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91B" w:rsidRDefault="007B791B" w:rsidP="007B791B">
      <w:pPr>
        <w:rPr>
          <w:b/>
          <w:sz w:val="32"/>
          <w:szCs w:val="32"/>
        </w:rPr>
      </w:pPr>
    </w:p>
    <w:p w:rsidR="007B791B" w:rsidRDefault="007B791B" w:rsidP="007B791B">
      <w:pPr>
        <w:jc w:val="center"/>
        <w:rPr>
          <w:b/>
          <w:sz w:val="32"/>
          <w:szCs w:val="32"/>
        </w:rPr>
      </w:pPr>
      <w:r>
        <w:rPr>
          <w:b/>
          <w:sz w:val="32"/>
          <w:szCs w:val="32"/>
        </w:rPr>
        <w:t>T.C.</w:t>
      </w:r>
    </w:p>
    <w:p w:rsidR="007B791B" w:rsidRDefault="007B791B" w:rsidP="007B791B">
      <w:pPr>
        <w:jc w:val="center"/>
        <w:rPr>
          <w:b/>
          <w:sz w:val="32"/>
          <w:szCs w:val="32"/>
        </w:rPr>
      </w:pPr>
      <w:r>
        <w:rPr>
          <w:b/>
          <w:sz w:val="32"/>
          <w:szCs w:val="32"/>
        </w:rPr>
        <w:t>EGE ÜNİVERSİTESİ</w:t>
      </w:r>
    </w:p>
    <w:p w:rsidR="007B791B" w:rsidRDefault="007B791B" w:rsidP="007B791B">
      <w:pPr>
        <w:jc w:val="center"/>
        <w:rPr>
          <w:b/>
          <w:sz w:val="32"/>
          <w:szCs w:val="32"/>
        </w:rPr>
      </w:pPr>
      <w:r>
        <w:rPr>
          <w:b/>
          <w:sz w:val="32"/>
          <w:szCs w:val="32"/>
        </w:rPr>
        <w:t>MÜHENDİSLİK FAKÜLTESİ</w:t>
      </w:r>
    </w:p>
    <w:p w:rsidR="007B791B" w:rsidRDefault="007B791B" w:rsidP="007B791B">
      <w:pPr>
        <w:jc w:val="center"/>
        <w:rPr>
          <w:b/>
          <w:sz w:val="32"/>
          <w:szCs w:val="32"/>
        </w:rPr>
      </w:pPr>
      <w:r>
        <w:rPr>
          <w:b/>
          <w:sz w:val="32"/>
          <w:szCs w:val="32"/>
        </w:rPr>
        <w:t>BİLGİSAYAR MÜHENDİSLİĞİ BÖLÜMÜ</w:t>
      </w:r>
    </w:p>
    <w:p w:rsidR="007B791B" w:rsidRDefault="007B791B" w:rsidP="007B791B">
      <w:pPr>
        <w:rPr>
          <w:b/>
          <w:sz w:val="32"/>
          <w:szCs w:val="32"/>
        </w:rPr>
      </w:pPr>
    </w:p>
    <w:p w:rsidR="007B791B" w:rsidRDefault="007B791B" w:rsidP="007B791B">
      <w:pPr>
        <w:jc w:val="center"/>
        <w:rPr>
          <w:b/>
          <w:sz w:val="32"/>
          <w:szCs w:val="32"/>
        </w:rPr>
      </w:pPr>
      <w:r>
        <w:rPr>
          <w:b/>
          <w:noProof/>
          <w:sz w:val="32"/>
          <w:szCs w:val="32"/>
          <w:lang w:eastAsia="tr-TR"/>
        </w:rPr>
        <w:drawing>
          <wp:inline distT="0" distB="0" distL="0" distR="0">
            <wp:extent cx="1920240" cy="1920240"/>
            <wp:effectExtent l="0" t="0" r="3810" b="3810"/>
            <wp:docPr id="4630" name="Resim 4630" descr="ege-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e-universitesi-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p w:rsidR="007B791B" w:rsidRDefault="007B791B" w:rsidP="007B791B">
      <w:pPr>
        <w:jc w:val="center"/>
        <w:rPr>
          <w:b/>
          <w:sz w:val="32"/>
          <w:szCs w:val="32"/>
        </w:rPr>
      </w:pPr>
    </w:p>
    <w:p w:rsidR="007B791B" w:rsidRDefault="007B791B" w:rsidP="007B791B">
      <w:pPr>
        <w:jc w:val="center"/>
        <w:rPr>
          <w:b/>
          <w:sz w:val="32"/>
          <w:szCs w:val="32"/>
        </w:rPr>
      </w:pPr>
      <w:r>
        <w:rPr>
          <w:b/>
          <w:sz w:val="32"/>
          <w:szCs w:val="32"/>
        </w:rPr>
        <w:t>KABLOLU, KABLOSUZ AĞLARDA GÜVENLİK VE GÜNÜMÜZDEKİ TEHDİTLER</w:t>
      </w:r>
    </w:p>
    <w:p w:rsidR="007B791B" w:rsidRDefault="007B791B" w:rsidP="007B791B">
      <w:pPr>
        <w:jc w:val="center"/>
        <w:rPr>
          <w:b/>
          <w:sz w:val="32"/>
          <w:szCs w:val="32"/>
        </w:rPr>
      </w:pPr>
    </w:p>
    <w:p w:rsidR="007B791B" w:rsidRDefault="007B791B" w:rsidP="007B791B">
      <w:pPr>
        <w:jc w:val="center"/>
        <w:rPr>
          <w:b/>
          <w:sz w:val="32"/>
          <w:szCs w:val="32"/>
        </w:rPr>
      </w:pPr>
      <w:r>
        <w:rPr>
          <w:b/>
          <w:sz w:val="32"/>
          <w:szCs w:val="32"/>
        </w:rPr>
        <w:t>LİSANS TEZİ</w:t>
      </w:r>
    </w:p>
    <w:p w:rsidR="007B791B" w:rsidRDefault="007B791B" w:rsidP="007B791B">
      <w:pPr>
        <w:jc w:val="center"/>
        <w:rPr>
          <w:b/>
          <w:sz w:val="32"/>
          <w:szCs w:val="32"/>
        </w:rPr>
      </w:pPr>
      <w:r>
        <w:rPr>
          <w:b/>
          <w:sz w:val="32"/>
          <w:szCs w:val="32"/>
        </w:rPr>
        <w:t>HAZIRLAYANLAR</w:t>
      </w:r>
    </w:p>
    <w:p w:rsidR="007B791B" w:rsidRDefault="007B791B" w:rsidP="007B791B">
      <w:pPr>
        <w:jc w:val="center"/>
        <w:rPr>
          <w:b/>
          <w:sz w:val="32"/>
          <w:szCs w:val="32"/>
        </w:rPr>
      </w:pPr>
      <w:r>
        <w:rPr>
          <w:b/>
          <w:sz w:val="32"/>
          <w:szCs w:val="32"/>
        </w:rPr>
        <w:t>Ufuk Atakan YÜKSEL</w:t>
      </w:r>
    </w:p>
    <w:p w:rsidR="007B791B" w:rsidRDefault="007B791B" w:rsidP="007B791B">
      <w:pPr>
        <w:jc w:val="center"/>
        <w:rPr>
          <w:b/>
          <w:sz w:val="32"/>
          <w:szCs w:val="32"/>
        </w:rPr>
      </w:pPr>
    </w:p>
    <w:p w:rsidR="007B791B" w:rsidRDefault="007B791B" w:rsidP="007B791B">
      <w:pPr>
        <w:jc w:val="center"/>
        <w:rPr>
          <w:b/>
          <w:sz w:val="32"/>
          <w:szCs w:val="32"/>
        </w:rPr>
      </w:pPr>
      <w:r>
        <w:rPr>
          <w:b/>
          <w:sz w:val="32"/>
          <w:szCs w:val="32"/>
        </w:rPr>
        <w:t>DANIŞMAN</w:t>
      </w:r>
    </w:p>
    <w:p w:rsidR="007B791B" w:rsidRDefault="007B791B" w:rsidP="007B791B">
      <w:pPr>
        <w:jc w:val="center"/>
        <w:rPr>
          <w:b/>
          <w:sz w:val="32"/>
          <w:szCs w:val="32"/>
        </w:rPr>
      </w:pPr>
      <w:r>
        <w:rPr>
          <w:b/>
          <w:sz w:val="32"/>
          <w:szCs w:val="32"/>
        </w:rPr>
        <w:t xml:space="preserve">Prof. Dr. Levent </w:t>
      </w:r>
      <w:r w:rsidR="00011354">
        <w:rPr>
          <w:b/>
          <w:sz w:val="32"/>
          <w:szCs w:val="32"/>
        </w:rPr>
        <w:t>TOKER</w:t>
      </w:r>
    </w:p>
    <w:p w:rsidR="00123CC5" w:rsidRDefault="00123CC5" w:rsidP="00123CC5">
      <w:pPr>
        <w:rPr>
          <w:b/>
          <w:sz w:val="32"/>
          <w:szCs w:val="32"/>
        </w:rPr>
      </w:pPr>
    </w:p>
    <w:sdt>
      <w:sdtPr>
        <w:rPr>
          <w:rFonts w:asciiTheme="minorHAnsi" w:eastAsiaTheme="minorEastAsia" w:hAnsiTheme="minorHAnsi" w:cstheme="minorBidi"/>
          <w:b w:val="0"/>
          <w:sz w:val="21"/>
          <w:szCs w:val="21"/>
        </w:rPr>
        <w:id w:val="-142656538"/>
        <w:docPartObj>
          <w:docPartGallery w:val="Table of Contents"/>
          <w:docPartUnique/>
        </w:docPartObj>
      </w:sdtPr>
      <w:sdtEndPr>
        <w:rPr>
          <w:rFonts w:ascii="Times New Roman" w:hAnsi="Times New Roman"/>
          <w:sz w:val="24"/>
        </w:rPr>
      </w:sdtEndPr>
      <w:sdtContent>
        <w:p w:rsidR="00123CC5" w:rsidRDefault="00123CC5">
          <w:pPr>
            <w:pStyle w:val="TBal"/>
          </w:pPr>
          <w:r>
            <w:t>İçindekiler</w:t>
          </w:r>
        </w:p>
        <w:p w:rsidR="0018098E" w:rsidRDefault="00D36343">
          <w:pPr>
            <w:pStyle w:val="T1"/>
            <w:tabs>
              <w:tab w:val="right" w:leader="dot" w:pos="7927"/>
            </w:tabs>
            <w:rPr>
              <w:rFonts w:asciiTheme="minorHAnsi" w:hAnsiTheme="minorHAnsi" w:cstheme="minorBidi"/>
              <w:b w:val="0"/>
              <w:bCs w:val="0"/>
              <w:caps w:val="0"/>
              <w:noProof/>
              <w:sz w:val="22"/>
              <w:szCs w:val="22"/>
              <w:lang w:eastAsia="tr-TR"/>
            </w:rPr>
          </w:pPr>
          <w:r>
            <w:fldChar w:fldCharType="begin"/>
          </w:r>
          <w:r>
            <w:instrText xml:space="preserve"> TOC \o "1-7" \h \z \u </w:instrText>
          </w:r>
          <w:r>
            <w:fldChar w:fldCharType="separate"/>
          </w:r>
          <w:bookmarkStart w:id="0" w:name="_GoBack"/>
          <w:bookmarkEnd w:id="0"/>
          <w:r w:rsidR="0018098E" w:rsidRPr="00F81D7A">
            <w:rPr>
              <w:rStyle w:val="Kpr"/>
              <w:noProof/>
            </w:rPr>
            <w:fldChar w:fldCharType="begin"/>
          </w:r>
          <w:r w:rsidR="0018098E" w:rsidRPr="00F81D7A">
            <w:rPr>
              <w:rStyle w:val="Kpr"/>
              <w:noProof/>
            </w:rPr>
            <w:instrText xml:space="preserve"> </w:instrText>
          </w:r>
          <w:r w:rsidR="0018098E">
            <w:rPr>
              <w:noProof/>
            </w:rPr>
            <w:instrText>HYPERLINK \l "_Toc472978329"</w:instrText>
          </w:r>
          <w:r w:rsidR="0018098E" w:rsidRPr="00F81D7A">
            <w:rPr>
              <w:rStyle w:val="Kpr"/>
              <w:noProof/>
            </w:rPr>
            <w:instrText xml:space="preserve"> </w:instrText>
          </w:r>
          <w:r w:rsidR="0018098E" w:rsidRPr="00F81D7A">
            <w:rPr>
              <w:rStyle w:val="Kpr"/>
              <w:noProof/>
            </w:rPr>
          </w:r>
          <w:r w:rsidR="0018098E" w:rsidRPr="00F81D7A">
            <w:rPr>
              <w:rStyle w:val="Kpr"/>
              <w:noProof/>
            </w:rPr>
            <w:fldChar w:fldCharType="separate"/>
          </w:r>
          <w:r w:rsidR="0018098E" w:rsidRPr="00F81D7A">
            <w:rPr>
              <w:rStyle w:val="Kpr"/>
              <w:noProof/>
            </w:rPr>
            <w:t>KISALTMALAR:</w:t>
          </w:r>
          <w:r w:rsidR="0018098E">
            <w:rPr>
              <w:noProof/>
              <w:webHidden/>
            </w:rPr>
            <w:tab/>
          </w:r>
          <w:r w:rsidR="0018098E">
            <w:rPr>
              <w:noProof/>
              <w:webHidden/>
            </w:rPr>
            <w:fldChar w:fldCharType="begin"/>
          </w:r>
          <w:r w:rsidR="0018098E">
            <w:rPr>
              <w:noProof/>
              <w:webHidden/>
            </w:rPr>
            <w:instrText xml:space="preserve"> PAGEREF _Toc472978329 \h </w:instrText>
          </w:r>
          <w:r w:rsidR="0018098E">
            <w:rPr>
              <w:noProof/>
              <w:webHidden/>
            </w:rPr>
          </w:r>
          <w:r w:rsidR="0018098E">
            <w:rPr>
              <w:noProof/>
              <w:webHidden/>
            </w:rPr>
            <w:fldChar w:fldCharType="separate"/>
          </w:r>
          <w:r w:rsidR="0018098E">
            <w:rPr>
              <w:noProof/>
              <w:webHidden/>
            </w:rPr>
            <w:t>xi</w:t>
          </w:r>
          <w:r w:rsidR="0018098E">
            <w:rPr>
              <w:noProof/>
              <w:webHidden/>
            </w:rPr>
            <w:fldChar w:fldCharType="end"/>
          </w:r>
          <w:r w:rsidR="0018098E" w:rsidRPr="00F81D7A">
            <w:rPr>
              <w:rStyle w:val="Kpr"/>
              <w:noProof/>
            </w:rPr>
            <w:fldChar w:fldCharType="end"/>
          </w:r>
        </w:p>
        <w:p w:rsidR="0018098E" w:rsidRDefault="0018098E">
          <w:pPr>
            <w:pStyle w:val="T1"/>
            <w:tabs>
              <w:tab w:val="right" w:leader="dot" w:pos="7927"/>
            </w:tabs>
            <w:rPr>
              <w:rFonts w:asciiTheme="minorHAnsi" w:hAnsiTheme="minorHAnsi" w:cstheme="minorBidi"/>
              <w:b w:val="0"/>
              <w:bCs w:val="0"/>
              <w:caps w:val="0"/>
              <w:noProof/>
              <w:sz w:val="22"/>
              <w:szCs w:val="22"/>
              <w:lang w:eastAsia="tr-TR"/>
            </w:rPr>
          </w:pPr>
          <w:hyperlink w:anchor="_Toc472978330" w:history="1">
            <w:r w:rsidRPr="00F81D7A">
              <w:rPr>
                <w:rStyle w:val="Kpr"/>
                <w:noProof/>
              </w:rPr>
              <w:t>ŞEKİLLER VE TABLOLAR</w:t>
            </w:r>
            <w:r>
              <w:rPr>
                <w:noProof/>
                <w:webHidden/>
              </w:rPr>
              <w:tab/>
            </w:r>
            <w:r>
              <w:rPr>
                <w:noProof/>
                <w:webHidden/>
              </w:rPr>
              <w:fldChar w:fldCharType="begin"/>
            </w:r>
            <w:r>
              <w:rPr>
                <w:noProof/>
                <w:webHidden/>
              </w:rPr>
              <w:instrText xml:space="preserve"> PAGEREF _Toc472978330 \h </w:instrText>
            </w:r>
            <w:r>
              <w:rPr>
                <w:noProof/>
                <w:webHidden/>
              </w:rPr>
            </w:r>
            <w:r>
              <w:rPr>
                <w:noProof/>
                <w:webHidden/>
              </w:rPr>
              <w:fldChar w:fldCharType="separate"/>
            </w:r>
            <w:r>
              <w:rPr>
                <w:noProof/>
                <w:webHidden/>
              </w:rPr>
              <w:t>xix</w:t>
            </w:r>
            <w:r>
              <w:rPr>
                <w:noProof/>
                <w:webHidden/>
              </w:rPr>
              <w:fldChar w:fldCharType="end"/>
            </w:r>
          </w:hyperlink>
        </w:p>
        <w:p w:rsidR="0018098E" w:rsidRDefault="0018098E">
          <w:pPr>
            <w:pStyle w:val="T1"/>
            <w:tabs>
              <w:tab w:val="right" w:leader="dot" w:pos="7927"/>
            </w:tabs>
            <w:rPr>
              <w:rFonts w:asciiTheme="minorHAnsi" w:hAnsiTheme="minorHAnsi" w:cstheme="minorBidi"/>
              <w:b w:val="0"/>
              <w:bCs w:val="0"/>
              <w:caps w:val="0"/>
              <w:noProof/>
              <w:sz w:val="22"/>
              <w:szCs w:val="22"/>
              <w:lang w:eastAsia="tr-TR"/>
            </w:rPr>
          </w:pPr>
          <w:hyperlink w:anchor="_Toc472978331" w:history="1">
            <w:r w:rsidRPr="00F81D7A">
              <w:rPr>
                <w:rStyle w:val="Kpr"/>
                <w:noProof/>
              </w:rPr>
              <w:t>ÖNSÖZ</w:t>
            </w:r>
            <w:r>
              <w:rPr>
                <w:noProof/>
                <w:webHidden/>
              </w:rPr>
              <w:tab/>
            </w:r>
            <w:r>
              <w:rPr>
                <w:noProof/>
                <w:webHidden/>
              </w:rPr>
              <w:fldChar w:fldCharType="begin"/>
            </w:r>
            <w:r>
              <w:rPr>
                <w:noProof/>
                <w:webHidden/>
              </w:rPr>
              <w:instrText xml:space="preserve"> PAGEREF _Toc472978331 \h </w:instrText>
            </w:r>
            <w:r>
              <w:rPr>
                <w:noProof/>
                <w:webHidden/>
              </w:rPr>
            </w:r>
            <w:r>
              <w:rPr>
                <w:noProof/>
                <w:webHidden/>
              </w:rPr>
              <w:fldChar w:fldCharType="separate"/>
            </w:r>
            <w:r>
              <w:rPr>
                <w:noProof/>
                <w:webHidden/>
              </w:rPr>
              <w:t>xxii</w:t>
            </w:r>
            <w:r>
              <w:rPr>
                <w:noProof/>
                <w:webHidden/>
              </w:rPr>
              <w:fldChar w:fldCharType="end"/>
            </w:r>
          </w:hyperlink>
        </w:p>
        <w:p w:rsidR="0018098E" w:rsidRDefault="0018098E">
          <w:pPr>
            <w:pStyle w:val="T1"/>
            <w:tabs>
              <w:tab w:val="right" w:leader="dot" w:pos="7927"/>
            </w:tabs>
            <w:rPr>
              <w:rFonts w:asciiTheme="minorHAnsi" w:hAnsiTheme="minorHAnsi" w:cstheme="minorBidi"/>
              <w:b w:val="0"/>
              <w:bCs w:val="0"/>
              <w:caps w:val="0"/>
              <w:noProof/>
              <w:sz w:val="22"/>
              <w:szCs w:val="22"/>
              <w:lang w:eastAsia="tr-TR"/>
            </w:rPr>
          </w:pPr>
          <w:hyperlink w:anchor="_Toc472978332" w:history="1">
            <w:r w:rsidRPr="00F81D7A">
              <w:rPr>
                <w:rStyle w:val="Kpr"/>
                <w:noProof/>
              </w:rPr>
              <w:t>BÖLÜM 1: GİRİŞ</w:t>
            </w:r>
            <w:r>
              <w:rPr>
                <w:noProof/>
                <w:webHidden/>
              </w:rPr>
              <w:tab/>
            </w:r>
            <w:r>
              <w:rPr>
                <w:noProof/>
                <w:webHidden/>
              </w:rPr>
              <w:fldChar w:fldCharType="begin"/>
            </w:r>
            <w:r>
              <w:rPr>
                <w:noProof/>
                <w:webHidden/>
              </w:rPr>
              <w:instrText xml:space="preserve"> PAGEREF _Toc472978332 \h </w:instrText>
            </w:r>
            <w:r>
              <w:rPr>
                <w:noProof/>
                <w:webHidden/>
              </w:rPr>
            </w:r>
            <w:r>
              <w:rPr>
                <w:noProof/>
                <w:webHidden/>
              </w:rPr>
              <w:fldChar w:fldCharType="separate"/>
            </w:r>
            <w:r>
              <w:rPr>
                <w:noProof/>
                <w:webHidden/>
              </w:rPr>
              <w:t>1</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33" w:history="1">
            <w:r w:rsidRPr="00F81D7A">
              <w:rPr>
                <w:rStyle w:val="Kpr"/>
                <w:noProof/>
              </w:rPr>
              <w:t>1.1 Tez Projesinin Konu ve Kapsamı:</w:t>
            </w:r>
            <w:r>
              <w:rPr>
                <w:noProof/>
                <w:webHidden/>
              </w:rPr>
              <w:tab/>
            </w:r>
            <w:r>
              <w:rPr>
                <w:noProof/>
                <w:webHidden/>
              </w:rPr>
              <w:fldChar w:fldCharType="begin"/>
            </w:r>
            <w:r>
              <w:rPr>
                <w:noProof/>
                <w:webHidden/>
              </w:rPr>
              <w:instrText xml:space="preserve"> PAGEREF _Toc472978333 \h </w:instrText>
            </w:r>
            <w:r>
              <w:rPr>
                <w:noProof/>
                <w:webHidden/>
              </w:rPr>
            </w:r>
            <w:r>
              <w:rPr>
                <w:noProof/>
                <w:webHidden/>
              </w:rPr>
              <w:fldChar w:fldCharType="separate"/>
            </w:r>
            <w:r>
              <w:rPr>
                <w:noProof/>
                <w:webHidden/>
              </w:rPr>
              <w:t>1</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34" w:history="1">
            <w:r w:rsidRPr="00F81D7A">
              <w:rPr>
                <w:rStyle w:val="Kpr"/>
                <w:noProof/>
              </w:rPr>
              <w:t>1.2 Tez Projesinin Amacı:</w:t>
            </w:r>
            <w:r>
              <w:rPr>
                <w:noProof/>
                <w:webHidden/>
              </w:rPr>
              <w:tab/>
            </w:r>
            <w:r>
              <w:rPr>
                <w:noProof/>
                <w:webHidden/>
              </w:rPr>
              <w:fldChar w:fldCharType="begin"/>
            </w:r>
            <w:r>
              <w:rPr>
                <w:noProof/>
                <w:webHidden/>
              </w:rPr>
              <w:instrText xml:space="preserve"> PAGEREF _Toc472978334 \h </w:instrText>
            </w:r>
            <w:r>
              <w:rPr>
                <w:noProof/>
                <w:webHidden/>
              </w:rPr>
            </w:r>
            <w:r>
              <w:rPr>
                <w:noProof/>
                <w:webHidden/>
              </w:rPr>
              <w:fldChar w:fldCharType="separate"/>
            </w:r>
            <w:r>
              <w:rPr>
                <w:noProof/>
                <w:webHidden/>
              </w:rPr>
              <w:t>2</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35" w:history="1">
            <w:r w:rsidRPr="00F81D7A">
              <w:rPr>
                <w:rStyle w:val="Kpr"/>
                <w:noProof/>
              </w:rPr>
              <w:t>1.3 Tez Projesinin Önemi:</w:t>
            </w:r>
            <w:r>
              <w:rPr>
                <w:noProof/>
                <w:webHidden/>
              </w:rPr>
              <w:tab/>
            </w:r>
            <w:r>
              <w:rPr>
                <w:noProof/>
                <w:webHidden/>
              </w:rPr>
              <w:fldChar w:fldCharType="begin"/>
            </w:r>
            <w:r>
              <w:rPr>
                <w:noProof/>
                <w:webHidden/>
              </w:rPr>
              <w:instrText xml:space="preserve"> PAGEREF _Toc472978335 \h </w:instrText>
            </w:r>
            <w:r>
              <w:rPr>
                <w:noProof/>
                <w:webHidden/>
              </w:rPr>
            </w:r>
            <w:r>
              <w:rPr>
                <w:noProof/>
                <w:webHidden/>
              </w:rPr>
              <w:fldChar w:fldCharType="separate"/>
            </w:r>
            <w:r>
              <w:rPr>
                <w:noProof/>
                <w:webHidden/>
              </w:rPr>
              <w:t>2</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36" w:history="1">
            <w:r w:rsidRPr="00F81D7A">
              <w:rPr>
                <w:rStyle w:val="Kpr"/>
                <w:noProof/>
              </w:rPr>
              <w:t>1.4 Wired and Wireless Network’lerde Fiziksel Güvenlik:</w:t>
            </w:r>
            <w:r>
              <w:rPr>
                <w:noProof/>
                <w:webHidden/>
              </w:rPr>
              <w:tab/>
            </w:r>
            <w:r>
              <w:rPr>
                <w:noProof/>
                <w:webHidden/>
              </w:rPr>
              <w:fldChar w:fldCharType="begin"/>
            </w:r>
            <w:r>
              <w:rPr>
                <w:noProof/>
                <w:webHidden/>
              </w:rPr>
              <w:instrText xml:space="preserve"> PAGEREF _Toc472978336 \h </w:instrText>
            </w:r>
            <w:r>
              <w:rPr>
                <w:noProof/>
                <w:webHidden/>
              </w:rPr>
            </w:r>
            <w:r>
              <w:rPr>
                <w:noProof/>
                <w:webHidden/>
              </w:rPr>
              <w:fldChar w:fldCharType="separate"/>
            </w:r>
            <w:r>
              <w:rPr>
                <w:noProof/>
                <w:webHidden/>
              </w:rPr>
              <w:t>3</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37" w:history="1">
            <w:r w:rsidRPr="00F81D7A">
              <w:rPr>
                <w:rStyle w:val="Kpr"/>
                <w:noProof/>
              </w:rPr>
              <w:t>1.5 Wired and Wireless Network’lerde Güvenlik İlkeleri ve Kavramları</w:t>
            </w:r>
            <w:r>
              <w:rPr>
                <w:noProof/>
                <w:webHidden/>
              </w:rPr>
              <w:tab/>
            </w:r>
            <w:r>
              <w:rPr>
                <w:noProof/>
                <w:webHidden/>
              </w:rPr>
              <w:fldChar w:fldCharType="begin"/>
            </w:r>
            <w:r>
              <w:rPr>
                <w:noProof/>
                <w:webHidden/>
              </w:rPr>
              <w:instrText xml:space="preserve"> PAGEREF _Toc472978337 \h </w:instrText>
            </w:r>
            <w:r>
              <w:rPr>
                <w:noProof/>
                <w:webHidden/>
              </w:rPr>
            </w:r>
            <w:r>
              <w:rPr>
                <w:noProof/>
                <w:webHidden/>
              </w:rPr>
              <w:fldChar w:fldCharType="separate"/>
            </w:r>
            <w:r>
              <w:rPr>
                <w:noProof/>
                <w:webHidden/>
              </w:rPr>
              <w:t>4</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38" w:history="1">
            <w:r w:rsidRPr="00F81D7A">
              <w:rPr>
                <w:rStyle w:val="Kpr"/>
                <w:noProof/>
              </w:rPr>
              <w:t>1.6 Wired and Wireless Network’lerde Bilişim Güvenliği</w:t>
            </w:r>
            <w:r>
              <w:rPr>
                <w:noProof/>
                <w:webHidden/>
              </w:rPr>
              <w:tab/>
            </w:r>
            <w:r>
              <w:rPr>
                <w:noProof/>
                <w:webHidden/>
              </w:rPr>
              <w:fldChar w:fldCharType="begin"/>
            </w:r>
            <w:r>
              <w:rPr>
                <w:noProof/>
                <w:webHidden/>
              </w:rPr>
              <w:instrText xml:space="preserve"> PAGEREF _Toc472978338 \h </w:instrText>
            </w:r>
            <w:r>
              <w:rPr>
                <w:noProof/>
                <w:webHidden/>
              </w:rPr>
            </w:r>
            <w:r>
              <w:rPr>
                <w:noProof/>
                <w:webHidden/>
              </w:rPr>
              <w:fldChar w:fldCharType="separate"/>
            </w:r>
            <w:r>
              <w:rPr>
                <w:noProof/>
                <w:webHidden/>
              </w:rPr>
              <w:t>5</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39" w:history="1">
            <w:r w:rsidRPr="00F81D7A">
              <w:rPr>
                <w:rStyle w:val="Kpr"/>
                <w:noProof/>
              </w:rPr>
              <w:t>1.7 Wired ve Wireless Network’lerde Güvenlik Teknolojileri ve Protokolleri</w:t>
            </w:r>
            <w:r>
              <w:rPr>
                <w:noProof/>
                <w:webHidden/>
              </w:rPr>
              <w:tab/>
            </w:r>
            <w:r>
              <w:rPr>
                <w:noProof/>
                <w:webHidden/>
              </w:rPr>
              <w:fldChar w:fldCharType="begin"/>
            </w:r>
            <w:r>
              <w:rPr>
                <w:noProof/>
                <w:webHidden/>
              </w:rPr>
              <w:instrText xml:space="preserve"> PAGEREF _Toc472978339 \h </w:instrText>
            </w:r>
            <w:r>
              <w:rPr>
                <w:noProof/>
                <w:webHidden/>
              </w:rPr>
            </w:r>
            <w:r>
              <w:rPr>
                <w:noProof/>
                <w:webHidden/>
              </w:rPr>
              <w:fldChar w:fldCharType="separate"/>
            </w:r>
            <w:r>
              <w:rPr>
                <w:noProof/>
                <w:webHidden/>
              </w:rPr>
              <w:t>7</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40" w:history="1">
            <w:r w:rsidRPr="00F81D7A">
              <w:rPr>
                <w:rStyle w:val="Kpr"/>
                <w:noProof/>
              </w:rPr>
              <w:t>1.8 Wired ve Wireless Network’lerde Çalışma Grupları, Uluslararası Standart Belirleyen Kurumlar</w:t>
            </w:r>
            <w:r>
              <w:rPr>
                <w:noProof/>
                <w:webHidden/>
              </w:rPr>
              <w:tab/>
            </w:r>
            <w:r>
              <w:rPr>
                <w:noProof/>
                <w:webHidden/>
              </w:rPr>
              <w:fldChar w:fldCharType="begin"/>
            </w:r>
            <w:r>
              <w:rPr>
                <w:noProof/>
                <w:webHidden/>
              </w:rPr>
              <w:instrText xml:space="preserve"> PAGEREF _Toc472978340 \h </w:instrText>
            </w:r>
            <w:r>
              <w:rPr>
                <w:noProof/>
                <w:webHidden/>
              </w:rPr>
            </w:r>
            <w:r>
              <w:rPr>
                <w:noProof/>
                <w:webHidden/>
              </w:rPr>
              <w:fldChar w:fldCharType="separate"/>
            </w:r>
            <w:r>
              <w:rPr>
                <w:noProof/>
                <w:webHidden/>
              </w:rPr>
              <w:t>8</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41" w:history="1">
            <w:r w:rsidRPr="00F81D7A">
              <w:rPr>
                <w:rStyle w:val="Kpr"/>
                <w:noProof/>
              </w:rPr>
              <w:t>1.9 Sonuç</w:t>
            </w:r>
            <w:r>
              <w:rPr>
                <w:noProof/>
                <w:webHidden/>
              </w:rPr>
              <w:tab/>
            </w:r>
            <w:r>
              <w:rPr>
                <w:noProof/>
                <w:webHidden/>
              </w:rPr>
              <w:fldChar w:fldCharType="begin"/>
            </w:r>
            <w:r>
              <w:rPr>
                <w:noProof/>
                <w:webHidden/>
              </w:rPr>
              <w:instrText xml:space="preserve"> PAGEREF _Toc472978341 \h </w:instrText>
            </w:r>
            <w:r>
              <w:rPr>
                <w:noProof/>
                <w:webHidden/>
              </w:rPr>
            </w:r>
            <w:r>
              <w:rPr>
                <w:noProof/>
                <w:webHidden/>
              </w:rPr>
              <w:fldChar w:fldCharType="separate"/>
            </w:r>
            <w:r>
              <w:rPr>
                <w:noProof/>
                <w:webHidden/>
              </w:rPr>
              <w:t>9</w:t>
            </w:r>
            <w:r>
              <w:rPr>
                <w:noProof/>
                <w:webHidden/>
              </w:rPr>
              <w:fldChar w:fldCharType="end"/>
            </w:r>
          </w:hyperlink>
        </w:p>
        <w:p w:rsidR="0018098E" w:rsidRDefault="0018098E">
          <w:pPr>
            <w:pStyle w:val="T1"/>
            <w:tabs>
              <w:tab w:val="right" w:leader="dot" w:pos="7927"/>
            </w:tabs>
            <w:rPr>
              <w:rFonts w:asciiTheme="minorHAnsi" w:hAnsiTheme="minorHAnsi" w:cstheme="minorBidi"/>
              <w:b w:val="0"/>
              <w:bCs w:val="0"/>
              <w:caps w:val="0"/>
              <w:noProof/>
              <w:sz w:val="22"/>
              <w:szCs w:val="22"/>
              <w:lang w:eastAsia="tr-TR"/>
            </w:rPr>
          </w:pPr>
          <w:hyperlink w:anchor="_Toc472978342" w:history="1">
            <w:r w:rsidRPr="00F81D7A">
              <w:rPr>
                <w:rStyle w:val="Kpr"/>
                <w:noProof/>
              </w:rPr>
              <w:t>BÖLÜM 2: WIRED, WIRELESS NETWORKS ve FİZİKSEL GÜVENLİK</w:t>
            </w:r>
            <w:r>
              <w:rPr>
                <w:noProof/>
                <w:webHidden/>
              </w:rPr>
              <w:tab/>
            </w:r>
            <w:r>
              <w:rPr>
                <w:noProof/>
                <w:webHidden/>
              </w:rPr>
              <w:fldChar w:fldCharType="begin"/>
            </w:r>
            <w:r>
              <w:rPr>
                <w:noProof/>
                <w:webHidden/>
              </w:rPr>
              <w:instrText xml:space="preserve"> PAGEREF _Toc472978342 \h </w:instrText>
            </w:r>
            <w:r>
              <w:rPr>
                <w:noProof/>
                <w:webHidden/>
              </w:rPr>
            </w:r>
            <w:r>
              <w:rPr>
                <w:noProof/>
                <w:webHidden/>
              </w:rPr>
              <w:fldChar w:fldCharType="separate"/>
            </w:r>
            <w:r>
              <w:rPr>
                <w:noProof/>
                <w:webHidden/>
              </w:rPr>
              <w:t>9</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43" w:history="1">
            <w:r w:rsidRPr="00F81D7A">
              <w:rPr>
                <w:rStyle w:val="Kpr"/>
                <w:noProof/>
              </w:rPr>
              <w:t>2.1 WIRELESS NETWORKS</w:t>
            </w:r>
            <w:r>
              <w:rPr>
                <w:noProof/>
                <w:webHidden/>
              </w:rPr>
              <w:tab/>
            </w:r>
            <w:r>
              <w:rPr>
                <w:noProof/>
                <w:webHidden/>
              </w:rPr>
              <w:fldChar w:fldCharType="begin"/>
            </w:r>
            <w:r>
              <w:rPr>
                <w:noProof/>
                <w:webHidden/>
              </w:rPr>
              <w:instrText xml:space="preserve"> PAGEREF _Toc472978343 \h </w:instrText>
            </w:r>
            <w:r>
              <w:rPr>
                <w:noProof/>
                <w:webHidden/>
              </w:rPr>
            </w:r>
            <w:r>
              <w:rPr>
                <w:noProof/>
                <w:webHidden/>
              </w:rPr>
              <w:fldChar w:fldCharType="separate"/>
            </w:r>
            <w:r>
              <w:rPr>
                <w:noProof/>
                <w:webHidden/>
              </w:rPr>
              <w:t>9</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344" w:history="1">
            <w:r w:rsidRPr="00F81D7A">
              <w:rPr>
                <w:rStyle w:val="Kpr"/>
                <w:noProof/>
              </w:rPr>
              <w:t>2.1.1 Wireless Technologies</w:t>
            </w:r>
            <w:r>
              <w:rPr>
                <w:noProof/>
                <w:webHidden/>
              </w:rPr>
              <w:tab/>
            </w:r>
            <w:r>
              <w:rPr>
                <w:noProof/>
                <w:webHidden/>
              </w:rPr>
              <w:fldChar w:fldCharType="begin"/>
            </w:r>
            <w:r>
              <w:rPr>
                <w:noProof/>
                <w:webHidden/>
              </w:rPr>
              <w:instrText xml:space="preserve"> PAGEREF _Toc472978344 \h </w:instrText>
            </w:r>
            <w:r>
              <w:rPr>
                <w:noProof/>
                <w:webHidden/>
              </w:rPr>
            </w:r>
            <w:r>
              <w:rPr>
                <w:noProof/>
                <w:webHidden/>
              </w:rPr>
              <w:fldChar w:fldCharType="separate"/>
            </w:r>
            <w:r>
              <w:rPr>
                <w:noProof/>
                <w:webHidden/>
              </w:rPr>
              <w:t>9</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45" w:history="1">
            <w:r w:rsidRPr="00F81D7A">
              <w:rPr>
                <w:rStyle w:val="Kpr"/>
                <w:noProof/>
              </w:rPr>
              <w:t>2.1.1.1 Wireless Çeşitleri</w:t>
            </w:r>
            <w:r>
              <w:rPr>
                <w:noProof/>
                <w:webHidden/>
              </w:rPr>
              <w:tab/>
            </w:r>
            <w:r>
              <w:rPr>
                <w:noProof/>
                <w:webHidden/>
              </w:rPr>
              <w:fldChar w:fldCharType="begin"/>
            </w:r>
            <w:r>
              <w:rPr>
                <w:noProof/>
                <w:webHidden/>
              </w:rPr>
              <w:instrText xml:space="preserve"> PAGEREF _Toc472978345 \h </w:instrText>
            </w:r>
            <w:r>
              <w:rPr>
                <w:noProof/>
                <w:webHidden/>
              </w:rPr>
            </w:r>
            <w:r>
              <w:rPr>
                <w:noProof/>
                <w:webHidden/>
              </w:rPr>
              <w:fldChar w:fldCharType="separate"/>
            </w:r>
            <w:r>
              <w:rPr>
                <w:noProof/>
                <w:webHidden/>
              </w:rPr>
              <w:t>11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346" w:history="1">
            <w:r w:rsidRPr="00F81D7A">
              <w:rPr>
                <w:rStyle w:val="Kpr"/>
                <w:noProof/>
              </w:rPr>
              <w:t>2.1.1.1.1</w:t>
            </w:r>
            <w:r w:rsidRPr="00F81D7A">
              <w:rPr>
                <w:rStyle w:val="Kpr"/>
                <w:rFonts w:eastAsia="Times New Roman"/>
                <w:noProof/>
                <w:lang w:eastAsia="tr-TR"/>
              </w:rPr>
              <w:t xml:space="preserve"> Wireless Personal Area Network</w:t>
            </w:r>
            <w:r w:rsidRPr="00F81D7A">
              <w:rPr>
                <w:rStyle w:val="Kpr"/>
                <w:noProof/>
              </w:rPr>
              <w:t xml:space="preserve"> </w:t>
            </w:r>
            <w:r w:rsidRPr="00F81D7A">
              <w:rPr>
                <w:rStyle w:val="Kpr"/>
                <w:rFonts w:eastAsia="Times New Roman"/>
                <w:noProof/>
              </w:rPr>
              <w:t>(WPAN)</w:t>
            </w:r>
            <w:r>
              <w:rPr>
                <w:noProof/>
                <w:webHidden/>
              </w:rPr>
              <w:tab/>
            </w:r>
            <w:r>
              <w:rPr>
                <w:noProof/>
                <w:webHidden/>
              </w:rPr>
              <w:fldChar w:fldCharType="begin"/>
            </w:r>
            <w:r>
              <w:rPr>
                <w:noProof/>
                <w:webHidden/>
              </w:rPr>
              <w:instrText xml:space="preserve"> PAGEREF _Toc472978346 \h </w:instrText>
            </w:r>
            <w:r>
              <w:rPr>
                <w:noProof/>
                <w:webHidden/>
              </w:rPr>
            </w:r>
            <w:r>
              <w:rPr>
                <w:noProof/>
                <w:webHidden/>
              </w:rPr>
              <w:fldChar w:fldCharType="separate"/>
            </w:r>
            <w:r>
              <w:rPr>
                <w:noProof/>
                <w:webHidden/>
              </w:rPr>
              <w:t>11</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47" w:history="1">
            <w:r w:rsidRPr="00F81D7A">
              <w:rPr>
                <w:rStyle w:val="Kpr"/>
                <w:rFonts w:eastAsia="Times New Roman"/>
                <w:noProof/>
                <w:lang w:eastAsia="tr-TR"/>
              </w:rPr>
              <w:t>2.1.1.1.1.1 ZigBee</w:t>
            </w:r>
            <w:r>
              <w:rPr>
                <w:noProof/>
                <w:webHidden/>
              </w:rPr>
              <w:tab/>
            </w:r>
            <w:r>
              <w:rPr>
                <w:noProof/>
                <w:webHidden/>
              </w:rPr>
              <w:fldChar w:fldCharType="begin"/>
            </w:r>
            <w:r>
              <w:rPr>
                <w:noProof/>
                <w:webHidden/>
              </w:rPr>
              <w:instrText xml:space="preserve"> PAGEREF _Toc472978347 \h </w:instrText>
            </w:r>
            <w:r>
              <w:rPr>
                <w:noProof/>
                <w:webHidden/>
              </w:rPr>
            </w:r>
            <w:r>
              <w:rPr>
                <w:noProof/>
                <w:webHidden/>
              </w:rPr>
              <w:fldChar w:fldCharType="separate"/>
            </w:r>
            <w:r>
              <w:rPr>
                <w:noProof/>
                <w:webHidden/>
              </w:rPr>
              <w:t>12</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48" w:history="1">
            <w:r w:rsidRPr="00F81D7A">
              <w:rPr>
                <w:rStyle w:val="Kpr"/>
                <w:rFonts w:eastAsia="Times New Roman"/>
                <w:noProof/>
                <w:lang w:eastAsia="tr-TR"/>
              </w:rPr>
              <w:t>2.1.1.1.1.2 Ultra-Wideband (UWB)</w:t>
            </w:r>
            <w:r>
              <w:rPr>
                <w:noProof/>
                <w:webHidden/>
              </w:rPr>
              <w:tab/>
            </w:r>
            <w:r>
              <w:rPr>
                <w:noProof/>
                <w:webHidden/>
              </w:rPr>
              <w:fldChar w:fldCharType="begin"/>
            </w:r>
            <w:r>
              <w:rPr>
                <w:noProof/>
                <w:webHidden/>
              </w:rPr>
              <w:instrText xml:space="preserve"> PAGEREF _Toc472978348 \h </w:instrText>
            </w:r>
            <w:r>
              <w:rPr>
                <w:noProof/>
                <w:webHidden/>
              </w:rPr>
            </w:r>
            <w:r>
              <w:rPr>
                <w:noProof/>
                <w:webHidden/>
              </w:rPr>
              <w:fldChar w:fldCharType="separate"/>
            </w:r>
            <w:r>
              <w:rPr>
                <w:noProof/>
                <w:webHidden/>
              </w:rPr>
              <w:t>12</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49" w:history="1">
            <w:r w:rsidRPr="00F81D7A">
              <w:rPr>
                <w:rStyle w:val="Kpr"/>
                <w:rFonts w:eastAsia="Times New Roman"/>
                <w:noProof/>
                <w:lang w:eastAsia="tr-TR"/>
              </w:rPr>
              <w:t>2.1.1.1.1.3 Bluetooth</w:t>
            </w:r>
            <w:r>
              <w:rPr>
                <w:noProof/>
                <w:webHidden/>
              </w:rPr>
              <w:tab/>
            </w:r>
            <w:r>
              <w:rPr>
                <w:noProof/>
                <w:webHidden/>
              </w:rPr>
              <w:fldChar w:fldCharType="begin"/>
            </w:r>
            <w:r>
              <w:rPr>
                <w:noProof/>
                <w:webHidden/>
              </w:rPr>
              <w:instrText xml:space="preserve"> PAGEREF _Toc472978349 \h </w:instrText>
            </w:r>
            <w:r>
              <w:rPr>
                <w:noProof/>
                <w:webHidden/>
              </w:rPr>
            </w:r>
            <w:r>
              <w:rPr>
                <w:noProof/>
                <w:webHidden/>
              </w:rPr>
              <w:fldChar w:fldCharType="separate"/>
            </w:r>
            <w:r>
              <w:rPr>
                <w:noProof/>
                <w:webHidden/>
              </w:rPr>
              <w:t>12</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50" w:history="1">
            <w:r w:rsidRPr="00F81D7A">
              <w:rPr>
                <w:rStyle w:val="Kpr"/>
                <w:noProof/>
              </w:rPr>
              <w:t xml:space="preserve">2.1.1.1.1.3.1 Bluetooth'un Genel </w:t>
            </w:r>
            <w:r w:rsidRPr="00F81D7A">
              <w:rPr>
                <w:rStyle w:val="Kpr"/>
                <w:rFonts w:eastAsia="Times New Roman"/>
                <w:noProof/>
                <w:lang w:eastAsia="tr-TR"/>
              </w:rPr>
              <w:t>Özellikleri</w:t>
            </w:r>
            <w:r>
              <w:rPr>
                <w:noProof/>
                <w:webHidden/>
              </w:rPr>
              <w:tab/>
            </w:r>
            <w:r>
              <w:rPr>
                <w:noProof/>
                <w:webHidden/>
              </w:rPr>
              <w:fldChar w:fldCharType="begin"/>
            </w:r>
            <w:r>
              <w:rPr>
                <w:noProof/>
                <w:webHidden/>
              </w:rPr>
              <w:instrText xml:space="preserve"> PAGEREF _Toc472978350 \h </w:instrText>
            </w:r>
            <w:r>
              <w:rPr>
                <w:noProof/>
                <w:webHidden/>
              </w:rPr>
            </w:r>
            <w:r>
              <w:rPr>
                <w:noProof/>
                <w:webHidden/>
              </w:rPr>
              <w:fldChar w:fldCharType="separate"/>
            </w:r>
            <w:r>
              <w:rPr>
                <w:noProof/>
                <w:webHidden/>
              </w:rPr>
              <w:t>13</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51" w:history="1">
            <w:r w:rsidRPr="00F81D7A">
              <w:rPr>
                <w:rStyle w:val="Kpr"/>
                <w:rFonts w:eastAsia="Times New Roman"/>
                <w:noProof/>
              </w:rPr>
              <w:t>2.1.1.1.1.3.2 Bluetooth Sürümleri</w:t>
            </w:r>
            <w:r>
              <w:rPr>
                <w:noProof/>
                <w:webHidden/>
              </w:rPr>
              <w:tab/>
            </w:r>
            <w:r>
              <w:rPr>
                <w:noProof/>
                <w:webHidden/>
              </w:rPr>
              <w:fldChar w:fldCharType="begin"/>
            </w:r>
            <w:r>
              <w:rPr>
                <w:noProof/>
                <w:webHidden/>
              </w:rPr>
              <w:instrText xml:space="preserve"> PAGEREF _Toc472978351 \h </w:instrText>
            </w:r>
            <w:r>
              <w:rPr>
                <w:noProof/>
                <w:webHidden/>
              </w:rPr>
            </w:r>
            <w:r>
              <w:rPr>
                <w:noProof/>
                <w:webHidden/>
              </w:rPr>
              <w:fldChar w:fldCharType="separate"/>
            </w:r>
            <w:r>
              <w:rPr>
                <w:noProof/>
                <w:webHidden/>
              </w:rPr>
              <w:t>13</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52" w:history="1">
            <w:r w:rsidRPr="00F81D7A">
              <w:rPr>
                <w:rStyle w:val="Kpr"/>
                <w:noProof/>
              </w:rPr>
              <w:t>2.1.1.1.1.4 Home RF</w:t>
            </w:r>
            <w:r>
              <w:rPr>
                <w:noProof/>
                <w:webHidden/>
              </w:rPr>
              <w:tab/>
            </w:r>
            <w:r>
              <w:rPr>
                <w:noProof/>
                <w:webHidden/>
              </w:rPr>
              <w:fldChar w:fldCharType="begin"/>
            </w:r>
            <w:r>
              <w:rPr>
                <w:noProof/>
                <w:webHidden/>
              </w:rPr>
              <w:instrText xml:space="preserve"> PAGEREF _Toc472978352 \h </w:instrText>
            </w:r>
            <w:r>
              <w:rPr>
                <w:noProof/>
                <w:webHidden/>
              </w:rPr>
            </w:r>
            <w:r>
              <w:rPr>
                <w:noProof/>
                <w:webHidden/>
              </w:rPr>
              <w:fldChar w:fldCharType="separate"/>
            </w:r>
            <w:r>
              <w:rPr>
                <w:noProof/>
                <w:webHidden/>
              </w:rPr>
              <w:t>15</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353" w:history="1">
            <w:r w:rsidRPr="00F81D7A">
              <w:rPr>
                <w:rStyle w:val="Kpr"/>
                <w:noProof/>
              </w:rPr>
              <w:t>2.1.1.1.2 Wireless Local Area Network (WLAN)</w:t>
            </w:r>
            <w:r>
              <w:rPr>
                <w:noProof/>
                <w:webHidden/>
              </w:rPr>
              <w:tab/>
            </w:r>
            <w:r>
              <w:rPr>
                <w:noProof/>
                <w:webHidden/>
              </w:rPr>
              <w:fldChar w:fldCharType="begin"/>
            </w:r>
            <w:r>
              <w:rPr>
                <w:noProof/>
                <w:webHidden/>
              </w:rPr>
              <w:instrText xml:space="preserve"> PAGEREF _Toc472978353 \h </w:instrText>
            </w:r>
            <w:r>
              <w:rPr>
                <w:noProof/>
                <w:webHidden/>
              </w:rPr>
            </w:r>
            <w:r>
              <w:rPr>
                <w:noProof/>
                <w:webHidden/>
              </w:rPr>
              <w:fldChar w:fldCharType="separate"/>
            </w:r>
            <w:r>
              <w:rPr>
                <w:noProof/>
                <w:webHidden/>
              </w:rPr>
              <w:t>16</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54" w:history="1">
            <w:r w:rsidRPr="00F81D7A">
              <w:rPr>
                <w:rStyle w:val="Kpr"/>
                <w:noProof/>
              </w:rPr>
              <w:t>2.1.1.1.2.1 Kablosuz Yerel Alan Ağ Standartları</w:t>
            </w:r>
            <w:r>
              <w:rPr>
                <w:noProof/>
                <w:webHidden/>
              </w:rPr>
              <w:tab/>
            </w:r>
            <w:r>
              <w:rPr>
                <w:noProof/>
                <w:webHidden/>
              </w:rPr>
              <w:fldChar w:fldCharType="begin"/>
            </w:r>
            <w:r>
              <w:rPr>
                <w:noProof/>
                <w:webHidden/>
              </w:rPr>
              <w:instrText xml:space="preserve"> PAGEREF _Toc472978354 \h </w:instrText>
            </w:r>
            <w:r>
              <w:rPr>
                <w:noProof/>
                <w:webHidden/>
              </w:rPr>
            </w:r>
            <w:r>
              <w:rPr>
                <w:noProof/>
                <w:webHidden/>
              </w:rPr>
              <w:fldChar w:fldCharType="separate"/>
            </w:r>
            <w:r>
              <w:rPr>
                <w:noProof/>
                <w:webHidden/>
              </w:rPr>
              <w:t>19</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55" w:history="1">
            <w:r w:rsidRPr="00F81D7A">
              <w:rPr>
                <w:rStyle w:val="Kpr"/>
                <w:noProof/>
              </w:rPr>
              <w:t>2.1.1.1.2.1.1 IEEE 802.11x Standartlar</w:t>
            </w:r>
            <w:r w:rsidRPr="00F81D7A">
              <w:rPr>
                <w:rStyle w:val="Kpr"/>
                <w:rFonts w:eastAsia="Times New Roman"/>
                <w:noProof/>
              </w:rPr>
              <w:t>ı</w:t>
            </w:r>
            <w:r>
              <w:rPr>
                <w:noProof/>
                <w:webHidden/>
              </w:rPr>
              <w:tab/>
            </w:r>
            <w:r>
              <w:rPr>
                <w:noProof/>
                <w:webHidden/>
              </w:rPr>
              <w:fldChar w:fldCharType="begin"/>
            </w:r>
            <w:r>
              <w:rPr>
                <w:noProof/>
                <w:webHidden/>
              </w:rPr>
              <w:instrText xml:space="preserve"> PAGEREF _Toc472978355 \h </w:instrText>
            </w:r>
            <w:r>
              <w:rPr>
                <w:noProof/>
                <w:webHidden/>
              </w:rPr>
            </w:r>
            <w:r>
              <w:rPr>
                <w:noProof/>
                <w:webHidden/>
              </w:rPr>
              <w:fldChar w:fldCharType="separate"/>
            </w:r>
            <w:r>
              <w:rPr>
                <w:noProof/>
                <w:webHidden/>
              </w:rPr>
              <w:t>20</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56" w:history="1">
            <w:r w:rsidRPr="00F81D7A">
              <w:rPr>
                <w:rStyle w:val="Kpr"/>
                <w:noProof/>
              </w:rPr>
              <w:t>2.1.1.1.2.1.2 IEEE 802.11a Standardı</w:t>
            </w:r>
            <w:r>
              <w:rPr>
                <w:noProof/>
                <w:webHidden/>
              </w:rPr>
              <w:tab/>
            </w:r>
            <w:r>
              <w:rPr>
                <w:noProof/>
                <w:webHidden/>
              </w:rPr>
              <w:fldChar w:fldCharType="begin"/>
            </w:r>
            <w:r>
              <w:rPr>
                <w:noProof/>
                <w:webHidden/>
              </w:rPr>
              <w:instrText xml:space="preserve"> PAGEREF _Toc472978356 \h </w:instrText>
            </w:r>
            <w:r>
              <w:rPr>
                <w:noProof/>
                <w:webHidden/>
              </w:rPr>
            </w:r>
            <w:r>
              <w:rPr>
                <w:noProof/>
                <w:webHidden/>
              </w:rPr>
              <w:fldChar w:fldCharType="separate"/>
            </w:r>
            <w:r>
              <w:rPr>
                <w:noProof/>
                <w:webHidden/>
              </w:rPr>
              <w:t>20</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57" w:history="1">
            <w:r w:rsidRPr="00F81D7A">
              <w:rPr>
                <w:rStyle w:val="Kpr"/>
                <w:noProof/>
              </w:rPr>
              <w:t>2.1.1.1.2.1.3 IEEE 802.11b Standardı</w:t>
            </w:r>
            <w:r>
              <w:rPr>
                <w:noProof/>
                <w:webHidden/>
              </w:rPr>
              <w:tab/>
            </w:r>
            <w:r>
              <w:rPr>
                <w:noProof/>
                <w:webHidden/>
              </w:rPr>
              <w:fldChar w:fldCharType="begin"/>
            </w:r>
            <w:r>
              <w:rPr>
                <w:noProof/>
                <w:webHidden/>
              </w:rPr>
              <w:instrText xml:space="preserve"> PAGEREF _Toc472978357 \h </w:instrText>
            </w:r>
            <w:r>
              <w:rPr>
                <w:noProof/>
                <w:webHidden/>
              </w:rPr>
            </w:r>
            <w:r>
              <w:rPr>
                <w:noProof/>
                <w:webHidden/>
              </w:rPr>
              <w:fldChar w:fldCharType="separate"/>
            </w:r>
            <w:r>
              <w:rPr>
                <w:noProof/>
                <w:webHidden/>
              </w:rPr>
              <w:t>21</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58" w:history="1">
            <w:r w:rsidRPr="00F81D7A">
              <w:rPr>
                <w:rStyle w:val="Kpr"/>
                <w:noProof/>
              </w:rPr>
              <w:t>2.1.1.1.2.1.4 IEEE 802.11g Standardı</w:t>
            </w:r>
            <w:r>
              <w:rPr>
                <w:noProof/>
                <w:webHidden/>
              </w:rPr>
              <w:tab/>
            </w:r>
            <w:r>
              <w:rPr>
                <w:noProof/>
                <w:webHidden/>
              </w:rPr>
              <w:fldChar w:fldCharType="begin"/>
            </w:r>
            <w:r>
              <w:rPr>
                <w:noProof/>
                <w:webHidden/>
              </w:rPr>
              <w:instrText xml:space="preserve"> PAGEREF _Toc472978358 \h </w:instrText>
            </w:r>
            <w:r>
              <w:rPr>
                <w:noProof/>
                <w:webHidden/>
              </w:rPr>
            </w:r>
            <w:r>
              <w:rPr>
                <w:noProof/>
                <w:webHidden/>
              </w:rPr>
              <w:fldChar w:fldCharType="separate"/>
            </w:r>
            <w:r>
              <w:rPr>
                <w:noProof/>
                <w:webHidden/>
              </w:rPr>
              <w:t>21</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59" w:history="1">
            <w:r w:rsidRPr="00F81D7A">
              <w:rPr>
                <w:rStyle w:val="Kpr"/>
                <w:noProof/>
              </w:rPr>
              <w:t>2.1.1.1.2.1.5 IEEE 802.11n Standardı</w:t>
            </w:r>
            <w:r>
              <w:rPr>
                <w:noProof/>
                <w:webHidden/>
              </w:rPr>
              <w:tab/>
            </w:r>
            <w:r>
              <w:rPr>
                <w:noProof/>
                <w:webHidden/>
              </w:rPr>
              <w:fldChar w:fldCharType="begin"/>
            </w:r>
            <w:r>
              <w:rPr>
                <w:noProof/>
                <w:webHidden/>
              </w:rPr>
              <w:instrText xml:space="preserve"> PAGEREF _Toc472978359 \h </w:instrText>
            </w:r>
            <w:r>
              <w:rPr>
                <w:noProof/>
                <w:webHidden/>
              </w:rPr>
            </w:r>
            <w:r>
              <w:rPr>
                <w:noProof/>
                <w:webHidden/>
              </w:rPr>
              <w:fldChar w:fldCharType="separate"/>
            </w:r>
            <w:r>
              <w:rPr>
                <w:noProof/>
                <w:webHidden/>
              </w:rPr>
              <w:t>22</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60" w:history="1">
            <w:r w:rsidRPr="00F81D7A">
              <w:rPr>
                <w:rStyle w:val="Kpr"/>
                <w:noProof/>
              </w:rPr>
              <w:t>2.1.1.1.2.2 HiperLAN</w:t>
            </w:r>
            <w:r>
              <w:rPr>
                <w:noProof/>
                <w:webHidden/>
              </w:rPr>
              <w:tab/>
            </w:r>
            <w:r>
              <w:rPr>
                <w:noProof/>
                <w:webHidden/>
              </w:rPr>
              <w:fldChar w:fldCharType="begin"/>
            </w:r>
            <w:r>
              <w:rPr>
                <w:noProof/>
                <w:webHidden/>
              </w:rPr>
              <w:instrText xml:space="preserve"> PAGEREF _Toc472978360 \h </w:instrText>
            </w:r>
            <w:r>
              <w:rPr>
                <w:noProof/>
                <w:webHidden/>
              </w:rPr>
            </w:r>
            <w:r>
              <w:rPr>
                <w:noProof/>
                <w:webHidden/>
              </w:rPr>
              <w:fldChar w:fldCharType="separate"/>
            </w:r>
            <w:r>
              <w:rPr>
                <w:noProof/>
                <w:webHidden/>
              </w:rPr>
              <w:t>24</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61" w:history="1">
            <w:r w:rsidRPr="00F81D7A">
              <w:rPr>
                <w:rStyle w:val="Kpr"/>
                <w:noProof/>
              </w:rPr>
              <w:t>2.1.1.1.2.3 Coding / Modulation Techniques</w:t>
            </w:r>
            <w:r>
              <w:rPr>
                <w:noProof/>
                <w:webHidden/>
              </w:rPr>
              <w:tab/>
            </w:r>
            <w:r>
              <w:rPr>
                <w:noProof/>
                <w:webHidden/>
              </w:rPr>
              <w:fldChar w:fldCharType="begin"/>
            </w:r>
            <w:r>
              <w:rPr>
                <w:noProof/>
                <w:webHidden/>
              </w:rPr>
              <w:instrText xml:space="preserve"> PAGEREF _Toc472978361 \h </w:instrText>
            </w:r>
            <w:r>
              <w:rPr>
                <w:noProof/>
                <w:webHidden/>
              </w:rPr>
            </w:r>
            <w:r>
              <w:rPr>
                <w:noProof/>
                <w:webHidden/>
              </w:rPr>
              <w:fldChar w:fldCharType="separate"/>
            </w:r>
            <w:r>
              <w:rPr>
                <w:noProof/>
                <w:webHidden/>
              </w:rPr>
              <w:t>24</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62" w:history="1">
            <w:r w:rsidRPr="00F81D7A">
              <w:rPr>
                <w:rStyle w:val="Kpr"/>
                <w:noProof/>
              </w:rPr>
              <w:t>2.1.1.1.2.4 Multiple Access and Duplication Methods</w:t>
            </w:r>
            <w:r>
              <w:rPr>
                <w:noProof/>
                <w:webHidden/>
              </w:rPr>
              <w:tab/>
            </w:r>
            <w:r>
              <w:rPr>
                <w:noProof/>
                <w:webHidden/>
              </w:rPr>
              <w:fldChar w:fldCharType="begin"/>
            </w:r>
            <w:r>
              <w:rPr>
                <w:noProof/>
                <w:webHidden/>
              </w:rPr>
              <w:instrText xml:space="preserve"> PAGEREF _Toc472978362 \h </w:instrText>
            </w:r>
            <w:r>
              <w:rPr>
                <w:noProof/>
                <w:webHidden/>
              </w:rPr>
            </w:r>
            <w:r>
              <w:rPr>
                <w:noProof/>
                <w:webHidden/>
              </w:rPr>
              <w:fldChar w:fldCharType="separate"/>
            </w:r>
            <w:r>
              <w:rPr>
                <w:noProof/>
                <w:webHidden/>
              </w:rPr>
              <w:t>25</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63" w:history="1">
            <w:r w:rsidRPr="00F81D7A">
              <w:rPr>
                <w:rStyle w:val="Kpr"/>
                <w:noProof/>
              </w:rPr>
              <w:t>2.1.1.1.2.5 Security and Encryption</w:t>
            </w:r>
            <w:r>
              <w:rPr>
                <w:noProof/>
                <w:webHidden/>
              </w:rPr>
              <w:tab/>
            </w:r>
            <w:r>
              <w:rPr>
                <w:noProof/>
                <w:webHidden/>
              </w:rPr>
              <w:fldChar w:fldCharType="begin"/>
            </w:r>
            <w:r>
              <w:rPr>
                <w:noProof/>
                <w:webHidden/>
              </w:rPr>
              <w:instrText xml:space="preserve"> PAGEREF _Toc472978363 \h </w:instrText>
            </w:r>
            <w:r>
              <w:rPr>
                <w:noProof/>
                <w:webHidden/>
              </w:rPr>
            </w:r>
            <w:r>
              <w:rPr>
                <w:noProof/>
                <w:webHidden/>
              </w:rPr>
              <w:fldChar w:fldCharType="separate"/>
            </w:r>
            <w:r>
              <w:rPr>
                <w:noProof/>
                <w:webHidden/>
              </w:rPr>
              <w:t>26</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64" w:history="1">
            <w:r w:rsidRPr="00F81D7A">
              <w:rPr>
                <w:rStyle w:val="Kpr"/>
                <w:noProof/>
              </w:rPr>
              <w:t>2.1.1.1.2.6 Wireless LAN Technologies</w:t>
            </w:r>
            <w:r>
              <w:rPr>
                <w:noProof/>
                <w:webHidden/>
              </w:rPr>
              <w:tab/>
            </w:r>
            <w:r>
              <w:rPr>
                <w:noProof/>
                <w:webHidden/>
              </w:rPr>
              <w:fldChar w:fldCharType="begin"/>
            </w:r>
            <w:r>
              <w:rPr>
                <w:noProof/>
                <w:webHidden/>
              </w:rPr>
              <w:instrText xml:space="preserve"> PAGEREF _Toc472978364 \h </w:instrText>
            </w:r>
            <w:r>
              <w:rPr>
                <w:noProof/>
                <w:webHidden/>
              </w:rPr>
            </w:r>
            <w:r>
              <w:rPr>
                <w:noProof/>
                <w:webHidden/>
              </w:rPr>
              <w:fldChar w:fldCharType="separate"/>
            </w:r>
            <w:r>
              <w:rPr>
                <w:noProof/>
                <w:webHidden/>
              </w:rPr>
              <w:t>26</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65" w:history="1">
            <w:r w:rsidRPr="00F81D7A">
              <w:rPr>
                <w:rStyle w:val="Kpr"/>
                <w:noProof/>
              </w:rPr>
              <w:t>2.1.1.1.2.6.1 RF Technology</w:t>
            </w:r>
            <w:r>
              <w:rPr>
                <w:noProof/>
                <w:webHidden/>
              </w:rPr>
              <w:tab/>
            </w:r>
            <w:r>
              <w:rPr>
                <w:noProof/>
                <w:webHidden/>
              </w:rPr>
              <w:fldChar w:fldCharType="begin"/>
            </w:r>
            <w:r>
              <w:rPr>
                <w:noProof/>
                <w:webHidden/>
              </w:rPr>
              <w:instrText xml:space="preserve"> PAGEREF _Toc472978365 \h </w:instrText>
            </w:r>
            <w:r>
              <w:rPr>
                <w:noProof/>
                <w:webHidden/>
              </w:rPr>
            </w:r>
            <w:r>
              <w:rPr>
                <w:noProof/>
                <w:webHidden/>
              </w:rPr>
              <w:fldChar w:fldCharType="separate"/>
            </w:r>
            <w:r>
              <w:rPr>
                <w:noProof/>
                <w:webHidden/>
              </w:rPr>
              <w:t>27</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66" w:history="1">
            <w:r w:rsidRPr="00F81D7A">
              <w:rPr>
                <w:rStyle w:val="Kpr"/>
                <w:noProof/>
              </w:rPr>
              <w:t>2.1.1.1.2.6.2 Infrared Technology</w:t>
            </w:r>
            <w:r>
              <w:rPr>
                <w:noProof/>
                <w:webHidden/>
              </w:rPr>
              <w:tab/>
            </w:r>
            <w:r>
              <w:rPr>
                <w:noProof/>
                <w:webHidden/>
              </w:rPr>
              <w:fldChar w:fldCharType="begin"/>
            </w:r>
            <w:r>
              <w:rPr>
                <w:noProof/>
                <w:webHidden/>
              </w:rPr>
              <w:instrText xml:space="preserve"> PAGEREF _Toc472978366 \h </w:instrText>
            </w:r>
            <w:r>
              <w:rPr>
                <w:noProof/>
                <w:webHidden/>
              </w:rPr>
            </w:r>
            <w:r>
              <w:rPr>
                <w:noProof/>
                <w:webHidden/>
              </w:rPr>
              <w:fldChar w:fldCharType="separate"/>
            </w:r>
            <w:r>
              <w:rPr>
                <w:noProof/>
                <w:webHidden/>
              </w:rPr>
              <w:t>27</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67" w:history="1">
            <w:r w:rsidRPr="00F81D7A">
              <w:rPr>
                <w:rStyle w:val="Kpr"/>
                <w:noProof/>
              </w:rPr>
              <w:t>2.1.1.1.2.7 Wireless LAN Systems</w:t>
            </w:r>
            <w:r>
              <w:rPr>
                <w:noProof/>
                <w:webHidden/>
              </w:rPr>
              <w:tab/>
            </w:r>
            <w:r>
              <w:rPr>
                <w:noProof/>
                <w:webHidden/>
              </w:rPr>
              <w:fldChar w:fldCharType="begin"/>
            </w:r>
            <w:r>
              <w:rPr>
                <w:noProof/>
                <w:webHidden/>
              </w:rPr>
              <w:instrText xml:space="preserve"> PAGEREF _Toc472978367 \h </w:instrText>
            </w:r>
            <w:r>
              <w:rPr>
                <w:noProof/>
                <w:webHidden/>
              </w:rPr>
            </w:r>
            <w:r>
              <w:rPr>
                <w:noProof/>
                <w:webHidden/>
              </w:rPr>
              <w:fldChar w:fldCharType="separate"/>
            </w:r>
            <w:r>
              <w:rPr>
                <w:noProof/>
                <w:webHidden/>
              </w:rPr>
              <w:t>29</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68" w:history="1">
            <w:r w:rsidRPr="00F81D7A">
              <w:rPr>
                <w:rStyle w:val="Kpr"/>
                <w:noProof/>
              </w:rPr>
              <w:t>2.1.1.1.2.7.1 Wireless LAN Systems Çalışma Esasları</w:t>
            </w:r>
            <w:r>
              <w:rPr>
                <w:noProof/>
                <w:webHidden/>
              </w:rPr>
              <w:tab/>
            </w:r>
            <w:r>
              <w:rPr>
                <w:noProof/>
                <w:webHidden/>
              </w:rPr>
              <w:fldChar w:fldCharType="begin"/>
            </w:r>
            <w:r>
              <w:rPr>
                <w:noProof/>
                <w:webHidden/>
              </w:rPr>
              <w:instrText xml:space="preserve"> PAGEREF _Toc472978368 \h </w:instrText>
            </w:r>
            <w:r>
              <w:rPr>
                <w:noProof/>
                <w:webHidden/>
              </w:rPr>
            </w:r>
            <w:r>
              <w:rPr>
                <w:noProof/>
                <w:webHidden/>
              </w:rPr>
              <w:fldChar w:fldCharType="separate"/>
            </w:r>
            <w:r>
              <w:rPr>
                <w:noProof/>
                <w:webHidden/>
              </w:rPr>
              <w:t>30</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69" w:history="1">
            <w:r w:rsidRPr="00F81D7A">
              <w:rPr>
                <w:rStyle w:val="Kpr"/>
                <w:noProof/>
              </w:rPr>
              <w:t>2.1.1.1.2.7.2 Wireless LAN System’lerde Kullanılan Frekanslar</w:t>
            </w:r>
            <w:r>
              <w:rPr>
                <w:noProof/>
                <w:webHidden/>
              </w:rPr>
              <w:tab/>
            </w:r>
            <w:r>
              <w:rPr>
                <w:noProof/>
                <w:webHidden/>
              </w:rPr>
              <w:fldChar w:fldCharType="begin"/>
            </w:r>
            <w:r>
              <w:rPr>
                <w:noProof/>
                <w:webHidden/>
              </w:rPr>
              <w:instrText xml:space="preserve"> PAGEREF _Toc472978369 \h </w:instrText>
            </w:r>
            <w:r>
              <w:rPr>
                <w:noProof/>
                <w:webHidden/>
              </w:rPr>
            </w:r>
            <w:r>
              <w:rPr>
                <w:noProof/>
                <w:webHidden/>
              </w:rPr>
              <w:fldChar w:fldCharType="separate"/>
            </w:r>
            <w:r>
              <w:rPr>
                <w:noProof/>
                <w:webHidden/>
              </w:rPr>
              <w:t>30</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70" w:history="1">
            <w:r w:rsidRPr="00F81D7A">
              <w:rPr>
                <w:rStyle w:val="Kpr"/>
                <w:noProof/>
              </w:rPr>
              <w:t>2.1.1.1.2.7.3 Wireless LAN System’inde Kullanılan Cihazlar</w:t>
            </w:r>
            <w:r>
              <w:rPr>
                <w:noProof/>
                <w:webHidden/>
              </w:rPr>
              <w:tab/>
            </w:r>
            <w:r>
              <w:rPr>
                <w:noProof/>
                <w:webHidden/>
              </w:rPr>
              <w:fldChar w:fldCharType="begin"/>
            </w:r>
            <w:r>
              <w:rPr>
                <w:noProof/>
                <w:webHidden/>
              </w:rPr>
              <w:instrText xml:space="preserve"> PAGEREF _Toc472978370 \h </w:instrText>
            </w:r>
            <w:r>
              <w:rPr>
                <w:noProof/>
                <w:webHidden/>
              </w:rPr>
            </w:r>
            <w:r>
              <w:rPr>
                <w:noProof/>
                <w:webHidden/>
              </w:rPr>
              <w:fldChar w:fldCharType="separate"/>
            </w:r>
            <w:r>
              <w:rPr>
                <w:noProof/>
                <w:webHidden/>
              </w:rPr>
              <w:t>31</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71" w:history="1">
            <w:r w:rsidRPr="00F81D7A">
              <w:rPr>
                <w:rStyle w:val="Kpr"/>
                <w:noProof/>
              </w:rPr>
              <w:t>2.1.1.1.2.7.4 Wireless LAN System’lerinin Mimari Yapısı</w:t>
            </w:r>
            <w:r>
              <w:rPr>
                <w:noProof/>
                <w:webHidden/>
              </w:rPr>
              <w:tab/>
            </w:r>
            <w:r>
              <w:rPr>
                <w:noProof/>
                <w:webHidden/>
              </w:rPr>
              <w:fldChar w:fldCharType="begin"/>
            </w:r>
            <w:r>
              <w:rPr>
                <w:noProof/>
                <w:webHidden/>
              </w:rPr>
              <w:instrText xml:space="preserve"> PAGEREF _Toc472978371 \h </w:instrText>
            </w:r>
            <w:r>
              <w:rPr>
                <w:noProof/>
                <w:webHidden/>
              </w:rPr>
            </w:r>
            <w:r>
              <w:rPr>
                <w:noProof/>
                <w:webHidden/>
              </w:rPr>
              <w:fldChar w:fldCharType="separate"/>
            </w:r>
            <w:r>
              <w:rPr>
                <w:noProof/>
                <w:webHidden/>
              </w:rPr>
              <w:t>35</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72" w:history="1">
            <w:r w:rsidRPr="00F81D7A">
              <w:rPr>
                <w:rStyle w:val="Kpr"/>
                <w:noProof/>
              </w:rPr>
              <w:t>2.1.1.1.2.7.5 Point-to-Point Wireless Connectivity</w:t>
            </w:r>
            <w:r>
              <w:rPr>
                <w:noProof/>
                <w:webHidden/>
              </w:rPr>
              <w:tab/>
            </w:r>
            <w:r>
              <w:rPr>
                <w:noProof/>
                <w:webHidden/>
              </w:rPr>
              <w:fldChar w:fldCharType="begin"/>
            </w:r>
            <w:r>
              <w:rPr>
                <w:noProof/>
                <w:webHidden/>
              </w:rPr>
              <w:instrText xml:space="preserve"> PAGEREF _Toc472978372 \h </w:instrText>
            </w:r>
            <w:r>
              <w:rPr>
                <w:noProof/>
                <w:webHidden/>
              </w:rPr>
            </w:r>
            <w:r>
              <w:rPr>
                <w:noProof/>
                <w:webHidden/>
              </w:rPr>
              <w:fldChar w:fldCharType="separate"/>
            </w:r>
            <w:r>
              <w:rPr>
                <w:noProof/>
                <w:webHidden/>
              </w:rPr>
              <w:t>38</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373" w:history="1">
            <w:r w:rsidRPr="00F81D7A">
              <w:rPr>
                <w:rStyle w:val="Kpr"/>
                <w:noProof/>
              </w:rPr>
              <w:t>2.1.1.1.2.7.6 Wireless LAN Uygulaması</w:t>
            </w:r>
            <w:r>
              <w:rPr>
                <w:noProof/>
                <w:webHidden/>
              </w:rPr>
              <w:tab/>
            </w:r>
            <w:r>
              <w:rPr>
                <w:noProof/>
                <w:webHidden/>
              </w:rPr>
              <w:fldChar w:fldCharType="begin"/>
            </w:r>
            <w:r>
              <w:rPr>
                <w:noProof/>
                <w:webHidden/>
              </w:rPr>
              <w:instrText xml:space="preserve"> PAGEREF _Toc472978373 \h </w:instrText>
            </w:r>
            <w:r>
              <w:rPr>
                <w:noProof/>
                <w:webHidden/>
              </w:rPr>
            </w:r>
            <w:r>
              <w:rPr>
                <w:noProof/>
                <w:webHidden/>
              </w:rPr>
              <w:fldChar w:fldCharType="separate"/>
            </w:r>
            <w:r>
              <w:rPr>
                <w:noProof/>
                <w:webHidden/>
              </w:rPr>
              <w:t>39</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374" w:history="1">
            <w:r w:rsidRPr="00F81D7A">
              <w:rPr>
                <w:rStyle w:val="Kpr"/>
                <w:noProof/>
              </w:rPr>
              <w:t>2.2 WIRED NETWORKS</w:t>
            </w:r>
            <w:r>
              <w:rPr>
                <w:noProof/>
                <w:webHidden/>
              </w:rPr>
              <w:tab/>
            </w:r>
            <w:r>
              <w:rPr>
                <w:noProof/>
                <w:webHidden/>
              </w:rPr>
              <w:fldChar w:fldCharType="begin"/>
            </w:r>
            <w:r>
              <w:rPr>
                <w:noProof/>
                <w:webHidden/>
              </w:rPr>
              <w:instrText xml:space="preserve"> PAGEREF _Toc472978374 \h </w:instrText>
            </w:r>
            <w:r>
              <w:rPr>
                <w:noProof/>
                <w:webHidden/>
              </w:rPr>
            </w:r>
            <w:r>
              <w:rPr>
                <w:noProof/>
                <w:webHidden/>
              </w:rPr>
              <w:fldChar w:fldCharType="separate"/>
            </w:r>
            <w:r>
              <w:rPr>
                <w:noProof/>
                <w:webHidden/>
              </w:rPr>
              <w:t>42</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375" w:history="1">
            <w:r w:rsidRPr="00F81D7A">
              <w:rPr>
                <w:rStyle w:val="Kpr"/>
                <w:noProof/>
              </w:rPr>
              <w:t>2.2.1 Yapılarına Göre Wired Computer Networks</w:t>
            </w:r>
            <w:r>
              <w:rPr>
                <w:noProof/>
                <w:webHidden/>
              </w:rPr>
              <w:tab/>
            </w:r>
            <w:r>
              <w:rPr>
                <w:noProof/>
                <w:webHidden/>
              </w:rPr>
              <w:fldChar w:fldCharType="begin"/>
            </w:r>
            <w:r>
              <w:rPr>
                <w:noProof/>
                <w:webHidden/>
              </w:rPr>
              <w:instrText xml:space="preserve"> PAGEREF _Toc472978375 \h </w:instrText>
            </w:r>
            <w:r>
              <w:rPr>
                <w:noProof/>
                <w:webHidden/>
              </w:rPr>
            </w:r>
            <w:r>
              <w:rPr>
                <w:noProof/>
                <w:webHidden/>
              </w:rPr>
              <w:fldChar w:fldCharType="separate"/>
            </w:r>
            <w:r>
              <w:rPr>
                <w:noProof/>
                <w:webHidden/>
              </w:rPr>
              <w:t>44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76" w:history="1">
            <w:r w:rsidRPr="00F81D7A">
              <w:rPr>
                <w:rStyle w:val="Kpr"/>
                <w:noProof/>
              </w:rPr>
              <w:t>2.2.1.1 LAN (Local Area Network)</w:t>
            </w:r>
            <w:r>
              <w:rPr>
                <w:noProof/>
                <w:webHidden/>
              </w:rPr>
              <w:tab/>
            </w:r>
            <w:r>
              <w:rPr>
                <w:noProof/>
                <w:webHidden/>
              </w:rPr>
              <w:fldChar w:fldCharType="begin"/>
            </w:r>
            <w:r>
              <w:rPr>
                <w:noProof/>
                <w:webHidden/>
              </w:rPr>
              <w:instrText xml:space="preserve"> PAGEREF _Toc472978376 \h </w:instrText>
            </w:r>
            <w:r>
              <w:rPr>
                <w:noProof/>
                <w:webHidden/>
              </w:rPr>
            </w:r>
            <w:r>
              <w:rPr>
                <w:noProof/>
                <w:webHidden/>
              </w:rPr>
              <w:fldChar w:fldCharType="separate"/>
            </w:r>
            <w:r>
              <w:rPr>
                <w:noProof/>
                <w:webHidden/>
              </w:rPr>
              <w:t>44</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377" w:history="1">
            <w:r w:rsidRPr="00F81D7A">
              <w:rPr>
                <w:rStyle w:val="Kpr"/>
                <w:noProof/>
              </w:rPr>
              <w:t>2.2.1.1.1 Ethernet Kavramı ve Standartları</w:t>
            </w:r>
            <w:r>
              <w:rPr>
                <w:noProof/>
                <w:webHidden/>
              </w:rPr>
              <w:tab/>
            </w:r>
            <w:r>
              <w:rPr>
                <w:noProof/>
                <w:webHidden/>
              </w:rPr>
              <w:fldChar w:fldCharType="begin"/>
            </w:r>
            <w:r>
              <w:rPr>
                <w:noProof/>
                <w:webHidden/>
              </w:rPr>
              <w:instrText xml:space="preserve"> PAGEREF _Toc472978377 \h </w:instrText>
            </w:r>
            <w:r>
              <w:rPr>
                <w:noProof/>
                <w:webHidden/>
              </w:rPr>
            </w:r>
            <w:r>
              <w:rPr>
                <w:noProof/>
                <w:webHidden/>
              </w:rPr>
              <w:fldChar w:fldCharType="separate"/>
            </w:r>
            <w:r>
              <w:rPr>
                <w:noProof/>
                <w:webHidden/>
              </w:rPr>
              <w:t>44</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378" w:history="1">
            <w:r w:rsidRPr="00F81D7A">
              <w:rPr>
                <w:rStyle w:val="Kpr"/>
                <w:noProof/>
              </w:rPr>
              <w:t>2.2.1.1.2 Ethernet A</w:t>
            </w:r>
            <w:r w:rsidRPr="00F81D7A">
              <w:rPr>
                <w:rStyle w:val="Kpr"/>
                <w:rFonts w:eastAsia="Calibri"/>
                <w:noProof/>
              </w:rPr>
              <w:t>ğ</w:t>
            </w:r>
            <w:r w:rsidRPr="00F81D7A">
              <w:rPr>
                <w:rStyle w:val="Kpr"/>
                <w:noProof/>
              </w:rPr>
              <w:t xml:space="preserve"> Elemanları</w:t>
            </w:r>
            <w:r>
              <w:rPr>
                <w:noProof/>
                <w:webHidden/>
              </w:rPr>
              <w:tab/>
            </w:r>
            <w:r>
              <w:rPr>
                <w:noProof/>
                <w:webHidden/>
              </w:rPr>
              <w:fldChar w:fldCharType="begin"/>
            </w:r>
            <w:r>
              <w:rPr>
                <w:noProof/>
                <w:webHidden/>
              </w:rPr>
              <w:instrText xml:space="preserve"> PAGEREF _Toc472978378 \h </w:instrText>
            </w:r>
            <w:r>
              <w:rPr>
                <w:noProof/>
                <w:webHidden/>
              </w:rPr>
            </w:r>
            <w:r>
              <w:rPr>
                <w:noProof/>
                <w:webHidden/>
              </w:rPr>
              <w:fldChar w:fldCharType="separate"/>
            </w:r>
            <w:r>
              <w:rPr>
                <w:noProof/>
                <w:webHidden/>
              </w:rPr>
              <w:t>45</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379" w:history="1">
            <w:r w:rsidRPr="00F81D7A">
              <w:rPr>
                <w:rStyle w:val="Kpr"/>
                <w:noProof/>
              </w:rPr>
              <w:t>2.2.1.1.3 CSMA/CD- Carrier Sense Multiple Access/Collision Detection</w:t>
            </w:r>
            <w:r>
              <w:rPr>
                <w:noProof/>
                <w:webHidden/>
              </w:rPr>
              <w:tab/>
            </w:r>
            <w:r>
              <w:rPr>
                <w:noProof/>
                <w:webHidden/>
              </w:rPr>
              <w:fldChar w:fldCharType="begin"/>
            </w:r>
            <w:r>
              <w:rPr>
                <w:noProof/>
                <w:webHidden/>
              </w:rPr>
              <w:instrText xml:space="preserve"> PAGEREF _Toc472978379 \h </w:instrText>
            </w:r>
            <w:r>
              <w:rPr>
                <w:noProof/>
                <w:webHidden/>
              </w:rPr>
            </w:r>
            <w:r>
              <w:rPr>
                <w:noProof/>
                <w:webHidden/>
              </w:rPr>
              <w:fldChar w:fldCharType="separate"/>
            </w:r>
            <w:r>
              <w:rPr>
                <w:noProof/>
                <w:webHidden/>
              </w:rPr>
              <w:t>45</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380" w:history="1">
            <w:r w:rsidRPr="00F81D7A">
              <w:rPr>
                <w:rStyle w:val="Kpr"/>
                <w:noProof/>
              </w:rPr>
              <w:t>2.2.1.1.4 MAC (Media Access Control) Adres Kavramı</w:t>
            </w:r>
            <w:r>
              <w:rPr>
                <w:noProof/>
                <w:webHidden/>
              </w:rPr>
              <w:tab/>
            </w:r>
            <w:r>
              <w:rPr>
                <w:noProof/>
                <w:webHidden/>
              </w:rPr>
              <w:fldChar w:fldCharType="begin"/>
            </w:r>
            <w:r>
              <w:rPr>
                <w:noProof/>
                <w:webHidden/>
              </w:rPr>
              <w:instrText xml:space="preserve"> PAGEREF _Toc472978380 \h </w:instrText>
            </w:r>
            <w:r>
              <w:rPr>
                <w:noProof/>
                <w:webHidden/>
              </w:rPr>
            </w:r>
            <w:r>
              <w:rPr>
                <w:noProof/>
                <w:webHidden/>
              </w:rPr>
              <w:fldChar w:fldCharType="separate"/>
            </w:r>
            <w:r>
              <w:rPr>
                <w:noProof/>
                <w:webHidden/>
              </w:rPr>
              <w:t>46</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381" w:history="1">
            <w:r w:rsidRPr="00F81D7A">
              <w:rPr>
                <w:rStyle w:val="Kpr"/>
                <w:noProof/>
              </w:rPr>
              <w:t>2.2.1.1.5 Ethernet Standartları</w:t>
            </w:r>
            <w:r>
              <w:rPr>
                <w:noProof/>
                <w:webHidden/>
              </w:rPr>
              <w:tab/>
            </w:r>
            <w:r>
              <w:rPr>
                <w:noProof/>
                <w:webHidden/>
              </w:rPr>
              <w:fldChar w:fldCharType="begin"/>
            </w:r>
            <w:r>
              <w:rPr>
                <w:noProof/>
                <w:webHidden/>
              </w:rPr>
              <w:instrText xml:space="preserve"> PAGEREF _Toc472978381 \h </w:instrText>
            </w:r>
            <w:r>
              <w:rPr>
                <w:noProof/>
                <w:webHidden/>
              </w:rPr>
            </w:r>
            <w:r>
              <w:rPr>
                <w:noProof/>
                <w:webHidden/>
              </w:rPr>
              <w:fldChar w:fldCharType="separate"/>
            </w:r>
            <w:r>
              <w:rPr>
                <w:noProof/>
                <w:webHidden/>
              </w:rPr>
              <w:t>46</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382" w:history="1">
            <w:r w:rsidRPr="00F81D7A">
              <w:rPr>
                <w:rStyle w:val="Kpr"/>
                <w:noProof/>
              </w:rPr>
              <w:t>2.2.1.1.6 Network Topologys</w:t>
            </w:r>
            <w:r>
              <w:rPr>
                <w:noProof/>
                <w:webHidden/>
              </w:rPr>
              <w:tab/>
            </w:r>
            <w:r>
              <w:rPr>
                <w:noProof/>
                <w:webHidden/>
              </w:rPr>
              <w:fldChar w:fldCharType="begin"/>
            </w:r>
            <w:r>
              <w:rPr>
                <w:noProof/>
                <w:webHidden/>
              </w:rPr>
              <w:instrText xml:space="preserve"> PAGEREF _Toc472978382 \h </w:instrText>
            </w:r>
            <w:r>
              <w:rPr>
                <w:noProof/>
                <w:webHidden/>
              </w:rPr>
            </w:r>
            <w:r>
              <w:rPr>
                <w:noProof/>
                <w:webHidden/>
              </w:rPr>
              <w:fldChar w:fldCharType="separate"/>
            </w:r>
            <w:r>
              <w:rPr>
                <w:noProof/>
                <w:webHidden/>
              </w:rPr>
              <w:t>47</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83" w:history="1">
            <w:r w:rsidRPr="00F81D7A">
              <w:rPr>
                <w:rStyle w:val="Kpr"/>
                <w:noProof/>
              </w:rPr>
              <w:t>2.2.1.1.6.1 Bus Topology</w:t>
            </w:r>
            <w:r>
              <w:rPr>
                <w:noProof/>
                <w:webHidden/>
              </w:rPr>
              <w:tab/>
            </w:r>
            <w:r>
              <w:rPr>
                <w:noProof/>
                <w:webHidden/>
              </w:rPr>
              <w:fldChar w:fldCharType="begin"/>
            </w:r>
            <w:r>
              <w:rPr>
                <w:noProof/>
                <w:webHidden/>
              </w:rPr>
              <w:instrText xml:space="preserve"> PAGEREF _Toc472978383 \h </w:instrText>
            </w:r>
            <w:r>
              <w:rPr>
                <w:noProof/>
                <w:webHidden/>
              </w:rPr>
            </w:r>
            <w:r>
              <w:rPr>
                <w:noProof/>
                <w:webHidden/>
              </w:rPr>
              <w:fldChar w:fldCharType="separate"/>
            </w:r>
            <w:r>
              <w:rPr>
                <w:noProof/>
                <w:webHidden/>
              </w:rPr>
              <w:t>47</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84" w:history="1">
            <w:r w:rsidRPr="00F81D7A">
              <w:rPr>
                <w:rStyle w:val="Kpr"/>
                <w:noProof/>
              </w:rPr>
              <w:t>2.2.1.1.6.2 Ring Topology</w:t>
            </w:r>
            <w:r>
              <w:rPr>
                <w:noProof/>
                <w:webHidden/>
              </w:rPr>
              <w:tab/>
            </w:r>
            <w:r>
              <w:rPr>
                <w:noProof/>
                <w:webHidden/>
              </w:rPr>
              <w:fldChar w:fldCharType="begin"/>
            </w:r>
            <w:r>
              <w:rPr>
                <w:noProof/>
                <w:webHidden/>
              </w:rPr>
              <w:instrText xml:space="preserve"> PAGEREF _Toc472978384 \h </w:instrText>
            </w:r>
            <w:r>
              <w:rPr>
                <w:noProof/>
                <w:webHidden/>
              </w:rPr>
            </w:r>
            <w:r>
              <w:rPr>
                <w:noProof/>
                <w:webHidden/>
              </w:rPr>
              <w:fldChar w:fldCharType="separate"/>
            </w:r>
            <w:r>
              <w:rPr>
                <w:noProof/>
                <w:webHidden/>
              </w:rPr>
              <w:t>47</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85" w:history="1">
            <w:r w:rsidRPr="00F81D7A">
              <w:rPr>
                <w:rStyle w:val="Kpr"/>
                <w:noProof/>
              </w:rPr>
              <w:t>2.2.1.1.6.3 Star Topology</w:t>
            </w:r>
            <w:r>
              <w:rPr>
                <w:noProof/>
                <w:webHidden/>
              </w:rPr>
              <w:tab/>
            </w:r>
            <w:r>
              <w:rPr>
                <w:noProof/>
                <w:webHidden/>
              </w:rPr>
              <w:fldChar w:fldCharType="begin"/>
            </w:r>
            <w:r>
              <w:rPr>
                <w:noProof/>
                <w:webHidden/>
              </w:rPr>
              <w:instrText xml:space="preserve"> PAGEREF _Toc472978385 \h </w:instrText>
            </w:r>
            <w:r>
              <w:rPr>
                <w:noProof/>
                <w:webHidden/>
              </w:rPr>
            </w:r>
            <w:r>
              <w:rPr>
                <w:noProof/>
                <w:webHidden/>
              </w:rPr>
              <w:fldChar w:fldCharType="separate"/>
            </w:r>
            <w:r>
              <w:rPr>
                <w:noProof/>
                <w:webHidden/>
              </w:rPr>
              <w:t>48</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386" w:history="1">
            <w:r w:rsidRPr="00F81D7A">
              <w:rPr>
                <w:rStyle w:val="Kpr"/>
                <w:noProof/>
              </w:rPr>
              <w:t>2.2.1.1.6.4 Mesh Topology</w:t>
            </w:r>
            <w:r>
              <w:rPr>
                <w:noProof/>
                <w:webHidden/>
              </w:rPr>
              <w:tab/>
            </w:r>
            <w:r>
              <w:rPr>
                <w:noProof/>
                <w:webHidden/>
              </w:rPr>
              <w:fldChar w:fldCharType="begin"/>
            </w:r>
            <w:r>
              <w:rPr>
                <w:noProof/>
                <w:webHidden/>
              </w:rPr>
              <w:instrText xml:space="preserve"> PAGEREF _Toc472978386 \h </w:instrText>
            </w:r>
            <w:r>
              <w:rPr>
                <w:noProof/>
                <w:webHidden/>
              </w:rPr>
            </w:r>
            <w:r>
              <w:rPr>
                <w:noProof/>
                <w:webHidden/>
              </w:rPr>
              <w:fldChar w:fldCharType="separate"/>
            </w:r>
            <w:r>
              <w:rPr>
                <w:noProof/>
                <w:webHidden/>
              </w:rPr>
              <w:t>48</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87" w:history="1">
            <w:r w:rsidRPr="00F81D7A">
              <w:rPr>
                <w:rStyle w:val="Kpr"/>
                <w:noProof/>
              </w:rPr>
              <w:t>2.2.1.2 MAN-Metropolitan Area Network</w:t>
            </w:r>
            <w:r>
              <w:rPr>
                <w:noProof/>
                <w:webHidden/>
              </w:rPr>
              <w:tab/>
            </w:r>
            <w:r>
              <w:rPr>
                <w:noProof/>
                <w:webHidden/>
              </w:rPr>
              <w:fldChar w:fldCharType="begin"/>
            </w:r>
            <w:r>
              <w:rPr>
                <w:noProof/>
                <w:webHidden/>
              </w:rPr>
              <w:instrText xml:space="preserve"> PAGEREF _Toc472978387 \h </w:instrText>
            </w:r>
            <w:r>
              <w:rPr>
                <w:noProof/>
                <w:webHidden/>
              </w:rPr>
            </w:r>
            <w:r>
              <w:rPr>
                <w:noProof/>
                <w:webHidden/>
              </w:rPr>
              <w:fldChar w:fldCharType="separate"/>
            </w:r>
            <w:r>
              <w:rPr>
                <w:noProof/>
                <w:webHidden/>
              </w:rPr>
              <w:t>49</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88" w:history="1">
            <w:r w:rsidRPr="00F81D7A">
              <w:rPr>
                <w:rStyle w:val="Kpr"/>
                <w:noProof/>
              </w:rPr>
              <w:t>2.2.1.3 WAN-Wide Area Network</w:t>
            </w:r>
            <w:r>
              <w:rPr>
                <w:noProof/>
                <w:webHidden/>
              </w:rPr>
              <w:tab/>
            </w:r>
            <w:r>
              <w:rPr>
                <w:noProof/>
                <w:webHidden/>
              </w:rPr>
              <w:fldChar w:fldCharType="begin"/>
            </w:r>
            <w:r>
              <w:rPr>
                <w:noProof/>
                <w:webHidden/>
              </w:rPr>
              <w:instrText xml:space="preserve"> PAGEREF _Toc472978388 \h </w:instrText>
            </w:r>
            <w:r>
              <w:rPr>
                <w:noProof/>
                <w:webHidden/>
              </w:rPr>
            </w:r>
            <w:r>
              <w:rPr>
                <w:noProof/>
                <w:webHidden/>
              </w:rPr>
              <w:fldChar w:fldCharType="separate"/>
            </w:r>
            <w:r>
              <w:rPr>
                <w:noProof/>
                <w:webHidden/>
              </w:rPr>
              <w:t>49</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389" w:history="1">
            <w:r w:rsidRPr="00F81D7A">
              <w:rPr>
                <w:rStyle w:val="Kpr"/>
                <w:noProof/>
              </w:rPr>
              <w:t>2.2.2 OSI (Open Systems Interconnection)</w:t>
            </w:r>
            <w:r>
              <w:rPr>
                <w:noProof/>
                <w:webHidden/>
              </w:rPr>
              <w:tab/>
            </w:r>
            <w:r>
              <w:rPr>
                <w:noProof/>
                <w:webHidden/>
              </w:rPr>
              <w:fldChar w:fldCharType="begin"/>
            </w:r>
            <w:r>
              <w:rPr>
                <w:noProof/>
                <w:webHidden/>
              </w:rPr>
              <w:instrText xml:space="preserve"> PAGEREF _Toc472978389 \h </w:instrText>
            </w:r>
            <w:r>
              <w:rPr>
                <w:noProof/>
                <w:webHidden/>
              </w:rPr>
            </w:r>
            <w:r>
              <w:rPr>
                <w:noProof/>
                <w:webHidden/>
              </w:rPr>
              <w:fldChar w:fldCharType="separate"/>
            </w:r>
            <w:r>
              <w:rPr>
                <w:noProof/>
                <w:webHidden/>
              </w:rPr>
              <w:t>49</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90" w:history="1">
            <w:r w:rsidRPr="00F81D7A">
              <w:rPr>
                <w:rStyle w:val="Kpr"/>
                <w:noProof/>
              </w:rPr>
              <w:t>2.2.2.1 Application Layer</w:t>
            </w:r>
            <w:r>
              <w:rPr>
                <w:noProof/>
                <w:webHidden/>
              </w:rPr>
              <w:tab/>
            </w:r>
            <w:r>
              <w:rPr>
                <w:noProof/>
                <w:webHidden/>
              </w:rPr>
              <w:fldChar w:fldCharType="begin"/>
            </w:r>
            <w:r>
              <w:rPr>
                <w:noProof/>
                <w:webHidden/>
              </w:rPr>
              <w:instrText xml:space="preserve"> PAGEREF _Toc472978390 \h </w:instrText>
            </w:r>
            <w:r>
              <w:rPr>
                <w:noProof/>
                <w:webHidden/>
              </w:rPr>
            </w:r>
            <w:r>
              <w:rPr>
                <w:noProof/>
                <w:webHidden/>
              </w:rPr>
              <w:fldChar w:fldCharType="separate"/>
            </w:r>
            <w:r>
              <w:rPr>
                <w:noProof/>
                <w:webHidden/>
              </w:rPr>
              <w:t>51</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91" w:history="1">
            <w:r w:rsidRPr="00F81D7A">
              <w:rPr>
                <w:rStyle w:val="Kpr"/>
                <w:noProof/>
              </w:rPr>
              <w:t>2.2.2.2 Presentation Layer</w:t>
            </w:r>
            <w:r>
              <w:rPr>
                <w:noProof/>
                <w:webHidden/>
              </w:rPr>
              <w:tab/>
            </w:r>
            <w:r>
              <w:rPr>
                <w:noProof/>
                <w:webHidden/>
              </w:rPr>
              <w:fldChar w:fldCharType="begin"/>
            </w:r>
            <w:r>
              <w:rPr>
                <w:noProof/>
                <w:webHidden/>
              </w:rPr>
              <w:instrText xml:space="preserve"> PAGEREF _Toc472978391 \h </w:instrText>
            </w:r>
            <w:r>
              <w:rPr>
                <w:noProof/>
                <w:webHidden/>
              </w:rPr>
            </w:r>
            <w:r>
              <w:rPr>
                <w:noProof/>
                <w:webHidden/>
              </w:rPr>
              <w:fldChar w:fldCharType="separate"/>
            </w:r>
            <w:r>
              <w:rPr>
                <w:noProof/>
                <w:webHidden/>
              </w:rPr>
              <w:t>52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92" w:history="1">
            <w:r w:rsidRPr="00F81D7A">
              <w:rPr>
                <w:rStyle w:val="Kpr"/>
                <w:noProof/>
              </w:rPr>
              <w:t>2.2.2.3 Session Layer</w:t>
            </w:r>
            <w:r>
              <w:rPr>
                <w:noProof/>
                <w:webHidden/>
              </w:rPr>
              <w:tab/>
            </w:r>
            <w:r>
              <w:rPr>
                <w:noProof/>
                <w:webHidden/>
              </w:rPr>
              <w:fldChar w:fldCharType="begin"/>
            </w:r>
            <w:r>
              <w:rPr>
                <w:noProof/>
                <w:webHidden/>
              </w:rPr>
              <w:instrText xml:space="preserve"> PAGEREF _Toc472978392 \h </w:instrText>
            </w:r>
            <w:r>
              <w:rPr>
                <w:noProof/>
                <w:webHidden/>
              </w:rPr>
            </w:r>
            <w:r>
              <w:rPr>
                <w:noProof/>
                <w:webHidden/>
              </w:rPr>
              <w:fldChar w:fldCharType="separate"/>
            </w:r>
            <w:r>
              <w:rPr>
                <w:noProof/>
                <w:webHidden/>
              </w:rPr>
              <w:t>52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93" w:history="1">
            <w:r w:rsidRPr="00F81D7A">
              <w:rPr>
                <w:rStyle w:val="Kpr"/>
                <w:noProof/>
              </w:rPr>
              <w:t>2.2.2.4 Transport Layer</w:t>
            </w:r>
            <w:r>
              <w:rPr>
                <w:noProof/>
                <w:webHidden/>
              </w:rPr>
              <w:tab/>
            </w:r>
            <w:r>
              <w:rPr>
                <w:noProof/>
                <w:webHidden/>
              </w:rPr>
              <w:fldChar w:fldCharType="begin"/>
            </w:r>
            <w:r>
              <w:rPr>
                <w:noProof/>
                <w:webHidden/>
              </w:rPr>
              <w:instrText xml:space="preserve"> PAGEREF _Toc472978393 \h </w:instrText>
            </w:r>
            <w:r>
              <w:rPr>
                <w:noProof/>
                <w:webHidden/>
              </w:rPr>
            </w:r>
            <w:r>
              <w:rPr>
                <w:noProof/>
                <w:webHidden/>
              </w:rPr>
              <w:fldChar w:fldCharType="separate"/>
            </w:r>
            <w:r>
              <w:rPr>
                <w:noProof/>
                <w:webHidden/>
              </w:rPr>
              <w:t>52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94" w:history="1">
            <w:r w:rsidRPr="00F81D7A">
              <w:rPr>
                <w:rStyle w:val="Kpr"/>
                <w:noProof/>
              </w:rPr>
              <w:t>2.2.2.5 Network Layer</w:t>
            </w:r>
            <w:r>
              <w:rPr>
                <w:noProof/>
                <w:webHidden/>
              </w:rPr>
              <w:tab/>
            </w:r>
            <w:r>
              <w:rPr>
                <w:noProof/>
                <w:webHidden/>
              </w:rPr>
              <w:fldChar w:fldCharType="begin"/>
            </w:r>
            <w:r>
              <w:rPr>
                <w:noProof/>
                <w:webHidden/>
              </w:rPr>
              <w:instrText xml:space="preserve"> PAGEREF _Toc472978394 \h </w:instrText>
            </w:r>
            <w:r>
              <w:rPr>
                <w:noProof/>
                <w:webHidden/>
              </w:rPr>
            </w:r>
            <w:r>
              <w:rPr>
                <w:noProof/>
                <w:webHidden/>
              </w:rPr>
              <w:fldChar w:fldCharType="separate"/>
            </w:r>
            <w:r>
              <w:rPr>
                <w:noProof/>
                <w:webHidden/>
              </w:rPr>
              <w:t>53</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95" w:history="1">
            <w:r w:rsidRPr="00F81D7A">
              <w:rPr>
                <w:rStyle w:val="Kpr"/>
                <w:noProof/>
              </w:rPr>
              <w:t>2.2.2.6 Data Link Layer</w:t>
            </w:r>
            <w:r>
              <w:rPr>
                <w:noProof/>
                <w:webHidden/>
              </w:rPr>
              <w:tab/>
            </w:r>
            <w:r>
              <w:rPr>
                <w:noProof/>
                <w:webHidden/>
              </w:rPr>
              <w:fldChar w:fldCharType="begin"/>
            </w:r>
            <w:r>
              <w:rPr>
                <w:noProof/>
                <w:webHidden/>
              </w:rPr>
              <w:instrText xml:space="preserve"> PAGEREF _Toc472978395 \h </w:instrText>
            </w:r>
            <w:r>
              <w:rPr>
                <w:noProof/>
                <w:webHidden/>
              </w:rPr>
            </w:r>
            <w:r>
              <w:rPr>
                <w:noProof/>
                <w:webHidden/>
              </w:rPr>
              <w:fldChar w:fldCharType="separate"/>
            </w:r>
            <w:r>
              <w:rPr>
                <w:noProof/>
                <w:webHidden/>
              </w:rPr>
              <w:t>53</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96" w:history="1">
            <w:r w:rsidRPr="00F81D7A">
              <w:rPr>
                <w:rStyle w:val="Kpr"/>
                <w:noProof/>
              </w:rPr>
              <w:t>2.2.2.7 Physical Layer</w:t>
            </w:r>
            <w:r>
              <w:rPr>
                <w:noProof/>
                <w:webHidden/>
              </w:rPr>
              <w:tab/>
            </w:r>
            <w:r>
              <w:rPr>
                <w:noProof/>
                <w:webHidden/>
              </w:rPr>
              <w:fldChar w:fldCharType="begin"/>
            </w:r>
            <w:r>
              <w:rPr>
                <w:noProof/>
                <w:webHidden/>
              </w:rPr>
              <w:instrText xml:space="preserve"> PAGEREF _Toc472978396 \h </w:instrText>
            </w:r>
            <w:r>
              <w:rPr>
                <w:noProof/>
                <w:webHidden/>
              </w:rPr>
            </w:r>
            <w:r>
              <w:rPr>
                <w:noProof/>
                <w:webHidden/>
              </w:rPr>
              <w:fldChar w:fldCharType="separate"/>
            </w:r>
            <w:r>
              <w:rPr>
                <w:noProof/>
                <w:webHidden/>
              </w:rPr>
              <w:t>54</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397" w:history="1">
            <w:r w:rsidRPr="00F81D7A">
              <w:rPr>
                <w:rStyle w:val="Kpr"/>
                <w:noProof/>
              </w:rPr>
              <w:t>2.2.3 TCP/IP (TRANSMISSION CONTROL PROTOCOL/INTERNET                 PROTOCOL)</w:t>
            </w:r>
            <w:r>
              <w:rPr>
                <w:noProof/>
                <w:webHidden/>
              </w:rPr>
              <w:tab/>
            </w:r>
            <w:r>
              <w:rPr>
                <w:noProof/>
                <w:webHidden/>
              </w:rPr>
              <w:fldChar w:fldCharType="begin"/>
            </w:r>
            <w:r>
              <w:rPr>
                <w:noProof/>
                <w:webHidden/>
              </w:rPr>
              <w:instrText xml:space="preserve"> PAGEREF _Toc472978397 \h </w:instrText>
            </w:r>
            <w:r>
              <w:rPr>
                <w:noProof/>
                <w:webHidden/>
              </w:rPr>
            </w:r>
            <w:r>
              <w:rPr>
                <w:noProof/>
                <w:webHidden/>
              </w:rPr>
              <w:fldChar w:fldCharType="separate"/>
            </w:r>
            <w:r>
              <w:rPr>
                <w:noProof/>
                <w:webHidden/>
              </w:rPr>
              <w:t>54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98" w:history="1">
            <w:r w:rsidRPr="00F81D7A">
              <w:rPr>
                <w:rStyle w:val="Kpr"/>
                <w:noProof/>
              </w:rPr>
              <w:t>2.2.3.1 Uygulama Katmanı Protokolleri</w:t>
            </w:r>
            <w:r>
              <w:rPr>
                <w:noProof/>
                <w:webHidden/>
              </w:rPr>
              <w:tab/>
            </w:r>
            <w:r>
              <w:rPr>
                <w:noProof/>
                <w:webHidden/>
              </w:rPr>
              <w:fldChar w:fldCharType="begin"/>
            </w:r>
            <w:r>
              <w:rPr>
                <w:noProof/>
                <w:webHidden/>
              </w:rPr>
              <w:instrText xml:space="preserve"> PAGEREF _Toc472978398 \h </w:instrText>
            </w:r>
            <w:r>
              <w:rPr>
                <w:noProof/>
                <w:webHidden/>
              </w:rPr>
            </w:r>
            <w:r>
              <w:rPr>
                <w:noProof/>
                <w:webHidden/>
              </w:rPr>
              <w:fldChar w:fldCharType="separate"/>
            </w:r>
            <w:r>
              <w:rPr>
                <w:noProof/>
                <w:webHidden/>
              </w:rPr>
              <w:t>55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399" w:history="1">
            <w:r w:rsidRPr="00F81D7A">
              <w:rPr>
                <w:rStyle w:val="Kpr"/>
                <w:noProof/>
              </w:rPr>
              <w:t>2.2.3.2 Ta</w:t>
            </w:r>
            <w:r w:rsidRPr="00F81D7A">
              <w:rPr>
                <w:rStyle w:val="Kpr"/>
                <w:rFonts w:eastAsia="Calibri"/>
                <w:noProof/>
              </w:rPr>
              <w:t>ş</w:t>
            </w:r>
            <w:r w:rsidRPr="00F81D7A">
              <w:rPr>
                <w:rStyle w:val="Kpr"/>
                <w:noProof/>
              </w:rPr>
              <w:t>ıma Katmanı Protokolleri</w:t>
            </w:r>
            <w:r>
              <w:rPr>
                <w:noProof/>
                <w:webHidden/>
              </w:rPr>
              <w:tab/>
            </w:r>
            <w:r>
              <w:rPr>
                <w:noProof/>
                <w:webHidden/>
              </w:rPr>
              <w:fldChar w:fldCharType="begin"/>
            </w:r>
            <w:r>
              <w:rPr>
                <w:noProof/>
                <w:webHidden/>
              </w:rPr>
              <w:instrText xml:space="preserve"> PAGEREF _Toc472978399 \h </w:instrText>
            </w:r>
            <w:r>
              <w:rPr>
                <w:noProof/>
                <w:webHidden/>
              </w:rPr>
            </w:r>
            <w:r>
              <w:rPr>
                <w:noProof/>
                <w:webHidden/>
              </w:rPr>
              <w:fldChar w:fldCharType="separate"/>
            </w:r>
            <w:r>
              <w:rPr>
                <w:noProof/>
                <w:webHidden/>
              </w:rPr>
              <w:t>56</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00" w:history="1">
            <w:r w:rsidRPr="00F81D7A">
              <w:rPr>
                <w:rStyle w:val="Kpr"/>
                <w:noProof/>
              </w:rPr>
              <w:t>2.2.3.2.1 UDP (User Datagram Protocol)</w:t>
            </w:r>
            <w:r>
              <w:rPr>
                <w:noProof/>
                <w:webHidden/>
              </w:rPr>
              <w:tab/>
            </w:r>
            <w:r>
              <w:rPr>
                <w:noProof/>
                <w:webHidden/>
              </w:rPr>
              <w:fldChar w:fldCharType="begin"/>
            </w:r>
            <w:r>
              <w:rPr>
                <w:noProof/>
                <w:webHidden/>
              </w:rPr>
              <w:instrText xml:space="preserve"> PAGEREF _Toc472978400 \h </w:instrText>
            </w:r>
            <w:r>
              <w:rPr>
                <w:noProof/>
                <w:webHidden/>
              </w:rPr>
            </w:r>
            <w:r>
              <w:rPr>
                <w:noProof/>
                <w:webHidden/>
              </w:rPr>
              <w:fldChar w:fldCharType="separate"/>
            </w:r>
            <w:r>
              <w:rPr>
                <w:noProof/>
                <w:webHidden/>
              </w:rPr>
              <w:t>59</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01" w:history="1">
            <w:r w:rsidRPr="00F81D7A">
              <w:rPr>
                <w:rStyle w:val="Kpr"/>
                <w:noProof/>
              </w:rPr>
              <w:t>2.2.3.2.2 UDP ile TCP 'nin Farkları</w:t>
            </w:r>
            <w:r>
              <w:rPr>
                <w:noProof/>
                <w:webHidden/>
              </w:rPr>
              <w:tab/>
            </w:r>
            <w:r>
              <w:rPr>
                <w:noProof/>
                <w:webHidden/>
              </w:rPr>
              <w:fldChar w:fldCharType="begin"/>
            </w:r>
            <w:r>
              <w:rPr>
                <w:noProof/>
                <w:webHidden/>
              </w:rPr>
              <w:instrText xml:space="preserve"> PAGEREF _Toc472978401 \h </w:instrText>
            </w:r>
            <w:r>
              <w:rPr>
                <w:noProof/>
                <w:webHidden/>
              </w:rPr>
            </w:r>
            <w:r>
              <w:rPr>
                <w:noProof/>
                <w:webHidden/>
              </w:rPr>
              <w:fldChar w:fldCharType="separate"/>
            </w:r>
            <w:r>
              <w:rPr>
                <w:noProof/>
                <w:webHidden/>
              </w:rPr>
              <w:t>60</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02" w:history="1">
            <w:r w:rsidRPr="00F81D7A">
              <w:rPr>
                <w:rStyle w:val="Kpr"/>
                <w:noProof/>
              </w:rPr>
              <w:t>2.2.3.3 Network Layer Protocols</w:t>
            </w:r>
            <w:r>
              <w:rPr>
                <w:noProof/>
                <w:webHidden/>
              </w:rPr>
              <w:tab/>
            </w:r>
            <w:r>
              <w:rPr>
                <w:noProof/>
                <w:webHidden/>
              </w:rPr>
              <w:fldChar w:fldCharType="begin"/>
            </w:r>
            <w:r>
              <w:rPr>
                <w:noProof/>
                <w:webHidden/>
              </w:rPr>
              <w:instrText xml:space="preserve"> PAGEREF _Toc472978402 \h </w:instrText>
            </w:r>
            <w:r>
              <w:rPr>
                <w:noProof/>
                <w:webHidden/>
              </w:rPr>
            </w:r>
            <w:r>
              <w:rPr>
                <w:noProof/>
                <w:webHidden/>
              </w:rPr>
              <w:fldChar w:fldCharType="separate"/>
            </w:r>
            <w:r>
              <w:rPr>
                <w:noProof/>
                <w:webHidden/>
              </w:rPr>
              <w:t>61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03" w:history="1">
            <w:r w:rsidRPr="00F81D7A">
              <w:rPr>
                <w:rStyle w:val="Kpr"/>
                <w:noProof/>
              </w:rPr>
              <w:t>2.2.3.3.1 ARP (Address Resulotion Protocol)</w:t>
            </w:r>
            <w:r>
              <w:rPr>
                <w:noProof/>
                <w:webHidden/>
              </w:rPr>
              <w:tab/>
            </w:r>
            <w:r>
              <w:rPr>
                <w:noProof/>
                <w:webHidden/>
              </w:rPr>
              <w:fldChar w:fldCharType="begin"/>
            </w:r>
            <w:r>
              <w:rPr>
                <w:noProof/>
                <w:webHidden/>
              </w:rPr>
              <w:instrText xml:space="preserve"> PAGEREF _Toc472978403 \h </w:instrText>
            </w:r>
            <w:r>
              <w:rPr>
                <w:noProof/>
                <w:webHidden/>
              </w:rPr>
            </w:r>
            <w:r>
              <w:rPr>
                <w:noProof/>
                <w:webHidden/>
              </w:rPr>
              <w:fldChar w:fldCharType="separate"/>
            </w:r>
            <w:r>
              <w:rPr>
                <w:noProof/>
                <w:webHidden/>
              </w:rPr>
              <w:t>61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04" w:history="1">
            <w:r w:rsidRPr="00F81D7A">
              <w:rPr>
                <w:rStyle w:val="Kpr"/>
                <w:rFonts w:eastAsia="Calibri"/>
                <w:noProof/>
              </w:rPr>
              <w:t xml:space="preserve">2.2.3.3.2 </w:t>
            </w:r>
            <w:r w:rsidRPr="00F81D7A">
              <w:rPr>
                <w:rStyle w:val="Kpr"/>
                <w:noProof/>
              </w:rPr>
              <w:t>ICMP (Internet Control Message Protocol)</w:t>
            </w:r>
            <w:r>
              <w:rPr>
                <w:noProof/>
                <w:webHidden/>
              </w:rPr>
              <w:tab/>
            </w:r>
            <w:r>
              <w:rPr>
                <w:noProof/>
                <w:webHidden/>
              </w:rPr>
              <w:fldChar w:fldCharType="begin"/>
            </w:r>
            <w:r>
              <w:rPr>
                <w:noProof/>
                <w:webHidden/>
              </w:rPr>
              <w:instrText xml:space="preserve"> PAGEREF _Toc472978404 \h </w:instrText>
            </w:r>
            <w:r>
              <w:rPr>
                <w:noProof/>
                <w:webHidden/>
              </w:rPr>
            </w:r>
            <w:r>
              <w:rPr>
                <w:noProof/>
                <w:webHidden/>
              </w:rPr>
              <w:fldChar w:fldCharType="separate"/>
            </w:r>
            <w:r>
              <w:rPr>
                <w:noProof/>
                <w:webHidden/>
              </w:rPr>
              <w:t>62</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05" w:history="1">
            <w:r w:rsidRPr="00F81D7A">
              <w:rPr>
                <w:rStyle w:val="Kpr"/>
                <w:rFonts w:eastAsia="Calibri"/>
                <w:noProof/>
              </w:rPr>
              <w:t xml:space="preserve">2.2.3.3.3 </w:t>
            </w:r>
            <w:r w:rsidRPr="00F81D7A">
              <w:rPr>
                <w:rStyle w:val="Kpr"/>
                <w:noProof/>
              </w:rPr>
              <w:t>IP (Internet Protocol)</w:t>
            </w:r>
            <w:r>
              <w:rPr>
                <w:noProof/>
                <w:webHidden/>
              </w:rPr>
              <w:tab/>
            </w:r>
            <w:r>
              <w:rPr>
                <w:noProof/>
                <w:webHidden/>
              </w:rPr>
              <w:fldChar w:fldCharType="begin"/>
            </w:r>
            <w:r>
              <w:rPr>
                <w:noProof/>
                <w:webHidden/>
              </w:rPr>
              <w:instrText xml:space="preserve"> PAGEREF _Toc472978405 \h </w:instrText>
            </w:r>
            <w:r>
              <w:rPr>
                <w:noProof/>
                <w:webHidden/>
              </w:rPr>
            </w:r>
            <w:r>
              <w:rPr>
                <w:noProof/>
                <w:webHidden/>
              </w:rPr>
              <w:fldChar w:fldCharType="separate"/>
            </w:r>
            <w:r>
              <w:rPr>
                <w:noProof/>
                <w:webHidden/>
              </w:rPr>
              <w:t>64</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06" w:history="1">
            <w:r w:rsidRPr="00F81D7A">
              <w:rPr>
                <w:rStyle w:val="Kpr"/>
                <w:noProof/>
              </w:rPr>
              <w:t>2.2.3.3.4 IP Adresleme</w:t>
            </w:r>
            <w:r>
              <w:rPr>
                <w:noProof/>
                <w:webHidden/>
              </w:rPr>
              <w:tab/>
            </w:r>
            <w:r>
              <w:rPr>
                <w:noProof/>
                <w:webHidden/>
              </w:rPr>
              <w:fldChar w:fldCharType="begin"/>
            </w:r>
            <w:r>
              <w:rPr>
                <w:noProof/>
                <w:webHidden/>
              </w:rPr>
              <w:instrText xml:space="preserve"> PAGEREF _Toc472978406 \h </w:instrText>
            </w:r>
            <w:r>
              <w:rPr>
                <w:noProof/>
                <w:webHidden/>
              </w:rPr>
            </w:r>
            <w:r>
              <w:rPr>
                <w:noProof/>
                <w:webHidden/>
              </w:rPr>
              <w:fldChar w:fldCharType="separate"/>
            </w:r>
            <w:r>
              <w:rPr>
                <w:noProof/>
                <w:webHidden/>
              </w:rPr>
              <w:t>65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07" w:history="1">
            <w:r w:rsidRPr="00F81D7A">
              <w:rPr>
                <w:rStyle w:val="Kpr"/>
                <w:noProof/>
              </w:rPr>
              <w:t>2.2.3.4 Data Link Layer</w:t>
            </w:r>
            <w:r>
              <w:rPr>
                <w:noProof/>
                <w:webHidden/>
              </w:rPr>
              <w:tab/>
            </w:r>
            <w:r>
              <w:rPr>
                <w:noProof/>
                <w:webHidden/>
              </w:rPr>
              <w:fldChar w:fldCharType="begin"/>
            </w:r>
            <w:r>
              <w:rPr>
                <w:noProof/>
                <w:webHidden/>
              </w:rPr>
              <w:instrText xml:space="preserve"> PAGEREF _Toc472978407 \h </w:instrText>
            </w:r>
            <w:r>
              <w:rPr>
                <w:noProof/>
                <w:webHidden/>
              </w:rPr>
            </w:r>
            <w:r>
              <w:rPr>
                <w:noProof/>
                <w:webHidden/>
              </w:rPr>
              <w:fldChar w:fldCharType="separate"/>
            </w:r>
            <w:r>
              <w:rPr>
                <w:noProof/>
                <w:webHidden/>
              </w:rPr>
              <w:t>66</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08" w:history="1">
            <w:r w:rsidRPr="00F81D7A">
              <w:rPr>
                <w:rStyle w:val="Kpr"/>
                <w:noProof/>
              </w:rPr>
              <w:t>2.2.3.4.1 PAKETLERİN FRAME YAPIYA DÖNÜŞTÜRÜLMESİ</w:t>
            </w:r>
            <w:r>
              <w:rPr>
                <w:noProof/>
                <w:webHidden/>
              </w:rPr>
              <w:tab/>
            </w:r>
            <w:r>
              <w:rPr>
                <w:noProof/>
                <w:webHidden/>
              </w:rPr>
              <w:fldChar w:fldCharType="begin"/>
            </w:r>
            <w:r>
              <w:rPr>
                <w:noProof/>
                <w:webHidden/>
              </w:rPr>
              <w:instrText xml:space="preserve"> PAGEREF _Toc472978408 \h </w:instrText>
            </w:r>
            <w:r>
              <w:rPr>
                <w:noProof/>
                <w:webHidden/>
              </w:rPr>
            </w:r>
            <w:r>
              <w:rPr>
                <w:noProof/>
                <w:webHidden/>
              </w:rPr>
              <w:fldChar w:fldCharType="separate"/>
            </w:r>
            <w:r>
              <w:rPr>
                <w:noProof/>
                <w:webHidden/>
              </w:rPr>
              <w:t>69</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09" w:history="1">
            <w:r w:rsidRPr="00F81D7A">
              <w:rPr>
                <w:rStyle w:val="Kpr"/>
                <w:rFonts w:eastAsia="Times New Roman"/>
                <w:noProof/>
                <w:lang w:eastAsia="tr-TR"/>
              </w:rPr>
              <w:t>2.2.3.4.1 FRAME YAPISI</w:t>
            </w:r>
            <w:r>
              <w:rPr>
                <w:noProof/>
                <w:webHidden/>
              </w:rPr>
              <w:tab/>
            </w:r>
            <w:r>
              <w:rPr>
                <w:noProof/>
                <w:webHidden/>
              </w:rPr>
              <w:fldChar w:fldCharType="begin"/>
            </w:r>
            <w:r>
              <w:rPr>
                <w:noProof/>
                <w:webHidden/>
              </w:rPr>
              <w:instrText xml:space="preserve"> PAGEREF _Toc472978409 \h </w:instrText>
            </w:r>
            <w:r>
              <w:rPr>
                <w:noProof/>
                <w:webHidden/>
              </w:rPr>
            </w:r>
            <w:r>
              <w:rPr>
                <w:noProof/>
                <w:webHidden/>
              </w:rPr>
              <w:fldChar w:fldCharType="separate"/>
            </w:r>
            <w:r>
              <w:rPr>
                <w:noProof/>
                <w:webHidden/>
              </w:rPr>
              <w:t>70</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10" w:history="1">
            <w:r w:rsidRPr="00F81D7A">
              <w:rPr>
                <w:rStyle w:val="Kpr"/>
                <w:noProof/>
              </w:rPr>
              <w:t>2.2.3.5 Physical Layer</w:t>
            </w:r>
            <w:r>
              <w:rPr>
                <w:noProof/>
                <w:webHidden/>
              </w:rPr>
              <w:tab/>
            </w:r>
            <w:r>
              <w:rPr>
                <w:noProof/>
                <w:webHidden/>
              </w:rPr>
              <w:fldChar w:fldCharType="begin"/>
            </w:r>
            <w:r>
              <w:rPr>
                <w:noProof/>
                <w:webHidden/>
              </w:rPr>
              <w:instrText xml:space="preserve"> PAGEREF _Toc472978410 \h </w:instrText>
            </w:r>
            <w:r>
              <w:rPr>
                <w:noProof/>
                <w:webHidden/>
              </w:rPr>
            </w:r>
            <w:r>
              <w:rPr>
                <w:noProof/>
                <w:webHidden/>
              </w:rPr>
              <w:fldChar w:fldCharType="separate"/>
            </w:r>
            <w:r>
              <w:rPr>
                <w:noProof/>
                <w:webHidden/>
              </w:rPr>
              <w:t>71</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411" w:history="1">
            <w:r w:rsidRPr="00F81D7A">
              <w:rPr>
                <w:rStyle w:val="Kpr"/>
                <w:noProof/>
              </w:rPr>
              <w:t>2.3 WIRED ve WIRELESS NETWORK’LERDE FİZİKSEL GÜVENLİK</w:t>
            </w:r>
            <w:r>
              <w:rPr>
                <w:noProof/>
                <w:webHidden/>
              </w:rPr>
              <w:tab/>
            </w:r>
            <w:r>
              <w:rPr>
                <w:noProof/>
                <w:webHidden/>
              </w:rPr>
              <w:fldChar w:fldCharType="begin"/>
            </w:r>
            <w:r>
              <w:rPr>
                <w:noProof/>
                <w:webHidden/>
              </w:rPr>
              <w:instrText xml:space="preserve"> PAGEREF _Toc472978411 \h </w:instrText>
            </w:r>
            <w:r>
              <w:rPr>
                <w:noProof/>
                <w:webHidden/>
              </w:rPr>
            </w:r>
            <w:r>
              <w:rPr>
                <w:noProof/>
                <w:webHidden/>
              </w:rPr>
              <w:fldChar w:fldCharType="separate"/>
            </w:r>
            <w:r>
              <w:rPr>
                <w:noProof/>
                <w:webHidden/>
              </w:rPr>
              <w:t>71</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12" w:history="1">
            <w:r w:rsidRPr="00F81D7A">
              <w:rPr>
                <w:rStyle w:val="Kpr"/>
                <w:noProof/>
              </w:rPr>
              <w:t>2.3.1 Fiziksel Güvenlik</w:t>
            </w:r>
            <w:r>
              <w:rPr>
                <w:noProof/>
                <w:webHidden/>
              </w:rPr>
              <w:tab/>
            </w:r>
            <w:r>
              <w:rPr>
                <w:noProof/>
                <w:webHidden/>
              </w:rPr>
              <w:fldChar w:fldCharType="begin"/>
            </w:r>
            <w:r>
              <w:rPr>
                <w:noProof/>
                <w:webHidden/>
              </w:rPr>
              <w:instrText xml:space="preserve"> PAGEREF _Toc472978412 \h </w:instrText>
            </w:r>
            <w:r>
              <w:rPr>
                <w:noProof/>
                <w:webHidden/>
              </w:rPr>
            </w:r>
            <w:r>
              <w:rPr>
                <w:noProof/>
                <w:webHidden/>
              </w:rPr>
              <w:fldChar w:fldCharType="separate"/>
            </w:r>
            <w:r>
              <w:rPr>
                <w:noProof/>
                <w:webHidden/>
              </w:rPr>
              <w:t>72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13" w:history="1">
            <w:r w:rsidRPr="00F81D7A">
              <w:rPr>
                <w:rStyle w:val="Kpr"/>
                <w:noProof/>
              </w:rPr>
              <w:t>2.3.1.1 Binalar</w:t>
            </w:r>
            <w:r>
              <w:rPr>
                <w:noProof/>
                <w:webHidden/>
              </w:rPr>
              <w:tab/>
            </w:r>
            <w:r>
              <w:rPr>
                <w:noProof/>
                <w:webHidden/>
              </w:rPr>
              <w:fldChar w:fldCharType="begin"/>
            </w:r>
            <w:r>
              <w:rPr>
                <w:noProof/>
                <w:webHidden/>
              </w:rPr>
              <w:instrText xml:space="preserve"> PAGEREF _Toc472978413 \h </w:instrText>
            </w:r>
            <w:r>
              <w:rPr>
                <w:noProof/>
                <w:webHidden/>
              </w:rPr>
            </w:r>
            <w:r>
              <w:rPr>
                <w:noProof/>
                <w:webHidden/>
              </w:rPr>
              <w:fldChar w:fldCharType="separate"/>
            </w:r>
            <w:r>
              <w:rPr>
                <w:noProof/>
                <w:webHidden/>
              </w:rPr>
              <w:t>72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14" w:history="1">
            <w:r w:rsidRPr="00F81D7A">
              <w:rPr>
                <w:rStyle w:val="Kpr"/>
                <w:noProof/>
              </w:rPr>
              <w:t>2.3.1.2 Verinin Taşınması</w:t>
            </w:r>
            <w:r>
              <w:rPr>
                <w:noProof/>
                <w:webHidden/>
              </w:rPr>
              <w:tab/>
            </w:r>
            <w:r>
              <w:rPr>
                <w:noProof/>
                <w:webHidden/>
              </w:rPr>
              <w:fldChar w:fldCharType="begin"/>
            </w:r>
            <w:r>
              <w:rPr>
                <w:noProof/>
                <w:webHidden/>
              </w:rPr>
              <w:instrText xml:space="preserve"> PAGEREF _Toc472978414 \h </w:instrText>
            </w:r>
            <w:r>
              <w:rPr>
                <w:noProof/>
                <w:webHidden/>
              </w:rPr>
            </w:r>
            <w:r>
              <w:rPr>
                <w:noProof/>
                <w:webHidden/>
              </w:rPr>
              <w:fldChar w:fldCharType="separate"/>
            </w:r>
            <w:r>
              <w:rPr>
                <w:noProof/>
                <w:webHidden/>
              </w:rPr>
              <w:t>73</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15" w:history="1">
            <w:r w:rsidRPr="00F81D7A">
              <w:rPr>
                <w:rStyle w:val="Kpr"/>
                <w:noProof/>
              </w:rPr>
              <w:t>2.3.1.3 Veri Yedeklemeleri</w:t>
            </w:r>
            <w:r>
              <w:rPr>
                <w:noProof/>
                <w:webHidden/>
              </w:rPr>
              <w:tab/>
            </w:r>
            <w:r>
              <w:rPr>
                <w:noProof/>
                <w:webHidden/>
              </w:rPr>
              <w:fldChar w:fldCharType="begin"/>
            </w:r>
            <w:r>
              <w:rPr>
                <w:noProof/>
                <w:webHidden/>
              </w:rPr>
              <w:instrText xml:space="preserve"> PAGEREF _Toc472978415 \h </w:instrText>
            </w:r>
            <w:r>
              <w:rPr>
                <w:noProof/>
                <w:webHidden/>
              </w:rPr>
            </w:r>
            <w:r>
              <w:rPr>
                <w:noProof/>
                <w:webHidden/>
              </w:rPr>
              <w:fldChar w:fldCharType="separate"/>
            </w:r>
            <w:r>
              <w:rPr>
                <w:noProof/>
                <w:webHidden/>
              </w:rPr>
              <w:t>73</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16" w:history="1">
            <w:r w:rsidRPr="00F81D7A">
              <w:rPr>
                <w:rStyle w:val="Kpr"/>
                <w:noProof/>
              </w:rPr>
              <w:t>2.3.1.4 Diskler</w:t>
            </w:r>
            <w:r>
              <w:rPr>
                <w:noProof/>
                <w:webHidden/>
              </w:rPr>
              <w:tab/>
            </w:r>
            <w:r>
              <w:rPr>
                <w:noProof/>
                <w:webHidden/>
              </w:rPr>
              <w:fldChar w:fldCharType="begin"/>
            </w:r>
            <w:r>
              <w:rPr>
                <w:noProof/>
                <w:webHidden/>
              </w:rPr>
              <w:instrText xml:space="preserve"> PAGEREF _Toc472978416 \h </w:instrText>
            </w:r>
            <w:r>
              <w:rPr>
                <w:noProof/>
                <w:webHidden/>
              </w:rPr>
            </w:r>
            <w:r>
              <w:rPr>
                <w:noProof/>
                <w:webHidden/>
              </w:rPr>
              <w:fldChar w:fldCharType="separate"/>
            </w:r>
            <w:r>
              <w:rPr>
                <w:noProof/>
                <w:webHidden/>
              </w:rPr>
              <w:t>74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17" w:history="1">
            <w:r w:rsidRPr="00F81D7A">
              <w:rPr>
                <w:rStyle w:val="Kpr"/>
                <w:noProof/>
              </w:rPr>
              <w:t>2.3.1.5 Dizüstü Bilgisayarlar</w:t>
            </w:r>
            <w:r>
              <w:rPr>
                <w:noProof/>
                <w:webHidden/>
              </w:rPr>
              <w:tab/>
            </w:r>
            <w:r>
              <w:rPr>
                <w:noProof/>
                <w:webHidden/>
              </w:rPr>
              <w:fldChar w:fldCharType="begin"/>
            </w:r>
            <w:r>
              <w:rPr>
                <w:noProof/>
                <w:webHidden/>
              </w:rPr>
              <w:instrText xml:space="preserve"> PAGEREF _Toc472978417 \h </w:instrText>
            </w:r>
            <w:r>
              <w:rPr>
                <w:noProof/>
                <w:webHidden/>
              </w:rPr>
            </w:r>
            <w:r>
              <w:rPr>
                <w:noProof/>
                <w:webHidden/>
              </w:rPr>
              <w:fldChar w:fldCharType="separate"/>
            </w:r>
            <w:r>
              <w:rPr>
                <w:noProof/>
                <w:webHidden/>
              </w:rPr>
              <w:t>74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18" w:history="1">
            <w:r w:rsidRPr="00F81D7A">
              <w:rPr>
                <w:rStyle w:val="Kpr"/>
                <w:noProof/>
              </w:rPr>
              <w:t>2.3.1.6 Yazıcılar</w:t>
            </w:r>
            <w:r>
              <w:rPr>
                <w:noProof/>
                <w:webHidden/>
              </w:rPr>
              <w:tab/>
            </w:r>
            <w:r>
              <w:rPr>
                <w:noProof/>
                <w:webHidden/>
              </w:rPr>
              <w:fldChar w:fldCharType="begin"/>
            </w:r>
            <w:r>
              <w:rPr>
                <w:noProof/>
                <w:webHidden/>
              </w:rPr>
              <w:instrText xml:space="preserve"> PAGEREF _Toc472978418 \h </w:instrText>
            </w:r>
            <w:r>
              <w:rPr>
                <w:noProof/>
                <w:webHidden/>
              </w:rPr>
            </w:r>
            <w:r>
              <w:rPr>
                <w:noProof/>
                <w:webHidden/>
              </w:rPr>
              <w:fldChar w:fldCharType="separate"/>
            </w:r>
            <w:r>
              <w:rPr>
                <w:noProof/>
                <w:webHidden/>
              </w:rPr>
              <w:t>74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19" w:history="1">
            <w:r w:rsidRPr="00F81D7A">
              <w:rPr>
                <w:rStyle w:val="Kpr"/>
                <w:noProof/>
              </w:rPr>
              <w:t>2.3.1.7 Bilgisayarlar</w:t>
            </w:r>
            <w:r>
              <w:rPr>
                <w:noProof/>
                <w:webHidden/>
              </w:rPr>
              <w:tab/>
            </w:r>
            <w:r>
              <w:rPr>
                <w:noProof/>
                <w:webHidden/>
              </w:rPr>
              <w:fldChar w:fldCharType="begin"/>
            </w:r>
            <w:r>
              <w:rPr>
                <w:noProof/>
                <w:webHidden/>
              </w:rPr>
              <w:instrText xml:space="preserve"> PAGEREF _Toc472978419 \h </w:instrText>
            </w:r>
            <w:r>
              <w:rPr>
                <w:noProof/>
                <w:webHidden/>
              </w:rPr>
            </w:r>
            <w:r>
              <w:rPr>
                <w:noProof/>
                <w:webHidden/>
              </w:rPr>
              <w:fldChar w:fldCharType="separate"/>
            </w:r>
            <w:r>
              <w:rPr>
                <w:noProof/>
                <w:webHidden/>
              </w:rPr>
              <w:t>74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20" w:history="1">
            <w:r w:rsidRPr="00F81D7A">
              <w:rPr>
                <w:rStyle w:val="Kpr"/>
                <w:noProof/>
              </w:rPr>
              <w:t>2.3.1.8 Wired Network Hatları</w:t>
            </w:r>
            <w:r>
              <w:rPr>
                <w:noProof/>
                <w:webHidden/>
              </w:rPr>
              <w:tab/>
            </w:r>
            <w:r>
              <w:rPr>
                <w:noProof/>
                <w:webHidden/>
              </w:rPr>
              <w:fldChar w:fldCharType="begin"/>
            </w:r>
            <w:r>
              <w:rPr>
                <w:noProof/>
                <w:webHidden/>
              </w:rPr>
              <w:instrText xml:space="preserve"> PAGEREF _Toc472978420 \h </w:instrText>
            </w:r>
            <w:r>
              <w:rPr>
                <w:noProof/>
                <w:webHidden/>
              </w:rPr>
            </w:r>
            <w:r>
              <w:rPr>
                <w:noProof/>
                <w:webHidden/>
              </w:rPr>
              <w:fldChar w:fldCharType="separate"/>
            </w:r>
            <w:r>
              <w:rPr>
                <w:noProof/>
                <w:webHidden/>
              </w:rPr>
              <w:t>75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21" w:history="1">
            <w:r w:rsidRPr="00F81D7A">
              <w:rPr>
                <w:rStyle w:val="Kpr"/>
                <w:noProof/>
              </w:rPr>
              <w:t>2.3.1.9 Bağlantı ve İletişim Elemenları</w:t>
            </w:r>
            <w:r>
              <w:rPr>
                <w:noProof/>
                <w:webHidden/>
              </w:rPr>
              <w:tab/>
            </w:r>
            <w:r>
              <w:rPr>
                <w:noProof/>
                <w:webHidden/>
              </w:rPr>
              <w:fldChar w:fldCharType="begin"/>
            </w:r>
            <w:r>
              <w:rPr>
                <w:noProof/>
                <w:webHidden/>
              </w:rPr>
              <w:instrText xml:space="preserve"> PAGEREF _Toc472978421 \h </w:instrText>
            </w:r>
            <w:r>
              <w:rPr>
                <w:noProof/>
                <w:webHidden/>
              </w:rPr>
            </w:r>
            <w:r>
              <w:rPr>
                <w:noProof/>
                <w:webHidden/>
              </w:rPr>
              <w:fldChar w:fldCharType="separate"/>
            </w:r>
            <w:r>
              <w:rPr>
                <w:noProof/>
                <w:webHidden/>
              </w:rPr>
              <w:t>75</w:t>
            </w:r>
            <w:r>
              <w:rPr>
                <w:noProof/>
                <w:webHidden/>
              </w:rPr>
              <w:fldChar w:fldCharType="end"/>
            </w:r>
          </w:hyperlink>
        </w:p>
        <w:p w:rsidR="0018098E" w:rsidRDefault="0018098E">
          <w:pPr>
            <w:pStyle w:val="T1"/>
            <w:tabs>
              <w:tab w:val="right" w:leader="dot" w:pos="7927"/>
            </w:tabs>
            <w:rPr>
              <w:rFonts w:asciiTheme="minorHAnsi" w:hAnsiTheme="minorHAnsi" w:cstheme="minorBidi"/>
              <w:b w:val="0"/>
              <w:bCs w:val="0"/>
              <w:caps w:val="0"/>
              <w:noProof/>
              <w:sz w:val="22"/>
              <w:szCs w:val="22"/>
              <w:lang w:eastAsia="tr-TR"/>
            </w:rPr>
          </w:pPr>
          <w:hyperlink w:anchor="_Toc472978422" w:history="1">
            <w:r w:rsidRPr="00F81D7A">
              <w:rPr>
                <w:rStyle w:val="Kpr"/>
                <w:noProof/>
              </w:rPr>
              <w:t>BÖLÜM 3: WIRED ve WIRELESS NETWORK’LERDE GÜVENLİK İLKELERİ ve KAVRAMLARI</w:t>
            </w:r>
            <w:r>
              <w:rPr>
                <w:noProof/>
                <w:webHidden/>
              </w:rPr>
              <w:tab/>
            </w:r>
            <w:r>
              <w:rPr>
                <w:noProof/>
                <w:webHidden/>
              </w:rPr>
              <w:fldChar w:fldCharType="begin"/>
            </w:r>
            <w:r>
              <w:rPr>
                <w:noProof/>
                <w:webHidden/>
              </w:rPr>
              <w:instrText xml:space="preserve"> PAGEREF _Toc472978422 \h </w:instrText>
            </w:r>
            <w:r>
              <w:rPr>
                <w:noProof/>
                <w:webHidden/>
              </w:rPr>
            </w:r>
            <w:r>
              <w:rPr>
                <w:noProof/>
                <w:webHidden/>
              </w:rPr>
              <w:fldChar w:fldCharType="separate"/>
            </w:r>
            <w:r>
              <w:rPr>
                <w:noProof/>
                <w:webHidden/>
              </w:rPr>
              <w:t>77</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423" w:history="1">
            <w:r w:rsidRPr="00F81D7A">
              <w:rPr>
                <w:rStyle w:val="Kpr"/>
                <w:rFonts w:eastAsia="Palatino Linotype"/>
                <w:noProof/>
              </w:rPr>
              <w:t>3.1.</w:t>
            </w:r>
            <w:r w:rsidRPr="00F81D7A">
              <w:rPr>
                <w:rStyle w:val="Kpr"/>
                <w:rFonts w:eastAsia="Palatino Linotype" w:cs="Times New Roman"/>
                <w:noProof/>
              </w:rPr>
              <w:t>“</w:t>
            </w:r>
            <w:r w:rsidRPr="00F81D7A">
              <w:rPr>
                <w:rStyle w:val="Kpr"/>
                <w:rFonts w:eastAsia="Palatino Linotype"/>
                <w:noProof/>
              </w:rPr>
              <w:t>Bili</w:t>
            </w:r>
            <w:r w:rsidRPr="00F81D7A">
              <w:rPr>
                <w:rStyle w:val="Kpr"/>
                <w:rFonts w:eastAsia="Palatino Linotype" w:cs="Times New Roman"/>
                <w:noProof/>
              </w:rPr>
              <w:t>ş</w:t>
            </w:r>
            <w:r w:rsidRPr="00F81D7A">
              <w:rPr>
                <w:rStyle w:val="Kpr"/>
                <w:rFonts w:eastAsia="Palatino Linotype"/>
                <w:noProof/>
              </w:rPr>
              <w:t>im G</w:t>
            </w:r>
            <w:r w:rsidRPr="00F81D7A">
              <w:rPr>
                <w:rStyle w:val="Kpr"/>
                <w:rFonts w:ascii="Cambria" w:eastAsia="Palatino Linotype" w:hAnsi="Cambria" w:cs="Cambria"/>
                <w:noProof/>
              </w:rPr>
              <w:t>ü</w:t>
            </w:r>
            <w:r w:rsidRPr="00F81D7A">
              <w:rPr>
                <w:rStyle w:val="Kpr"/>
                <w:rFonts w:eastAsia="Palatino Linotype"/>
                <w:noProof/>
              </w:rPr>
              <w:t>venli</w:t>
            </w:r>
            <w:r w:rsidRPr="00F81D7A">
              <w:rPr>
                <w:rStyle w:val="Kpr"/>
                <w:rFonts w:ascii="Cambria" w:eastAsia="Palatino Linotype" w:hAnsi="Cambria" w:cs="Cambria"/>
                <w:noProof/>
              </w:rPr>
              <w:t>ğ</w:t>
            </w:r>
            <w:r w:rsidRPr="00F81D7A">
              <w:rPr>
                <w:rStyle w:val="Kpr"/>
                <w:rFonts w:eastAsia="Palatino Linotype"/>
                <w:noProof/>
              </w:rPr>
              <w:t>i</w:t>
            </w:r>
            <w:r w:rsidRPr="00F81D7A">
              <w:rPr>
                <w:rStyle w:val="Kpr"/>
                <w:rFonts w:ascii="Cambria" w:eastAsia="Palatino Linotype" w:hAnsi="Cambria" w:cs="Cambria"/>
                <w:noProof/>
              </w:rPr>
              <w:t>”</w:t>
            </w:r>
            <w:r w:rsidRPr="00F81D7A">
              <w:rPr>
                <w:rStyle w:val="Kpr"/>
                <w:rFonts w:eastAsia="Palatino Linotype"/>
                <w:noProof/>
              </w:rPr>
              <w:t>nden Ne Anlamal</w:t>
            </w:r>
            <w:r w:rsidRPr="00F81D7A">
              <w:rPr>
                <w:rStyle w:val="Kpr"/>
                <w:rFonts w:ascii="Cambria" w:eastAsia="Palatino Linotype" w:hAnsi="Cambria" w:cs="Cambria"/>
                <w:noProof/>
              </w:rPr>
              <w:t>ı</w:t>
            </w:r>
            <w:r w:rsidRPr="00F81D7A">
              <w:rPr>
                <w:rStyle w:val="Kpr"/>
                <w:rFonts w:eastAsia="Palatino Linotype"/>
                <w:noProof/>
              </w:rPr>
              <w:t>y</w:t>
            </w:r>
            <w:r w:rsidRPr="00F81D7A">
              <w:rPr>
                <w:rStyle w:val="Kpr"/>
                <w:rFonts w:ascii="Cambria" w:eastAsia="Palatino Linotype" w:hAnsi="Cambria" w:cs="Cambria"/>
                <w:noProof/>
              </w:rPr>
              <w:t>ı</w:t>
            </w:r>
            <w:r w:rsidRPr="00F81D7A">
              <w:rPr>
                <w:rStyle w:val="Kpr"/>
                <w:rFonts w:eastAsia="Palatino Linotype"/>
                <w:noProof/>
              </w:rPr>
              <w:t>z?</w:t>
            </w:r>
            <w:r>
              <w:rPr>
                <w:noProof/>
                <w:webHidden/>
              </w:rPr>
              <w:tab/>
            </w:r>
            <w:r>
              <w:rPr>
                <w:noProof/>
                <w:webHidden/>
              </w:rPr>
              <w:fldChar w:fldCharType="begin"/>
            </w:r>
            <w:r>
              <w:rPr>
                <w:noProof/>
                <w:webHidden/>
              </w:rPr>
              <w:instrText xml:space="preserve"> PAGEREF _Toc472978423 \h </w:instrText>
            </w:r>
            <w:r>
              <w:rPr>
                <w:noProof/>
                <w:webHidden/>
              </w:rPr>
            </w:r>
            <w:r>
              <w:rPr>
                <w:noProof/>
                <w:webHidden/>
              </w:rPr>
              <w:fldChar w:fldCharType="separate"/>
            </w:r>
            <w:r>
              <w:rPr>
                <w:noProof/>
                <w:webHidden/>
              </w:rPr>
              <w:t>78</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24" w:history="1">
            <w:r w:rsidRPr="00F81D7A">
              <w:rPr>
                <w:rStyle w:val="Kpr"/>
                <w:rFonts w:eastAsia="Palatino Linotype"/>
                <w:noProof/>
              </w:rPr>
              <w:t>3.1.1</w:t>
            </w:r>
            <w:r w:rsidRPr="00F81D7A">
              <w:rPr>
                <w:rStyle w:val="Kpr"/>
                <w:rFonts w:eastAsia="Arial"/>
                <w:noProof/>
              </w:rPr>
              <w:t xml:space="preserve"> </w:t>
            </w:r>
            <w:r w:rsidRPr="00F81D7A">
              <w:rPr>
                <w:rStyle w:val="Kpr"/>
                <w:rFonts w:eastAsia="Palatino Linotype"/>
                <w:noProof/>
              </w:rPr>
              <w:t>Bilişim Güvenliği Nedir?</w:t>
            </w:r>
            <w:r>
              <w:rPr>
                <w:noProof/>
                <w:webHidden/>
              </w:rPr>
              <w:tab/>
            </w:r>
            <w:r>
              <w:rPr>
                <w:noProof/>
                <w:webHidden/>
              </w:rPr>
              <w:fldChar w:fldCharType="begin"/>
            </w:r>
            <w:r>
              <w:rPr>
                <w:noProof/>
                <w:webHidden/>
              </w:rPr>
              <w:instrText xml:space="preserve"> PAGEREF _Toc472978424 \h </w:instrText>
            </w:r>
            <w:r>
              <w:rPr>
                <w:noProof/>
                <w:webHidden/>
              </w:rPr>
            </w:r>
            <w:r>
              <w:rPr>
                <w:noProof/>
                <w:webHidden/>
              </w:rPr>
              <w:fldChar w:fldCharType="separate"/>
            </w:r>
            <w:r>
              <w:rPr>
                <w:noProof/>
                <w:webHidden/>
              </w:rPr>
              <w:t>78</w:t>
            </w:r>
            <w:r>
              <w:rPr>
                <w:noProof/>
                <w:webHidden/>
              </w:rPr>
              <w:fldChar w:fldCharType="end"/>
            </w:r>
          </w:hyperlink>
        </w:p>
        <w:p w:rsidR="0018098E" w:rsidRDefault="0018098E">
          <w:pPr>
            <w:pStyle w:val="T3"/>
            <w:tabs>
              <w:tab w:val="left" w:pos="960"/>
              <w:tab w:val="right" w:leader="dot" w:pos="7927"/>
            </w:tabs>
            <w:rPr>
              <w:rFonts w:cstheme="minorBidi"/>
              <w:noProof/>
              <w:sz w:val="22"/>
              <w:szCs w:val="22"/>
              <w:lang w:eastAsia="tr-TR"/>
            </w:rPr>
          </w:pPr>
          <w:hyperlink w:anchor="_Toc472978425" w:history="1">
            <w:r w:rsidRPr="00F81D7A">
              <w:rPr>
                <w:rStyle w:val="Kpr"/>
                <w:rFonts w:eastAsia="Palatino Linotype"/>
                <w:noProof/>
              </w:rPr>
              <w:t>3.1.2</w:t>
            </w:r>
            <w:r w:rsidRPr="00F81D7A">
              <w:rPr>
                <w:rStyle w:val="Kpr"/>
                <w:rFonts w:eastAsia="Arial"/>
                <w:noProof/>
              </w:rPr>
              <w:t xml:space="preserve"> </w:t>
            </w:r>
            <w:r>
              <w:rPr>
                <w:rFonts w:cstheme="minorBidi"/>
                <w:noProof/>
                <w:sz w:val="22"/>
                <w:szCs w:val="22"/>
                <w:lang w:eastAsia="tr-TR"/>
              </w:rPr>
              <w:tab/>
            </w:r>
            <w:r w:rsidRPr="00F81D7A">
              <w:rPr>
                <w:rStyle w:val="Kpr"/>
                <w:rFonts w:eastAsia="Palatino Linotype"/>
                <w:noProof/>
              </w:rPr>
              <w:t>Güvenlik Prensipleri</w:t>
            </w:r>
            <w:r>
              <w:rPr>
                <w:noProof/>
                <w:webHidden/>
              </w:rPr>
              <w:tab/>
            </w:r>
            <w:r>
              <w:rPr>
                <w:noProof/>
                <w:webHidden/>
              </w:rPr>
              <w:fldChar w:fldCharType="begin"/>
            </w:r>
            <w:r>
              <w:rPr>
                <w:noProof/>
                <w:webHidden/>
              </w:rPr>
              <w:instrText xml:space="preserve"> PAGEREF _Toc472978425 \h </w:instrText>
            </w:r>
            <w:r>
              <w:rPr>
                <w:noProof/>
                <w:webHidden/>
              </w:rPr>
            </w:r>
            <w:r>
              <w:rPr>
                <w:noProof/>
                <w:webHidden/>
              </w:rPr>
              <w:fldChar w:fldCharType="separate"/>
            </w:r>
            <w:r>
              <w:rPr>
                <w:noProof/>
                <w:webHidden/>
              </w:rPr>
              <w:t>80</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26" w:history="1">
            <w:r w:rsidRPr="00F81D7A">
              <w:rPr>
                <w:rStyle w:val="Kpr"/>
                <w:noProof/>
              </w:rPr>
              <w:t>3.1.2.1</w:t>
            </w:r>
            <w:r w:rsidRPr="00F81D7A">
              <w:rPr>
                <w:rStyle w:val="Kpr"/>
                <w:rFonts w:eastAsia="Arial"/>
                <w:noProof/>
              </w:rPr>
              <w:t xml:space="preserve"> </w:t>
            </w:r>
            <w:r w:rsidRPr="00F81D7A">
              <w:rPr>
                <w:rStyle w:val="Kpr"/>
                <w:noProof/>
              </w:rPr>
              <w:t>Confidentiality</w:t>
            </w:r>
            <w:r>
              <w:rPr>
                <w:noProof/>
                <w:webHidden/>
              </w:rPr>
              <w:tab/>
            </w:r>
            <w:r>
              <w:rPr>
                <w:noProof/>
                <w:webHidden/>
              </w:rPr>
              <w:fldChar w:fldCharType="begin"/>
            </w:r>
            <w:r>
              <w:rPr>
                <w:noProof/>
                <w:webHidden/>
              </w:rPr>
              <w:instrText xml:space="preserve"> PAGEREF _Toc472978426 \h </w:instrText>
            </w:r>
            <w:r>
              <w:rPr>
                <w:noProof/>
                <w:webHidden/>
              </w:rPr>
            </w:r>
            <w:r>
              <w:rPr>
                <w:noProof/>
                <w:webHidden/>
              </w:rPr>
              <w:fldChar w:fldCharType="separate"/>
            </w:r>
            <w:r>
              <w:rPr>
                <w:noProof/>
                <w:webHidden/>
              </w:rPr>
              <w:t>80</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27" w:history="1">
            <w:r w:rsidRPr="00F81D7A">
              <w:rPr>
                <w:rStyle w:val="Kpr"/>
                <w:noProof/>
              </w:rPr>
              <w:t>3.1.2.2</w:t>
            </w:r>
            <w:r w:rsidRPr="00F81D7A">
              <w:rPr>
                <w:rStyle w:val="Kpr"/>
                <w:rFonts w:eastAsia="Arial"/>
                <w:noProof/>
              </w:rPr>
              <w:t xml:space="preserve"> </w:t>
            </w:r>
            <w:r w:rsidRPr="00F81D7A">
              <w:rPr>
                <w:rStyle w:val="Kpr"/>
                <w:noProof/>
              </w:rPr>
              <w:t>Data Integrity</w:t>
            </w:r>
            <w:r>
              <w:rPr>
                <w:noProof/>
                <w:webHidden/>
              </w:rPr>
              <w:tab/>
            </w:r>
            <w:r>
              <w:rPr>
                <w:noProof/>
                <w:webHidden/>
              </w:rPr>
              <w:fldChar w:fldCharType="begin"/>
            </w:r>
            <w:r>
              <w:rPr>
                <w:noProof/>
                <w:webHidden/>
              </w:rPr>
              <w:instrText xml:space="preserve"> PAGEREF _Toc472978427 \h </w:instrText>
            </w:r>
            <w:r>
              <w:rPr>
                <w:noProof/>
                <w:webHidden/>
              </w:rPr>
            </w:r>
            <w:r>
              <w:rPr>
                <w:noProof/>
                <w:webHidden/>
              </w:rPr>
              <w:fldChar w:fldCharType="separate"/>
            </w:r>
            <w:r>
              <w:rPr>
                <w:noProof/>
                <w:webHidden/>
              </w:rPr>
              <w:t>81</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28" w:history="1">
            <w:r w:rsidRPr="00F81D7A">
              <w:rPr>
                <w:rStyle w:val="Kpr"/>
                <w:noProof/>
              </w:rPr>
              <w:t>3.1.2.3</w:t>
            </w:r>
            <w:r w:rsidRPr="00F81D7A">
              <w:rPr>
                <w:rStyle w:val="Kpr"/>
                <w:rFonts w:eastAsia="Arial"/>
                <w:noProof/>
              </w:rPr>
              <w:t xml:space="preserve"> </w:t>
            </w:r>
            <w:r w:rsidRPr="00F81D7A">
              <w:rPr>
                <w:rStyle w:val="Kpr"/>
                <w:noProof/>
              </w:rPr>
              <w:t>Availability</w:t>
            </w:r>
            <w:r>
              <w:rPr>
                <w:noProof/>
                <w:webHidden/>
              </w:rPr>
              <w:tab/>
            </w:r>
            <w:r>
              <w:rPr>
                <w:noProof/>
                <w:webHidden/>
              </w:rPr>
              <w:fldChar w:fldCharType="begin"/>
            </w:r>
            <w:r>
              <w:rPr>
                <w:noProof/>
                <w:webHidden/>
              </w:rPr>
              <w:instrText xml:space="preserve"> PAGEREF _Toc472978428 \h </w:instrText>
            </w:r>
            <w:r>
              <w:rPr>
                <w:noProof/>
                <w:webHidden/>
              </w:rPr>
            </w:r>
            <w:r>
              <w:rPr>
                <w:noProof/>
                <w:webHidden/>
              </w:rPr>
              <w:fldChar w:fldCharType="separate"/>
            </w:r>
            <w:r>
              <w:rPr>
                <w:noProof/>
                <w:webHidden/>
              </w:rPr>
              <w:t>82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29" w:history="1">
            <w:r w:rsidRPr="00F81D7A">
              <w:rPr>
                <w:rStyle w:val="Kpr"/>
                <w:noProof/>
              </w:rPr>
              <w:t>3.1.2.4</w:t>
            </w:r>
            <w:r w:rsidRPr="00F81D7A">
              <w:rPr>
                <w:rStyle w:val="Kpr"/>
                <w:rFonts w:eastAsia="Arial"/>
                <w:noProof/>
              </w:rPr>
              <w:t xml:space="preserve"> </w:t>
            </w:r>
            <w:r w:rsidRPr="00F81D7A">
              <w:rPr>
                <w:rStyle w:val="Kpr"/>
                <w:noProof/>
              </w:rPr>
              <w:t>Accountability</w:t>
            </w:r>
            <w:r>
              <w:rPr>
                <w:noProof/>
                <w:webHidden/>
              </w:rPr>
              <w:tab/>
            </w:r>
            <w:r>
              <w:rPr>
                <w:noProof/>
                <w:webHidden/>
              </w:rPr>
              <w:fldChar w:fldCharType="begin"/>
            </w:r>
            <w:r>
              <w:rPr>
                <w:noProof/>
                <w:webHidden/>
              </w:rPr>
              <w:instrText xml:space="preserve"> PAGEREF _Toc472978429 \h </w:instrText>
            </w:r>
            <w:r>
              <w:rPr>
                <w:noProof/>
                <w:webHidden/>
              </w:rPr>
            </w:r>
            <w:r>
              <w:rPr>
                <w:noProof/>
                <w:webHidden/>
              </w:rPr>
              <w:fldChar w:fldCharType="separate"/>
            </w:r>
            <w:r>
              <w:rPr>
                <w:noProof/>
                <w:webHidden/>
              </w:rPr>
              <w:t>82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30" w:history="1">
            <w:r w:rsidRPr="00F81D7A">
              <w:rPr>
                <w:rStyle w:val="Kpr"/>
                <w:noProof/>
              </w:rPr>
              <w:t>3.1.2.5 Authentication</w:t>
            </w:r>
            <w:r>
              <w:rPr>
                <w:noProof/>
                <w:webHidden/>
              </w:rPr>
              <w:tab/>
            </w:r>
            <w:r>
              <w:rPr>
                <w:noProof/>
                <w:webHidden/>
              </w:rPr>
              <w:fldChar w:fldCharType="begin"/>
            </w:r>
            <w:r>
              <w:rPr>
                <w:noProof/>
                <w:webHidden/>
              </w:rPr>
              <w:instrText xml:space="preserve"> PAGEREF _Toc472978430 \h </w:instrText>
            </w:r>
            <w:r>
              <w:rPr>
                <w:noProof/>
                <w:webHidden/>
              </w:rPr>
            </w:r>
            <w:r>
              <w:rPr>
                <w:noProof/>
                <w:webHidden/>
              </w:rPr>
              <w:fldChar w:fldCharType="separate"/>
            </w:r>
            <w:r>
              <w:rPr>
                <w:noProof/>
                <w:webHidden/>
              </w:rPr>
              <w:t>82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31" w:history="1">
            <w:r w:rsidRPr="00F81D7A">
              <w:rPr>
                <w:rStyle w:val="Kpr"/>
                <w:noProof/>
              </w:rPr>
              <w:t>3.1.2.6</w:t>
            </w:r>
            <w:r w:rsidRPr="00F81D7A">
              <w:rPr>
                <w:rStyle w:val="Kpr"/>
                <w:rFonts w:eastAsia="Arial"/>
                <w:noProof/>
              </w:rPr>
              <w:t xml:space="preserve"> </w:t>
            </w:r>
            <w:r w:rsidRPr="00F81D7A">
              <w:rPr>
                <w:rStyle w:val="Kpr"/>
                <w:noProof/>
              </w:rPr>
              <w:t>Reliability- Consistency</w:t>
            </w:r>
            <w:r>
              <w:rPr>
                <w:noProof/>
                <w:webHidden/>
              </w:rPr>
              <w:tab/>
            </w:r>
            <w:r>
              <w:rPr>
                <w:noProof/>
                <w:webHidden/>
              </w:rPr>
              <w:fldChar w:fldCharType="begin"/>
            </w:r>
            <w:r>
              <w:rPr>
                <w:noProof/>
                <w:webHidden/>
              </w:rPr>
              <w:instrText xml:space="preserve"> PAGEREF _Toc472978431 \h </w:instrText>
            </w:r>
            <w:r>
              <w:rPr>
                <w:noProof/>
                <w:webHidden/>
              </w:rPr>
            </w:r>
            <w:r>
              <w:rPr>
                <w:noProof/>
                <w:webHidden/>
              </w:rPr>
              <w:fldChar w:fldCharType="separate"/>
            </w:r>
            <w:r>
              <w:rPr>
                <w:noProof/>
                <w:webHidden/>
              </w:rPr>
              <w:t>83</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32" w:history="1">
            <w:r w:rsidRPr="00F81D7A">
              <w:rPr>
                <w:rStyle w:val="Kpr"/>
                <w:noProof/>
              </w:rPr>
              <w:t>3.1.2.7</w:t>
            </w:r>
            <w:r w:rsidRPr="00F81D7A">
              <w:rPr>
                <w:rStyle w:val="Kpr"/>
                <w:rFonts w:eastAsia="Arial"/>
                <w:noProof/>
              </w:rPr>
              <w:t xml:space="preserve"> </w:t>
            </w:r>
            <w:r w:rsidRPr="00F81D7A">
              <w:rPr>
                <w:rStyle w:val="Kpr"/>
                <w:noProof/>
              </w:rPr>
              <w:t>Non-Repudiation</w:t>
            </w:r>
            <w:r>
              <w:rPr>
                <w:noProof/>
                <w:webHidden/>
              </w:rPr>
              <w:tab/>
            </w:r>
            <w:r>
              <w:rPr>
                <w:noProof/>
                <w:webHidden/>
              </w:rPr>
              <w:fldChar w:fldCharType="begin"/>
            </w:r>
            <w:r>
              <w:rPr>
                <w:noProof/>
                <w:webHidden/>
              </w:rPr>
              <w:instrText xml:space="preserve"> PAGEREF _Toc472978432 \h </w:instrText>
            </w:r>
            <w:r>
              <w:rPr>
                <w:noProof/>
                <w:webHidden/>
              </w:rPr>
            </w:r>
            <w:r>
              <w:rPr>
                <w:noProof/>
                <w:webHidden/>
              </w:rPr>
              <w:fldChar w:fldCharType="separate"/>
            </w:r>
            <w:r>
              <w:rPr>
                <w:noProof/>
                <w:webHidden/>
              </w:rPr>
              <w:t>83</w:t>
            </w:r>
            <w:r>
              <w:rPr>
                <w:noProof/>
                <w:webHidden/>
              </w:rPr>
              <w:fldChar w:fldCharType="end"/>
            </w:r>
          </w:hyperlink>
        </w:p>
        <w:p w:rsidR="0018098E" w:rsidRDefault="0018098E">
          <w:pPr>
            <w:pStyle w:val="T3"/>
            <w:tabs>
              <w:tab w:val="left" w:pos="960"/>
              <w:tab w:val="right" w:leader="dot" w:pos="7927"/>
            </w:tabs>
            <w:rPr>
              <w:rFonts w:cstheme="minorBidi"/>
              <w:noProof/>
              <w:sz w:val="22"/>
              <w:szCs w:val="22"/>
              <w:lang w:eastAsia="tr-TR"/>
            </w:rPr>
          </w:pPr>
          <w:hyperlink w:anchor="_Toc472978433" w:history="1">
            <w:r w:rsidRPr="00F81D7A">
              <w:rPr>
                <w:rStyle w:val="Kpr"/>
                <w:rFonts w:eastAsia="Palatino Linotype"/>
                <w:noProof/>
              </w:rPr>
              <w:t>3.1.3</w:t>
            </w:r>
            <w:r w:rsidRPr="00F81D7A">
              <w:rPr>
                <w:rStyle w:val="Kpr"/>
                <w:rFonts w:eastAsia="Arial"/>
                <w:noProof/>
              </w:rPr>
              <w:t xml:space="preserve"> </w:t>
            </w:r>
            <w:r>
              <w:rPr>
                <w:rFonts w:cstheme="minorBidi"/>
                <w:noProof/>
                <w:sz w:val="22"/>
                <w:szCs w:val="22"/>
                <w:lang w:eastAsia="tr-TR"/>
              </w:rPr>
              <w:tab/>
            </w:r>
            <w:r w:rsidRPr="00F81D7A">
              <w:rPr>
                <w:rStyle w:val="Kpr"/>
                <w:rFonts w:eastAsia="Palatino Linotype"/>
                <w:noProof/>
              </w:rPr>
              <w:t>Threats</w:t>
            </w:r>
            <w:r>
              <w:rPr>
                <w:noProof/>
                <w:webHidden/>
              </w:rPr>
              <w:tab/>
            </w:r>
            <w:r>
              <w:rPr>
                <w:noProof/>
                <w:webHidden/>
              </w:rPr>
              <w:fldChar w:fldCharType="begin"/>
            </w:r>
            <w:r>
              <w:rPr>
                <w:noProof/>
                <w:webHidden/>
              </w:rPr>
              <w:instrText xml:space="preserve"> PAGEREF _Toc472978433 \h </w:instrText>
            </w:r>
            <w:r>
              <w:rPr>
                <w:noProof/>
                <w:webHidden/>
              </w:rPr>
            </w:r>
            <w:r>
              <w:rPr>
                <w:noProof/>
                <w:webHidden/>
              </w:rPr>
              <w:fldChar w:fldCharType="separate"/>
            </w:r>
            <w:r>
              <w:rPr>
                <w:noProof/>
                <w:webHidden/>
              </w:rPr>
              <w:t>83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34" w:history="1">
            <w:r w:rsidRPr="00F81D7A">
              <w:rPr>
                <w:rStyle w:val="Kpr"/>
                <w:rFonts w:eastAsia="Palatino Linotype"/>
                <w:noProof/>
              </w:rPr>
              <w:t>3.1.4 Vulnerability</w:t>
            </w:r>
            <w:r>
              <w:rPr>
                <w:noProof/>
                <w:webHidden/>
              </w:rPr>
              <w:tab/>
            </w:r>
            <w:r>
              <w:rPr>
                <w:noProof/>
                <w:webHidden/>
              </w:rPr>
              <w:fldChar w:fldCharType="begin"/>
            </w:r>
            <w:r>
              <w:rPr>
                <w:noProof/>
                <w:webHidden/>
              </w:rPr>
              <w:instrText xml:space="preserve"> PAGEREF _Toc472978434 \h </w:instrText>
            </w:r>
            <w:r>
              <w:rPr>
                <w:noProof/>
                <w:webHidden/>
              </w:rPr>
            </w:r>
            <w:r>
              <w:rPr>
                <w:noProof/>
                <w:webHidden/>
              </w:rPr>
              <w:fldChar w:fldCharType="separate"/>
            </w:r>
            <w:r>
              <w:rPr>
                <w:noProof/>
                <w:webHidden/>
              </w:rPr>
              <w:t>84</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35" w:history="1">
            <w:r w:rsidRPr="00F81D7A">
              <w:rPr>
                <w:rStyle w:val="Kpr"/>
                <w:noProof/>
              </w:rPr>
              <w:t>3.1.5 Network Security Monitoring Süreçleri</w:t>
            </w:r>
            <w:r>
              <w:rPr>
                <w:noProof/>
                <w:webHidden/>
              </w:rPr>
              <w:tab/>
            </w:r>
            <w:r>
              <w:rPr>
                <w:noProof/>
                <w:webHidden/>
              </w:rPr>
              <w:fldChar w:fldCharType="begin"/>
            </w:r>
            <w:r>
              <w:rPr>
                <w:noProof/>
                <w:webHidden/>
              </w:rPr>
              <w:instrText xml:space="preserve"> PAGEREF _Toc472978435 \h </w:instrText>
            </w:r>
            <w:r>
              <w:rPr>
                <w:noProof/>
                <w:webHidden/>
              </w:rPr>
            </w:r>
            <w:r>
              <w:rPr>
                <w:noProof/>
                <w:webHidden/>
              </w:rPr>
              <w:fldChar w:fldCharType="separate"/>
            </w:r>
            <w:r>
              <w:rPr>
                <w:noProof/>
                <w:webHidden/>
              </w:rPr>
              <w:t>85</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36" w:history="1">
            <w:r w:rsidRPr="00F81D7A">
              <w:rPr>
                <w:rStyle w:val="Kpr"/>
                <w:rFonts w:eastAsia="Palatino Linotype"/>
                <w:noProof/>
              </w:rPr>
              <w:t>3.1.6 Risk</w:t>
            </w:r>
            <w:r>
              <w:rPr>
                <w:noProof/>
                <w:webHidden/>
              </w:rPr>
              <w:tab/>
            </w:r>
            <w:r>
              <w:rPr>
                <w:noProof/>
                <w:webHidden/>
              </w:rPr>
              <w:fldChar w:fldCharType="begin"/>
            </w:r>
            <w:r>
              <w:rPr>
                <w:noProof/>
                <w:webHidden/>
              </w:rPr>
              <w:instrText xml:space="preserve"> PAGEREF _Toc472978436 \h </w:instrText>
            </w:r>
            <w:r>
              <w:rPr>
                <w:noProof/>
                <w:webHidden/>
              </w:rPr>
            </w:r>
            <w:r>
              <w:rPr>
                <w:noProof/>
                <w:webHidden/>
              </w:rPr>
              <w:fldChar w:fldCharType="separate"/>
            </w:r>
            <w:r>
              <w:rPr>
                <w:noProof/>
                <w:webHidden/>
              </w:rPr>
              <w:t>86</w:t>
            </w:r>
            <w:r>
              <w:rPr>
                <w:noProof/>
                <w:webHidden/>
              </w:rPr>
              <w:fldChar w:fldCharType="end"/>
            </w:r>
          </w:hyperlink>
        </w:p>
        <w:p w:rsidR="0018098E" w:rsidRDefault="0018098E">
          <w:pPr>
            <w:pStyle w:val="T1"/>
            <w:tabs>
              <w:tab w:val="right" w:leader="dot" w:pos="7927"/>
            </w:tabs>
            <w:rPr>
              <w:rFonts w:asciiTheme="minorHAnsi" w:hAnsiTheme="minorHAnsi" w:cstheme="minorBidi"/>
              <w:b w:val="0"/>
              <w:bCs w:val="0"/>
              <w:caps w:val="0"/>
              <w:noProof/>
              <w:sz w:val="22"/>
              <w:szCs w:val="22"/>
              <w:lang w:eastAsia="tr-TR"/>
            </w:rPr>
          </w:pPr>
          <w:hyperlink w:anchor="_Toc472978437" w:history="1">
            <w:r w:rsidRPr="00F81D7A">
              <w:rPr>
                <w:rStyle w:val="Kpr"/>
                <w:noProof/>
              </w:rPr>
              <w:t>BÖLÜM 4: WIRED ve WIRELESS NETWORK’LERDE BİLİŞİM GÜVENLİĞİ</w:t>
            </w:r>
            <w:r>
              <w:rPr>
                <w:noProof/>
                <w:webHidden/>
              </w:rPr>
              <w:tab/>
            </w:r>
            <w:r>
              <w:rPr>
                <w:noProof/>
                <w:webHidden/>
              </w:rPr>
              <w:fldChar w:fldCharType="begin"/>
            </w:r>
            <w:r>
              <w:rPr>
                <w:noProof/>
                <w:webHidden/>
              </w:rPr>
              <w:instrText xml:space="preserve"> PAGEREF _Toc472978437 \h </w:instrText>
            </w:r>
            <w:r>
              <w:rPr>
                <w:noProof/>
                <w:webHidden/>
              </w:rPr>
            </w:r>
            <w:r>
              <w:rPr>
                <w:noProof/>
                <w:webHidden/>
              </w:rPr>
              <w:fldChar w:fldCharType="separate"/>
            </w:r>
            <w:r>
              <w:rPr>
                <w:noProof/>
                <w:webHidden/>
              </w:rPr>
              <w:t>89</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438" w:history="1">
            <w:r w:rsidRPr="00F81D7A">
              <w:rPr>
                <w:rStyle w:val="Kpr"/>
                <w:noProof/>
              </w:rPr>
              <w:t>4.1 Bili</w:t>
            </w:r>
            <w:r w:rsidRPr="00F81D7A">
              <w:rPr>
                <w:rStyle w:val="Kpr"/>
                <w:rFonts w:ascii="Cambria" w:hAnsi="Cambria" w:cs="Cambria"/>
                <w:noProof/>
              </w:rPr>
              <w:t>ş</w:t>
            </w:r>
            <w:r w:rsidRPr="00F81D7A">
              <w:rPr>
                <w:rStyle w:val="Kpr"/>
                <w:noProof/>
              </w:rPr>
              <w:t>im G</w:t>
            </w:r>
            <w:r w:rsidRPr="00F81D7A">
              <w:rPr>
                <w:rStyle w:val="Kpr"/>
                <w:rFonts w:ascii="Cambria" w:hAnsi="Cambria" w:cs="Cambria"/>
                <w:noProof/>
              </w:rPr>
              <w:t>ü</w:t>
            </w:r>
            <w:r w:rsidRPr="00F81D7A">
              <w:rPr>
                <w:rStyle w:val="Kpr"/>
                <w:noProof/>
              </w:rPr>
              <w:t>venli</w:t>
            </w:r>
            <w:r w:rsidRPr="00F81D7A">
              <w:rPr>
                <w:rStyle w:val="Kpr"/>
                <w:rFonts w:ascii="Cambria" w:hAnsi="Cambria" w:cs="Cambria"/>
                <w:noProof/>
              </w:rPr>
              <w:t>ğ</w:t>
            </w:r>
            <w:r w:rsidRPr="00F81D7A">
              <w:rPr>
                <w:rStyle w:val="Kpr"/>
                <w:noProof/>
              </w:rPr>
              <w:t>inin Sa</w:t>
            </w:r>
            <w:r w:rsidRPr="00F81D7A">
              <w:rPr>
                <w:rStyle w:val="Kpr"/>
                <w:rFonts w:ascii="Cambria" w:hAnsi="Cambria" w:cs="Cambria"/>
                <w:noProof/>
              </w:rPr>
              <w:t>ğ</w:t>
            </w:r>
            <w:r w:rsidRPr="00F81D7A">
              <w:rPr>
                <w:rStyle w:val="Kpr"/>
                <w:noProof/>
              </w:rPr>
              <w:t>lanmas</w:t>
            </w:r>
            <w:r w:rsidRPr="00F81D7A">
              <w:rPr>
                <w:rStyle w:val="Kpr"/>
                <w:rFonts w:ascii="Cambria" w:hAnsi="Cambria" w:cs="Cambria"/>
                <w:noProof/>
              </w:rPr>
              <w:t>ı</w:t>
            </w:r>
            <w:r>
              <w:rPr>
                <w:noProof/>
                <w:webHidden/>
              </w:rPr>
              <w:tab/>
            </w:r>
            <w:r>
              <w:rPr>
                <w:noProof/>
                <w:webHidden/>
              </w:rPr>
              <w:fldChar w:fldCharType="begin"/>
            </w:r>
            <w:r>
              <w:rPr>
                <w:noProof/>
                <w:webHidden/>
              </w:rPr>
              <w:instrText xml:space="preserve"> PAGEREF _Toc472978438 \h </w:instrText>
            </w:r>
            <w:r>
              <w:rPr>
                <w:noProof/>
                <w:webHidden/>
              </w:rPr>
            </w:r>
            <w:r>
              <w:rPr>
                <w:noProof/>
                <w:webHidden/>
              </w:rPr>
              <w:fldChar w:fldCharType="separate"/>
            </w:r>
            <w:r>
              <w:rPr>
                <w:noProof/>
                <w:webHidden/>
              </w:rPr>
              <w:t>89</w:t>
            </w:r>
            <w:r>
              <w:rPr>
                <w:noProof/>
                <w:webHidden/>
              </w:rPr>
              <w:fldChar w:fldCharType="end"/>
            </w:r>
          </w:hyperlink>
        </w:p>
        <w:p w:rsidR="0018098E" w:rsidRDefault="0018098E">
          <w:pPr>
            <w:pStyle w:val="T3"/>
            <w:tabs>
              <w:tab w:val="left" w:pos="960"/>
              <w:tab w:val="right" w:leader="dot" w:pos="7927"/>
            </w:tabs>
            <w:rPr>
              <w:rFonts w:cstheme="minorBidi"/>
              <w:noProof/>
              <w:sz w:val="22"/>
              <w:szCs w:val="22"/>
              <w:lang w:eastAsia="tr-TR"/>
            </w:rPr>
          </w:pPr>
          <w:hyperlink w:anchor="_Toc472978439" w:history="1">
            <w:r w:rsidRPr="00F81D7A">
              <w:rPr>
                <w:rStyle w:val="Kpr"/>
                <w:noProof/>
              </w:rPr>
              <w:t>4.1.1</w:t>
            </w:r>
            <w:r w:rsidRPr="00F81D7A">
              <w:rPr>
                <w:rStyle w:val="Kpr"/>
                <w:rFonts w:eastAsia="Arial"/>
                <w:noProof/>
              </w:rPr>
              <w:t xml:space="preserve"> </w:t>
            </w:r>
            <w:r>
              <w:rPr>
                <w:rFonts w:cstheme="minorBidi"/>
                <w:noProof/>
                <w:sz w:val="22"/>
                <w:szCs w:val="22"/>
                <w:lang w:eastAsia="tr-TR"/>
              </w:rPr>
              <w:tab/>
            </w:r>
            <w:r w:rsidRPr="00F81D7A">
              <w:rPr>
                <w:rStyle w:val="Kpr"/>
                <w:noProof/>
              </w:rPr>
              <w:t>Bilişim Güvenliği Süreç Alanları</w:t>
            </w:r>
            <w:r>
              <w:rPr>
                <w:noProof/>
                <w:webHidden/>
              </w:rPr>
              <w:tab/>
            </w:r>
            <w:r>
              <w:rPr>
                <w:noProof/>
                <w:webHidden/>
              </w:rPr>
              <w:fldChar w:fldCharType="begin"/>
            </w:r>
            <w:r>
              <w:rPr>
                <w:noProof/>
                <w:webHidden/>
              </w:rPr>
              <w:instrText xml:space="preserve"> PAGEREF _Toc472978439 \h </w:instrText>
            </w:r>
            <w:r>
              <w:rPr>
                <w:noProof/>
                <w:webHidden/>
              </w:rPr>
            </w:r>
            <w:r>
              <w:rPr>
                <w:noProof/>
                <w:webHidden/>
              </w:rPr>
              <w:fldChar w:fldCharType="separate"/>
            </w:r>
            <w:r>
              <w:rPr>
                <w:noProof/>
                <w:webHidden/>
              </w:rPr>
              <w:t>89</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40" w:history="1">
            <w:r w:rsidRPr="00F81D7A">
              <w:rPr>
                <w:rStyle w:val="Kpr"/>
                <w:noProof/>
              </w:rPr>
              <w:t>4.1.2 Bilişim Güvenliği Teknolojileri</w:t>
            </w:r>
            <w:r>
              <w:rPr>
                <w:noProof/>
                <w:webHidden/>
              </w:rPr>
              <w:tab/>
            </w:r>
            <w:r>
              <w:rPr>
                <w:noProof/>
                <w:webHidden/>
              </w:rPr>
              <w:fldChar w:fldCharType="begin"/>
            </w:r>
            <w:r>
              <w:rPr>
                <w:noProof/>
                <w:webHidden/>
              </w:rPr>
              <w:instrText xml:space="preserve"> PAGEREF _Toc472978440 \h </w:instrText>
            </w:r>
            <w:r>
              <w:rPr>
                <w:noProof/>
                <w:webHidden/>
              </w:rPr>
            </w:r>
            <w:r>
              <w:rPr>
                <w:noProof/>
                <w:webHidden/>
              </w:rPr>
              <w:fldChar w:fldCharType="separate"/>
            </w:r>
            <w:r>
              <w:rPr>
                <w:noProof/>
                <w:webHidden/>
              </w:rPr>
              <w:t>91</w:t>
            </w:r>
            <w:r>
              <w:rPr>
                <w:noProof/>
                <w:webHidden/>
              </w:rPr>
              <w:fldChar w:fldCharType="end"/>
            </w:r>
          </w:hyperlink>
        </w:p>
        <w:p w:rsidR="0018098E" w:rsidRDefault="0018098E">
          <w:pPr>
            <w:pStyle w:val="T3"/>
            <w:tabs>
              <w:tab w:val="left" w:pos="960"/>
              <w:tab w:val="right" w:leader="dot" w:pos="7927"/>
            </w:tabs>
            <w:rPr>
              <w:rFonts w:cstheme="minorBidi"/>
              <w:noProof/>
              <w:sz w:val="22"/>
              <w:szCs w:val="22"/>
              <w:lang w:eastAsia="tr-TR"/>
            </w:rPr>
          </w:pPr>
          <w:hyperlink w:anchor="_Toc472978441" w:history="1">
            <w:r w:rsidRPr="00F81D7A">
              <w:rPr>
                <w:rStyle w:val="Kpr"/>
                <w:noProof/>
              </w:rPr>
              <w:t>4.1.3</w:t>
            </w:r>
            <w:r w:rsidRPr="00F81D7A">
              <w:rPr>
                <w:rStyle w:val="Kpr"/>
                <w:rFonts w:eastAsia="Arial"/>
                <w:noProof/>
              </w:rPr>
              <w:t xml:space="preserve"> </w:t>
            </w:r>
            <w:r>
              <w:rPr>
                <w:rFonts w:cstheme="minorBidi"/>
                <w:noProof/>
                <w:sz w:val="22"/>
                <w:szCs w:val="22"/>
                <w:lang w:eastAsia="tr-TR"/>
              </w:rPr>
              <w:tab/>
            </w:r>
            <w:r w:rsidRPr="00F81D7A">
              <w:rPr>
                <w:rStyle w:val="Kpr"/>
                <w:noProof/>
              </w:rPr>
              <w:t>Eğitim</w:t>
            </w:r>
            <w:r>
              <w:rPr>
                <w:noProof/>
                <w:webHidden/>
              </w:rPr>
              <w:tab/>
            </w:r>
            <w:r>
              <w:rPr>
                <w:noProof/>
                <w:webHidden/>
              </w:rPr>
              <w:fldChar w:fldCharType="begin"/>
            </w:r>
            <w:r>
              <w:rPr>
                <w:noProof/>
                <w:webHidden/>
              </w:rPr>
              <w:instrText xml:space="preserve"> PAGEREF _Toc472978441 \h </w:instrText>
            </w:r>
            <w:r>
              <w:rPr>
                <w:noProof/>
                <w:webHidden/>
              </w:rPr>
            </w:r>
            <w:r>
              <w:rPr>
                <w:noProof/>
                <w:webHidden/>
              </w:rPr>
              <w:fldChar w:fldCharType="separate"/>
            </w:r>
            <w:r>
              <w:rPr>
                <w:noProof/>
                <w:webHidden/>
              </w:rPr>
              <w:t>91</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442" w:history="1">
            <w:r w:rsidRPr="00F81D7A">
              <w:rPr>
                <w:rStyle w:val="Kpr"/>
                <w:noProof/>
              </w:rPr>
              <w:t>4.2</w:t>
            </w:r>
            <w:r w:rsidRPr="00F81D7A">
              <w:rPr>
                <w:rStyle w:val="Kpr"/>
                <w:rFonts w:eastAsia="Arial"/>
                <w:noProof/>
              </w:rPr>
              <w:t>.</w:t>
            </w:r>
            <w:r w:rsidRPr="00F81D7A">
              <w:rPr>
                <w:rStyle w:val="Kpr"/>
                <w:noProof/>
              </w:rPr>
              <w:t>Y</w:t>
            </w:r>
            <w:r w:rsidRPr="00F81D7A">
              <w:rPr>
                <w:rStyle w:val="Kpr"/>
                <w:rFonts w:ascii="Cambria" w:hAnsi="Cambria" w:cs="Cambria"/>
                <w:noProof/>
              </w:rPr>
              <w:t>ö</w:t>
            </w:r>
            <w:r w:rsidRPr="00F81D7A">
              <w:rPr>
                <w:rStyle w:val="Kpr"/>
                <w:noProof/>
              </w:rPr>
              <w:t xml:space="preserve">netsel </w:t>
            </w:r>
            <w:r w:rsidRPr="00F81D7A">
              <w:rPr>
                <w:rStyle w:val="Kpr"/>
                <w:rFonts w:ascii="Cambria" w:hAnsi="Cambria" w:cs="Cambria"/>
                <w:noProof/>
              </w:rPr>
              <w:t>Ö</w:t>
            </w:r>
            <w:r w:rsidRPr="00F81D7A">
              <w:rPr>
                <w:rStyle w:val="Kpr"/>
                <w:noProof/>
              </w:rPr>
              <w:t>nlemler</w:t>
            </w:r>
            <w:r>
              <w:rPr>
                <w:noProof/>
                <w:webHidden/>
              </w:rPr>
              <w:tab/>
            </w:r>
            <w:r>
              <w:rPr>
                <w:noProof/>
                <w:webHidden/>
              </w:rPr>
              <w:fldChar w:fldCharType="begin"/>
            </w:r>
            <w:r>
              <w:rPr>
                <w:noProof/>
                <w:webHidden/>
              </w:rPr>
              <w:instrText xml:space="preserve"> PAGEREF _Toc472978442 \h </w:instrText>
            </w:r>
            <w:r>
              <w:rPr>
                <w:noProof/>
                <w:webHidden/>
              </w:rPr>
            </w:r>
            <w:r>
              <w:rPr>
                <w:noProof/>
                <w:webHidden/>
              </w:rPr>
              <w:fldChar w:fldCharType="separate"/>
            </w:r>
            <w:r>
              <w:rPr>
                <w:noProof/>
                <w:webHidden/>
              </w:rPr>
              <w:t>93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43" w:history="1">
            <w:r w:rsidRPr="00F81D7A">
              <w:rPr>
                <w:rStyle w:val="Kpr"/>
                <w:noProof/>
              </w:rPr>
              <w:t>4.2.1</w:t>
            </w:r>
            <w:r w:rsidRPr="00F81D7A">
              <w:rPr>
                <w:rStyle w:val="Kpr"/>
                <w:rFonts w:eastAsia="Arial"/>
                <w:noProof/>
              </w:rPr>
              <w:t xml:space="preserve"> </w:t>
            </w:r>
            <w:r w:rsidRPr="00F81D7A">
              <w:rPr>
                <w:rStyle w:val="Kpr"/>
                <w:noProof/>
              </w:rPr>
              <w:t>Risk Yönetimi</w:t>
            </w:r>
            <w:r>
              <w:rPr>
                <w:noProof/>
                <w:webHidden/>
              </w:rPr>
              <w:tab/>
            </w:r>
            <w:r>
              <w:rPr>
                <w:noProof/>
                <w:webHidden/>
              </w:rPr>
              <w:fldChar w:fldCharType="begin"/>
            </w:r>
            <w:r>
              <w:rPr>
                <w:noProof/>
                <w:webHidden/>
              </w:rPr>
              <w:instrText xml:space="preserve"> PAGEREF _Toc472978443 \h </w:instrText>
            </w:r>
            <w:r>
              <w:rPr>
                <w:noProof/>
                <w:webHidden/>
              </w:rPr>
            </w:r>
            <w:r>
              <w:rPr>
                <w:noProof/>
                <w:webHidden/>
              </w:rPr>
              <w:fldChar w:fldCharType="separate"/>
            </w:r>
            <w:r>
              <w:rPr>
                <w:noProof/>
                <w:webHidden/>
              </w:rPr>
              <w:t>94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44" w:history="1">
            <w:r w:rsidRPr="00F81D7A">
              <w:rPr>
                <w:rStyle w:val="Kpr"/>
                <w:noProof/>
              </w:rPr>
              <w:t>4.2.1.1</w:t>
            </w:r>
            <w:r w:rsidRPr="00F81D7A">
              <w:rPr>
                <w:rStyle w:val="Kpr"/>
                <w:rFonts w:eastAsia="Arial"/>
                <w:noProof/>
              </w:rPr>
              <w:t xml:space="preserve"> </w:t>
            </w:r>
            <w:r w:rsidRPr="00F81D7A">
              <w:rPr>
                <w:rStyle w:val="Kpr"/>
                <w:noProof/>
              </w:rPr>
              <w:t>Kurumsal Bilgi Kaynaklarına Değer Biçme</w:t>
            </w:r>
            <w:r>
              <w:rPr>
                <w:noProof/>
                <w:webHidden/>
              </w:rPr>
              <w:tab/>
            </w:r>
            <w:r>
              <w:rPr>
                <w:noProof/>
                <w:webHidden/>
              </w:rPr>
              <w:fldChar w:fldCharType="begin"/>
            </w:r>
            <w:r>
              <w:rPr>
                <w:noProof/>
                <w:webHidden/>
              </w:rPr>
              <w:instrText xml:space="preserve"> PAGEREF _Toc472978444 \h </w:instrText>
            </w:r>
            <w:r>
              <w:rPr>
                <w:noProof/>
                <w:webHidden/>
              </w:rPr>
            </w:r>
            <w:r>
              <w:rPr>
                <w:noProof/>
                <w:webHidden/>
              </w:rPr>
              <w:fldChar w:fldCharType="separate"/>
            </w:r>
            <w:r>
              <w:rPr>
                <w:noProof/>
                <w:webHidden/>
              </w:rPr>
              <w:t>94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45" w:history="1">
            <w:r w:rsidRPr="00F81D7A">
              <w:rPr>
                <w:rStyle w:val="Kpr"/>
                <w:noProof/>
              </w:rPr>
              <w:t>4.2.1.2</w:t>
            </w:r>
            <w:r w:rsidRPr="00F81D7A">
              <w:rPr>
                <w:rStyle w:val="Kpr"/>
                <w:rFonts w:eastAsia="Arial"/>
                <w:noProof/>
              </w:rPr>
              <w:t xml:space="preserve"> </w:t>
            </w:r>
            <w:r w:rsidRPr="00F81D7A">
              <w:rPr>
                <w:rStyle w:val="Kpr"/>
                <w:noProof/>
              </w:rPr>
              <w:t>Risk Analizi</w:t>
            </w:r>
            <w:r>
              <w:rPr>
                <w:noProof/>
                <w:webHidden/>
              </w:rPr>
              <w:tab/>
            </w:r>
            <w:r>
              <w:rPr>
                <w:noProof/>
                <w:webHidden/>
              </w:rPr>
              <w:fldChar w:fldCharType="begin"/>
            </w:r>
            <w:r>
              <w:rPr>
                <w:noProof/>
                <w:webHidden/>
              </w:rPr>
              <w:instrText xml:space="preserve"> PAGEREF _Toc472978445 \h </w:instrText>
            </w:r>
            <w:r>
              <w:rPr>
                <w:noProof/>
                <w:webHidden/>
              </w:rPr>
            </w:r>
            <w:r>
              <w:rPr>
                <w:noProof/>
                <w:webHidden/>
              </w:rPr>
              <w:fldChar w:fldCharType="separate"/>
            </w:r>
            <w:r>
              <w:rPr>
                <w:noProof/>
                <w:webHidden/>
              </w:rPr>
              <w:t>95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46" w:history="1">
            <w:r w:rsidRPr="00F81D7A">
              <w:rPr>
                <w:rStyle w:val="Kpr"/>
                <w:noProof/>
              </w:rPr>
              <w:t>4.2.1.3</w:t>
            </w:r>
            <w:r w:rsidRPr="00F81D7A">
              <w:rPr>
                <w:rStyle w:val="Kpr"/>
                <w:rFonts w:eastAsia="Arial"/>
                <w:noProof/>
              </w:rPr>
              <w:t xml:space="preserve"> </w:t>
            </w:r>
            <w:r w:rsidRPr="00F81D7A">
              <w:rPr>
                <w:rStyle w:val="Kpr"/>
                <w:noProof/>
              </w:rPr>
              <w:t>Tedbirlerin Seçimi</w:t>
            </w:r>
            <w:r>
              <w:rPr>
                <w:noProof/>
                <w:webHidden/>
              </w:rPr>
              <w:tab/>
            </w:r>
            <w:r>
              <w:rPr>
                <w:noProof/>
                <w:webHidden/>
              </w:rPr>
              <w:fldChar w:fldCharType="begin"/>
            </w:r>
            <w:r>
              <w:rPr>
                <w:noProof/>
                <w:webHidden/>
              </w:rPr>
              <w:instrText xml:space="preserve"> PAGEREF _Toc472978446 \h </w:instrText>
            </w:r>
            <w:r>
              <w:rPr>
                <w:noProof/>
                <w:webHidden/>
              </w:rPr>
            </w:r>
            <w:r>
              <w:rPr>
                <w:noProof/>
                <w:webHidden/>
              </w:rPr>
              <w:fldChar w:fldCharType="separate"/>
            </w:r>
            <w:r>
              <w:rPr>
                <w:noProof/>
                <w:webHidden/>
              </w:rPr>
              <w:t>96</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47" w:history="1">
            <w:r w:rsidRPr="00F81D7A">
              <w:rPr>
                <w:rStyle w:val="Kpr"/>
                <w:noProof/>
              </w:rPr>
              <w:t>4.2.2</w:t>
            </w:r>
            <w:r w:rsidRPr="00F81D7A">
              <w:rPr>
                <w:rStyle w:val="Kpr"/>
                <w:rFonts w:eastAsia="Arial"/>
                <w:noProof/>
              </w:rPr>
              <w:t xml:space="preserve"> </w:t>
            </w:r>
            <w:r w:rsidRPr="00F81D7A">
              <w:rPr>
                <w:rStyle w:val="Kpr"/>
                <w:noProof/>
              </w:rPr>
              <w:t>Güvenlik Politikaları</w:t>
            </w:r>
            <w:r>
              <w:rPr>
                <w:noProof/>
                <w:webHidden/>
              </w:rPr>
              <w:tab/>
            </w:r>
            <w:r>
              <w:rPr>
                <w:noProof/>
                <w:webHidden/>
              </w:rPr>
              <w:fldChar w:fldCharType="begin"/>
            </w:r>
            <w:r>
              <w:rPr>
                <w:noProof/>
                <w:webHidden/>
              </w:rPr>
              <w:instrText xml:space="preserve"> PAGEREF _Toc472978447 \h </w:instrText>
            </w:r>
            <w:r>
              <w:rPr>
                <w:noProof/>
                <w:webHidden/>
              </w:rPr>
            </w:r>
            <w:r>
              <w:rPr>
                <w:noProof/>
                <w:webHidden/>
              </w:rPr>
              <w:fldChar w:fldCharType="separate"/>
            </w:r>
            <w:r>
              <w:rPr>
                <w:noProof/>
                <w:webHidden/>
              </w:rPr>
              <w:t>96</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48" w:history="1">
            <w:r w:rsidRPr="00F81D7A">
              <w:rPr>
                <w:rStyle w:val="Kpr"/>
                <w:noProof/>
              </w:rPr>
              <w:t>4.2.3</w:t>
            </w:r>
            <w:r w:rsidRPr="00F81D7A">
              <w:rPr>
                <w:rStyle w:val="Kpr"/>
                <w:rFonts w:eastAsia="Arial"/>
                <w:noProof/>
              </w:rPr>
              <w:t xml:space="preserve"> </w:t>
            </w:r>
            <w:r w:rsidRPr="00F81D7A">
              <w:rPr>
                <w:rStyle w:val="Kpr"/>
                <w:noProof/>
              </w:rPr>
              <w:t>Standartlar, Yönergeler ve Prosedürler</w:t>
            </w:r>
            <w:r>
              <w:rPr>
                <w:noProof/>
                <w:webHidden/>
              </w:rPr>
              <w:tab/>
            </w:r>
            <w:r>
              <w:rPr>
                <w:noProof/>
                <w:webHidden/>
              </w:rPr>
              <w:fldChar w:fldCharType="begin"/>
            </w:r>
            <w:r>
              <w:rPr>
                <w:noProof/>
                <w:webHidden/>
              </w:rPr>
              <w:instrText xml:space="preserve"> PAGEREF _Toc472978448 \h </w:instrText>
            </w:r>
            <w:r>
              <w:rPr>
                <w:noProof/>
                <w:webHidden/>
              </w:rPr>
            </w:r>
            <w:r>
              <w:rPr>
                <w:noProof/>
                <w:webHidden/>
              </w:rPr>
              <w:fldChar w:fldCharType="separate"/>
            </w:r>
            <w:r>
              <w:rPr>
                <w:noProof/>
                <w:webHidden/>
              </w:rPr>
              <w:t>98</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49" w:history="1">
            <w:r w:rsidRPr="00F81D7A">
              <w:rPr>
                <w:rStyle w:val="Kpr"/>
                <w:noProof/>
              </w:rPr>
              <w:t>4.2.4</w:t>
            </w:r>
            <w:r w:rsidRPr="00F81D7A">
              <w:rPr>
                <w:rStyle w:val="Kpr"/>
                <w:rFonts w:eastAsia="Arial"/>
                <w:noProof/>
              </w:rPr>
              <w:t xml:space="preserve"> </w:t>
            </w:r>
            <w:r w:rsidRPr="00F81D7A">
              <w:rPr>
                <w:rStyle w:val="Kpr"/>
                <w:noProof/>
              </w:rPr>
              <w:t>Güvenlik Yaşam Döngüsü</w:t>
            </w:r>
            <w:r>
              <w:rPr>
                <w:noProof/>
                <w:webHidden/>
              </w:rPr>
              <w:tab/>
            </w:r>
            <w:r>
              <w:rPr>
                <w:noProof/>
                <w:webHidden/>
              </w:rPr>
              <w:fldChar w:fldCharType="begin"/>
            </w:r>
            <w:r>
              <w:rPr>
                <w:noProof/>
                <w:webHidden/>
              </w:rPr>
              <w:instrText xml:space="preserve"> PAGEREF _Toc472978449 \h </w:instrText>
            </w:r>
            <w:r>
              <w:rPr>
                <w:noProof/>
                <w:webHidden/>
              </w:rPr>
            </w:r>
            <w:r>
              <w:rPr>
                <w:noProof/>
                <w:webHidden/>
              </w:rPr>
              <w:fldChar w:fldCharType="separate"/>
            </w:r>
            <w:r>
              <w:rPr>
                <w:noProof/>
                <w:webHidden/>
              </w:rPr>
              <w:t>99</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50" w:history="1">
            <w:r w:rsidRPr="00F81D7A">
              <w:rPr>
                <w:rStyle w:val="Kpr"/>
                <w:noProof/>
              </w:rPr>
              <w:t>4.2.5</w:t>
            </w:r>
            <w:r w:rsidRPr="00F81D7A">
              <w:rPr>
                <w:rStyle w:val="Kpr"/>
                <w:rFonts w:eastAsia="Arial"/>
                <w:noProof/>
              </w:rPr>
              <w:t xml:space="preserve"> </w:t>
            </w:r>
            <w:r w:rsidRPr="00F81D7A">
              <w:rPr>
                <w:rStyle w:val="Kpr"/>
                <w:noProof/>
              </w:rPr>
              <w:t>Güvenlik Denetimleri</w:t>
            </w:r>
            <w:r>
              <w:rPr>
                <w:noProof/>
                <w:webHidden/>
              </w:rPr>
              <w:tab/>
            </w:r>
            <w:r>
              <w:rPr>
                <w:noProof/>
                <w:webHidden/>
              </w:rPr>
              <w:fldChar w:fldCharType="begin"/>
            </w:r>
            <w:r>
              <w:rPr>
                <w:noProof/>
                <w:webHidden/>
              </w:rPr>
              <w:instrText xml:space="preserve"> PAGEREF _Toc472978450 \h </w:instrText>
            </w:r>
            <w:r>
              <w:rPr>
                <w:noProof/>
                <w:webHidden/>
              </w:rPr>
            </w:r>
            <w:r>
              <w:rPr>
                <w:noProof/>
                <w:webHidden/>
              </w:rPr>
              <w:fldChar w:fldCharType="separate"/>
            </w:r>
            <w:r>
              <w:rPr>
                <w:noProof/>
                <w:webHidden/>
              </w:rPr>
              <w:t>99</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451" w:history="1">
            <w:r w:rsidRPr="00F81D7A">
              <w:rPr>
                <w:rStyle w:val="Kpr"/>
                <w:noProof/>
              </w:rPr>
              <w:t>4.3.Teknoloji Uygulamalar</w:t>
            </w:r>
            <w:r w:rsidRPr="00F81D7A">
              <w:rPr>
                <w:rStyle w:val="Kpr"/>
                <w:rFonts w:ascii="Cambria" w:hAnsi="Cambria" w:cs="Cambria"/>
                <w:noProof/>
              </w:rPr>
              <w:t>ı</w:t>
            </w:r>
            <w:r>
              <w:rPr>
                <w:noProof/>
                <w:webHidden/>
              </w:rPr>
              <w:tab/>
            </w:r>
            <w:r>
              <w:rPr>
                <w:noProof/>
                <w:webHidden/>
              </w:rPr>
              <w:fldChar w:fldCharType="begin"/>
            </w:r>
            <w:r>
              <w:rPr>
                <w:noProof/>
                <w:webHidden/>
              </w:rPr>
              <w:instrText xml:space="preserve"> PAGEREF _Toc472978451 \h </w:instrText>
            </w:r>
            <w:r>
              <w:rPr>
                <w:noProof/>
                <w:webHidden/>
              </w:rPr>
            </w:r>
            <w:r>
              <w:rPr>
                <w:noProof/>
                <w:webHidden/>
              </w:rPr>
              <w:fldChar w:fldCharType="separate"/>
            </w:r>
            <w:r>
              <w:rPr>
                <w:noProof/>
                <w:webHidden/>
              </w:rPr>
              <w:t>100</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52" w:history="1">
            <w:r w:rsidRPr="00F81D7A">
              <w:rPr>
                <w:rStyle w:val="Kpr"/>
                <w:noProof/>
              </w:rPr>
              <w:t>4.3.1</w:t>
            </w:r>
            <w:r w:rsidRPr="00F81D7A">
              <w:rPr>
                <w:rStyle w:val="Kpr"/>
                <w:rFonts w:eastAsia="Arial"/>
                <w:noProof/>
              </w:rPr>
              <w:t xml:space="preserve"> </w:t>
            </w:r>
            <w:r w:rsidRPr="00F81D7A">
              <w:rPr>
                <w:rStyle w:val="Kpr"/>
                <w:noProof/>
              </w:rPr>
              <w:t>Kriptografi</w:t>
            </w:r>
            <w:r>
              <w:rPr>
                <w:noProof/>
                <w:webHidden/>
              </w:rPr>
              <w:tab/>
            </w:r>
            <w:r>
              <w:rPr>
                <w:noProof/>
                <w:webHidden/>
              </w:rPr>
              <w:fldChar w:fldCharType="begin"/>
            </w:r>
            <w:r>
              <w:rPr>
                <w:noProof/>
                <w:webHidden/>
              </w:rPr>
              <w:instrText xml:space="preserve"> PAGEREF _Toc472978452 \h </w:instrText>
            </w:r>
            <w:r>
              <w:rPr>
                <w:noProof/>
                <w:webHidden/>
              </w:rPr>
            </w:r>
            <w:r>
              <w:rPr>
                <w:noProof/>
                <w:webHidden/>
              </w:rPr>
              <w:fldChar w:fldCharType="separate"/>
            </w:r>
            <w:r>
              <w:rPr>
                <w:noProof/>
                <w:webHidden/>
              </w:rPr>
              <w:t>101</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53" w:history="1">
            <w:r w:rsidRPr="00F81D7A">
              <w:rPr>
                <w:rStyle w:val="Kpr"/>
                <w:noProof/>
              </w:rPr>
              <w:t>4.3.1.1 Simetrik Algoritmalar</w:t>
            </w:r>
            <w:r>
              <w:rPr>
                <w:noProof/>
                <w:webHidden/>
              </w:rPr>
              <w:tab/>
            </w:r>
            <w:r>
              <w:rPr>
                <w:noProof/>
                <w:webHidden/>
              </w:rPr>
              <w:fldChar w:fldCharType="begin"/>
            </w:r>
            <w:r>
              <w:rPr>
                <w:noProof/>
                <w:webHidden/>
              </w:rPr>
              <w:instrText xml:space="preserve"> PAGEREF _Toc472978453 \h </w:instrText>
            </w:r>
            <w:r>
              <w:rPr>
                <w:noProof/>
                <w:webHidden/>
              </w:rPr>
            </w:r>
            <w:r>
              <w:rPr>
                <w:noProof/>
                <w:webHidden/>
              </w:rPr>
              <w:fldChar w:fldCharType="separate"/>
            </w:r>
            <w:r>
              <w:rPr>
                <w:noProof/>
                <w:webHidden/>
              </w:rPr>
              <w:t>102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54" w:history="1">
            <w:r w:rsidRPr="00F81D7A">
              <w:rPr>
                <w:rStyle w:val="Kpr"/>
                <w:noProof/>
              </w:rPr>
              <w:t>4.3.1.2 Asimetrik Algoritmalar</w:t>
            </w:r>
            <w:r>
              <w:rPr>
                <w:noProof/>
                <w:webHidden/>
              </w:rPr>
              <w:tab/>
            </w:r>
            <w:r>
              <w:rPr>
                <w:noProof/>
                <w:webHidden/>
              </w:rPr>
              <w:fldChar w:fldCharType="begin"/>
            </w:r>
            <w:r>
              <w:rPr>
                <w:noProof/>
                <w:webHidden/>
              </w:rPr>
              <w:instrText xml:space="preserve"> PAGEREF _Toc472978454 \h </w:instrText>
            </w:r>
            <w:r>
              <w:rPr>
                <w:noProof/>
                <w:webHidden/>
              </w:rPr>
            </w:r>
            <w:r>
              <w:rPr>
                <w:noProof/>
                <w:webHidden/>
              </w:rPr>
              <w:fldChar w:fldCharType="separate"/>
            </w:r>
            <w:r>
              <w:rPr>
                <w:noProof/>
                <w:webHidden/>
              </w:rPr>
              <w:t>102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55" w:history="1">
            <w:r w:rsidRPr="00F81D7A">
              <w:rPr>
                <w:rStyle w:val="Kpr"/>
                <w:noProof/>
              </w:rPr>
              <w:t>4.3.1.3 Özetleme Fonksiyonları</w:t>
            </w:r>
            <w:r>
              <w:rPr>
                <w:noProof/>
                <w:webHidden/>
              </w:rPr>
              <w:tab/>
            </w:r>
            <w:r>
              <w:rPr>
                <w:noProof/>
                <w:webHidden/>
              </w:rPr>
              <w:fldChar w:fldCharType="begin"/>
            </w:r>
            <w:r>
              <w:rPr>
                <w:noProof/>
                <w:webHidden/>
              </w:rPr>
              <w:instrText xml:space="preserve"> PAGEREF _Toc472978455 \h </w:instrText>
            </w:r>
            <w:r>
              <w:rPr>
                <w:noProof/>
                <w:webHidden/>
              </w:rPr>
            </w:r>
            <w:r>
              <w:rPr>
                <w:noProof/>
                <w:webHidden/>
              </w:rPr>
              <w:fldChar w:fldCharType="separate"/>
            </w:r>
            <w:r>
              <w:rPr>
                <w:noProof/>
                <w:webHidden/>
              </w:rPr>
              <w:t>103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56" w:history="1">
            <w:r w:rsidRPr="00F81D7A">
              <w:rPr>
                <w:rStyle w:val="Kpr"/>
                <w:noProof/>
              </w:rPr>
              <w:t>4.3.2 Sayısal İmza ve PKI</w:t>
            </w:r>
            <w:r>
              <w:rPr>
                <w:noProof/>
                <w:webHidden/>
              </w:rPr>
              <w:tab/>
            </w:r>
            <w:r>
              <w:rPr>
                <w:noProof/>
                <w:webHidden/>
              </w:rPr>
              <w:fldChar w:fldCharType="begin"/>
            </w:r>
            <w:r>
              <w:rPr>
                <w:noProof/>
                <w:webHidden/>
              </w:rPr>
              <w:instrText xml:space="preserve"> PAGEREF _Toc472978456 \h </w:instrText>
            </w:r>
            <w:r>
              <w:rPr>
                <w:noProof/>
                <w:webHidden/>
              </w:rPr>
            </w:r>
            <w:r>
              <w:rPr>
                <w:noProof/>
                <w:webHidden/>
              </w:rPr>
              <w:fldChar w:fldCharType="separate"/>
            </w:r>
            <w:r>
              <w:rPr>
                <w:noProof/>
                <w:webHidden/>
              </w:rPr>
              <w:t>104</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457" w:history="1">
            <w:r w:rsidRPr="00F81D7A">
              <w:rPr>
                <w:rStyle w:val="Kpr"/>
                <w:noProof/>
              </w:rPr>
              <w:t>4.3.3</w:t>
            </w:r>
            <w:r w:rsidRPr="00F81D7A">
              <w:rPr>
                <w:rStyle w:val="Kpr"/>
                <w:rFonts w:eastAsia="Arial"/>
                <w:noProof/>
              </w:rPr>
              <w:t xml:space="preserve"> </w:t>
            </w:r>
            <w:r w:rsidRPr="00F81D7A">
              <w:rPr>
                <w:rStyle w:val="Kpr"/>
                <w:noProof/>
              </w:rPr>
              <w:t>Ağ Bölümlendirmesi ve Firewalls</w:t>
            </w:r>
            <w:r>
              <w:rPr>
                <w:noProof/>
                <w:webHidden/>
              </w:rPr>
              <w:tab/>
            </w:r>
            <w:r>
              <w:rPr>
                <w:noProof/>
                <w:webHidden/>
              </w:rPr>
              <w:fldChar w:fldCharType="begin"/>
            </w:r>
            <w:r>
              <w:rPr>
                <w:noProof/>
                <w:webHidden/>
              </w:rPr>
              <w:instrText xml:space="preserve"> PAGEREF _Toc472978457 \h </w:instrText>
            </w:r>
            <w:r>
              <w:rPr>
                <w:noProof/>
                <w:webHidden/>
              </w:rPr>
            </w:r>
            <w:r>
              <w:rPr>
                <w:noProof/>
                <w:webHidden/>
              </w:rPr>
              <w:fldChar w:fldCharType="separate"/>
            </w:r>
            <w:r>
              <w:rPr>
                <w:noProof/>
                <w:webHidden/>
              </w:rPr>
              <w:t>105</w:t>
            </w:r>
            <w:r>
              <w:rPr>
                <w:noProof/>
                <w:webHidden/>
              </w:rPr>
              <w:fldChar w:fldCharType="end"/>
            </w:r>
          </w:hyperlink>
        </w:p>
        <w:p w:rsidR="0018098E" w:rsidRDefault="0018098E">
          <w:pPr>
            <w:pStyle w:val="T3"/>
            <w:tabs>
              <w:tab w:val="left" w:pos="960"/>
              <w:tab w:val="right" w:leader="dot" w:pos="7927"/>
            </w:tabs>
            <w:rPr>
              <w:rFonts w:cstheme="minorBidi"/>
              <w:noProof/>
              <w:sz w:val="22"/>
              <w:szCs w:val="22"/>
              <w:lang w:eastAsia="tr-TR"/>
            </w:rPr>
          </w:pPr>
          <w:hyperlink w:anchor="_Toc472978458" w:history="1">
            <w:r w:rsidRPr="00F81D7A">
              <w:rPr>
                <w:rStyle w:val="Kpr"/>
                <w:noProof/>
              </w:rPr>
              <w:t xml:space="preserve">4.3.4 </w:t>
            </w:r>
            <w:r>
              <w:rPr>
                <w:rFonts w:cstheme="minorBidi"/>
                <w:noProof/>
                <w:sz w:val="22"/>
                <w:szCs w:val="22"/>
                <w:lang w:eastAsia="tr-TR"/>
              </w:rPr>
              <w:tab/>
            </w:r>
            <w:r w:rsidRPr="00F81D7A">
              <w:rPr>
                <w:rStyle w:val="Kpr"/>
                <w:noProof/>
              </w:rPr>
              <w:t>Yedekleme</w:t>
            </w:r>
            <w:r>
              <w:rPr>
                <w:noProof/>
                <w:webHidden/>
              </w:rPr>
              <w:tab/>
            </w:r>
            <w:r>
              <w:rPr>
                <w:noProof/>
                <w:webHidden/>
              </w:rPr>
              <w:fldChar w:fldCharType="begin"/>
            </w:r>
            <w:r>
              <w:rPr>
                <w:noProof/>
                <w:webHidden/>
              </w:rPr>
              <w:instrText xml:space="preserve"> PAGEREF _Toc472978458 \h </w:instrText>
            </w:r>
            <w:r>
              <w:rPr>
                <w:noProof/>
                <w:webHidden/>
              </w:rPr>
            </w:r>
            <w:r>
              <w:rPr>
                <w:noProof/>
                <w:webHidden/>
              </w:rPr>
              <w:fldChar w:fldCharType="separate"/>
            </w:r>
            <w:r>
              <w:rPr>
                <w:noProof/>
                <w:webHidden/>
              </w:rPr>
              <w:t>107</w:t>
            </w:r>
            <w:r>
              <w:rPr>
                <w:noProof/>
                <w:webHidden/>
              </w:rPr>
              <w:fldChar w:fldCharType="end"/>
            </w:r>
          </w:hyperlink>
        </w:p>
        <w:p w:rsidR="0018098E" w:rsidRDefault="0018098E">
          <w:pPr>
            <w:pStyle w:val="T3"/>
            <w:tabs>
              <w:tab w:val="left" w:pos="1200"/>
              <w:tab w:val="right" w:leader="dot" w:pos="7927"/>
            </w:tabs>
            <w:rPr>
              <w:rFonts w:cstheme="minorBidi"/>
              <w:noProof/>
              <w:sz w:val="22"/>
              <w:szCs w:val="22"/>
              <w:lang w:eastAsia="tr-TR"/>
            </w:rPr>
          </w:pPr>
          <w:hyperlink w:anchor="_Toc472978459" w:history="1">
            <w:r w:rsidRPr="00F81D7A">
              <w:rPr>
                <w:rStyle w:val="Kpr"/>
                <w:noProof/>
              </w:rPr>
              <w:t>4.3.5.</w:t>
            </w:r>
            <w:r w:rsidRPr="00F81D7A">
              <w:rPr>
                <w:rStyle w:val="Kpr"/>
                <w:rFonts w:eastAsia="Arial"/>
                <w:noProof/>
              </w:rPr>
              <w:t xml:space="preserve"> </w:t>
            </w:r>
            <w:r>
              <w:rPr>
                <w:rFonts w:cstheme="minorBidi"/>
                <w:noProof/>
                <w:sz w:val="22"/>
                <w:szCs w:val="22"/>
                <w:lang w:eastAsia="tr-TR"/>
              </w:rPr>
              <w:tab/>
            </w:r>
            <w:r w:rsidRPr="00F81D7A">
              <w:rPr>
                <w:rStyle w:val="Kpr"/>
                <w:noProof/>
              </w:rPr>
              <w:t>Saldırı Tespiti ve Saldırı Türleri</w:t>
            </w:r>
            <w:r>
              <w:rPr>
                <w:noProof/>
                <w:webHidden/>
              </w:rPr>
              <w:tab/>
            </w:r>
            <w:r>
              <w:rPr>
                <w:noProof/>
                <w:webHidden/>
              </w:rPr>
              <w:fldChar w:fldCharType="begin"/>
            </w:r>
            <w:r>
              <w:rPr>
                <w:noProof/>
                <w:webHidden/>
              </w:rPr>
              <w:instrText xml:space="preserve"> PAGEREF _Toc472978459 \h </w:instrText>
            </w:r>
            <w:r>
              <w:rPr>
                <w:noProof/>
                <w:webHidden/>
              </w:rPr>
            </w:r>
            <w:r>
              <w:rPr>
                <w:noProof/>
                <w:webHidden/>
              </w:rPr>
              <w:fldChar w:fldCharType="separate"/>
            </w:r>
            <w:r>
              <w:rPr>
                <w:noProof/>
                <w:webHidden/>
              </w:rPr>
              <w:t>108</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460" w:history="1">
            <w:r w:rsidRPr="00F81D7A">
              <w:rPr>
                <w:rStyle w:val="Kpr"/>
                <w:noProof/>
              </w:rPr>
              <w:t>4.3.5.1.Saldırı Türleri</w:t>
            </w:r>
            <w:r>
              <w:rPr>
                <w:noProof/>
                <w:webHidden/>
              </w:rPr>
              <w:tab/>
            </w:r>
            <w:r>
              <w:rPr>
                <w:noProof/>
                <w:webHidden/>
              </w:rPr>
              <w:fldChar w:fldCharType="begin"/>
            </w:r>
            <w:r>
              <w:rPr>
                <w:noProof/>
                <w:webHidden/>
              </w:rPr>
              <w:instrText xml:space="preserve"> PAGEREF _Toc472978460 \h </w:instrText>
            </w:r>
            <w:r>
              <w:rPr>
                <w:noProof/>
                <w:webHidden/>
              </w:rPr>
            </w:r>
            <w:r>
              <w:rPr>
                <w:noProof/>
                <w:webHidden/>
              </w:rPr>
              <w:fldChar w:fldCharType="separate"/>
            </w:r>
            <w:r>
              <w:rPr>
                <w:noProof/>
                <w:webHidden/>
              </w:rPr>
              <w:t>108</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61" w:history="1">
            <w:r w:rsidRPr="00F81D7A">
              <w:rPr>
                <w:rStyle w:val="Kpr"/>
                <w:noProof/>
              </w:rPr>
              <w:t>4.3.5.1.1 Sniffing</w:t>
            </w:r>
            <w:r>
              <w:rPr>
                <w:noProof/>
                <w:webHidden/>
              </w:rPr>
              <w:tab/>
            </w:r>
            <w:r>
              <w:rPr>
                <w:noProof/>
                <w:webHidden/>
              </w:rPr>
              <w:fldChar w:fldCharType="begin"/>
            </w:r>
            <w:r>
              <w:rPr>
                <w:noProof/>
                <w:webHidden/>
              </w:rPr>
              <w:instrText xml:space="preserve"> PAGEREF _Toc472978461 \h </w:instrText>
            </w:r>
            <w:r>
              <w:rPr>
                <w:noProof/>
                <w:webHidden/>
              </w:rPr>
            </w:r>
            <w:r>
              <w:rPr>
                <w:noProof/>
                <w:webHidden/>
              </w:rPr>
              <w:fldChar w:fldCharType="separate"/>
            </w:r>
            <w:r>
              <w:rPr>
                <w:noProof/>
                <w:webHidden/>
              </w:rPr>
              <w:t>108</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62" w:history="1">
            <w:r w:rsidRPr="00F81D7A">
              <w:rPr>
                <w:rStyle w:val="Kpr"/>
                <w:noProof/>
              </w:rPr>
              <w:t>4.3.5.1</w:t>
            </w:r>
            <w:r w:rsidRPr="00F81D7A">
              <w:rPr>
                <w:rStyle w:val="Kpr"/>
                <w:rFonts w:eastAsia="Times New Roman"/>
                <w:noProof/>
              </w:rPr>
              <w:t>.1.1 Pasif Sniffing</w:t>
            </w:r>
            <w:r>
              <w:rPr>
                <w:noProof/>
                <w:webHidden/>
              </w:rPr>
              <w:tab/>
            </w:r>
            <w:r>
              <w:rPr>
                <w:noProof/>
                <w:webHidden/>
              </w:rPr>
              <w:fldChar w:fldCharType="begin"/>
            </w:r>
            <w:r>
              <w:rPr>
                <w:noProof/>
                <w:webHidden/>
              </w:rPr>
              <w:instrText xml:space="preserve"> PAGEREF _Toc472978462 \h </w:instrText>
            </w:r>
            <w:r>
              <w:rPr>
                <w:noProof/>
                <w:webHidden/>
              </w:rPr>
            </w:r>
            <w:r>
              <w:rPr>
                <w:noProof/>
                <w:webHidden/>
              </w:rPr>
              <w:fldChar w:fldCharType="separate"/>
            </w:r>
            <w:r>
              <w:rPr>
                <w:noProof/>
                <w:webHidden/>
              </w:rPr>
              <w:t>108</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63" w:history="1">
            <w:r w:rsidRPr="00F81D7A">
              <w:rPr>
                <w:rStyle w:val="Kpr"/>
                <w:noProof/>
              </w:rPr>
              <w:t>4.3.5.1</w:t>
            </w:r>
            <w:r w:rsidRPr="00F81D7A">
              <w:rPr>
                <w:rStyle w:val="Kpr"/>
                <w:rFonts w:eastAsia="Times New Roman"/>
                <w:noProof/>
              </w:rPr>
              <w:t>.1.2 Aktif Sniffing</w:t>
            </w:r>
            <w:r>
              <w:rPr>
                <w:noProof/>
                <w:webHidden/>
              </w:rPr>
              <w:tab/>
            </w:r>
            <w:r>
              <w:rPr>
                <w:noProof/>
                <w:webHidden/>
              </w:rPr>
              <w:fldChar w:fldCharType="begin"/>
            </w:r>
            <w:r>
              <w:rPr>
                <w:noProof/>
                <w:webHidden/>
              </w:rPr>
              <w:instrText xml:space="preserve"> PAGEREF _Toc472978463 \h </w:instrText>
            </w:r>
            <w:r>
              <w:rPr>
                <w:noProof/>
                <w:webHidden/>
              </w:rPr>
            </w:r>
            <w:r>
              <w:rPr>
                <w:noProof/>
                <w:webHidden/>
              </w:rPr>
              <w:fldChar w:fldCharType="separate"/>
            </w:r>
            <w:r>
              <w:rPr>
                <w:noProof/>
                <w:webHidden/>
              </w:rPr>
              <w:t>109</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64" w:history="1">
            <w:r w:rsidRPr="00F81D7A">
              <w:rPr>
                <w:rStyle w:val="Kpr"/>
                <w:noProof/>
              </w:rPr>
              <w:t>4.3.5.1</w:t>
            </w:r>
            <w:r w:rsidRPr="00F81D7A">
              <w:rPr>
                <w:rStyle w:val="Kpr"/>
                <w:rFonts w:eastAsia="Times New Roman"/>
                <w:noProof/>
              </w:rPr>
              <w:t>.1.3 ARP Poisoning</w:t>
            </w:r>
            <w:r>
              <w:rPr>
                <w:noProof/>
                <w:webHidden/>
              </w:rPr>
              <w:tab/>
            </w:r>
            <w:r>
              <w:rPr>
                <w:noProof/>
                <w:webHidden/>
              </w:rPr>
              <w:fldChar w:fldCharType="begin"/>
            </w:r>
            <w:r>
              <w:rPr>
                <w:noProof/>
                <w:webHidden/>
              </w:rPr>
              <w:instrText xml:space="preserve"> PAGEREF _Toc472978464 \h </w:instrText>
            </w:r>
            <w:r>
              <w:rPr>
                <w:noProof/>
                <w:webHidden/>
              </w:rPr>
            </w:r>
            <w:r>
              <w:rPr>
                <w:noProof/>
                <w:webHidden/>
              </w:rPr>
              <w:fldChar w:fldCharType="separate"/>
            </w:r>
            <w:r>
              <w:rPr>
                <w:noProof/>
                <w:webHidden/>
              </w:rPr>
              <w:t>110</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65" w:history="1">
            <w:r w:rsidRPr="00F81D7A">
              <w:rPr>
                <w:rStyle w:val="Kpr"/>
                <w:noProof/>
              </w:rPr>
              <w:t>4.3.5.1.2 Hizmet Dışı Bırakma (Denial Of Service)</w:t>
            </w:r>
            <w:r>
              <w:rPr>
                <w:noProof/>
                <w:webHidden/>
              </w:rPr>
              <w:tab/>
            </w:r>
            <w:r>
              <w:rPr>
                <w:noProof/>
                <w:webHidden/>
              </w:rPr>
              <w:fldChar w:fldCharType="begin"/>
            </w:r>
            <w:r>
              <w:rPr>
                <w:noProof/>
                <w:webHidden/>
              </w:rPr>
              <w:instrText xml:space="preserve"> PAGEREF _Toc472978465 \h </w:instrText>
            </w:r>
            <w:r>
              <w:rPr>
                <w:noProof/>
                <w:webHidden/>
              </w:rPr>
            </w:r>
            <w:r>
              <w:rPr>
                <w:noProof/>
                <w:webHidden/>
              </w:rPr>
              <w:fldChar w:fldCharType="separate"/>
            </w:r>
            <w:r>
              <w:rPr>
                <w:noProof/>
                <w:webHidden/>
              </w:rPr>
              <w:t>112</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66" w:history="1">
            <w:r w:rsidRPr="00F81D7A">
              <w:rPr>
                <w:rStyle w:val="Kpr"/>
                <w:rFonts w:eastAsia="Times New Roman"/>
                <w:noProof/>
              </w:rPr>
              <w:t>DoS Saldırı Çeşitleri</w:t>
            </w:r>
            <w:r>
              <w:rPr>
                <w:noProof/>
                <w:webHidden/>
              </w:rPr>
              <w:tab/>
            </w:r>
            <w:r>
              <w:rPr>
                <w:noProof/>
                <w:webHidden/>
              </w:rPr>
              <w:fldChar w:fldCharType="begin"/>
            </w:r>
            <w:r>
              <w:rPr>
                <w:noProof/>
                <w:webHidden/>
              </w:rPr>
              <w:instrText xml:space="preserve"> PAGEREF _Toc472978466 \h </w:instrText>
            </w:r>
            <w:r>
              <w:rPr>
                <w:noProof/>
                <w:webHidden/>
              </w:rPr>
            </w:r>
            <w:r>
              <w:rPr>
                <w:noProof/>
                <w:webHidden/>
              </w:rPr>
              <w:fldChar w:fldCharType="separate"/>
            </w:r>
            <w:r>
              <w:rPr>
                <w:noProof/>
                <w:webHidden/>
              </w:rPr>
              <w:t>113</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67" w:history="1">
            <w:r w:rsidRPr="00F81D7A">
              <w:rPr>
                <w:rStyle w:val="Kpr"/>
                <w:noProof/>
              </w:rPr>
              <w:t>4.3.5.1</w:t>
            </w:r>
            <w:r w:rsidRPr="00F81D7A">
              <w:rPr>
                <w:rStyle w:val="Kpr"/>
                <w:rFonts w:eastAsia="Times New Roman"/>
                <w:noProof/>
              </w:rPr>
              <w:t>.2.1 Land Flood</w:t>
            </w:r>
            <w:r>
              <w:rPr>
                <w:noProof/>
                <w:webHidden/>
              </w:rPr>
              <w:tab/>
            </w:r>
            <w:r>
              <w:rPr>
                <w:noProof/>
                <w:webHidden/>
              </w:rPr>
              <w:fldChar w:fldCharType="begin"/>
            </w:r>
            <w:r>
              <w:rPr>
                <w:noProof/>
                <w:webHidden/>
              </w:rPr>
              <w:instrText xml:space="preserve"> PAGEREF _Toc472978467 \h </w:instrText>
            </w:r>
            <w:r>
              <w:rPr>
                <w:noProof/>
                <w:webHidden/>
              </w:rPr>
            </w:r>
            <w:r>
              <w:rPr>
                <w:noProof/>
                <w:webHidden/>
              </w:rPr>
              <w:fldChar w:fldCharType="separate"/>
            </w:r>
            <w:r>
              <w:rPr>
                <w:noProof/>
                <w:webHidden/>
              </w:rPr>
              <w:t>115</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68" w:history="1">
            <w:r w:rsidRPr="00F81D7A">
              <w:rPr>
                <w:rStyle w:val="Kpr"/>
                <w:noProof/>
              </w:rPr>
              <w:t>4.3.5.1</w:t>
            </w:r>
            <w:r w:rsidRPr="00F81D7A">
              <w:rPr>
                <w:rStyle w:val="Kpr"/>
                <w:rFonts w:eastAsia="Times New Roman"/>
                <w:noProof/>
              </w:rPr>
              <w:t>.2.2 UDP Flood</w:t>
            </w:r>
            <w:r>
              <w:rPr>
                <w:noProof/>
                <w:webHidden/>
              </w:rPr>
              <w:tab/>
            </w:r>
            <w:r>
              <w:rPr>
                <w:noProof/>
                <w:webHidden/>
              </w:rPr>
              <w:fldChar w:fldCharType="begin"/>
            </w:r>
            <w:r>
              <w:rPr>
                <w:noProof/>
                <w:webHidden/>
              </w:rPr>
              <w:instrText xml:space="preserve"> PAGEREF _Toc472978468 \h </w:instrText>
            </w:r>
            <w:r>
              <w:rPr>
                <w:noProof/>
                <w:webHidden/>
              </w:rPr>
            </w:r>
            <w:r>
              <w:rPr>
                <w:noProof/>
                <w:webHidden/>
              </w:rPr>
              <w:fldChar w:fldCharType="separate"/>
            </w:r>
            <w:r>
              <w:rPr>
                <w:noProof/>
                <w:webHidden/>
              </w:rPr>
              <w:t>115</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69" w:history="1">
            <w:r w:rsidRPr="00F81D7A">
              <w:rPr>
                <w:rStyle w:val="Kpr"/>
                <w:noProof/>
              </w:rPr>
              <w:t>4.3.5.1</w:t>
            </w:r>
            <w:r w:rsidRPr="00F81D7A">
              <w:rPr>
                <w:rStyle w:val="Kpr"/>
                <w:rFonts w:eastAsia="Times New Roman"/>
                <w:noProof/>
              </w:rPr>
              <w:t>.2.3 ICMP Flood</w:t>
            </w:r>
            <w:r>
              <w:rPr>
                <w:noProof/>
                <w:webHidden/>
              </w:rPr>
              <w:tab/>
            </w:r>
            <w:r>
              <w:rPr>
                <w:noProof/>
                <w:webHidden/>
              </w:rPr>
              <w:fldChar w:fldCharType="begin"/>
            </w:r>
            <w:r>
              <w:rPr>
                <w:noProof/>
                <w:webHidden/>
              </w:rPr>
              <w:instrText xml:space="preserve"> PAGEREF _Toc472978469 \h </w:instrText>
            </w:r>
            <w:r>
              <w:rPr>
                <w:noProof/>
                <w:webHidden/>
              </w:rPr>
            </w:r>
            <w:r>
              <w:rPr>
                <w:noProof/>
                <w:webHidden/>
              </w:rPr>
              <w:fldChar w:fldCharType="separate"/>
            </w:r>
            <w:r>
              <w:rPr>
                <w:noProof/>
                <w:webHidden/>
              </w:rPr>
              <w:t>116</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0" w:history="1">
            <w:r w:rsidRPr="00F81D7A">
              <w:rPr>
                <w:rStyle w:val="Kpr"/>
                <w:noProof/>
              </w:rPr>
              <w:t>4.3.5.1</w:t>
            </w:r>
            <w:r w:rsidRPr="00F81D7A">
              <w:rPr>
                <w:rStyle w:val="Kpr"/>
                <w:rFonts w:eastAsia="Times New Roman"/>
                <w:noProof/>
              </w:rPr>
              <w:t>.2.4 Finger</w:t>
            </w:r>
            <w:r>
              <w:rPr>
                <w:noProof/>
                <w:webHidden/>
              </w:rPr>
              <w:tab/>
            </w:r>
            <w:r>
              <w:rPr>
                <w:noProof/>
                <w:webHidden/>
              </w:rPr>
              <w:fldChar w:fldCharType="begin"/>
            </w:r>
            <w:r>
              <w:rPr>
                <w:noProof/>
                <w:webHidden/>
              </w:rPr>
              <w:instrText xml:space="preserve"> PAGEREF _Toc472978470 \h </w:instrText>
            </w:r>
            <w:r>
              <w:rPr>
                <w:noProof/>
                <w:webHidden/>
              </w:rPr>
            </w:r>
            <w:r>
              <w:rPr>
                <w:noProof/>
                <w:webHidden/>
              </w:rPr>
              <w:fldChar w:fldCharType="separate"/>
            </w:r>
            <w:r>
              <w:rPr>
                <w:noProof/>
                <w:webHidden/>
              </w:rPr>
              <w:t>117</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1" w:history="1">
            <w:r w:rsidRPr="00F81D7A">
              <w:rPr>
                <w:rStyle w:val="Kpr"/>
                <w:noProof/>
              </w:rPr>
              <w:t>4.3.5.1</w:t>
            </w:r>
            <w:r w:rsidRPr="00F81D7A">
              <w:rPr>
                <w:rStyle w:val="Kpr"/>
                <w:rFonts w:eastAsia="Times New Roman"/>
                <w:noProof/>
              </w:rPr>
              <w:t>.2.5 Ping of Death</w:t>
            </w:r>
            <w:r>
              <w:rPr>
                <w:noProof/>
                <w:webHidden/>
              </w:rPr>
              <w:tab/>
            </w:r>
            <w:r>
              <w:rPr>
                <w:noProof/>
                <w:webHidden/>
              </w:rPr>
              <w:fldChar w:fldCharType="begin"/>
            </w:r>
            <w:r>
              <w:rPr>
                <w:noProof/>
                <w:webHidden/>
              </w:rPr>
              <w:instrText xml:space="preserve"> PAGEREF _Toc472978471 \h </w:instrText>
            </w:r>
            <w:r>
              <w:rPr>
                <w:noProof/>
                <w:webHidden/>
              </w:rPr>
            </w:r>
            <w:r>
              <w:rPr>
                <w:noProof/>
                <w:webHidden/>
              </w:rPr>
              <w:fldChar w:fldCharType="separate"/>
            </w:r>
            <w:r>
              <w:rPr>
                <w:noProof/>
                <w:webHidden/>
              </w:rPr>
              <w:t>118</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2" w:history="1">
            <w:r w:rsidRPr="00F81D7A">
              <w:rPr>
                <w:rStyle w:val="Kpr"/>
                <w:noProof/>
              </w:rPr>
              <w:t>4.3.5.1</w:t>
            </w:r>
            <w:r w:rsidRPr="00F81D7A">
              <w:rPr>
                <w:rStyle w:val="Kpr"/>
                <w:rFonts w:eastAsia="Times New Roman"/>
                <w:noProof/>
              </w:rPr>
              <w:t>.2.6 Smurf</w:t>
            </w:r>
            <w:r>
              <w:rPr>
                <w:noProof/>
                <w:webHidden/>
              </w:rPr>
              <w:tab/>
            </w:r>
            <w:r>
              <w:rPr>
                <w:noProof/>
                <w:webHidden/>
              </w:rPr>
              <w:fldChar w:fldCharType="begin"/>
            </w:r>
            <w:r>
              <w:rPr>
                <w:noProof/>
                <w:webHidden/>
              </w:rPr>
              <w:instrText xml:space="preserve"> PAGEREF _Toc472978472 \h </w:instrText>
            </w:r>
            <w:r>
              <w:rPr>
                <w:noProof/>
                <w:webHidden/>
              </w:rPr>
            </w:r>
            <w:r>
              <w:rPr>
                <w:noProof/>
                <w:webHidden/>
              </w:rPr>
              <w:fldChar w:fldCharType="separate"/>
            </w:r>
            <w:r>
              <w:rPr>
                <w:noProof/>
                <w:webHidden/>
              </w:rPr>
              <w:t>118</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3" w:history="1">
            <w:r w:rsidRPr="00F81D7A">
              <w:rPr>
                <w:rStyle w:val="Kpr"/>
                <w:noProof/>
              </w:rPr>
              <w:t>4.3.5.1</w:t>
            </w:r>
            <w:r w:rsidRPr="00F81D7A">
              <w:rPr>
                <w:rStyle w:val="Kpr"/>
                <w:rFonts w:eastAsia="Times New Roman"/>
                <w:noProof/>
              </w:rPr>
              <w:t>.2.7 Fraggle</w:t>
            </w:r>
            <w:r>
              <w:rPr>
                <w:noProof/>
                <w:webHidden/>
              </w:rPr>
              <w:tab/>
            </w:r>
            <w:r>
              <w:rPr>
                <w:noProof/>
                <w:webHidden/>
              </w:rPr>
              <w:fldChar w:fldCharType="begin"/>
            </w:r>
            <w:r>
              <w:rPr>
                <w:noProof/>
                <w:webHidden/>
              </w:rPr>
              <w:instrText xml:space="preserve"> PAGEREF _Toc472978473 \h </w:instrText>
            </w:r>
            <w:r>
              <w:rPr>
                <w:noProof/>
                <w:webHidden/>
              </w:rPr>
            </w:r>
            <w:r>
              <w:rPr>
                <w:noProof/>
                <w:webHidden/>
              </w:rPr>
              <w:fldChar w:fldCharType="separate"/>
            </w:r>
            <w:r>
              <w:rPr>
                <w:noProof/>
                <w:webHidden/>
              </w:rPr>
              <w:t>120</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4" w:history="1">
            <w:r w:rsidRPr="00F81D7A">
              <w:rPr>
                <w:rStyle w:val="Kpr"/>
                <w:noProof/>
              </w:rPr>
              <w:t>4.3.5.1</w:t>
            </w:r>
            <w:r w:rsidRPr="00F81D7A">
              <w:rPr>
                <w:rStyle w:val="Kpr"/>
                <w:rFonts w:eastAsia="Times New Roman"/>
                <w:noProof/>
              </w:rPr>
              <w:t>.2.8 DNS Poisoning</w:t>
            </w:r>
            <w:r>
              <w:rPr>
                <w:noProof/>
                <w:webHidden/>
              </w:rPr>
              <w:tab/>
            </w:r>
            <w:r>
              <w:rPr>
                <w:noProof/>
                <w:webHidden/>
              </w:rPr>
              <w:fldChar w:fldCharType="begin"/>
            </w:r>
            <w:r>
              <w:rPr>
                <w:noProof/>
                <w:webHidden/>
              </w:rPr>
              <w:instrText xml:space="preserve"> PAGEREF _Toc472978474 \h </w:instrText>
            </w:r>
            <w:r>
              <w:rPr>
                <w:noProof/>
                <w:webHidden/>
              </w:rPr>
            </w:r>
            <w:r>
              <w:rPr>
                <w:noProof/>
                <w:webHidden/>
              </w:rPr>
              <w:fldChar w:fldCharType="separate"/>
            </w:r>
            <w:r>
              <w:rPr>
                <w:noProof/>
                <w:webHidden/>
              </w:rPr>
              <w:t>120</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5" w:history="1">
            <w:r w:rsidRPr="00F81D7A">
              <w:rPr>
                <w:rStyle w:val="Kpr"/>
                <w:noProof/>
              </w:rPr>
              <w:t>4.3.5.1</w:t>
            </w:r>
            <w:r w:rsidRPr="00F81D7A">
              <w:rPr>
                <w:rStyle w:val="Kpr"/>
                <w:rFonts w:eastAsia="Times New Roman"/>
                <w:noProof/>
              </w:rPr>
              <w:t>.2.9 Buffer Overflows</w:t>
            </w:r>
            <w:r>
              <w:rPr>
                <w:noProof/>
                <w:webHidden/>
              </w:rPr>
              <w:tab/>
            </w:r>
            <w:r>
              <w:rPr>
                <w:noProof/>
                <w:webHidden/>
              </w:rPr>
              <w:fldChar w:fldCharType="begin"/>
            </w:r>
            <w:r>
              <w:rPr>
                <w:noProof/>
                <w:webHidden/>
              </w:rPr>
              <w:instrText xml:space="preserve"> PAGEREF _Toc472978475 \h </w:instrText>
            </w:r>
            <w:r>
              <w:rPr>
                <w:noProof/>
                <w:webHidden/>
              </w:rPr>
            </w:r>
            <w:r>
              <w:rPr>
                <w:noProof/>
                <w:webHidden/>
              </w:rPr>
              <w:fldChar w:fldCharType="separate"/>
            </w:r>
            <w:r>
              <w:rPr>
                <w:noProof/>
                <w:webHidden/>
              </w:rPr>
              <w:t>121</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6" w:history="1">
            <w:r w:rsidRPr="00F81D7A">
              <w:rPr>
                <w:rStyle w:val="Kpr"/>
                <w:noProof/>
              </w:rPr>
              <w:t>4.3.5.1</w:t>
            </w:r>
            <w:r w:rsidRPr="00F81D7A">
              <w:rPr>
                <w:rStyle w:val="Kpr"/>
                <w:rFonts w:eastAsia="Times New Roman"/>
                <w:noProof/>
              </w:rPr>
              <w:t>.2.10 HTTP Fragmentation</w:t>
            </w:r>
            <w:r>
              <w:rPr>
                <w:noProof/>
                <w:webHidden/>
              </w:rPr>
              <w:tab/>
            </w:r>
            <w:r>
              <w:rPr>
                <w:noProof/>
                <w:webHidden/>
              </w:rPr>
              <w:fldChar w:fldCharType="begin"/>
            </w:r>
            <w:r>
              <w:rPr>
                <w:noProof/>
                <w:webHidden/>
              </w:rPr>
              <w:instrText xml:space="preserve"> PAGEREF _Toc472978476 \h </w:instrText>
            </w:r>
            <w:r>
              <w:rPr>
                <w:noProof/>
                <w:webHidden/>
              </w:rPr>
            </w:r>
            <w:r>
              <w:rPr>
                <w:noProof/>
                <w:webHidden/>
              </w:rPr>
              <w:fldChar w:fldCharType="separate"/>
            </w:r>
            <w:r>
              <w:rPr>
                <w:noProof/>
                <w:webHidden/>
              </w:rPr>
              <w:t>121</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7" w:history="1">
            <w:r w:rsidRPr="00F81D7A">
              <w:rPr>
                <w:rStyle w:val="Kpr"/>
                <w:noProof/>
              </w:rPr>
              <w:t>4.3.5.1</w:t>
            </w:r>
            <w:r w:rsidRPr="00F81D7A">
              <w:rPr>
                <w:rStyle w:val="Kpr"/>
                <w:rFonts w:eastAsia="Times New Roman"/>
                <w:noProof/>
              </w:rPr>
              <w:t>.2.11 Excessive VERB</w:t>
            </w:r>
            <w:r>
              <w:rPr>
                <w:noProof/>
                <w:webHidden/>
              </w:rPr>
              <w:tab/>
            </w:r>
            <w:r>
              <w:rPr>
                <w:noProof/>
                <w:webHidden/>
              </w:rPr>
              <w:fldChar w:fldCharType="begin"/>
            </w:r>
            <w:r>
              <w:rPr>
                <w:noProof/>
                <w:webHidden/>
              </w:rPr>
              <w:instrText xml:space="preserve"> PAGEREF _Toc472978477 \h </w:instrText>
            </w:r>
            <w:r>
              <w:rPr>
                <w:noProof/>
                <w:webHidden/>
              </w:rPr>
            </w:r>
            <w:r>
              <w:rPr>
                <w:noProof/>
                <w:webHidden/>
              </w:rPr>
              <w:fldChar w:fldCharType="separate"/>
            </w:r>
            <w:r>
              <w:rPr>
                <w:noProof/>
                <w:webHidden/>
              </w:rPr>
              <w:t>122</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8" w:history="1">
            <w:r w:rsidRPr="00F81D7A">
              <w:rPr>
                <w:rStyle w:val="Kpr"/>
                <w:noProof/>
              </w:rPr>
              <w:t>4.3.5.1</w:t>
            </w:r>
            <w:r w:rsidRPr="00F81D7A">
              <w:rPr>
                <w:rStyle w:val="Kpr"/>
                <w:rFonts w:eastAsia="Times New Roman"/>
                <w:noProof/>
              </w:rPr>
              <w:t>.2.12 Faulty Application</w:t>
            </w:r>
            <w:r>
              <w:rPr>
                <w:noProof/>
                <w:webHidden/>
              </w:rPr>
              <w:tab/>
            </w:r>
            <w:r>
              <w:rPr>
                <w:noProof/>
                <w:webHidden/>
              </w:rPr>
              <w:fldChar w:fldCharType="begin"/>
            </w:r>
            <w:r>
              <w:rPr>
                <w:noProof/>
                <w:webHidden/>
              </w:rPr>
              <w:instrText xml:space="preserve"> PAGEREF _Toc472978478 \h </w:instrText>
            </w:r>
            <w:r>
              <w:rPr>
                <w:noProof/>
                <w:webHidden/>
              </w:rPr>
            </w:r>
            <w:r>
              <w:rPr>
                <w:noProof/>
                <w:webHidden/>
              </w:rPr>
              <w:fldChar w:fldCharType="separate"/>
            </w:r>
            <w:r>
              <w:rPr>
                <w:noProof/>
                <w:webHidden/>
              </w:rPr>
              <w:t>122</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79" w:history="1">
            <w:r w:rsidRPr="00F81D7A">
              <w:rPr>
                <w:rStyle w:val="Kpr"/>
                <w:noProof/>
              </w:rPr>
              <w:t>4.3.5.1</w:t>
            </w:r>
            <w:r w:rsidRPr="00F81D7A">
              <w:rPr>
                <w:rStyle w:val="Kpr"/>
                <w:rFonts w:eastAsia="Times New Roman"/>
                <w:noProof/>
              </w:rPr>
              <w:t>.2.13 Media Data Flood</w:t>
            </w:r>
            <w:r>
              <w:rPr>
                <w:noProof/>
                <w:webHidden/>
              </w:rPr>
              <w:tab/>
            </w:r>
            <w:r>
              <w:rPr>
                <w:noProof/>
                <w:webHidden/>
              </w:rPr>
              <w:fldChar w:fldCharType="begin"/>
            </w:r>
            <w:r>
              <w:rPr>
                <w:noProof/>
                <w:webHidden/>
              </w:rPr>
              <w:instrText xml:space="preserve"> PAGEREF _Toc472978479 \h </w:instrText>
            </w:r>
            <w:r>
              <w:rPr>
                <w:noProof/>
                <w:webHidden/>
              </w:rPr>
            </w:r>
            <w:r>
              <w:rPr>
                <w:noProof/>
                <w:webHidden/>
              </w:rPr>
              <w:fldChar w:fldCharType="separate"/>
            </w:r>
            <w:r>
              <w:rPr>
                <w:noProof/>
                <w:webHidden/>
              </w:rPr>
              <w:t>122</w:t>
            </w:r>
            <w:r>
              <w:rPr>
                <w:noProof/>
                <w:webHidden/>
              </w:rPr>
              <w:fldChar w:fldCharType="end"/>
            </w:r>
          </w:hyperlink>
        </w:p>
        <w:p w:rsidR="0018098E" w:rsidRDefault="0018098E">
          <w:pPr>
            <w:pStyle w:val="T7"/>
            <w:tabs>
              <w:tab w:val="right" w:leader="dot" w:pos="7927"/>
            </w:tabs>
            <w:rPr>
              <w:rFonts w:cstheme="minorBidi"/>
              <w:noProof/>
              <w:color w:val="auto"/>
              <w:sz w:val="22"/>
              <w:szCs w:val="22"/>
              <w:lang w:eastAsia="tr-TR"/>
            </w:rPr>
          </w:pPr>
          <w:hyperlink w:anchor="_Toc472978480" w:history="1">
            <w:r w:rsidRPr="00F81D7A">
              <w:rPr>
                <w:rStyle w:val="Kpr"/>
                <w:rFonts w:eastAsia="Times New Roman"/>
                <w:noProof/>
              </w:rPr>
              <w:t>DDos Savunma Yöntemleri</w:t>
            </w:r>
            <w:r>
              <w:rPr>
                <w:noProof/>
                <w:webHidden/>
              </w:rPr>
              <w:tab/>
            </w:r>
            <w:r>
              <w:rPr>
                <w:noProof/>
                <w:webHidden/>
              </w:rPr>
              <w:fldChar w:fldCharType="begin"/>
            </w:r>
            <w:r>
              <w:rPr>
                <w:noProof/>
                <w:webHidden/>
              </w:rPr>
              <w:instrText xml:space="preserve"> PAGEREF _Toc472978480 \h </w:instrText>
            </w:r>
            <w:r>
              <w:rPr>
                <w:noProof/>
                <w:webHidden/>
              </w:rPr>
            </w:r>
            <w:r>
              <w:rPr>
                <w:noProof/>
                <w:webHidden/>
              </w:rPr>
              <w:fldChar w:fldCharType="separate"/>
            </w:r>
            <w:r>
              <w:rPr>
                <w:noProof/>
                <w:webHidden/>
              </w:rPr>
              <w:t>122</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81" w:history="1">
            <w:r w:rsidRPr="00F81D7A">
              <w:rPr>
                <w:rStyle w:val="Kpr"/>
                <w:noProof/>
              </w:rPr>
              <w:t>4.3.5.1.3 IP Spoofing</w:t>
            </w:r>
            <w:r>
              <w:rPr>
                <w:noProof/>
                <w:webHidden/>
              </w:rPr>
              <w:tab/>
            </w:r>
            <w:r>
              <w:rPr>
                <w:noProof/>
                <w:webHidden/>
              </w:rPr>
              <w:fldChar w:fldCharType="begin"/>
            </w:r>
            <w:r>
              <w:rPr>
                <w:noProof/>
                <w:webHidden/>
              </w:rPr>
              <w:instrText xml:space="preserve"> PAGEREF _Toc472978481 \h </w:instrText>
            </w:r>
            <w:r>
              <w:rPr>
                <w:noProof/>
                <w:webHidden/>
              </w:rPr>
            </w:r>
            <w:r>
              <w:rPr>
                <w:noProof/>
                <w:webHidden/>
              </w:rPr>
              <w:fldChar w:fldCharType="separate"/>
            </w:r>
            <w:r>
              <w:rPr>
                <w:noProof/>
                <w:webHidden/>
              </w:rPr>
              <w:t>126</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82" w:history="1">
            <w:r w:rsidRPr="00F81D7A">
              <w:rPr>
                <w:rStyle w:val="Kpr"/>
                <w:rFonts w:eastAsia="Times New Roman"/>
                <w:noProof/>
              </w:rPr>
              <w:t>Genel Anlamda (Spoofing’den) Korunma Yöntemleri</w:t>
            </w:r>
            <w:r>
              <w:rPr>
                <w:noProof/>
                <w:webHidden/>
              </w:rPr>
              <w:tab/>
            </w:r>
            <w:r>
              <w:rPr>
                <w:noProof/>
                <w:webHidden/>
              </w:rPr>
              <w:fldChar w:fldCharType="begin"/>
            </w:r>
            <w:r>
              <w:rPr>
                <w:noProof/>
                <w:webHidden/>
              </w:rPr>
              <w:instrText xml:space="preserve"> PAGEREF _Toc472978482 \h </w:instrText>
            </w:r>
            <w:r>
              <w:rPr>
                <w:noProof/>
                <w:webHidden/>
              </w:rPr>
            </w:r>
            <w:r>
              <w:rPr>
                <w:noProof/>
                <w:webHidden/>
              </w:rPr>
              <w:fldChar w:fldCharType="separate"/>
            </w:r>
            <w:r>
              <w:rPr>
                <w:noProof/>
                <w:webHidden/>
              </w:rPr>
              <w:t>127</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83" w:history="1">
            <w:r w:rsidRPr="00F81D7A">
              <w:rPr>
                <w:rStyle w:val="Kpr"/>
                <w:noProof/>
              </w:rPr>
              <w:t>4.3.5.1.4 Kabloya saplama yapma</w:t>
            </w:r>
            <w:r>
              <w:rPr>
                <w:noProof/>
                <w:webHidden/>
              </w:rPr>
              <w:tab/>
            </w:r>
            <w:r>
              <w:rPr>
                <w:noProof/>
                <w:webHidden/>
              </w:rPr>
              <w:fldChar w:fldCharType="begin"/>
            </w:r>
            <w:r>
              <w:rPr>
                <w:noProof/>
                <w:webHidden/>
              </w:rPr>
              <w:instrText xml:space="preserve"> PAGEREF _Toc472978483 \h </w:instrText>
            </w:r>
            <w:r>
              <w:rPr>
                <w:noProof/>
                <w:webHidden/>
              </w:rPr>
            </w:r>
            <w:r>
              <w:rPr>
                <w:noProof/>
                <w:webHidden/>
              </w:rPr>
              <w:fldChar w:fldCharType="separate"/>
            </w:r>
            <w:r>
              <w:rPr>
                <w:noProof/>
                <w:webHidden/>
              </w:rPr>
              <w:t>128</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84" w:history="1">
            <w:r w:rsidRPr="00F81D7A">
              <w:rPr>
                <w:rStyle w:val="Kpr"/>
                <w:noProof/>
              </w:rPr>
              <w:t>4.3.5.1.5 Kriptografik Saldırılar</w:t>
            </w:r>
            <w:r>
              <w:rPr>
                <w:noProof/>
                <w:webHidden/>
              </w:rPr>
              <w:tab/>
            </w:r>
            <w:r>
              <w:rPr>
                <w:noProof/>
                <w:webHidden/>
              </w:rPr>
              <w:fldChar w:fldCharType="begin"/>
            </w:r>
            <w:r>
              <w:rPr>
                <w:noProof/>
                <w:webHidden/>
              </w:rPr>
              <w:instrText xml:space="preserve"> PAGEREF _Toc472978484 \h </w:instrText>
            </w:r>
            <w:r>
              <w:rPr>
                <w:noProof/>
                <w:webHidden/>
              </w:rPr>
            </w:r>
            <w:r>
              <w:rPr>
                <w:noProof/>
                <w:webHidden/>
              </w:rPr>
              <w:fldChar w:fldCharType="separate"/>
            </w:r>
            <w:r>
              <w:rPr>
                <w:noProof/>
                <w:webHidden/>
              </w:rPr>
              <w:t>128</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85" w:history="1">
            <w:r w:rsidRPr="00F81D7A">
              <w:rPr>
                <w:rStyle w:val="Kpr"/>
                <w:rFonts w:eastAsia="Times New Roman"/>
                <w:noProof/>
              </w:rPr>
              <w:t>4.3.5.1.5.1 Kriptanaliz ve Kriptosistemlere Saldırılar</w:t>
            </w:r>
            <w:r w:rsidRPr="00F81D7A">
              <w:rPr>
                <w:rStyle w:val="Kpr"/>
                <w:rFonts w:ascii="Verdana" w:eastAsia="Verdana" w:hAnsi="Verdana" w:cs="Verdana"/>
                <w:noProof/>
              </w:rPr>
              <w:t>:</w:t>
            </w:r>
            <w:r>
              <w:rPr>
                <w:noProof/>
                <w:webHidden/>
              </w:rPr>
              <w:tab/>
            </w:r>
            <w:r>
              <w:rPr>
                <w:noProof/>
                <w:webHidden/>
              </w:rPr>
              <w:fldChar w:fldCharType="begin"/>
            </w:r>
            <w:r>
              <w:rPr>
                <w:noProof/>
                <w:webHidden/>
              </w:rPr>
              <w:instrText xml:space="preserve"> PAGEREF _Toc472978485 \h </w:instrText>
            </w:r>
            <w:r>
              <w:rPr>
                <w:noProof/>
                <w:webHidden/>
              </w:rPr>
            </w:r>
            <w:r>
              <w:rPr>
                <w:noProof/>
                <w:webHidden/>
              </w:rPr>
              <w:fldChar w:fldCharType="separate"/>
            </w:r>
            <w:r>
              <w:rPr>
                <w:noProof/>
                <w:webHidden/>
              </w:rPr>
              <w:t>128</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86" w:history="1">
            <w:r w:rsidRPr="00F81D7A">
              <w:rPr>
                <w:rStyle w:val="Kpr"/>
                <w:rFonts w:eastAsia="Times New Roman"/>
                <w:noProof/>
              </w:rPr>
              <w:t>4.3.5.1.5.2 Cipher-Text Only Saldırısı</w:t>
            </w:r>
            <w:r>
              <w:rPr>
                <w:noProof/>
                <w:webHidden/>
              </w:rPr>
              <w:tab/>
            </w:r>
            <w:r>
              <w:rPr>
                <w:noProof/>
                <w:webHidden/>
              </w:rPr>
              <w:fldChar w:fldCharType="begin"/>
            </w:r>
            <w:r>
              <w:rPr>
                <w:noProof/>
                <w:webHidden/>
              </w:rPr>
              <w:instrText xml:space="preserve"> PAGEREF _Toc472978486 \h </w:instrText>
            </w:r>
            <w:r>
              <w:rPr>
                <w:noProof/>
                <w:webHidden/>
              </w:rPr>
            </w:r>
            <w:r>
              <w:rPr>
                <w:noProof/>
                <w:webHidden/>
              </w:rPr>
              <w:fldChar w:fldCharType="separate"/>
            </w:r>
            <w:r>
              <w:rPr>
                <w:noProof/>
                <w:webHidden/>
              </w:rPr>
              <w:t>128</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87" w:history="1">
            <w:r w:rsidRPr="00F81D7A">
              <w:rPr>
                <w:rStyle w:val="Kpr"/>
                <w:rFonts w:eastAsia="Times New Roman"/>
                <w:noProof/>
              </w:rPr>
              <w:t>4.3.5.1.5.3 Known-PlainText Attack</w:t>
            </w:r>
            <w:r>
              <w:rPr>
                <w:noProof/>
                <w:webHidden/>
              </w:rPr>
              <w:tab/>
            </w:r>
            <w:r>
              <w:rPr>
                <w:noProof/>
                <w:webHidden/>
              </w:rPr>
              <w:fldChar w:fldCharType="begin"/>
            </w:r>
            <w:r>
              <w:rPr>
                <w:noProof/>
                <w:webHidden/>
              </w:rPr>
              <w:instrText xml:space="preserve"> PAGEREF _Toc472978487 \h </w:instrText>
            </w:r>
            <w:r>
              <w:rPr>
                <w:noProof/>
                <w:webHidden/>
              </w:rPr>
            </w:r>
            <w:r>
              <w:rPr>
                <w:noProof/>
                <w:webHidden/>
              </w:rPr>
              <w:fldChar w:fldCharType="separate"/>
            </w:r>
            <w:r>
              <w:rPr>
                <w:noProof/>
                <w:webHidden/>
              </w:rPr>
              <w:t>129</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88" w:history="1">
            <w:r w:rsidRPr="00F81D7A">
              <w:rPr>
                <w:rStyle w:val="Kpr"/>
                <w:rFonts w:eastAsia="Times New Roman"/>
                <w:noProof/>
              </w:rPr>
              <w:t>4.3.5.1.5.4 Selected Plaintext Attack</w:t>
            </w:r>
            <w:r>
              <w:rPr>
                <w:noProof/>
                <w:webHidden/>
              </w:rPr>
              <w:tab/>
            </w:r>
            <w:r>
              <w:rPr>
                <w:noProof/>
                <w:webHidden/>
              </w:rPr>
              <w:fldChar w:fldCharType="begin"/>
            </w:r>
            <w:r>
              <w:rPr>
                <w:noProof/>
                <w:webHidden/>
              </w:rPr>
              <w:instrText xml:space="preserve"> PAGEREF _Toc472978488 \h </w:instrText>
            </w:r>
            <w:r>
              <w:rPr>
                <w:noProof/>
                <w:webHidden/>
              </w:rPr>
            </w:r>
            <w:r>
              <w:rPr>
                <w:noProof/>
                <w:webHidden/>
              </w:rPr>
              <w:fldChar w:fldCharType="separate"/>
            </w:r>
            <w:r>
              <w:rPr>
                <w:noProof/>
                <w:webHidden/>
              </w:rPr>
              <w:t>129</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89" w:history="1">
            <w:r w:rsidRPr="00F81D7A">
              <w:rPr>
                <w:rStyle w:val="Kpr"/>
                <w:rFonts w:eastAsia="Times New Roman"/>
                <w:noProof/>
              </w:rPr>
              <w:t>4.3.5.1.5.5 Man in the Middle Attack:</w:t>
            </w:r>
            <w:r>
              <w:rPr>
                <w:noProof/>
                <w:webHidden/>
              </w:rPr>
              <w:tab/>
            </w:r>
            <w:r>
              <w:rPr>
                <w:noProof/>
                <w:webHidden/>
              </w:rPr>
              <w:fldChar w:fldCharType="begin"/>
            </w:r>
            <w:r>
              <w:rPr>
                <w:noProof/>
                <w:webHidden/>
              </w:rPr>
              <w:instrText xml:space="preserve"> PAGEREF _Toc472978489 \h </w:instrText>
            </w:r>
            <w:r>
              <w:rPr>
                <w:noProof/>
                <w:webHidden/>
              </w:rPr>
            </w:r>
            <w:r>
              <w:rPr>
                <w:noProof/>
                <w:webHidden/>
              </w:rPr>
              <w:fldChar w:fldCharType="separate"/>
            </w:r>
            <w:r>
              <w:rPr>
                <w:noProof/>
                <w:webHidden/>
              </w:rPr>
              <w:t>129</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90" w:history="1">
            <w:r w:rsidRPr="00F81D7A">
              <w:rPr>
                <w:rStyle w:val="Kpr"/>
                <w:rFonts w:eastAsia="Times New Roman"/>
                <w:noProof/>
              </w:rPr>
              <w:t>4.3.5.1.5.6 IPSec tanımı</w:t>
            </w:r>
            <w:r>
              <w:rPr>
                <w:noProof/>
                <w:webHidden/>
              </w:rPr>
              <w:tab/>
            </w:r>
            <w:r>
              <w:rPr>
                <w:noProof/>
                <w:webHidden/>
              </w:rPr>
              <w:fldChar w:fldCharType="begin"/>
            </w:r>
            <w:r>
              <w:rPr>
                <w:noProof/>
                <w:webHidden/>
              </w:rPr>
              <w:instrText xml:space="preserve"> PAGEREF _Toc472978490 \h </w:instrText>
            </w:r>
            <w:r>
              <w:rPr>
                <w:noProof/>
                <w:webHidden/>
              </w:rPr>
            </w:r>
            <w:r>
              <w:rPr>
                <w:noProof/>
                <w:webHidden/>
              </w:rPr>
              <w:fldChar w:fldCharType="separate"/>
            </w:r>
            <w:r>
              <w:rPr>
                <w:noProof/>
                <w:webHidden/>
              </w:rPr>
              <w:t>130</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91" w:history="1">
            <w:r w:rsidRPr="00F81D7A">
              <w:rPr>
                <w:rStyle w:val="Kpr"/>
                <w:noProof/>
              </w:rPr>
              <w:t>4.3.5.1.6 Sosyal Mühendislik</w:t>
            </w:r>
            <w:r>
              <w:rPr>
                <w:noProof/>
                <w:webHidden/>
              </w:rPr>
              <w:tab/>
            </w:r>
            <w:r>
              <w:rPr>
                <w:noProof/>
                <w:webHidden/>
              </w:rPr>
              <w:fldChar w:fldCharType="begin"/>
            </w:r>
            <w:r>
              <w:rPr>
                <w:noProof/>
                <w:webHidden/>
              </w:rPr>
              <w:instrText xml:space="preserve"> PAGEREF _Toc472978491 \h </w:instrText>
            </w:r>
            <w:r>
              <w:rPr>
                <w:noProof/>
                <w:webHidden/>
              </w:rPr>
            </w:r>
            <w:r>
              <w:rPr>
                <w:noProof/>
                <w:webHidden/>
              </w:rPr>
              <w:fldChar w:fldCharType="separate"/>
            </w:r>
            <w:r>
              <w:rPr>
                <w:noProof/>
                <w:webHidden/>
              </w:rPr>
              <w:t>131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92" w:history="1">
            <w:r w:rsidRPr="00F81D7A">
              <w:rPr>
                <w:rStyle w:val="Kpr"/>
                <w:noProof/>
              </w:rPr>
              <w:t>4.3.5.1.7 SQL Injection</w:t>
            </w:r>
            <w:r>
              <w:rPr>
                <w:noProof/>
                <w:webHidden/>
              </w:rPr>
              <w:tab/>
            </w:r>
            <w:r>
              <w:rPr>
                <w:noProof/>
                <w:webHidden/>
              </w:rPr>
              <w:fldChar w:fldCharType="begin"/>
            </w:r>
            <w:r>
              <w:rPr>
                <w:noProof/>
                <w:webHidden/>
              </w:rPr>
              <w:instrText xml:space="preserve"> PAGEREF _Toc472978492 \h </w:instrText>
            </w:r>
            <w:r>
              <w:rPr>
                <w:noProof/>
                <w:webHidden/>
              </w:rPr>
            </w:r>
            <w:r>
              <w:rPr>
                <w:noProof/>
                <w:webHidden/>
              </w:rPr>
              <w:fldChar w:fldCharType="separate"/>
            </w:r>
            <w:r>
              <w:rPr>
                <w:noProof/>
                <w:webHidden/>
              </w:rPr>
              <w:t>131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93" w:history="1">
            <w:r w:rsidRPr="00F81D7A">
              <w:rPr>
                <w:rStyle w:val="Kpr"/>
                <w:noProof/>
              </w:rPr>
              <w:t>4.3.5.1.8 Command Injection</w:t>
            </w:r>
            <w:r>
              <w:rPr>
                <w:noProof/>
                <w:webHidden/>
              </w:rPr>
              <w:tab/>
            </w:r>
            <w:r>
              <w:rPr>
                <w:noProof/>
                <w:webHidden/>
              </w:rPr>
              <w:fldChar w:fldCharType="begin"/>
            </w:r>
            <w:r>
              <w:rPr>
                <w:noProof/>
                <w:webHidden/>
              </w:rPr>
              <w:instrText xml:space="preserve"> PAGEREF _Toc472978493 \h </w:instrText>
            </w:r>
            <w:r>
              <w:rPr>
                <w:noProof/>
                <w:webHidden/>
              </w:rPr>
            </w:r>
            <w:r>
              <w:rPr>
                <w:noProof/>
                <w:webHidden/>
              </w:rPr>
              <w:fldChar w:fldCharType="separate"/>
            </w:r>
            <w:r>
              <w:rPr>
                <w:noProof/>
                <w:webHidden/>
              </w:rPr>
              <w:t>131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94" w:history="1">
            <w:r w:rsidRPr="00F81D7A">
              <w:rPr>
                <w:rStyle w:val="Kpr"/>
                <w:noProof/>
              </w:rPr>
              <w:t>4.3.5.1.9 HTML Injection</w:t>
            </w:r>
            <w:r>
              <w:rPr>
                <w:noProof/>
                <w:webHidden/>
              </w:rPr>
              <w:tab/>
            </w:r>
            <w:r>
              <w:rPr>
                <w:noProof/>
                <w:webHidden/>
              </w:rPr>
              <w:fldChar w:fldCharType="begin"/>
            </w:r>
            <w:r>
              <w:rPr>
                <w:noProof/>
                <w:webHidden/>
              </w:rPr>
              <w:instrText xml:space="preserve"> PAGEREF _Toc472978494 \h </w:instrText>
            </w:r>
            <w:r>
              <w:rPr>
                <w:noProof/>
                <w:webHidden/>
              </w:rPr>
            </w:r>
            <w:r>
              <w:rPr>
                <w:noProof/>
                <w:webHidden/>
              </w:rPr>
              <w:fldChar w:fldCharType="separate"/>
            </w:r>
            <w:r>
              <w:rPr>
                <w:noProof/>
                <w:webHidden/>
              </w:rPr>
              <w:t>132</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95" w:history="1">
            <w:r w:rsidRPr="00F81D7A">
              <w:rPr>
                <w:rStyle w:val="Kpr"/>
                <w:noProof/>
              </w:rPr>
              <w:t>4.3.5.1.10 Backdoors</w:t>
            </w:r>
            <w:r>
              <w:rPr>
                <w:noProof/>
                <w:webHidden/>
              </w:rPr>
              <w:tab/>
            </w:r>
            <w:r>
              <w:rPr>
                <w:noProof/>
                <w:webHidden/>
              </w:rPr>
              <w:fldChar w:fldCharType="begin"/>
            </w:r>
            <w:r>
              <w:rPr>
                <w:noProof/>
                <w:webHidden/>
              </w:rPr>
              <w:instrText xml:space="preserve"> PAGEREF _Toc472978495 \h </w:instrText>
            </w:r>
            <w:r>
              <w:rPr>
                <w:noProof/>
                <w:webHidden/>
              </w:rPr>
            </w:r>
            <w:r>
              <w:rPr>
                <w:noProof/>
                <w:webHidden/>
              </w:rPr>
              <w:fldChar w:fldCharType="separate"/>
            </w:r>
            <w:r>
              <w:rPr>
                <w:noProof/>
                <w:webHidden/>
              </w:rPr>
              <w:t>132</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496" w:history="1">
            <w:r w:rsidRPr="00F81D7A">
              <w:rPr>
                <w:rStyle w:val="Kpr"/>
                <w:noProof/>
              </w:rPr>
              <w:t>4.3.5.1.11 Phishing</w:t>
            </w:r>
            <w:r>
              <w:rPr>
                <w:noProof/>
                <w:webHidden/>
              </w:rPr>
              <w:tab/>
            </w:r>
            <w:r>
              <w:rPr>
                <w:noProof/>
                <w:webHidden/>
              </w:rPr>
              <w:fldChar w:fldCharType="begin"/>
            </w:r>
            <w:r>
              <w:rPr>
                <w:noProof/>
                <w:webHidden/>
              </w:rPr>
              <w:instrText xml:space="preserve"> PAGEREF _Toc472978496 \h </w:instrText>
            </w:r>
            <w:r>
              <w:rPr>
                <w:noProof/>
                <w:webHidden/>
              </w:rPr>
            </w:r>
            <w:r>
              <w:rPr>
                <w:noProof/>
                <w:webHidden/>
              </w:rPr>
              <w:fldChar w:fldCharType="separate"/>
            </w:r>
            <w:r>
              <w:rPr>
                <w:noProof/>
                <w:webHidden/>
              </w:rPr>
              <w:t>133</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97" w:history="1">
            <w:r w:rsidRPr="00F81D7A">
              <w:rPr>
                <w:rStyle w:val="Kpr"/>
                <w:rFonts w:eastAsia="Times New Roman"/>
                <w:noProof/>
              </w:rPr>
              <w:t>4.3.5.1.11.1 Neler Çalınıyor?</w:t>
            </w:r>
            <w:r>
              <w:rPr>
                <w:noProof/>
                <w:webHidden/>
              </w:rPr>
              <w:tab/>
            </w:r>
            <w:r>
              <w:rPr>
                <w:noProof/>
                <w:webHidden/>
              </w:rPr>
              <w:fldChar w:fldCharType="begin"/>
            </w:r>
            <w:r>
              <w:rPr>
                <w:noProof/>
                <w:webHidden/>
              </w:rPr>
              <w:instrText xml:space="preserve"> PAGEREF _Toc472978497 \h </w:instrText>
            </w:r>
            <w:r>
              <w:rPr>
                <w:noProof/>
                <w:webHidden/>
              </w:rPr>
            </w:r>
            <w:r>
              <w:rPr>
                <w:noProof/>
                <w:webHidden/>
              </w:rPr>
              <w:fldChar w:fldCharType="separate"/>
            </w:r>
            <w:r>
              <w:rPr>
                <w:noProof/>
                <w:webHidden/>
              </w:rPr>
              <w:t>133</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98" w:history="1">
            <w:r w:rsidRPr="00F81D7A">
              <w:rPr>
                <w:rStyle w:val="Kpr"/>
                <w:rFonts w:eastAsia="Times New Roman"/>
                <w:noProof/>
              </w:rPr>
              <w:t>4.3.5.1.11.2 Bu dolandırıcılık işlemi nasıl gerçekleştirilmektedir?</w:t>
            </w:r>
            <w:r>
              <w:rPr>
                <w:noProof/>
                <w:webHidden/>
              </w:rPr>
              <w:tab/>
            </w:r>
            <w:r>
              <w:rPr>
                <w:noProof/>
                <w:webHidden/>
              </w:rPr>
              <w:fldChar w:fldCharType="begin"/>
            </w:r>
            <w:r>
              <w:rPr>
                <w:noProof/>
                <w:webHidden/>
              </w:rPr>
              <w:instrText xml:space="preserve"> PAGEREF _Toc472978498 \h </w:instrText>
            </w:r>
            <w:r>
              <w:rPr>
                <w:noProof/>
                <w:webHidden/>
              </w:rPr>
            </w:r>
            <w:r>
              <w:rPr>
                <w:noProof/>
                <w:webHidden/>
              </w:rPr>
              <w:fldChar w:fldCharType="separate"/>
            </w:r>
            <w:r>
              <w:rPr>
                <w:noProof/>
                <w:webHidden/>
              </w:rPr>
              <w:t>133</w:t>
            </w:r>
            <w:r>
              <w:rPr>
                <w:noProof/>
                <w:webHidden/>
              </w:rPr>
              <w:fldChar w:fldCharType="end"/>
            </w:r>
          </w:hyperlink>
        </w:p>
        <w:p w:rsidR="0018098E" w:rsidRDefault="0018098E">
          <w:pPr>
            <w:pStyle w:val="T6"/>
            <w:tabs>
              <w:tab w:val="right" w:leader="dot" w:pos="7927"/>
            </w:tabs>
            <w:rPr>
              <w:rFonts w:cstheme="minorBidi"/>
              <w:noProof/>
              <w:color w:val="auto"/>
              <w:sz w:val="22"/>
              <w:szCs w:val="22"/>
              <w:lang w:eastAsia="tr-TR"/>
            </w:rPr>
          </w:pPr>
          <w:hyperlink w:anchor="_Toc472978499" w:history="1">
            <w:r w:rsidRPr="00F81D7A">
              <w:rPr>
                <w:rStyle w:val="Kpr"/>
                <w:rFonts w:eastAsia="Times New Roman"/>
                <w:noProof/>
              </w:rPr>
              <w:t>4.3.5.1.11.3 Phishingten Nasıl Korunulur?</w:t>
            </w:r>
            <w:r>
              <w:rPr>
                <w:noProof/>
                <w:webHidden/>
              </w:rPr>
              <w:tab/>
            </w:r>
            <w:r>
              <w:rPr>
                <w:noProof/>
                <w:webHidden/>
              </w:rPr>
              <w:fldChar w:fldCharType="begin"/>
            </w:r>
            <w:r>
              <w:rPr>
                <w:noProof/>
                <w:webHidden/>
              </w:rPr>
              <w:instrText xml:space="preserve"> PAGEREF _Toc472978499 \h </w:instrText>
            </w:r>
            <w:r>
              <w:rPr>
                <w:noProof/>
                <w:webHidden/>
              </w:rPr>
            </w:r>
            <w:r>
              <w:rPr>
                <w:noProof/>
                <w:webHidden/>
              </w:rPr>
              <w:fldChar w:fldCharType="separate"/>
            </w:r>
            <w:r>
              <w:rPr>
                <w:noProof/>
                <w:webHidden/>
              </w:rPr>
              <w:t>134</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00" w:history="1">
            <w:r w:rsidRPr="00F81D7A">
              <w:rPr>
                <w:rStyle w:val="Kpr"/>
                <w:noProof/>
              </w:rPr>
              <w:t>4.3.5.1.12 Rootkits</w:t>
            </w:r>
            <w:r>
              <w:rPr>
                <w:noProof/>
                <w:webHidden/>
              </w:rPr>
              <w:tab/>
            </w:r>
            <w:r>
              <w:rPr>
                <w:noProof/>
                <w:webHidden/>
              </w:rPr>
              <w:fldChar w:fldCharType="begin"/>
            </w:r>
            <w:r>
              <w:rPr>
                <w:noProof/>
                <w:webHidden/>
              </w:rPr>
              <w:instrText xml:space="preserve"> PAGEREF _Toc472978500 \h </w:instrText>
            </w:r>
            <w:r>
              <w:rPr>
                <w:noProof/>
                <w:webHidden/>
              </w:rPr>
            </w:r>
            <w:r>
              <w:rPr>
                <w:noProof/>
                <w:webHidden/>
              </w:rPr>
              <w:fldChar w:fldCharType="separate"/>
            </w:r>
            <w:r>
              <w:rPr>
                <w:noProof/>
                <w:webHidden/>
              </w:rPr>
              <w:t>135</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01" w:history="1">
            <w:r w:rsidRPr="00F81D7A">
              <w:rPr>
                <w:rStyle w:val="Kpr"/>
                <w:noProof/>
              </w:rPr>
              <w:t>4.3.5.1.13 Spyware</w:t>
            </w:r>
            <w:r>
              <w:rPr>
                <w:noProof/>
                <w:webHidden/>
              </w:rPr>
              <w:tab/>
            </w:r>
            <w:r>
              <w:rPr>
                <w:noProof/>
                <w:webHidden/>
              </w:rPr>
              <w:fldChar w:fldCharType="begin"/>
            </w:r>
            <w:r>
              <w:rPr>
                <w:noProof/>
                <w:webHidden/>
              </w:rPr>
              <w:instrText xml:space="preserve"> PAGEREF _Toc472978501 \h </w:instrText>
            </w:r>
            <w:r>
              <w:rPr>
                <w:noProof/>
                <w:webHidden/>
              </w:rPr>
            </w:r>
            <w:r>
              <w:rPr>
                <w:noProof/>
                <w:webHidden/>
              </w:rPr>
              <w:fldChar w:fldCharType="separate"/>
            </w:r>
            <w:r>
              <w:rPr>
                <w:noProof/>
                <w:webHidden/>
              </w:rPr>
              <w:t>136</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02" w:history="1">
            <w:r w:rsidRPr="00F81D7A">
              <w:rPr>
                <w:rStyle w:val="Kpr"/>
                <w:noProof/>
              </w:rPr>
              <w:t>4.3.5.1.14 Viruses</w:t>
            </w:r>
            <w:r>
              <w:rPr>
                <w:noProof/>
                <w:webHidden/>
              </w:rPr>
              <w:tab/>
            </w:r>
            <w:r>
              <w:rPr>
                <w:noProof/>
                <w:webHidden/>
              </w:rPr>
              <w:fldChar w:fldCharType="begin"/>
            </w:r>
            <w:r>
              <w:rPr>
                <w:noProof/>
                <w:webHidden/>
              </w:rPr>
              <w:instrText xml:space="preserve"> PAGEREF _Toc472978502 \h </w:instrText>
            </w:r>
            <w:r>
              <w:rPr>
                <w:noProof/>
                <w:webHidden/>
              </w:rPr>
            </w:r>
            <w:r>
              <w:rPr>
                <w:noProof/>
                <w:webHidden/>
              </w:rPr>
              <w:fldChar w:fldCharType="separate"/>
            </w:r>
            <w:r>
              <w:rPr>
                <w:noProof/>
                <w:webHidden/>
              </w:rPr>
              <w:t>137</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03" w:history="1">
            <w:r w:rsidRPr="00F81D7A">
              <w:rPr>
                <w:rStyle w:val="Kpr"/>
                <w:noProof/>
              </w:rPr>
              <w:t>4.3.5.1.15 Trojans</w:t>
            </w:r>
            <w:r>
              <w:rPr>
                <w:noProof/>
                <w:webHidden/>
              </w:rPr>
              <w:tab/>
            </w:r>
            <w:r>
              <w:rPr>
                <w:noProof/>
                <w:webHidden/>
              </w:rPr>
              <w:fldChar w:fldCharType="begin"/>
            </w:r>
            <w:r>
              <w:rPr>
                <w:noProof/>
                <w:webHidden/>
              </w:rPr>
              <w:instrText xml:space="preserve"> PAGEREF _Toc472978503 \h </w:instrText>
            </w:r>
            <w:r>
              <w:rPr>
                <w:noProof/>
                <w:webHidden/>
              </w:rPr>
            </w:r>
            <w:r>
              <w:rPr>
                <w:noProof/>
                <w:webHidden/>
              </w:rPr>
              <w:fldChar w:fldCharType="separate"/>
            </w:r>
            <w:r>
              <w:rPr>
                <w:noProof/>
                <w:webHidden/>
              </w:rPr>
              <w:t>139</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04" w:history="1">
            <w:r w:rsidRPr="00F81D7A">
              <w:rPr>
                <w:rStyle w:val="Kpr"/>
                <w:noProof/>
              </w:rPr>
              <w:t xml:space="preserve">4.3.5.1.16 </w:t>
            </w:r>
            <w:r w:rsidRPr="00F81D7A">
              <w:rPr>
                <w:rStyle w:val="Kpr"/>
                <w:rFonts w:eastAsia="Times New Roman"/>
                <w:noProof/>
              </w:rPr>
              <w:t>Worms</w:t>
            </w:r>
            <w:r>
              <w:rPr>
                <w:noProof/>
                <w:webHidden/>
              </w:rPr>
              <w:tab/>
            </w:r>
            <w:r>
              <w:rPr>
                <w:noProof/>
                <w:webHidden/>
              </w:rPr>
              <w:fldChar w:fldCharType="begin"/>
            </w:r>
            <w:r>
              <w:rPr>
                <w:noProof/>
                <w:webHidden/>
              </w:rPr>
              <w:instrText xml:space="preserve"> PAGEREF _Toc472978504 \h </w:instrText>
            </w:r>
            <w:r>
              <w:rPr>
                <w:noProof/>
                <w:webHidden/>
              </w:rPr>
            </w:r>
            <w:r>
              <w:rPr>
                <w:noProof/>
                <w:webHidden/>
              </w:rPr>
              <w:fldChar w:fldCharType="separate"/>
            </w:r>
            <w:r>
              <w:rPr>
                <w:noProof/>
                <w:webHidden/>
              </w:rPr>
              <w:t>140</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05" w:history="1">
            <w:r w:rsidRPr="00F81D7A">
              <w:rPr>
                <w:rStyle w:val="Kpr"/>
                <w:noProof/>
              </w:rPr>
              <w:t>4.3.5.1.17 Bot</w:t>
            </w:r>
            <w:r>
              <w:rPr>
                <w:noProof/>
                <w:webHidden/>
              </w:rPr>
              <w:tab/>
            </w:r>
            <w:r>
              <w:rPr>
                <w:noProof/>
                <w:webHidden/>
              </w:rPr>
              <w:fldChar w:fldCharType="begin"/>
            </w:r>
            <w:r>
              <w:rPr>
                <w:noProof/>
                <w:webHidden/>
              </w:rPr>
              <w:instrText xml:space="preserve"> PAGEREF _Toc472978505 \h </w:instrText>
            </w:r>
            <w:r>
              <w:rPr>
                <w:noProof/>
                <w:webHidden/>
              </w:rPr>
            </w:r>
            <w:r>
              <w:rPr>
                <w:noProof/>
                <w:webHidden/>
              </w:rPr>
              <w:fldChar w:fldCharType="separate"/>
            </w:r>
            <w:r>
              <w:rPr>
                <w:noProof/>
                <w:webHidden/>
              </w:rPr>
              <w:t>141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06" w:history="1">
            <w:r w:rsidRPr="00F81D7A">
              <w:rPr>
                <w:rStyle w:val="Kpr"/>
                <w:noProof/>
              </w:rPr>
              <w:t>4.3.5.1.18 Botnets</w:t>
            </w:r>
            <w:r>
              <w:rPr>
                <w:noProof/>
                <w:webHidden/>
              </w:rPr>
              <w:tab/>
            </w:r>
            <w:r>
              <w:rPr>
                <w:noProof/>
                <w:webHidden/>
              </w:rPr>
              <w:fldChar w:fldCharType="begin"/>
            </w:r>
            <w:r>
              <w:rPr>
                <w:noProof/>
                <w:webHidden/>
              </w:rPr>
              <w:instrText xml:space="preserve"> PAGEREF _Toc472978506 \h </w:instrText>
            </w:r>
            <w:r>
              <w:rPr>
                <w:noProof/>
                <w:webHidden/>
              </w:rPr>
            </w:r>
            <w:r>
              <w:rPr>
                <w:noProof/>
                <w:webHidden/>
              </w:rPr>
              <w:fldChar w:fldCharType="separate"/>
            </w:r>
            <w:r>
              <w:rPr>
                <w:noProof/>
                <w:webHidden/>
              </w:rPr>
              <w:t>142</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07" w:history="1">
            <w:r w:rsidRPr="00F81D7A">
              <w:rPr>
                <w:rStyle w:val="Kpr"/>
                <w:noProof/>
              </w:rPr>
              <w:t>4.3.5.1.19 Keyloggers</w:t>
            </w:r>
            <w:r>
              <w:rPr>
                <w:noProof/>
                <w:webHidden/>
              </w:rPr>
              <w:tab/>
            </w:r>
            <w:r>
              <w:rPr>
                <w:noProof/>
                <w:webHidden/>
              </w:rPr>
              <w:fldChar w:fldCharType="begin"/>
            </w:r>
            <w:r>
              <w:rPr>
                <w:noProof/>
                <w:webHidden/>
              </w:rPr>
              <w:instrText xml:space="preserve"> PAGEREF _Toc472978507 \h </w:instrText>
            </w:r>
            <w:r>
              <w:rPr>
                <w:noProof/>
                <w:webHidden/>
              </w:rPr>
            </w:r>
            <w:r>
              <w:rPr>
                <w:noProof/>
                <w:webHidden/>
              </w:rPr>
              <w:fldChar w:fldCharType="separate"/>
            </w:r>
            <w:r>
              <w:rPr>
                <w:noProof/>
                <w:webHidden/>
              </w:rPr>
              <w:t>143</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08" w:history="1">
            <w:r w:rsidRPr="00F81D7A">
              <w:rPr>
                <w:rStyle w:val="Kpr"/>
                <w:noProof/>
              </w:rPr>
              <w:t>4.3.5.2.Saldırı Tespiti</w:t>
            </w:r>
            <w:r>
              <w:rPr>
                <w:noProof/>
                <w:webHidden/>
              </w:rPr>
              <w:tab/>
            </w:r>
            <w:r>
              <w:rPr>
                <w:noProof/>
                <w:webHidden/>
              </w:rPr>
              <w:fldChar w:fldCharType="begin"/>
            </w:r>
            <w:r>
              <w:rPr>
                <w:noProof/>
                <w:webHidden/>
              </w:rPr>
              <w:instrText xml:space="preserve"> PAGEREF _Toc472978508 \h </w:instrText>
            </w:r>
            <w:r>
              <w:rPr>
                <w:noProof/>
                <w:webHidden/>
              </w:rPr>
            </w:r>
            <w:r>
              <w:rPr>
                <w:noProof/>
                <w:webHidden/>
              </w:rPr>
              <w:fldChar w:fldCharType="separate"/>
            </w:r>
            <w:r>
              <w:rPr>
                <w:noProof/>
                <w:webHidden/>
              </w:rPr>
              <w:t>144</w:t>
            </w:r>
            <w:r>
              <w:rPr>
                <w:noProof/>
                <w:webHidden/>
              </w:rPr>
              <w:fldChar w:fldCharType="end"/>
            </w:r>
          </w:hyperlink>
        </w:p>
        <w:p w:rsidR="0018098E" w:rsidRDefault="0018098E">
          <w:pPr>
            <w:pStyle w:val="T3"/>
            <w:tabs>
              <w:tab w:val="left" w:pos="960"/>
              <w:tab w:val="right" w:leader="dot" w:pos="7927"/>
            </w:tabs>
            <w:rPr>
              <w:rFonts w:cstheme="minorBidi"/>
              <w:noProof/>
              <w:sz w:val="22"/>
              <w:szCs w:val="22"/>
              <w:lang w:eastAsia="tr-TR"/>
            </w:rPr>
          </w:pPr>
          <w:hyperlink w:anchor="_Toc472978509" w:history="1">
            <w:r w:rsidRPr="00F81D7A">
              <w:rPr>
                <w:rStyle w:val="Kpr"/>
                <w:noProof/>
              </w:rPr>
              <w:t>4.3.6</w:t>
            </w:r>
            <w:r w:rsidRPr="00F81D7A">
              <w:rPr>
                <w:rStyle w:val="Kpr"/>
                <w:rFonts w:eastAsia="Arial"/>
                <w:noProof/>
              </w:rPr>
              <w:t xml:space="preserve"> </w:t>
            </w:r>
            <w:r>
              <w:rPr>
                <w:rFonts w:cstheme="minorBidi"/>
                <w:noProof/>
                <w:sz w:val="22"/>
                <w:szCs w:val="22"/>
                <w:lang w:eastAsia="tr-TR"/>
              </w:rPr>
              <w:tab/>
            </w:r>
            <w:r w:rsidRPr="00F81D7A">
              <w:rPr>
                <w:rStyle w:val="Kpr"/>
                <w:noProof/>
              </w:rPr>
              <w:t>Access Control</w:t>
            </w:r>
            <w:r>
              <w:rPr>
                <w:noProof/>
                <w:webHidden/>
              </w:rPr>
              <w:tab/>
            </w:r>
            <w:r>
              <w:rPr>
                <w:noProof/>
                <w:webHidden/>
              </w:rPr>
              <w:fldChar w:fldCharType="begin"/>
            </w:r>
            <w:r>
              <w:rPr>
                <w:noProof/>
                <w:webHidden/>
              </w:rPr>
              <w:instrText xml:space="preserve"> PAGEREF _Toc472978509 \h </w:instrText>
            </w:r>
            <w:r>
              <w:rPr>
                <w:noProof/>
                <w:webHidden/>
              </w:rPr>
            </w:r>
            <w:r>
              <w:rPr>
                <w:noProof/>
                <w:webHidden/>
              </w:rPr>
              <w:fldChar w:fldCharType="separate"/>
            </w:r>
            <w:r>
              <w:rPr>
                <w:noProof/>
                <w:webHidden/>
              </w:rPr>
              <w:t>145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10" w:history="1">
            <w:r w:rsidRPr="00F81D7A">
              <w:rPr>
                <w:rStyle w:val="Kpr"/>
                <w:noProof/>
              </w:rPr>
              <w:t>4.3.6.1 Identification</w:t>
            </w:r>
            <w:r>
              <w:rPr>
                <w:noProof/>
                <w:webHidden/>
              </w:rPr>
              <w:tab/>
            </w:r>
            <w:r>
              <w:rPr>
                <w:noProof/>
                <w:webHidden/>
              </w:rPr>
              <w:fldChar w:fldCharType="begin"/>
            </w:r>
            <w:r>
              <w:rPr>
                <w:noProof/>
                <w:webHidden/>
              </w:rPr>
              <w:instrText xml:space="preserve"> PAGEREF _Toc472978510 \h </w:instrText>
            </w:r>
            <w:r>
              <w:rPr>
                <w:noProof/>
                <w:webHidden/>
              </w:rPr>
            </w:r>
            <w:r>
              <w:rPr>
                <w:noProof/>
                <w:webHidden/>
              </w:rPr>
              <w:fldChar w:fldCharType="separate"/>
            </w:r>
            <w:r>
              <w:rPr>
                <w:noProof/>
                <w:webHidden/>
              </w:rPr>
              <w:t>146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11" w:history="1">
            <w:r w:rsidRPr="00F81D7A">
              <w:rPr>
                <w:rStyle w:val="Kpr"/>
                <w:noProof/>
              </w:rPr>
              <w:t>4.3.6.2 Authentication</w:t>
            </w:r>
            <w:r>
              <w:rPr>
                <w:noProof/>
                <w:webHidden/>
              </w:rPr>
              <w:tab/>
            </w:r>
            <w:r>
              <w:rPr>
                <w:noProof/>
                <w:webHidden/>
              </w:rPr>
              <w:fldChar w:fldCharType="begin"/>
            </w:r>
            <w:r>
              <w:rPr>
                <w:noProof/>
                <w:webHidden/>
              </w:rPr>
              <w:instrText xml:space="preserve"> PAGEREF _Toc472978511 \h </w:instrText>
            </w:r>
            <w:r>
              <w:rPr>
                <w:noProof/>
                <w:webHidden/>
              </w:rPr>
            </w:r>
            <w:r>
              <w:rPr>
                <w:noProof/>
                <w:webHidden/>
              </w:rPr>
              <w:fldChar w:fldCharType="separate"/>
            </w:r>
            <w:r>
              <w:rPr>
                <w:noProof/>
                <w:webHidden/>
              </w:rPr>
              <w:t>146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12" w:history="1">
            <w:r w:rsidRPr="00F81D7A">
              <w:rPr>
                <w:rStyle w:val="Kpr"/>
                <w:noProof/>
              </w:rPr>
              <w:t>4.3.6.3 Authorization</w:t>
            </w:r>
            <w:r>
              <w:rPr>
                <w:noProof/>
                <w:webHidden/>
              </w:rPr>
              <w:tab/>
            </w:r>
            <w:r>
              <w:rPr>
                <w:noProof/>
                <w:webHidden/>
              </w:rPr>
              <w:fldChar w:fldCharType="begin"/>
            </w:r>
            <w:r>
              <w:rPr>
                <w:noProof/>
                <w:webHidden/>
              </w:rPr>
              <w:instrText xml:space="preserve"> PAGEREF _Toc472978512 \h </w:instrText>
            </w:r>
            <w:r>
              <w:rPr>
                <w:noProof/>
                <w:webHidden/>
              </w:rPr>
            </w:r>
            <w:r>
              <w:rPr>
                <w:noProof/>
                <w:webHidden/>
              </w:rPr>
              <w:fldChar w:fldCharType="separate"/>
            </w:r>
            <w:r>
              <w:rPr>
                <w:noProof/>
                <w:webHidden/>
              </w:rPr>
              <w:t>147</w:t>
            </w:r>
            <w:r>
              <w:rPr>
                <w:noProof/>
                <w:webHidden/>
              </w:rPr>
              <w:fldChar w:fldCharType="end"/>
            </w:r>
          </w:hyperlink>
        </w:p>
        <w:p w:rsidR="0018098E" w:rsidRDefault="0018098E">
          <w:pPr>
            <w:pStyle w:val="T3"/>
            <w:tabs>
              <w:tab w:val="left" w:pos="960"/>
              <w:tab w:val="right" w:leader="dot" w:pos="7927"/>
            </w:tabs>
            <w:rPr>
              <w:rFonts w:cstheme="minorBidi"/>
              <w:noProof/>
              <w:sz w:val="22"/>
              <w:szCs w:val="22"/>
              <w:lang w:eastAsia="tr-TR"/>
            </w:rPr>
          </w:pPr>
          <w:hyperlink w:anchor="_Toc472978513" w:history="1">
            <w:r w:rsidRPr="00F81D7A">
              <w:rPr>
                <w:rStyle w:val="Kpr"/>
                <w:noProof/>
              </w:rPr>
              <w:t>4.3.7</w:t>
            </w:r>
            <w:r w:rsidRPr="00F81D7A">
              <w:rPr>
                <w:rStyle w:val="Kpr"/>
                <w:rFonts w:eastAsia="Arial"/>
                <w:noProof/>
              </w:rPr>
              <w:t xml:space="preserve"> </w:t>
            </w:r>
            <w:r>
              <w:rPr>
                <w:rFonts w:cstheme="minorBidi"/>
                <w:noProof/>
                <w:sz w:val="22"/>
                <w:szCs w:val="22"/>
                <w:lang w:eastAsia="tr-TR"/>
              </w:rPr>
              <w:tab/>
            </w:r>
            <w:r w:rsidRPr="00F81D7A">
              <w:rPr>
                <w:rStyle w:val="Kpr"/>
                <w:noProof/>
              </w:rPr>
              <w:t>Anti-Virüs Sistemleri</w:t>
            </w:r>
            <w:r>
              <w:rPr>
                <w:noProof/>
                <w:webHidden/>
              </w:rPr>
              <w:tab/>
            </w:r>
            <w:r>
              <w:rPr>
                <w:noProof/>
                <w:webHidden/>
              </w:rPr>
              <w:fldChar w:fldCharType="begin"/>
            </w:r>
            <w:r>
              <w:rPr>
                <w:noProof/>
                <w:webHidden/>
              </w:rPr>
              <w:instrText xml:space="preserve"> PAGEREF _Toc472978513 \h </w:instrText>
            </w:r>
            <w:r>
              <w:rPr>
                <w:noProof/>
                <w:webHidden/>
              </w:rPr>
            </w:r>
            <w:r>
              <w:rPr>
                <w:noProof/>
                <w:webHidden/>
              </w:rPr>
              <w:fldChar w:fldCharType="separate"/>
            </w:r>
            <w:r>
              <w:rPr>
                <w:noProof/>
                <w:webHidden/>
              </w:rPr>
              <w:t>148</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14" w:history="1">
            <w:r w:rsidRPr="00F81D7A">
              <w:rPr>
                <w:rStyle w:val="Kpr"/>
                <w:noProof/>
              </w:rPr>
              <w:t>4.3.8 E</w:t>
            </w:r>
            <w:r w:rsidRPr="00F81D7A">
              <w:rPr>
                <w:rStyle w:val="Kpr"/>
                <w:rFonts w:ascii="Cambria" w:hAnsi="Cambria" w:cs="Cambria"/>
                <w:noProof/>
              </w:rPr>
              <w:t>ğ</w:t>
            </w:r>
            <w:r w:rsidRPr="00F81D7A">
              <w:rPr>
                <w:rStyle w:val="Kpr"/>
                <w:noProof/>
              </w:rPr>
              <w:t>itim</w:t>
            </w:r>
            <w:r>
              <w:rPr>
                <w:noProof/>
                <w:webHidden/>
              </w:rPr>
              <w:tab/>
            </w:r>
            <w:r>
              <w:rPr>
                <w:noProof/>
                <w:webHidden/>
              </w:rPr>
              <w:fldChar w:fldCharType="begin"/>
            </w:r>
            <w:r>
              <w:rPr>
                <w:noProof/>
                <w:webHidden/>
              </w:rPr>
              <w:instrText xml:space="preserve"> PAGEREF _Toc472978514 \h </w:instrText>
            </w:r>
            <w:r>
              <w:rPr>
                <w:noProof/>
                <w:webHidden/>
              </w:rPr>
            </w:r>
            <w:r>
              <w:rPr>
                <w:noProof/>
                <w:webHidden/>
              </w:rPr>
              <w:fldChar w:fldCharType="separate"/>
            </w:r>
            <w:r>
              <w:rPr>
                <w:noProof/>
                <w:webHidden/>
              </w:rPr>
              <w:t>149</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15" w:history="1">
            <w:r w:rsidRPr="00F81D7A">
              <w:rPr>
                <w:rStyle w:val="Kpr"/>
                <w:noProof/>
              </w:rPr>
              <w:t>4.3.9 Bili</w:t>
            </w:r>
            <w:r w:rsidRPr="00F81D7A">
              <w:rPr>
                <w:rStyle w:val="Kpr"/>
                <w:rFonts w:ascii="Cambria" w:hAnsi="Cambria" w:cs="Cambria"/>
                <w:noProof/>
              </w:rPr>
              <w:t>ş</w:t>
            </w:r>
            <w:r w:rsidRPr="00F81D7A">
              <w:rPr>
                <w:rStyle w:val="Kpr"/>
                <w:noProof/>
              </w:rPr>
              <w:t>im G</w:t>
            </w:r>
            <w:r w:rsidRPr="00F81D7A">
              <w:rPr>
                <w:rStyle w:val="Kpr"/>
                <w:rFonts w:ascii="Cambria" w:hAnsi="Cambria" w:cs="Cambria"/>
                <w:noProof/>
              </w:rPr>
              <w:t>ü</w:t>
            </w:r>
            <w:r w:rsidRPr="00F81D7A">
              <w:rPr>
                <w:rStyle w:val="Kpr"/>
                <w:noProof/>
              </w:rPr>
              <w:t>venli</w:t>
            </w:r>
            <w:r w:rsidRPr="00F81D7A">
              <w:rPr>
                <w:rStyle w:val="Kpr"/>
                <w:rFonts w:ascii="Cambria" w:hAnsi="Cambria" w:cs="Cambria"/>
                <w:noProof/>
              </w:rPr>
              <w:t>ğ</w:t>
            </w:r>
            <w:r w:rsidRPr="00F81D7A">
              <w:rPr>
                <w:rStyle w:val="Kpr"/>
                <w:noProof/>
              </w:rPr>
              <w:t>i Standartlar</w:t>
            </w:r>
            <w:r w:rsidRPr="00F81D7A">
              <w:rPr>
                <w:rStyle w:val="Kpr"/>
                <w:rFonts w:ascii="Cambria" w:hAnsi="Cambria" w:cs="Cambria"/>
                <w:noProof/>
              </w:rPr>
              <w:t>ı</w:t>
            </w:r>
            <w:r>
              <w:rPr>
                <w:noProof/>
                <w:webHidden/>
              </w:rPr>
              <w:tab/>
            </w:r>
            <w:r>
              <w:rPr>
                <w:noProof/>
                <w:webHidden/>
              </w:rPr>
              <w:fldChar w:fldCharType="begin"/>
            </w:r>
            <w:r>
              <w:rPr>
                <w:noProof/>
                <w:webHidden/>
              </w:rPr>
              <w:instrText xml:space="preserve"> PAGEREF _Toc472978515 \h </w:instrText>
            </w:r>
            <w:r>
              <w:rPr>
                <w:noProof/>
                <w:webHidden/>
              </w:rPr>
            </w:r>
            <w:r>
              <w:rPr>
                <w:noProof/>
                <w:webHidden/>
              </w:rPr>
              <w:fldChar w:fldCharType="separate"/>
            </w:r>
            <w:r>
              <w:rPr>
                <w:noProof/>
                <w:webHidden/>
              </w:rPr>
              <w:t>150</w:t>
            </w:r>
            <w:r>
              <w:rPr>
                <w:noProof/>
                <w:webHidden/>
              </w:rPr>
              <w:fldChar w:fldCharType="end"/>
            </w:r>
          </w:hyperlink>
        </w:p>
        <w:p w:rsidR="0018098E" w:rsidRDefault="0018098E">
          <w:pPr>
            <w:pStyle w:val="T1"/>
            <w:tabs>
              <w:tab w:val="right" w:leader="dot" w:pos="7927"/>
            </w:tabs>
            <w:rPr>
              <w:rFonts w:asciiTheme="minorHAnsi" w:hAnsiTheme="minorHAnsi" w:cstheme="minorBidi"/>
              <w:b w:val="0"/>
              <w:bCs w:val="0"/>
              <w:caps w:val="0"/>
              <w:noProof/>
              <w:sz w:val="22"/>
              <w:szCs w:val="22"/>
              <w:lang w:eastAsia="tr-TR"/>
            </w:rPr>
          </w:pPr>
          <w:hyperlink w:anchor="_Toc472978516" w:history="1">
            <w:r w:rsidRPr="00F81D7A">
              <w:rPr>
                <w:rStyle w:val="Kpr"/>
                <w:noProof/>
              </w:rPr>
              <w:t>BÖLÜM 5: WIRED ve WIRELESS NETWORK’LERDE GÜVENLİK TEKNOLOJİLERİ ve PROTOKOLLERİ</w:t>
            </w:r>
            <w:r>
              <w:rPr>
                <w:noProof/>
                <w:webHidden/>
              </w:rPr>
              <w:tab/>
            </w:r>
            <w:r>
              <w:rPr>
                <w:noProof/>
                <w:webHidden/>
              </w:rPr>
              <w:fldChar w:fldCharType="begin"/>
            </w:r>
            <w:r>
              <w:rPr>
                <w:noProof/>
                <w:webHidden/>
              </w:rPr>
              <w:instrText xml:space="preserve"> PAGEREF _Toc472978516 \h </w:instrText>
            </w:r>
            <w:r>
              <w:rPr>
                <w:noProof/>
                <w:webHidden/>
              </w:rPr>
            </w:r>
            <w:r>
              <w:rPr>
                <w:noProof/>
                <w:webHidden/>
              </w:rPr>
              <w:fldChar w:fldCharType="separate"/>
            </w:r>
            <w:r>
              <w:rPr>
                <w:noProof/>
                <w:webHidden/>
              </w:rPr>
              <w:t>152</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517" w:history="1">
            <w:r w:rsidRPr="00F81D7A">
              <w:rPr>
                <w:rStyle w:val="Kpr"/>
                <w:noProof/>
              </w:rPr>
              <w:t>5.1</w:t>
            </w:r>
            <w:r w:rsidRPr="00F81D7A">
              <w:rPr>
                <w:rStyle w:val="Kpr"/>
                <w:rFonts w:eastAsia="Times New Roman"/>
                <w:noProof/>
                <w:lang w:eastAsia="tr-TR"/>
              </w:rPr>
              <w:t xml:space="preserve"> Wired ve Wireless Network’lerin </w:t>
            </w:r>
            <w:r w:rsidRPr="00F81D7A">
              <w:rPr>
                <w:rStyle w:val="Kpr"/>
                <w:noProof/>
              </w:rPr>
              <w:t>Ta</w:t>
            </w:r>
            <w:r w:rsidRPr="00F81D7A">
              <w:rPr>
                <w:rStyle w:val="Kpr"/>
                <w:rFonts w:ascii="Cambria" w:hAnsi="Cambria" w:cs="Cambria"/>
                <w:noProof/>
              </w:rPr>
              <w:t>şı</w:t>
            </w:r>
            <w:r w:rsidRPr="00F81D7A">
              <w:rPr>
                <w:rStyle w:val="Kpr"/>
                <w:noProof/>
              </w:rPr>
              <w:t>d</w:t>
            </w:r>
            <w:r w:rsidRPr="00F81D7A">
              <w:rPr>
                <w:rStyle w:val="Kpr"/>
                <w:rFonts w:ascii="Cambria" w:hAnsi="Cambria" w:cs="Cambria"/>
                <w:noProof/>
              </w:rPr>
              <w:t>ığı</w:t>
            </w:r>
            <w:r w:rsidRPr="00F81D7A">
              <w:rPr>
                <w:rStyle w:val="Kpr"/>
                <w:noProof/>
              </w:rPr>
              <w:t xml:space="preserve"> Riskler</w:t>
            </w:r>
            <w:r>
              <w:rPr>
                <w:noProof/>
                <w:webHidden/>
              </w:rPr>
              <w:tab/>
            </w:r>
            <w:r>
              <w:rPr>
                <w:noProof/>
                <w:webHidden/>
              </w:rPr>
              <w:fldChar w:fldCharType="begin"/>
            </w:r>
            <w:r>
              <w:rPr>
                <w:noProof/>
                <w:webHidden/>
              </w:rPr>
              <w:instrText xml:space="preserve"> PAGEREF _Toc472978517 \h </w:instrText>
            </w:r>
            <w:r>
              <w:rPr>
                <w:noProof/>
                <w:webHidden/>
              </w:rPr>
            </w:r>
            <w:r>
              <w:rPr>
                <w:noProof/>
                <w:webHidden/>
              </w:rPr>
              <w:fldChar w:fldCharType="separate"/>
            </w:r>
            <w:r>
              <w:rPr>
                <w:noProof/>
                <w:webHidden/>
              </w:rPr>
              <w:t>152</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18" w:history="1">
            <w:r w:rsidRPr="00F81D7A">
              <w:rPr>
                <w:rStyle w:val="Kpr"/>
                <w:noProof/>
              </w:rPr>
              <w:t xml:space="preserve">5.1.1 </w:t>
            </w:r>
            <w:r w:rsidRPr="00F81D7A">
              <w:rPr>
                <w:rStyle w:val="Kpr"/>
                <w:rFonts w:eastAsia="Times New Roman"/>
                <w:noProof/>
                <w:lang w:eastAsia="tr-TR"/>
              </w:rPr>
              <w:t>Wireless Network’e</w:t>
            </w:r>
            <w:r w:rsidRPr="00F81D7A">
              <w:rPr>
                <w:rStyle w:val="Kpr"/>
                <w:noProof/>
              </w:rPr>
              <w:t xml:space="preserve"> Sızma</w:t>
            </w:r>
            <w:r>
              <w:rPr>
                <w:noProof/>
                <w:webHidden/>
              </w:rPr>
              <w:tab/>
            </w:r>
            <w:r>
              <w:rPr>
                <w:noProof/>
                <w:webHidden/>
              </w:rPr>
              <w:fldChar w:fldCharType="begin"/>
            </w:r>
            <w:r>
              <w:rPr>
                <w:noProof/>
                <w:webHidden/>
              </w:rPr>
              <w:instrText xml:space="preserve"> PAGEREF _Toc472978518 \h </w:instrText>
            </w:r>
            <w:r>
              <w:rPr>
                <w:noProof/>
                <w:webHidden/>
              </w:rPr>
            </w:r>
            <w:r>
              <w:rPr>
                <w:noProof/>
                <w:webHidden/>
              </w:rPr>
              <w:fldChar w:fldCharType="separate"/>
            </w:r>
            <w:r>
              <w:rPr>
                <w:noProof/>
                <w:webHidden/>
              </w:rPr>
              <w:t>152</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19" w:history="1">
            <w:r w:rsidRPr="00F81D7A">
              <w:rPr>
                <w:rStyle w:val="Kpr"/>
                <w:noProof/>
              </w:rPr>
              <w:t>5.1.2 Trafiğin Dinlenip Verinin Çözülmesi</w:t>
            </w:r>
            <w:r>
              <w:rPr>
                <w:noProof/>
                <w:webHidden/>
              </w:rPr>
              <w:tab/>
            </w:r>
            <w:r>
              <w:rPr>
                <w:noProof/>
                <w:webHidden/>
              </w:rPr>
              <w:fldChar w:fldCharType="begin"/>
            </w:r>
            <w:r>
              <w:rPr>
                <w:noProof/>
                <w:webHidden/>
              </w:rPr>
              <w:instrText xml:space="preserve"> PAGEREF _Toc472978519 \h </w:instrText>
            </w:r>
            <w:r>
              <w:rPr>
                <w:noProof/>
                <w:webHidden/>
              </w:rPr>
            </w:r>
            <w:r>
              <w:rPr>
                <w:noProof/>
                <w:webHidden/>
              </w:rPr>
              <w:fldChar w:fldCharType="separate"/>
            </w:r>
            <w:r>
              <w:rPr>
                <w:noProof/>
                <w:webHidden/>
              </w:rPr>
              <w:t>152</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20" w:history="1">
            <w:r w:rsidRPr="00F81D7A">
              <w:rPr>
                <w:rStyle w:val="Kpr"/>
                <w:noProof/>
              </w:rPr>
              <w:t>5.1.3</w:t>
            </w:r>
            <w:r w:rsidRPr="00F81D7A">
              <w:rPr>
                <w:rStyle w:val="Kpr"/>
                <w:rFonts w:eastAsia="Arial"/>
                <w:noProof/>
              </w:rPr>
              <w:t xml:space="preserve"> </w:t>
            </w:r>
            <w:r w:rsidRPr="00F81D7A">
              <w:rPr>
                <w:rStyle w:val="Kpr"/>
                <w:noProof/>
              </w:rPr>
              <w:t>Ağ Topolojisinin Ortaya Çıkması</w:t>
            </w:r>
            <w:r>
              <w:rPr>
                <w:noProof/>
                <w:webHidden/>
              </w:rPr>
              <w:tab/>
            </w:r>
            <w:r>
              <w:rPr>
                <w:noProof/>
                <w:webHidden/>
              </w:rPr>
              <w:fldChar w:fldCharType="begin"/>
            </w:r>
            <w:r>
              <w:rPr>
                <w:noProof/>
                <w:webHidden/>
              </w:rPr>
              <w:instrText xml:space="preserve"> PAGEREF _Toc472978520 \h </w:instrText>
            </w:r>
            <w:r>
              <w:rPr>
                <w:noProof/>
                <w:webHidden/>
              </w:rPr>
            </w:r>
            <w:r>
              <w:rPr>
                <w:noProof/>
                <w:webHidden/>
              </w:rPr>
              <w:fldChar w:fldCharType="separate"/>
            </w:r>
            <w:r>
              <w:rPr>
                <w:noProof/>
                <w:webHidden/>
              </w:rPr>
              <w:t>153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21" w:history="1">
            <w:r w:rsidRPr="00F81D7A">
              <w:rPr>
                <w:rStyle w:val="Kpr"/>
                <w:noProof/>
              </w:rPr>
              <w:t>5.1.4 İstemcilerin Yetkisiz Access Point’lara Bağlanması</w:t>
            </w:r>
            <w:r>
              <w:rPr>
                <w:noProof/>
                <w:webHidden/>
              </w:rPr>
              <w:tab/>
            </w:r>
            <w:r>
              <w:rPr>
                <w:noProof/>
                <w:webHidden/>
              </w:rPr>
              <w:fldChar w:fldCharType="begin"/>
            </w:r>
            <w:r>
              <w:rPr>
                <w:noProof/>
                <w:webHidden/>
              </w:rPr>
              <w:instrText xml:space="preserve"> PAGEREF _Toc472978521 \h </w:instrText>
            </w:r>
            <w:r>
              <w:rPr>
                <w:noProof/>
                <w:webHidden/>
              </w:rPr>
            </w:r>
            <w:r>
              <w:rPr>
                <w:noProof/>
                <w:webHidden/>
              </w:rPr>
              <w:fldChar w:fldCharType="separate"/>
            </w:r>
            <w:r>
              <w:rPr>
                <w:noProof/>
                <w:webHidden/>
              </w:rPr>
              <w:t>153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22" w:history="1">
            <w:r w:rsidRPr="00F81D7A">
              <w:rPr>
                <w:rStyle w:val="Kpr"/>
                <w:noProof/>
              </w:rPr>
              <w:t>5.1.5 İstenmeyen Yerlere Servis Verme</w:t>
            </w:r>
            <w:r>
              <w:rPr>
                <w:noProof/>
                <w:webHidden/>
              </w:rPr>
              <w:tab/>
            </w:r>
            <w:r>
              <w:rPr>
                <w:noProof/>
                <w:webHidden/>
              </w:rPr>
              <w:fldChar w:fldCharType="begin"/>
            </w:r>
            <w:r>
              <w:rPr>
                <w:noProof/>
                <w:webHidden/>
              </w:rPr>
              <w:instrText xml:space="preserve"> PAGEREF _Toc472978522 \h </w:instrText>
            </w:r>
            <w:r>
              <w:rPr>
                <w:noProof/>
                <w:webHidden/>
              </w:rPr>
            </w:r>
            <w:r>
              <w:rPr>
                <w:noProof/>
                <w:webHidden/>
              </w:rPr>
              <w:fldChar w:fldCharType="separate"/>
            </w:r>
            <w:r>
              <w:rPr>
                <w:noProof/>
                <w:webHidden/>
              </w:rPr>
              <w:t>153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23" w:history="1">
            <w:r w:rsidRPr="00F81D7A">
              <w:rPr>
                <w:rStyle w:val="Kpr"/>
                <w:noProof/>
              </w:rPr>
              <w:t>5.1.6 Denial of service (DoS)</w:t>
            </w:r>
            <w:r>
              <w:rPr>
                <w:noProof/>
                <w:webHidden/>
              </w:rPr>
              <w:tab/>
            </w:r>
            <w:r>
              <w:rPr>
                <w:noProof/>
                <w:webHidden/>
              </w:rPr>
              <w:fldChar w:fldCharType="begin"/>
            </w:r>
            <w:r>
              <w:rPr>
                <w:noProof/>
                <w:webHidden/>
              </w:rPr>
              <w:instrText xml:space="preserve"> PAGEREF _Toc472978523 \h </w:instrText>
            </w:r>
            <w:r>
              <w:rPr>
                <w:noProof/>
                <w:webHidden/>
              </w:rPr>
            </w:r>
            <w:r>
              <w:rPr>
                <w:noProof/>
                <w:webHidden/>
              </w:rPr>
              <w:fldChar w:fldCharType="separate"/>
            </w:r>
            <w:r>
              <w:rPr>
                <w:noProof/>
                <w:webHidden/>
              </w:rPr>
              <w:t>153</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524" w:history="1">
            <w:r w:rsidRPr="00F81D7A">
              <w:rPr>
                <w:rStyle w:val="Kpr"/>
                <w:noProof/>
                <w:lang w:eastAsia="tr-TR"/>
              </w:rPr>
              <w:t>5.2. Wireless Network’lerde G</w:t>
            </w:r>
            <w:r w:rsidRPr="00F81D7A">
              <w:rPr>
                <w:rStyle w:val="Kpr"/>
                <w:rFonts w:ascii="Cambria" w:hAnsi="Cambria" w:cs="Cambria"/>
                <w:noProof/>
                <w:lang w:eastAsia="tr-TR"/>
              </w:rPr>
              <w:t>ü</w:t>
            </w:r>
            <w:r w:rsidRPr="00F81D7A">
              <w:rPr>
                <w:rStyle w:val="Kpr"/>
                <w:noProof/>
                <w:lang w:eastAsia="tr-TR"/>
              </w:rPr>
              <w:t>venlik Protokolleri</w:t>
            </w:r>
            <w:r>
              <w:rPr>
                <w:noProof/>
                <w:webHidden/>
              </w:rPr>
              <w:tab/>
            </w:r>
            <w:r>
              <w:rPr>
                <w:noProof/>
                <w:webHidden/>
              </w:rPr>
              <w:fldChar w:fldCharType="begin"/>
            </w:r>
            <w:r>
              <w:rPr>
                <w:noProof/>
                <w:webHidden/>
              </w:rPr>
              <w:instrText xml:space="preserve"> PAGEREF _Toc472978524 \h </w:instrText>
            </w:r>
            <w:r>
              <w:rPr>
                <w:noProof/>
                <w:webHidden/>
              </w:rPr>
            </w:r>
            <w:r>
              <w:rPr>
                <w:noProof/>
                <w:webHidden/>
              </w:rPr>
              <w:fldChar w:fldCharType="separate"/>
            </w:r>
            <w:r>
              <w:rPr>
                <w:noProof/>
                <w:webHidden/>
              </w:rPr>
              <w:t>154</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25" w:history="1">
            <w:r w:rsidRPr="00F81D7A">
              <w:rPr>
                <w:rStyle w:val="Kpr"/>
                <w:noProof/>
                <w:lang w:eastAsia="tr-TR"/>
              </w:rPr>
              <w:t>5.2.1 WEP (Wireless Equivalent Privacy – 1999)</w:t>
            </w:r>
            <w:r>
              <w:rPr>
                <w:noProof/>
                <w:webHidden/>
              </w:rPr>
              <w:tab/>
            </w:r>
            <w:r>
              <w:rPr>
                <w:noProof/>
                <w:webHidden/>
              </w:rPr>
              <w:fldChar w:fldCharType="begin"/>
            </w:r>
            <w:r>
              <w:rPr>
                <w:noProof/>
                <w:webHidden/>
              </w:rPr>
              <w:instrText xml:space="preserve"> PAGEREF _Toc472978525 \h </w:instrText>
            </w:r>
            <w:r>
              <w:rPr>
                <w:noProof/>
                <w:webHidden/>
              </w:rPr>
            </w:r>
            <w:r>
              <w:rPr>
                <w:noProof/>
                <w:webHidden/>
              </w:rPr>
              <w:fldChar w:fldCharType="separate"/>
            </w:r>
            <w:r>
              <w:rPr>
                <w:noProof/>
                <w:webHidden/>
              </w:rPr>
              <w:t>154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26" w:history="1">
            <w:r w:rsidRPr="00F81D7A">
              <w:rPr>
                <w:rStyle w:val="Kpr"/>
                <w:noProof/>
                <w:lang w:eastAsia="tr-TR"/>
              </w:rPr>
              <w:t>5.2.1.1 WEP’te Asıllama Yöntemleri</w:t>
            </w:r>
            <w:r>
              <w:rPr>
                <w:noProof/>
                <w:webHidden/>
              </w:rPr>
              <w:tab/>
            </w:r>
            <w:r>
              <w:rPr>
                <w:noProof/>
                <w:webHidden/>
              </w:rPr>
              <w:fldChar w:fldCharType="begin"/>
            </w:r>
            <w:r>
              <w:rPr>
                <w:noProof/>
                <w:webHidden/>
              </w:rPr>
              <w:instrText xml:space="preserve"> PAGEREF _Toc472978526 \h </w:instrText>
            </w:r>
            <w:r>
              <w:rPr>
                <w:noProof/>
                <w:webHidden/>
              </w:rPr>
            </w:r>
            <w:r>
              <w:rPr>
                <w:noProof/>
                <w:webHidden/>
              </w:rPr>
              <w:fldChar w:fldCharType="separate"/>
            </w:r>
            <w:r>
              <w:rPr>
                <w:noProof/>
                <w:webHidden/>
              </w:rPr>
              <w:t>154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27" w:history="1">
            <w:r w:rsidRPr="00F81D7A">
              <w:rPr>
                <w:rStyle w:val="Kpr"/>
                <w:noProof/>
              </w:rPr>
              <w:t>5.2.1.2 WEP’te Kullanılan Anahtarlar</w:t>
            </w:r>
            <w:r>
              <w:rPr>
                <w:noProof/>
                <w:webHidden/>
              </w:rPr>
              <w:tab/>
            </w:r>
            <w:r>
              <w:rPr>
                <w:noProof/>
                <w:webHidden/>
              </w:rPr>
              <w:fldChar w:fldCharType="begin"/>
            </w:r>
            <w:r>
              <w:rPr>
                <w:noProof/>
                <w:webHidden/>
              </w:rPr>
              <w:instrText xml:space="preserve"> PAGEREF _Toc472978527 \h </w:instrText>
            </w:r>
            <w:r>
              <w:rPr>
                <w:noProof/>
                <w:webHidden/>
              </w:rPr>
            </w:r>
            <w:r>
              <w:rPr>
                <w:noProof/>
                <w:webHidden/>
              </w:rPr>
              <w:fldChar w:fldCharType="separate"/>
            </w:r>
            <w:r>
              <w:rPr>
                <w:noProof/>
                <w:webHidden/>
              </w:rPr>
              <w:t>156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28" w:history="1">
            <w:r w:rsidRPr="00F81D7A">
              <w:rPr>
                <w:rStyle w:val="Kpr"/>
                <w:noProof/>
              </w:rPr>
              <w:t>5.2.1.3 Şifreleme ve Şifre Çözme</w:t>
            </w:r>
            <w:r>
              <w:rPr>
                <w:noProof/>
                <w:webHidden/>
              </w:rPr>
              <w:tab/>
            </w:r>
            <w:r>
              <w:rPr>
                <w:noProof/>
                <w:webHidden/>
              </w:rPr>
              <w:fldChar w:fldCharType="begin"/>
            </w:r>
            <w:r>
              <w:rPr>
                <w:noProof/>
                <w:webHidden/>
              </w:rPr>
              <w:instrText xml:space="preserve"> PAGEREF _Toc472978528 \h </w:instrText>
            </w:r>
            <w:r>
              <w:rPr>
                <w:noProof/>
                <w:webHidden/>
              </w:rPr>
            </w:r>
            <w:r>
              <w:rPr>
                <w:noProof/>
                <w:webHidden/>
              </w:rPr>
              <w:fldChar w:fldCharType="separate"/>
            </w:r>
            <w:r>
              <w:rPr>
                <w:noProof/>
                <w:webHidden/>
              </w:rPr>
              <w:t>156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29" w:history="1">
            <w:r w:rsidRPr="00F81D7A">
              <w:rPr>
                <w:rStyle w:val="Kpr"/>
                <w:noProof/>
              </w:rPr>
              <w:t>5.2.1.4 WEP Zayıflıkları</w:t>
            </w:r>
            <w:r>
              <w:rPr>
                <w:noProof/>
                <w:webHidden/>
              </w:rPr>
              <w:tab/>
            </w:r>
            <w:r>
              <w:rPr>
                <w:noProof/>
                <w:webHidden/>
              </w:rPr>
              <w:fldChar w:fldCharType="begin"/>
            </w:r>
            <w:r>
              <w:rPr>
                <w:noProof/>
                <w:webHidden/>
              </w:rPr>
              <w:instrText xml:space="preserve"> PAGEREF _Toc472978529 \h </w:instrText>
            </w:r>
            <w:r>
              <w:rPr>
                <w:noProof/>
                <w:webHidden/>
              </w:rPr>
            </w:r>
            <w:r>
              <w:rPr>
                <w:noProof/>
                <w:webHidden/>
              </w:rPr>
              <w:fldChar w:fldCharType="separate"/>
            </w:r>
            <w:r>
              <w:rPr>
                <w:noProof/>
                <w:webHidden/>
              </w:rPr>
              <w:t>157</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30" w:history="1">
            <w:r w:rsidRPr="00F81D7A">
              <w:rPr>
                <w:rStyle w:val="Kpr"/>
                <w:noProof/>
              </w:rPr>
              <w:t>5.2.1.4.1 Asıllama:</w:t>
            </w:r>
            <w:r>
              <w:rPr>
                <w:noProof/>
                <w:webHidden/>
              </w:rPr>
              <w:tab/>
            </w:r>
            <w:r>
              <w:rPr>
                <w:noProof/>
                <w:webHidden/>
              </w:rPr>
              <w:fldChar w:fldCharType="begin"/>
            </w:r>
            <w:r>
              <w:rPr>
                <w:noProof/>
                <w:webHidden/>
              </w:rPr>
              <w:instrText xml:space="preserve"> PAGEREF _Toc472978530 \h </w:instrText>
            </w:r>
            <w:r>
              <w:rPr>
                <w:noProof/>
                <w:webHidden/>
              </w:rPr>
            </w:r>
            <w:r>
              <w:rPr>
                <w:noProof/>
                <w:webHidden/>
              </w:rPr>
              <w:fldChar w:fldCharType="separate"/>
            </w:r>
            <w:r>
              <w:rPr>
                <w:noProof/>
                <w:webHidden/>
              </w:rPr>
              <w:t>158</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31" w:history="1">
            <w:r w:rsidRPr="00F81D7A">
              <w:rPr>
                <w:rStyle w:val="Kpr"/>
                <w:noProof/>
              </w:rPr>
              <w:t>5.2.1.4.2 Tekrar Saldırısı</w:t>
            </w:r>
            <w:r>
              <w:rPr>
                <w:noProof/>
                <w:webHidden/>
              </w:rPr>
              <w:tab/>
            </w:r>
            <w:r>
              <w:rPr>
                <w:noProof/>
                <w:webHidden/>
              </w:rPr>
              <w:fldChar w:fldCharType="begin"/>
            </w:r>
            <w:r>
              <w:rPr>
                <w:noProof/>
                <w:webHidden/>
              </w:rPr>
              <w:instrText xml:space="preserve"> PAGEREF _Toc472978531 \h </w:instrText>
            </w:r>
            <w:r>
              <w:rPr>
                <w:noProof/>
                <w:webHidden/>
              </w:rPr>
            </w:r>
            <w:r>
              <w:rPr>
                <w:noProof/>
                <w:webHidden/>
              </w:rPr>
              <w:fldChar w:fldCharType="separate"/>
            </w:r>
            <w:r>
              <w:rPr>
                <w:noProof/>
                <w:webHidden/>
              </w:rPr>
              <w:t>158</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32" w:history="1">
            <w:r w:rsidRPr="00F81D7A">
              <w:rPr>
                <w:rStyle w:val="Kpr"/>
                <w:noProof/>
              </w:rPr>
              <w:t>5.2.1.4.3 Bit Flapping</w:t>
            </w:r>
            <w:r>
              <w:rPr>
                <w:noProof/>
                <w:webHidden/>
              </w:rPr>
              <w:tab/>
            </w:r>
            <w:r>
              <w:rPr>
                <w:noProof/>
                <w:webHidden/>
              </w:rPr>
              <w:fldChar w:fldCharType="begin"/>
            </w:r>
            <w:r>
              <w:rPr>
                <w:noProof/>
                <w:webHidden/>
              </w:rPr>
              <w:instrText xml:space="preserve"> PAGEREF _Toc472978532 \h </w:instrText>
            </w:r>
            <w:r>
              <w:rPr>
                <w:noProof/>
                <w:webHidden/>
              </w:rPr>
            </w:r>
            <w:r>
              <w:rPr>
                <w:noProof/>
                <w:webHidden/>
              </w:rPr>
              <w:fldChar w:fldCharType="separate"/>
            </w:r>
            <w:r>
              <w:rPr>
                <w:noProof/>
                <w:webHidden/>
              </w:rPr>
              <w:t>159</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33" w:history="1">
            <w:r w:rsidRPr="00F81D7A">
              <w:rPr>
                <w:rStyle w:val="Kpr"/>
                <w:noProof/>
              </w:rPr>
              <w:t>5.2.1.4.4 IV’lerin Tekrar Kullanılması</w:t>
            </w:r>
            <w:r>
              <w:rPr>
                <w:noProof/>
                <w:webHidden/>
              </w:rPr>
              <w:tab/>
            </w:r>
            <w:r>
              <w:rPr>
                <w:noProof/>
                <w:webHidden/>
              </w:rPr>
              <w:fldChar w:fldCharType="begin"/>
            </w:r>
            <w:r>
              <w:rPr>
                <w:noProof/>
                <w:webHidden/>
              </w:rPr>
              <w:instrText xml:space="preserve"> PAGEREF _Toc472978533 \h </w:instrText>
            </w:r>
            <w:r>
              <w:rPr>
                <w:noProof/>
                <w:webHidden/>
              </w:rPr>
            </w:r>
            <w:r>
              <w:rPr>
                <w:noProof/>
                <w:webHidden/>
              </w:rPr>
              <w:fldChar w:fldCharType="separate"/>
            </w:r>
            <w:r>
              <w:rPr>
                <w:noProof/>
                <w:webHidden/>
              </w:rPr>
              <w:t>159</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34" w:history="1">
            <w:r w:rsidRPr="00F81D7A">
              <w:rPr>
                <w:rStyle w:val="Kpr"/>
                <w:noProof/>
              </w:rPr>
              <w:t>5.2.1.4.5 RC4 Zayıf Anahtarlar Üretmesi (Fluhrer et al 2001) (FSM attack)</w:t>
            </w:r>
            <w:r>
              <w:rPr>
                <w:noProof/>
                <w:webHidden/>
              </w:rPr>
              <w:tab/>
            </w:r>
            <w:r>
              <w:rPr>
                <w:noProof/>
                <w:webHidden/>
              </w:rPr>
              <w:fldChar w:fldCharType="begin"/>
            </w:r>
            <w:r>
              <w:rPr>
                <w:noProof/>
                <w:webHidden/>
              </w:rPr>
              <w:instrText xml:space="preserve"> PAGEREF _Toc472978534 \h </w:instrText>
            </w:r>
            <w:r>
              <w:rPr>
                <w:noProof/>
                <w:webHidden/>
              </w:rPr>
            </w:r>
            <w:r>
              <w:rPr>
                <w:noProof/>
                <w:webHidden/>
              </w:rPr>
              <w:fldChar w:fldCharType="separate"/>
            </w:r>
            <w:r>
              <w:rPr>
                <w:noProof/>
                <w:webHidden/>
              </w:rPr>
              <w:t>160</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35" w:history="1">
            <w:r w:rsidRPr="00F81D7A">
              <w:rPr>
                <w:rStyle w:val="Kpr"/>
                <w:noProof/>
              </w:rPr>
              <w:t>5.2.1.5 WEP Özet</w:t>
            </w:r>
            <w:r>
              <w:rPr>
                <w:noProof/>
                <w:webHidden/>
              </w:rPr>
              <w:tab/>
            </w:r>
            <w:r>
              <w:rPr>
                <w:noProof/>
                <w:webHidden/>
              </w:rPr>
              <w:fldChar w:fldCharType="begin"/>
            </w:r>
            <w:r>
              <w:rPr>
                <w:noProof/>
                <w:webHidden/>
              </w:rPr>
              <w:instrText xml:space="preserve"> PAGEREF _Toc472978535 \h </w:instrText>
            </w:r>
            <w:r>
              <w:rPr>
                <w:noProof/>
                <w:webHidden/>
              </w:rPr>
            </w:r>
            <w:r>
              <w:rPr>
                <w:noProof/>
                <w:webHidden/>
              </w:rPr>
              <w:fldChar w:fldCharType="separate"/>
            </w:r>
            <w:r>
              <w:rPr>
                <w:noProof/>
                <w:webHidden/>
              </w:rPr>
              <w:t>160</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36" w:history="1">
            <w:r w:rsidRPr="00F81D7A">
              <w:rPr>
                <w:rStyle w:val="Kpr"/>
                <w:noProof/>
              </w:rPr>
              <w:t>5.2.2 WPA (Wireless Protected Access -2002)</w:t>
            </w:r>
            <w:r>
              <w:rPr>
                <w:noProof/>
                <w:webHidden/>
              </w:rPr>
              <w:tab/>
            </w:r>
            <w:r>
              <w:rPr>
                <w:noProof/>
                <w:webHidden/>
              </w:rPr>
              <w:fldChar w:fldCharType="begin"/>
            </w:r>
            <w:r>
              <w:rPr>
                <w:noProof/>
                <w:webHidden/>
              </w:rPr>
              <w:instrText xml:space="preserve"> PAGEREF _Toc472978536 \h </w:instrText>
            </w:r>
            <w:r>
              <w:rPr>
                <w:noProof/>
                <w:webHidden/>
              </w:rPr>
            </w:r>
            <w:r>
              <w:rPr>
                <w:noProof/>
                <w:webHidden/>
              </w:rPr>
              <w:fldChar w:fldCharType="separate"/>
            </w:r>
            <w:r>
              <w:rPr>
                <w:noProof/>
                <w:webHidden/>
              </w:rPr>
              <w:t>160</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37" w:history="1">
            <w:r w:rsidRPr="00F81D7A">
              <w:rPr>
                <w:rStyle w:val="Kpr"/>
                <w:noProof/>
              </w:rPr>
              <w:t>5.2.2.1 TKIP- Temporal Key Integrity Protocol</w:t>
            </w:r>
            <w:r>
              <w:rPr>
                <w:noProof/>
                <w:webHidden/>
              </w:rPr>
              <w:tab/>
            </w:r>
            <w:r>
              <w:rPr>
                <w:noProof/>
                <w:webHidden/>
              </w:rPr>
              <w:fldChar w:fldCharType="begin"/>
            </w:r>
            <w:r>
              <w:rPr>
                <w:noProof/>
                <w:webHidden/>
              </w:rPr>
              <w:instrText xml:space="preserve"> PAGEREF _Toc472978537 \h </w:instrText>
            </w:r>
            <w:r>
              <w:rPr>
                <w:noProof/>
                <w:webHidden/>
              </w:rPr>
            </w:r>
            <w:r>
              <w:rPr>
                <w:noProof/>
                <w:webHidden/>
              </w:rPr>
              <w:fldChar w:fldCharType="separate"/>
            </w:r>
            <w:r>
              <w:rPr>
                <w:noProof/>
                <w:webHidden/>
              </w:rPr>
              <w:t>161</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38" w:history="1">
            <w:r w:rsidRPr="00F81D7A">
              <w:rPr>
                <w:rStyle w:val="Kpr"/>
                <w:noProof/>
              </w:rPr>
              <w:t>5.2.2.2 802.1x (EAP) ile Asıllama</w:t>
            </w:r>
            <w:r>
              <w:rPr>
                <w:noProof/>
                <w:webHidden/>
              </w:rPr>
              <w:tab/>
            </w:r>
            <w:r>
              <w:rPr>
                <w:noProof/>
                <w:webHidden/>
              </w:rPr>
              <w:fldChar w:fldCharType="begin"/>
            </w:r>
            <w:r>
              <w:rPr>
                <w:noProof/>
                <w:webHidden/>
              </w:rPr>
              <w:instrText xml:space="preserve"> PAGEREF _Toc472978538 \h </w:instrText>
            </w:r>
            <w:r>
              <w:rPr>
                <w:noProof/>
                <w:webHidden/>
              </w:rPr>
            </w:r>
            <w:r>
              <w:rPr>
                <w:noProof/>
                <w:webHidden/>
              </w:rPr>
              <w:fldChar w:fldCharType="separate"/>
            </w:r>
            <w:r>
              <w:rPr>
                <w:noProof/>
                <w:webHidden/>
              </w:rPr>
              <w:t>161</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39" w:history="1">
            <w:r w:rsidRPr="00F81D7A">
              <w:rPr>
                <w:rStyle w:val="Kpr"/>
                <w:noProof/>
              </w:rPr>
              <w:t>5.2.2.3 MIC (Message Integrity Code)</w:t>
            </w:r>
            <w:r>
              <w:rPr>
                <w:noProof/>
                <w:webHidden/>
              </w:rPr>
              <w:tab/>
            </w:r>
            <w:r>
              <w:rPr>
                <w:noProof/>
                <w:webHidden/>
              </w:rPr>
              <w:fldChar w:fldCharType="begin"/>
            </w:r>
            <w:r>
              <w:rPr>
                <w:noProof/>
                <w:webHidden/>
              </w:rPr>
              <w:instrText xml:space="preserve"> PAGEREF _Toc472978539 \h </w:instrText>
            </w:r>
            <w:r>
              <w:rPr>
                <w:noProof/>
                <w:webHidden/>
              </w:rPr>
            </w:r>
            <w:r>
              <w:rPr>
                <w:noProof/>
                <w:webHidden/>
              </w:rPr>
              <w:fldChar w:fldCharType="separate"/>
            </w:r>
            <w:r>
              <w:rPr>
                <w:noProof/>
                <w:webHidden/>
              </w:rPr>
              <w:t>162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40" w:history="1">
            <w:r w:rsidRPr="00F81D7A">
              <w:rPr>
                <w:rStyle w:val="Kpr"/>
                <w:noProof/>
              </w:rPr>
              <w:t>5.2.2.4 Anahtar Yönetimi</w:t>
            </w:r>
            <w:r>
              <w:rPr>
                <w:noProof/>
                <w:webHidden/>
              </w:rPr>
              <w:tab/>
            </w:r>
            <w:r>
              <w:rPr>
                <w:noProof/>
                <w:webHidden/>
              </w:rPr>
              <w:fldChar w:fldCharType="begin"/>
            </w:r>
            <w:r>
              <w:rPr>
                <w:noProof/>
                <w:webHidden/>
              </w:rPr>
              <w:instrText xml:space="preserve"> PAGEREF _Toc472978540 \h </w:instrText>
            </w:r>
            <w:r>
              <w:rPr>
                <w:noProof/>
                <w:webHidden/>
              </w:rPr>
            </w:r>
            <w:r>
              <w:rPr>
                <w:noProof/>
                <w:webHidden/>
              </w:rPr>
              <w:fldChar w:fldCharType="separate"/>
            </w:r>
            <w:r>
              <w:rPr>
                <w:noProof/>
                <w:webHidden/>
              </w:rPr>
              <w:t>163</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41" w:history="1">
            <w:r w:rsidRPr="00F81D7A">
              <w:rPr>
                <w:rStyle w:val="Kpr"/>
                <w:noProof/>
              </w:rPr>
              <w:t>5.2.2.4.1 Oturum Anahtar Kümesinin Üretilmesi</w:t>
            </w:r>
            <w:r>
              <w:rPr>
                <w:noProof/>
                <w:webHidden/>
              </w:rPr>
              <w:tab/>
            </w:r>
            <w:r>
              <w:rPr>
                <w:noProof/>
                <w:webHidden/>
              </w:rPr>
              <w:fldChar w:fldCharType="begin"/>
            </w:r>
            <w:r>
              <w:rPr>
                <w:noProof/>
                <w:webHidden/>
              </w:rPr>
              <w:instrText xml:space="preserve"> PAGEREF _Toc472978541 \h </w:instrText>
            </w:r>
            <w:r>
              <w:rPr>
                <w:noProof/>
                <w:webHidden/>
              </w:rPr>
            </w:r>
            <w:r>
              <w:rPr>
                <w:noProof/>
                <w:webHidden/>
              </w:rPr>
              <w:fldChar w:fldCharType="separate"/>
            </w:r>
            <w:r>
              <w:rPr>
                <w:noProof/>
                <w:webHidden/>
              </w:rPr>
              <w:t>164</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42" w:history="1">
            <w:r w:rsidRPr="00F81D7A">
              <w:rPr>
                <w:rStyle w:val="Kpr"/>
                <w:noProof/>
              </w:rPr>
              <w:t>5.2.2.4.2 Grup Anahtar Kümelerinin Üretilmesi</w:t>
            </w:r>
            <w:r>
              <w:rPr>
                <w:noProof/>
                <w:webHidden/>
              </w:rPr>
              <w:tab/>
            </w:r>
            <w:r>
              <w:rPr>
                <w:noProof/>
                <w:webHidden/>
              </w:rPr>
              <w:fldChar w:fldCharType="begin"/>
            </w:r>
            <w:r>
              <w:rPr>
                <w:noProof/>
                <w:webHidden/>
              </w:rPr>
              <w:instrText xml:space="preserve"> PAGEREF _Toc472978542 \h </w:instrText>
            </w:r>
            <w:r>
              <w:rPr>
                <w:noProof/>
                <w:webHidden/>
              </w:rPr>
            </w:r>
            <w:r>
              <w:rPr>
                <w:noProof/>
                <w:webHidden/>
              </w:rPr>
              <w:fldChar w:fldCharType="separate"/>
            </w:r>
            <w:r>
              <w:rPr>
                <w:noProof/>
                <w:webHidden/>
              </w:rPr>
              <w:t>165</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43" w:history="1">
            <w:r w:rsidRPr="00F81D7A">
              <w:rPr>
                <w:rStyle w:val="Kpr"/>
                <w:noProof/>
              </w:rPr>
              <w:t>5.2.2.4.3 Farklı Anahtar Üretimi</w:t>
            </w:r>
            <w:r>
              <w:rPr>
                <w:noProof/>
                <w:webHidden/>
              </w:rPr>
              <w:tab/>
            </w:r>
            <w:r>
              <w:rPr>
                <w:noProof/>
                <w:webHidden/>
              </w:rPr>
              <w:fldChar w:fldCharType="begin"/>
            </w:r>
            <w:r>
              <w:rPr>
                <w:noProof/>
                <w:webHidden/>
              </w:rPr>
              <w:instrText xml:space="preserve"> PAGEREF _Toc472978543 \h </w:instrText>
            </w:r>
            <w:r>
              <w:rPr>
                <w:noProof/>
                <w:webHidden/>
              </w:rPr>
            </w:r>
            <w:r>
              <w:rPr>
                <w:noProof/>
                <w:webHidden/>
              </w:rPr>
              <w:fldChar w:fldCharType="separate"/>
            </w:r>
            <w:r>
              <w:rPr>
                <w:noProof/>
                <w:webHidden/>
              </w:rPr>
              <w:t>166</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44" w:history="1">
            <w:r w:rsidRPr="00F81D7A">
              <w:rPr>
                <w:rStyle w:val="Kpr"/>
                <w:noProof/>
              </w:rPr>
              <w:t>5.2.3 RSN (Robust Security Network, IEEE 802.11i, WPA2) 2004</w:t>
            </w:r>
            <w:r>
              <w:rPr>
                <w:noProof/>
                <w:webHidden/>
              </w:rPr>
              <w:tab/>
            </w:r>
            <w:r>
              <w:rPr>
                <w:noProof/>
                <w:webHidden/>
              </w:rPr>
              <w:fldChar w:fldCharType="begin"/>
            </w:r>
            <w:r>
              <w:rPr>
                <w:noProof/>
                <w:webHidden/>
              </w:rPr>
              <w:instrText xml:space="preserve"> PAGEREF _Toc472978544 \h </w:instrText>
            </w:r>
            <w:r>
              <w:rPr>
                <w:noProof/>
                <w:webHidden/>
              </w:rPr>
            </w:r>
            <w:r>
              <w:rPr>
                <w:noProof/>
                <w:webHidden/>
              </w:rPr>
              <w:fldChar w:fldCharType="separate"/>
            </w:r>
            <w:r>
              <w:rPr>
                <w:noProof/>
                <w:webHidden/>
              </w:rPr>
              <w:t>168</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45" w:history="1">
            <w:r w:rsidRPr="00F81D7A">
              <w:rPr>
                <w:rStyle w:val="Kpr"/>
                <w:noProof/>
              </w:rPr>
              <w:t>5.2.3.1 CCMP (Counter Mode –CBC MAC Protocol)</w:t>
            </w:r>
            <w:r>
              <w:rPr>
                <w:noProof/>
                <w:webHidden/>
              </w:rPr>
              <w:tab/>
            </w:r>
            <w:r>
              <w:rPr>
                <w:noProof/>
                <w:webHidden/>
              </w:rPr>
              <w:fldChar w:fldCharType="begin"/>
            </w:r>
            <w:r>
              <w:rPr>
                <w:noProof/>
                <w:webHidden/>
              </w:rPr>
              <w:instrText xml:space="preserve"> PAGEREF _Toc472978545 \h </w:instrText>
            </w:r>
            <w:r>
              <w:rPr>
                <w:noProof/>
                <w:webHidden/>
              </w:rPr>
            </w:r>
            <w:r>
              <w:rPr>
                <w:noProof/>
                <w:webHidden/>
              </w:rPr>
              <w:fldChar w:fldCharType="separate"/>
            </w:r>
            <w:r>
              <w:rPr>
                <w:noProof/>
                <w:webHidden/>
              </w:rPr>
              <w:t>169</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46" w:history="1">
            <w:r w:rsidRPr="00F81D7A">
              <w:rPr>
                <w:rStyle w:val="Kpr"/>
                <w:noProof/>
              </w:rPr>
              <w:t>5.2.3.1.1 Counter Mode:</w:t>
            </w:r>
            <w:r>
              <w:rPr>
                <w:noProof/>
                <w:webHidden/>
              </w:rPr>
              <w:tab/>
            </w:r>
            <w:r>
              <w:rPr>
                <w:noProof/>
                <w:webHidden/>
              </w:rPr>
              <w:fldChar w:fldCharType="begin"/>
            </w:r>
            <w:r>
              <w:rPr>
                <w:noProof/>
                <w:webHidden/>
              </w:rPr>
              <w:instrText xml:space="preserve"> PAGEREF _Toc472978546 \h </w:instrText>
            </w:r>
            <w:r>
              <w:rPr>
                <w:noProof/>
                <w:webHidden/>
              </w:rPr>
            </w:r>
            <w:r>
              <w:rPr>
                <w:noProof/>
                <w:webHidden/>
              </w:rPr>
              <w:fldChar w:fldCharType="separate"/>
            </w:r>
            <w:r>
              <w:rPr>
                <w:noProof/>
                <w:webHidden/>
              </w:rPr>
              <w:t>169</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47" w:history="1">
            <w:r w:rsidRPr="00F81D7A">
              <w:rPr>
                <w:rStyle w:val="Kpr"/>
                <w:noProof/>
              </w:rPr>
              <w:t>5.2.3.1.2 CBC- MAC Mode:</w:t>
            </w:r>
            <w:r>
              <w:rPr>
                <w:noProof/>
                <w:webHidden/>
              </w:rPr>
              <w:tab/>
            </w:r>
            <w:r>
              <w:rPr>
                <w:noProof/>
                <w:webHidden/>
              </w:rPr>
              <w:fldChar w:fldCharType="begin"/>
            </w:r>
            <w:r>
              <w:rPr>
                <w:noProof/>
                <w:webHidden/>
              </w:rPr>
              <w:instrText xml:space="preserve"> PAGEREF _Toc472978547 \h </w:instrText>
            </w:r>
            <w:r>
              <w:rPr>
                <w:noProof/>
                <w:webHidden/>
              </w:rPr>
            </w:r>
            <w:r>
              <w:rPr>
                <w:noProof/>
                <w:webHidden/>
              </w:rPr>
              <w:fldChar w:fldCharType="separate"/>
            </w:r>
            <w:r>
              <w:rPr>
                <w:noProof/>
                <w:webHidden/>
              </w:rPr>
              <w:t>169</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48" w:history="1">
            <w:r w:rsidRPr="00F81D7A">
              <w:rPr>
                <w:rStyle w:val="Kpr"/>
                <w:noProof/>
                <w:lang w:eastAsia="tr-TR"/>
              </w:rPr>
              <w:t>5.3.1 Application Layer Güvenlik Protokolleri</w:t>
            </w:r>
            <w:r>
              <w:rPr>
                <w:noProof/>
                <w:webHidden/>
              </w:rPr>
              <w:tab/>
            </w:r>
            <w:r>
              <w:rPr>
                <w:noProof/>
                <w:webHidden/>
              </w:rPr>
              <w:fldChar w:fldCharType="begin"/>
            </w:r>
            <w:r>
              <w:rPr>
                <w:noProof/>
                <w:webHidden/>
              </w:rPr>
              <w:instrText xml:space="preserve"> PAGEREF _Toc472978548 \h </w:instrText>
            </w:r>
            <w:r>
              <w:rPr>
                <w:noProof/>
                <w:webHidden/>
              </w:rPr>
            </w:r>
            <w:r>
              <w:rPr>
                <w:noProof/>
                <w:webHidden/>
              </w:rPr>
              <w:fldChar w:fldCharType="separate"/>
            </w:r>
            <w:r>
              <w:rPr>
                <w:noProof/>
                <w:webHidden/>
              </w:rPr>
              <w:t>171</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49" w:history="1">
            <w:r w:rsidRPr="00F81D7A">
              <w:rPr>
                <w:rStyle w:val="Kpr"/>
                <w:noProof/>
                <w:lang w:eastAsia="tr-TR"/>
              </w:rPr>
              <w:t>5.3.1.1 PGP (Pretty Good Privacy)</w:t>
            </w:r>
            <w:r>
              <w:rPr>
                <w:noProof/>
                <w:webHidden/>
              </w:rPr>
              <w:tab/>
            </w:r>
            <w:r>
              <w:rPr>
                <w:noProof/>
                <w:webHidden/>
              </w:rPr>
              <w:fldChar w:fldCharType="begin"/>
            </w:r>
            <w:r>
              <w:rPr>
                <w:noProof/>
                <w:webHidden/>
              </w:rPr>
              <w:instrText xml:space="preserve"> PAGEREF _Toc472978549 \h </w:instrText>
            </w:r>
            <w:r>
              <w:rPr>
                <w:noProof/>
                <w:webHidden/>
              </w:rPr>
            </w:r>
            <w:r>
              <w:rPr>
                <w:noProof/>
                <w:webHidden/>
              </w:rPr>
              <w:fldChar w:fldCharType="separate"/>
            </w:r>
            <w:r>
              <w:rPr>
                <w:noProof/>
                <w:webHidden/>
              </w:rPr>
              <w:t>171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50" w:history="1">
            <w:r w:rsidRPr="00F81D7A">
              <w:rPr>
                <w:rStyle w:val="Kpr"/>
                <w:noProof/>
              </w:rPr>
              <w:t>5.3.1.1.1 PGP Nedir?</w:t>
            </w:r>
            <w:r>
              <w:rPr>
                <w:noProof/>
                <w:webHidden/>
              </w:rPr>
              <w:tab/>
            </w:r>
            <w:r>
              <w:rPr>
                <w:noProof/>
                <w:webHidden/>
              </w:rPr>
              <w:fldChar w:fldCharType="begin"/>
            </w:r>
            <w:r>
              <w:rPr>
                <w:noProof/>
                <w:webHidden/>
              </w:rPr>
              <w:instrText xml:space="preserve"> PAGEREF _Toc472978550 \h </w:instrText>
            </w:r>
            <w:r>
              <w:rPr>
                <w:noProof/>
                <w:webHidden/>
              </w:rPr>
            </w:r>
            <w:r>
              <w:rPr>
                <w:noProof/>
                <w:webHidden/>
              </w:rPr>
              <w:fldChar w:fldCharType="separate"/>
            </w:r>
            <w:r>
              <w:rPr>
                <w:noProof/>
                <w:webHidden/>
              </w:rPr>
              <w:t>171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51" w:history="1">
            <w:r w:rsidRPr="00F81D7A">
              <w:rPr>
                <w:rStyle w:val="Kpr"/>
                <w:noProof/>
              </w:rPr>
              <w:t>5.3.1.1.2 PGP’nin Çıkışı</w:t>
            </w:r>
            <w:r>
              <w:rPr>
                <w:noProof/>
                <w:webHidden/>
              </w:rPr>
              <w:tab/>
            </w:r>
            <w:r>
              <w:rPr>
                <w:noProof/>
                <w:webHidden/>
              </w:rPr>
              <w:fldChar w:fldCharType="begin"/>
            </w:r>
            <w:r>
              <w:rPr>
                <w:noProof/>
                <w:webHidden/>
              </w:rPr>
              <w:instrText xml:space="preserve"> PAGEREF _Toc472978551 \h </w:instrText>
            </w:r>
            <w:r>
              <w:rPr>
                <w:noProof/>
                <w:webHidden/>
              </w:rPr>
            </w:r>
            <w:r>
              <w:rPr>
                <w:noProof/>
                <w:webHidden/>
              </w:rPr>
              <w:fldChar w:fldCharType="separate"/>
            </w:r>
            <w:r>
              <w:rPr>
                <w:noProof/>
                <w:webHidden/>
              </w:rPr>
              <w:t>171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52" w:history="1">
            <w:r w:rsidRPr="00F81D7A">
              <w:rPr>
                <w:rStyle w:val="Kpr"/>
                <w:noProof/>
              </w:rPr>
              <w:t>5.3.1.1.3 PGP’nin Çalışma Prensibi</w:t>
            </w:r>
            <w:r>
              <w:rPr>
                <w:noProof/>
                <w:webHidden/>
              </w:rPr>
              <w:tab/>
            </w:r>
            <w:r>
              <w:rPr>
                <w:noProof/>
                <w:webHidden/>
              </w:rPr>
              <w:fldChar w:fldCharType="begin"/>
            </w:r>
            <w:r>
              <w:rPr>
                <w:noProof/>
                <w:webHidden/>
              </w:rPr>
              <w:instrText xml:space="preserve"> PAGEREF _Toc472978552 \h </w:instrText>
            </w:r>
            <w:r>
              <w:rPr>
                <w:noProof/>
                <w:webHidden/>
              </w:rPr>
            </w:r>
            <w:r>
              <w:rPr>
                <w:noProof/>
                <w:webHidden/>
              </w:rPr>
              <w:fldChar w:fldCharType="separate"/>
            </w:r>
            <w:r>
              <w:rPr>
                <w:noProof/>
                <w:webHidden/>
              </w:rPr>
              <w:t>172</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53" w:history="1">
            <w:r w:rsidRPr="00F81D7A">
              <w:rPr>
                <w:rStyle w:val="Kpr"/>
                <w:noProof/>
              </w:rPr>
              <w:t>5.3.1.1.4 PGP’nin Güvenliği</w:t>
            </w:r>
            <w:r>
              <w:rPr>
                <w:noProof/>
                <w:webHidden/>
              </w:rPr>
              <w:tab/>
            </w:r>
            <w:r>
              <w:rPr>
                <w:noProof/>
                <w:webHidden/>
              </w:rPr>
              <w:fldChar w:fldCharType="begin"/>
            </w:r>
            <w:r>
              <w:rPr>
                <w:noProof/>
                <w:webHidden/>
              </w:rPr>
              <w:instrText xml:space="preserve"> PAGEREF _Toc472978553 \h </w:instrText>
            </w:r>
            <w:r>
              <w:rPr>
                <w:noProof/>
                <w:webHidden/>
              </w:rPr>
            </w:r>
            <w:r>
              <w:rPr>
                <w:noProof/>
                <w:webHidden/>
              </w:rPr>
              <w:fldChar w:fldCharType="separate"/>
            </w:r>
            <w:r>
              <w:rPr>
                <w:noProof/>
                <w:webHidden/>
              </w:rPr>
              <w:t>174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54" w:history="1">
            <w:r w:rsidRPr="00F81D7A">
              <w:rPr>
                <w:rStyle w:val="Kpr"/>
                <w:noProof/>
                <w:lang w:eastAsia="tr-TR"/>
              </w:rPr>
              <w:t>5.3.1.2 S/MIME (Secure Multi-Purpose Internet Mail Extensions)</w:t>
            </w:r>
            <w:r>
              <w:rPr>
                <w:noProof/>
                <w:webHidden/>
              </w:rPr>
              <w:tab/>
            </w:r>
            <w:r>
              <w:rPr>
                <w:noProof/>
                <w:webHidden/>
              </w:rPr>
              <w:fldChar w:fldCharType="begin"/>
            </w:r>
            <w:r>
              <w:rPr>
                <w:noProof/>
                <w:webHidden/>
              </w:rPr>
              <w:instrText xml:space="preserve"> PAGEREF _Toc472978554 \h </w:instrText>
            </w:r>
            <w:r>
              <w:rPr>
                <w:noProof/>
                <w:webHidden/>
              </w:rPr>
            </w:r>
            <w:r>
              <w:rPr>
                <w:noProof/>
                <w:webHidden/>
              </w:rPr>
              <w:fldChar w:fldCharType="separate"/>
            </w:r>
            <w:r>
              <w:rPr>
                <w:noProof/>
                <w:webHidden/>
              </w:rPr>
              <w:t>174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55" w:history="1">
            <w:r w:rsidRPr="00F81D7A">
              <w:rPr>
                <w:rStyle w:val="Kpr"/>
                <w:noProof/>
                <w:lang w:eastAsia="tr-TR"/>
              </w:rPr>
              <w:t xml:space="preserve">5.3.1.3 </w:t>
            </w:r>
            <w:r w:rsidRPr="00F81D7A">
              <w:rPr>
                <w:rStyle w:val="Kpr"/>
                <w:noProof/>
              </w:rPr>
              <w:t>S-HTTP (Secure HTTP)</w:t>
            </w:r>
            <w:r>
              <w:rPr>
                <w:noProof/>
                <w:webHidden/>
              </w:rPr>
              <w:tab/>
            </w:r>
            <w:r>
              <w:rPr>
                <w:noProof/>
                <w:webHidden/>
              </w:rPr>
              <w:fldChar w:fldCharType="begin"/>
            </w:r>
            <w:r>
              <w:rPr>
                <w:noProof/>
                <w:webHidden/>
              </w:rPr>
              <w:instrText xml:space="preserve"> PAGEREF _Toc472978555 \h </w:instrText>
            </w:r>
            <w:r>
              <w:rPr>
                <w:noProof/>
                <w:webHidden/>
              </w:rPr>
            </w:r>
            <w:r>
              <w:rPr>
                <w:noProof/>
                <w:webHidden/>
              </w:rPr>
              <w:fldChar w:fldCharType="separate"/>
            </w:r>
            <w:r>
              <w:rPr>
                <w:noProof/>
                <w:webHidden/>
              </w:rPr>
              <w:t>174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56" w:history="1">
            <w:r w:rsidRPr="00F81D7A">
              <w:rPr>
                <w:rStyle w:val="Kpr"/>
                <w:noProof/>
                <w:lang w:eastAsia="tr-TR"/>
              </w:rPr>
              <w:t>5.3.1.4 HTTPS (HTTP over SSL or HTTP Secure)</w:t>
            </w:r>
            <w:r>
              <w:rPr>
                <w:noProof/>
                <w:webHidden/>
              </w:rPr>
              <w:tab/>
            </w:r>
            <w:r>
              <w:rPr>
                <w:noProof/>
                <w:webHidden/>
              </w:rPr>
              <w:fldChar w:fldCharType="begin"/>
            </w:r>
            <w:r>
              <w:rPr>
                <w:noProof/>
                <w:webHidden/>
              </w:rPr>
              <w:instrText xml:space="preserve"> PAGEREF _Toc472978556 \h </w:instrText>
            </w:r>
            <w:r>
              <w:rPr>
                <w:noProof/>
                <w:webHidden/>
              </w:rPr>
            </w:r>
            <w:r>
              <w:rPr>
                <w:noProof/>
                <w:webHidden/>
              </w:rPr>
              <w:fldChar w:fldCharType="separate"/>
            </w:r>
            <w:r>
              <w:rPr>
                <w:noProof/>
                <w:webHidden/>
              </w:rPr>
              <w:t>175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57" w:history="1">
            <w:r w:rsidRPr="00F81D7A">
              <w:rPr>
                <w:rStyle w:val="Kpr"/>
                <w:noProof/>
                <w:lang w:eastAsia="tr-TR"/>
              </w:rPr>
              <w:t>5.3.1.5 Secure Electronic Transaction (SET)</w:t>
            </w:r>
            <w:r>
              <w:rPr>
                <w:noProof/>
                <w:webHidden/>
              </w:rPr>
              <w:tab/>
            </w:r>
            <w:r>
              <w:rPr>
                <w:noProof/>
                <w:webHidden/>
              </w:rPr>
              <w:fldChar w:fldCharType="begin"/>
            </w:r>
            <w:r>
              <w:rPr>
                <w:noProof/>
                <w:webHidden/>
              </w:rPr>
              <w:instrText xml:space="preserve"> PAGEREF _Toc472978557 \h </w:instrText>
            </w:r>
            <w:r>
              <w:rPr>
                <w:noProof/>
                <w:webHidden/>
              </w:rPr>
            </w:r>
            <w:r>
              <w:rPr>
                <w:noProof/>
                <w:webHidden/>
              </w:rPr>
              <w:fldChar w:fldCharType="separate"/>
            </w:r>
            <w:r>
              <w:rPr>
                <w:noProof/>
                <w:webHidden/>
              </w:rPr>
              <w:t>176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58" w:history="1">
            <w:r w:rsidRPr="00F81D7A">
              <w:rPr>
                <w:rStyle w:val="Kpr"/>
                <w:noProof/>
                <w:lang w:eastAsia="tr-TR"/>
              </w:rPr>
              <w:t>5.3.1.5 Kerberos</w:t>
            </w:r>
            <w:r>
              <w:rPr>
                <w:noProof/>
                <w:webHidden/>
              </w:rPr>
              <w:tab/>
            </w:r>
            <w:r>
              <w:rPr>
                <w:noProof/>
                <w:webHidden/>
              </w:rPr>
              <w:fldChar w:fldCharType="begin"/>
            </w:r>
            <w:r>
              <w:rPr>
                <w:noProof/>
                <w:webHidden/>
              </w:rPr>
              <w:instrText xml:space="preserve"> PAGEREF _Toc472978558 \h </w:instrText>
            </w:r>
            <w:r>
              <w:rPr>
                <w:noProof/>
                <w:webHidden/>
              </w:rPr>
            </w:r>
            <w:r>
              <w:rPr>
                <w:noProof/>
                <w:webHidden/>
              </w:rPr>
              <w:fldChar w:fldCharType="separate"/>
            </w:r>
            <w:r>
              <w:rPr>
                <w:noProof/>
                <w:webHidden/>
              </w:rPr>
              <w:t>177</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59" w:history="1">
            <w:r w:rsidRPr="00F81D7A">
              <w:rPr>
                <w:rStyle w:val="Kpr"/>
                <w:noProof/>
              </w:rPr>
              <w:t>5.3.1.5.1 Kerberos’un Çalışma Prensibi</w:t>
            </w:r>
            <w:r>
              <w:rPr>
                <w:noProof/>
                <w:webHidden/>
              </w:rPr>
              <w:tab/>
            </w:r>
            <w:r>
              <w:rPr>
                <w:noProof/>
                <w:webHidden/>
              </w:rPr>
              <w:fldChar w:fldCharType="begin"/>
            </w:r>
            <w:r>
              <w:rPr>
                <w:noProof/>
                <w:webHidden/>
              </w:rPr>
              <w:instrText xml:space="preserve"> PAGEREF _Toc472978559 \h </w:instrText>
            </w:r>
            <w:r>
              <w:rPr>
                <w:noProof/>
                <w:webHidden/>
              </w:rPr>
            </w:r>
            <w:r>
              <w:rPr>
                <w:noProof/>
                <w:webHidden/>
              </w:rPr>
              <w:fldChar w:fldCharType="separate"/>
            </w:r>
            <w:r>
              <w:rPr>
                <w:noProof/>
                <w:webHidden/>
              </w:rPr>
              <w:t>178</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60" w:history="1">
            <w:r w:rsidRPr="00F81D7A">
              <w:rPr>
                <w:rStyle w:val="Kpr"/>
                <w:noProof/>
                <w:lang w:eastAsia="tr-TR"/>
              </w:rPr>
              <w:t>5.3.2 Transport Layer Security Protocols</w:t>
            </w:r>
            <w:r>
              <w:rPr>
                <w:noProof/>
                <w:webHidden/>
              </w:rPr>
              <w:tab/>
            </w:r>
            <w:r>
              <w:rPr>
                <w:noProof/>
                <w:webHidden/>
              </w:rPr>
              <w:fldChar w:fldCharType="begin"/>
            </w:r>
            <w:r>
              <w:rPr>
                <w:noProof/>
                <w:webHidden/>
              </w:rPr>
              <w:instrText xml:space="preserve"> PAGEREF _Toc472978560 \h </w:instrText>
            </w:r>
            <w:r>
              <w:rPr>
                <w:noProof/>
                <w:webHidden/>
              </w:rPr>
            </w:r>
            <w:r>
              <w:rPr>
                <w:noProof/>
                <w:webHidden/>
              </w:rPr>
              <w:fldChar w:fldCharType="separate"/>
            </w:r>
            <w:r>
              <w:rPr>
                <w:noProof/>
                <w:webHidden/>
              </w:rPr>
              <w:t>179</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61" w:history="1">
            <w:r w:rsidRPr="00F81D7A">
              <w:rPr>
                <w:rStyle w:val="Kpr"/>
                <w:noProof/>
                <w:lang w:eastAsia="tr-TR"/>
              </w:rPr>
              <w:t>5.3.2.1 SSL VPN (Secure Sockets Layer Virtual Private Network)</w:t>
            </w:r>
            <w:r>
              <w:rPr>
                <w:noProof/>
                <w:webHidden/>
              </w:rPr>
              <w:tab/>
            </w:r>
            <w:r>
              <w:rPr>
                <w:noProof/>
                <w:webHidden/>
              </w:rPr>
              <w:fldChar w:fldCharType="begin"/>
            </w:r>
            <w:r>
              <w:rPr>
                <w:noProof/>
                <w:webHidden/>
              </w:rPr>
              <w:instrText xml:space="preserve"> PAGEREF _Toc472978561 \h </w:instrText>
            </w:r>
            <w:r>
              <w:rPr>
                <w:noProof/>
                <w:webHidden/>
              </w:rPr>
            </w:r>
            <w:r>
              <w:rPr>
                <w:noProof/>
                <w:webHidden/>
              </w:rPr>
              <w:fldChar w:fldCharType="separate"/>
            </w:r>
            <w:r>
              <w:rPr>
                <w:noProof/>
                <w:webHidden/>
              </w:rPr>
              <w:t>179</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62" w:history="1">
            <w:r w:rsidRPr="00F81D7A">
              <w:rPr>
                <w:rStyle w:val="Kpr"/>
                <w:noProof/>
              </w:rPr>
              <w:t>5.3.2.1.1 SSL Portal VPN:</w:t>
            </w:r>
            <w:r>
              <w:rPr>
                <w:noProof/>
                <w:webHidden/>
              </w:rPr>
              <w:tab/>
            </w:r>
            <w:r>
              <w:rPr>
                <w:noProof/>
                <w:webHidden/>
              </w:rPr>
              <w:fldChar w:fldCharType="begin"/>
            </w:r>
            <w:r>
              <w:rPr>
                <w:noProof/>
                <w:webHidden/>
              </w:rPr>
              <w:instrText xml:space="preserve"> PAGEREF _Toc472978562 \h </w:instrText>
            </w:r>
            <w:r>
              <w:rPr>
                <w:noProof/>
                <w:webHidden/>
              </w:rPr>
            </w:r>
            <w:r>
              <w:rPr>
                <w:noProof/>
                <w:webHidden/>
              </w:rPr>
              <w:fldChar w:fldCharType="separate"/>
            </w:r>
            <w:r>
              <w:rPr>
                <w:noProof/>
                <w:webHidden/>
              </w:rPr>
              <w:t>179</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63" w:history="1">
            <w:r w:rsidRPr="00F81D7A">
              <w:rPr>
                <w:rStyle w:val="Kpr"/>
                <w:noProof/>
              </w:rPr>
              <w:t>5.3.2.1.2 SSL Tunel VPN:</w:t>
            </w:r>
            <w:r>
              <w:rPr>
                <w:noProof/>
                <w:webHidden/>
              </w:rPr>
              <w:tab/>
            </w:r>
            <w:r>
              <w:rPr>
                <w:noProof/>
                <w:webHidden/>
              </w:rPr>
              <w:fldChar w:fldCharType="begin"/>
            </w:r>
            <w:r>
              <w:rPr>
                <w:noProof/>
                <w:webHidden/>
              </w:rPr>
              <w:instrText xml:space="preserve"> PAGEREF _Toc472978563 \h </w:instrText>
            </w:r>
            <w:r>
              <w:rPr>
                <w:noProof/>
                <w:webHidden/>
              </w:rPr>
            </w:r>
            <w:r>
              <w:rPr>
                <w:noProof/>
                <w:webHidden/>
              </w:rPr>
              <w:fldChar w:fldCharType="separate"/>
            </w:r>
            <w:r>
              <w:rPr>
                <w:noProof/>
                <w:webHidden/>
              </w:rPr>
              <w:t>180</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64" w:history="1">
            <w:r w:rsidRPr="00F81D7A">
              <w:rPr>
                <w:rStyle w:val="Kpr"/>
                <w:noProof/>
                <w:lang w:eastAsia="tr-TR"/>
              </w:rPr>
              <w:t>5.3.2.2 Transport Layer Security (TLS)</w:t>
            </w:r>
            <w:r>
              <w:rPr>
                <w:noProof/>
                <w:webHidden/>
              </w:rPr>
              <w:tab/>
            </w:r>
            <w:r>
              <w:rPr>
                <w:noProof/>
                <w:webHidden/>
              </w:rPr>
              <w:fldChar w:fldCharType="begin"/>
            </w:r>
            <w:r>
              <w:rPr>
                <w:noProof/>
                <w:webHidden/>
              </w:rPr>
              <w:instrText xml:space="preserve"> PAGEREF _Toc472978564 \h </w:instrText>
            </w:r>
            <w:r>
              <w:rPr>
                <w:noProof/>
                <w:webHidden/>
              </w:rPr>
            </w:r>
            <w:r>
              <w:rPr>
                <w:noProof/>
                <w:webHidden/>
              </w:rPr>
              <w:fldChar w:fldCharType="separate"/>
            </w:r>
            <w:r>
              <w:rPr>
                <w:noProof/>
                <w:webHidden/>
              </w:rPr>
              <w:t>180</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65" w:history="1">
            <w:r w:rsidRPr="00F81D7A">
              <w:rPr>
                <w:rStyle w:val="Kpr"/>
                <w:noProof/>
                <w:lang w:eastAsia="tr-TR"/>
              </w:rPr>
              <w:t>5.3.3 Network Layer Security Protocols</w:t>
            </w:r>
            <w:r>
              <w:rPr>
                <w:noProof/>
                <w:webHidden/>
              </w:rPr>
              <w:tab/>
            </w:r>
            <w:r>
              <w:rPr>
                <w:noProof/>
                <w:webHidden/>
              </w:rPr>
              <w:fldChar w:fldCharType="begin"/>
            </w:r>
            <w:r>
              <w:rPr>
                <w:noProof/>
                <w:webHidden/>
              </w:rPr>
              <w:instrText xml:space="preserve"> PAGEREF _Toc472978565 \h </w:instrText>
            </w:r>
            <w:r>
              <w:rPr>
                <w:noProof/>
                <w:webHidden/>
              </w:rPr>
            </w:r>
            <w:r>
              <w:rPr>
                <w:noProof/>
                <w:webHidden/>
              </w:rPr>
              <w:fldChar w:fldCharType="separate"/>
            </w:r>
            <w:r>
              <w:rPr>
                <w:noProof/>
                <w:webHidden/>
              </w:rPr>
              <w:t>181</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66" w:history="1">
            <w:r w:rsidRPr="00F81D7A">
              <w:rPr>
                <w:rStyle w:val="Kpr"/>
                <w:noProof/>
                <w:lang w:eastAsia="tr-TR"/>
              </w:rPr>
              <w:t>5.3.3.1 IPsec (Internet Protocol Security)</w:t>
            </w:r>
            <w:r>
              <w:rPr>
                <w:noProof/>
                <w:webHidden/>
              </w:rPr>
              <w:tab/>
            </w:r>
            <w:r>
              <w:rPr>
                <w:noProof/>
                <w:webHidden/>
              </w:rPr>
              <w:fldChar w:fldCharType="begin"/>
            </w:r>
            <w:r>
              <w:rPr>
                <w:noProof/>
                <w:webHidden/>
              </w:rPr>
              <w:instrText xml:space="preserve"> PAGEREF _Toc472978566 \h </w:instrText>
            </w:r>
            <w:r>
              <w:rPr>
                <w:noProof/>
                <w:webHidden/>
              </w:rPr>
            </w:r>
            <w:r>
              <w:rPr>
                <w:noProof/>
                <w:webHidden/>
              </w:rPr>
              <w:fldChar w:fldCharType="separate"/>
            </w:r>
            <w:r>
              <w:rPr>
                <w:noProof/>
                <w:webHidden/>
              </w:rPr>
              <w:t>181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67" w:history="1">
            <w:r w:rsidRPr="00F81D7A">
              <w:rPr>
                <w:rStyle w:val="Kpr"/>
                <w:noProof/>
              </w:rPr>
              <w:t>5.3.3.1.1 Authentication Header</w:t>
            </w:r>
            <w:r>
              <w:rPr>
                <w:noProof/>
                <w:webHidden/>
              </w:rPr>
              <w:tab/>
            </w:r>
            <w:r>
              <w:rPr>
                <w:noProof/>
                <w:webHidden/>
              </w:rPr>
              <w:fldChar w:fldCharType="begin"/>
            </w:r>
            <w:r>
              <w:rPr>
                <w:noProof/>
                <w:webHidden/>
              </w:rPr>
              <w:instrText xml:space="preserve"> PAGEREF _Toc472978567 \h </w:instrText>
            </w:r>
            <w:r>
              <w:rPr>
                <w:noProof/>
                <w:webHidden/>
              </w:rPr>
            </w:r>
            <w:r>
              <w:rPr>
                <w:noProof/>
                <w:webHidden/>
              </w:rPr>
              <w:fldChar w:fldCharType="separate"/>
            </w:r>
            <w:r>
              <w:rPr>
                <w:noProof/>
                <w:webHidden/>
              </w:rPr>
              <w:t>181</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568" w:history="1">
            <w:r w:rsidRPr="00F81D7A">
              <w:rPr>
                <w:rStyle w:val="Kpr"/>
                <w:noProof/>
                <w:lang w:eastAsia="tr-TR"/>
              </w:rPr>
              <w:t>5.4.3.3.1.2 Encapsulating Security Payload(ESP)</w:t>
            </w:r>
            <w:r>
              <w:rPr>
                <w:noProof/>
                <w:webHidden/>
              </w:rPr>
              <w:tab/>
            </w:r>
            <w:r>
              <w:rPr>
                <w:noProof/>
                <w:webHidden/>
              </w:rPr>
              <w:fldChar w:fldCharType="begin"/>
            </w:r>
            <w:r>
              <w:rPr>
                <w:noProof/>
                <w:webHidden/>
              </w:rPr>
              <w:instrText xml:space="preserve"> PAGEREF _Toc472978568 \h </w:instrText>
            </w:r>
            <w:r>
              <w:rPr>
                <w:noProof/>
                <w:webHidden/>
              </w:rPr>
            </w:r>
            <w:r>
              <w:rPr>
                <w:noProof/>
                <w:webHidden/>
              </w:rPr>
              <w:fldChar w:fldCharType="separate"/>
            </w:r>
            <w:r>
              <w:rPr>
                <w:noProof/>
                <w:webHidden/>
              </w:rPr>
              <w:t>182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69" w:history="1">
            <w:r w:rsidRPr="00F81D7A">
              <w:rPr>
                <w:rStyle w:val="Kpr"/>
                <w:noProof/>
                <w:lang w:eastAsia="tr-TR"/>
              </w:rPr>
              <w:t>5.3.3.2 Virtual Private Network (VPN)</w:t>
            </w:r>
            <w:r>
              <w:rPr>
                <w:noProof/>
                <w:webHidden/>
              </w:rPr>
              <w:tab/>
            </w:r>
            <w:r>
              <w:rPr>
                <w:noProof/>
                <w:webHidden/>
              </w:rPr>
              <w:fldChar w:fldCharType="begin"/>
            </w:r>
            <w:r>
              <w:rPr>
                <w:noProof/>
                <w:webHidden/>
              </w:rPr>
              <w:instrText xml:space="preserve"> PAGEREF _Toc472978569 \h </w:instrText>
            </w:r>
            <w:r>
              <w:rPr>
                <w:noProof/>
                <w:webHidden/>
              </w:rPr>
            </w:r>
            <w:r>
              <w:rPr>
                <w:noProof/>
                <w:webHidden/>
              </w:rPr>
              <w:fldChar w:fldCharType="separate"/>
            </w:r>
            <w:r>
              <w:rPr>
                <w:noProof/>
                <w:webHidden/>
              </w:rPr>
              <w:t>183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70" w:history="1">
            <w:r w:rsidRPr="00F81D7A">
              <w:rPr>
                <w:rStyle w:val="Kpr"/>
                <w:noProof/>
                <w:lang w:eastAsia="tr-TR"/>
              </w:rPr>
              <w:t>5.3.4 Data Link Layer Güvenlik Protokolleri</w:t>
            </w:r>
            <w:r>
              <w:rPr>
                <w:noProof/>
                <w:webHidden/>
              </w:rPr>
              <w:tab/>
            </w:r>
            <w:r>
              <w:rPr>
                <w:noProof/>
                <w:webHidden/>
              </w:rPr>
              <w:fldChar w:fldCharType="begin"/>
            </w:r>
            <w:r>
              <w:rPr>
                <w:noProof/>
                <w:webHidden/>
              </w:rPr>
              <w:instrText xml:space="preserve"> PAGEREF _Toc472978570 \h </w:instrText>
            </w:r>
            <w:r>
              <w:rPr>
                <w:noProof/>
                <w:webHidden/>
              </w:rPr>
            </w:r>
            <w:r>
              <w:rPr>
                <w:noProof/>
                <w:webHidden/>
              </w:rPr>
              <w:fldChar w:fldCharType="separate"/>
            </w:r>
            <w:r>
              <w:rPr>
                <w:noProof/>
                <w:webHidden/>
              </w:rPr>
              <w:t>185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71" w:history="1">
            <w:r w:rsidRPr="00F81D7A">
              <w:rPr>
                <w:rStyle w:val="Kpr"/>
                <w:noProof/>
                <w:lang w:eastAsia="tr-TR"/>
              </w:rPr>
              <w:t>5.3.4.1 PPP (Point-to-Point Protocol)</w:t>
            </w:r>
            <w:r>
              <w:rPr>
                <w:noProof/>
                <w:webHidden/>
              </w:rPr>
              <w:tab/>
            </w:r>
            <w:r>
              <w:rPr>
                <w:noProof/>
                <w:webHidden/>
              </w:rPr>
              <w:fldChar w:fldCharType="begin"/>
            </w:r>
            <w:r>
              <w:rPr>
                <w:noProof/>
                <w:webHidden/>
              </w:rPr>
              <w:instrText xml:space="preserve"> PAGEREF _Toc472978571 \h </w:instrText>
            </w:r>
            <w:r>
              <w:rPr>
                <w:noProof/>
                <w:webHidden/>
              </w:rPr>
            </w:r>
            <w:r>
              <w:rPr>
                <w:noProof/>
                <w:webHidden/>
              </w:rPr>
              <w:fldChar w:fldCharType="separate"/>
            </w:r>
            <w:r>
              <w:rPr>
                <w:noProof/>
                <w:webHidden/>
              </w:rPr>
              <w:t>185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72" w:history="1">
            <w:r w:rsidRPr="00F81D7A">
              <w:rPr>
                <w:rStyle w:val="Kpr"/>
                <w:noProof/>
                <w:lang w:eastAsia="tr-TR"/>
              </w:rPr>
              <w:t>5.3.4.2 RADIUS (Remote Authentication Dial-In User Service)</w:t>
            </w:r>
            <w:r>
              <w:rPr>
                <w:noProof/>
                <w:webHidden/>
              </w:rPr>
              <w:tab/>
            </w:r>
            <w:r>
              <w:rPr>
                <w:noProof/>
                <w:webHidden/>
              </w:rPr>
              <w:fldChar w:fldCharType="begin"/>
            </w:r>
            <w:r>
              <w:rPr>
                <w:noProof/>
                <w:webHidden/>
              </w:rPr>
              <w:instrText xml:space="preserve"> PAGEREF _Toc472978572 \h </w:instrText>
            </w:r>
            <w:r>
              <w:rPr>
                <w:noProof/>
                <w:webHidden/>
              </w:rPr>
            </w:r>
            <w:r>
              <w:rPr>
                <w:noProof/>
                <w:webHidden/>
              </w:rPr>
              <w:fldChar w:fldCharType="separate"/>
            </w:r>
            <w:r>
              <w:rPr>
                <w:noProof/>
                <w:webHidden/>
              </w:rPr>
              <w:t>185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73" w:history="1">
            <w:r w:rsidRPr="00F81D7A">
              <w:rPr>
                <w:rStyle w:val="Kpr"/>
                <w:noProof/>
                <w:lang w:eastAsia="tr-TR"/>
              </w:rPr>
              <w:t>5.3.4.3 TACACS (Terminal Access Controller Access Control System)</w:t>
            </w:r>
            <w:r>
              <w:rPr>
                <w:noProof/>
                <w:webHidden/>
              </w:rPr>
              <w:tab/>
            </w:r>
            <w:r>
              <w:rPr>
                <w:noProof/>
                <w:webHidden/>
              </w:rPr>
              <w:fldChar w:fldCharType="begin"/>
            </w:r>
            <w:r>
              <w:rPr>
                <w:noProof/>
                <w:webHidden/>
              </w:rPr>
              <w:instrText xml:space="preserve"> PAGEREF _Toc472978573 \h </w:instrText>
            </w:r>
            <w:r>
              <w:rPr>
                <w:noProof/>
                <w:webHidden/>
              </w:rPr>
            </w:r>
            <w:r>
              <w:rPr>
                <w:noProof/>
                <w:webHidden/>
              </w:rPr>
              <w:fldChar w:fldCharType="separate"/>
            </w:r>
            <w:r>
              <w:rPr>
                <w:noProof/>
                <w:webHidden/>
              </w:rPr>
              <w:t>186</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574" w:history="1">
            <w:r w:rsidRPr="00F81D7A">
              <w:rPr>
                <w:rStyle w:val="Kpr"/>
                <w:noProof/>
                <w:lang w:eastAsia="tr-TR"/>
              </w:rPr>
              <w:t>5.4. Di</w:t>
            </w:r>
            <w:r w:rsidRPr="00F81D7A">
              <w:rPr>
                <w:rStyle w:val="Kpr"/>
                <w:rFonts w:ascii="Cambria" w:hAnsi="Cambria" w:cs="Cambria"/>
                <w:noProof/>
                <w:lang w:eastAsia="tr-TR"/>
              </w:rPr>
              <w:t>ğ</w:t>
            </w:r>
            <w:r w:rsidRPr="00F81D7A">
              <w:rPr>
                <w:rStyle w:val="Kpr"/>
                <w:noProof/>
                <w:lang w:eastAsia="tr-TR"/>
              </w:rPr>
              <w:t>er Authentication Protokolleri</w:t>
            </w:r>
            <w:r>
              <w:rPr>
                <w:noProof/>
                <w:webHidden/>
              </w:rPr>
              <w:tab/>
            </w:r>
            <w:r>
              <w:rPr>
                <w:noProof/>
                <w:webHidden/>
              </w:rPr>
              <w:fldChar w:fldCharType="begin"/>
            </w:r>
            <w:r>
              <w:rPr>
                <w:noProof/>
                <w:webHidden/>
              </w:rPr>
              <w:instrText xml:space="preserve"> PAGEREF _Toc472978574 \h </w:instrText>
            </w:r>
            <w:r>
              <w:rPr>
                <w:noProof/>
                <w:webHidden/>
              </w:rPr>
            </w:r>
            <w:r>
              <w:rPr>
                <w:noProof/>
                <w:webHidden/>
              </w:rPr>
              <w:fldChar w:fldCharType="separate"/>
            </w:r>
            <w:r>
              <w:rPr>
                <w:noProof/>
                <w:webHidden/>
              </w:rPr>
              <w:t>186</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75" w:history="1">
            <w:r w:rsidRPr="00F81D7A">
              <w:rPr>
                <w:rStyle w:val="Kpr"/>
                <w:noProof/>
                <w:lang w:eastAsia="tr-TR"/>
              </w:rPr>
              <w:t>5.4.1 CHAP (Challenge-Handshake Authentication Protocol)</w:t>
            </w:r>
            <w:r>
              <w:rPr>
                <w:noProof/>
                <w:webHidden/>
              </w:rPr>
              <w:tab/>
            </w:r>
            <w:r>
              <w:rPr>
                <w:noProof/>
                <w:webHidden/>
              </w:rPr>
              <w:fldChar w:fldCharType="begin"/>
            </w:r>
            <w:r>
              <w:rPr>
                <w:noProof/>
                <w:webHidden/>
              </w:rPr>
              <w:instrText xml:space="preserve"> PAGEREF _Toc472978575 \h </w:instrText>
            </w:r>
            <w:r>
              <w:rPr>
                <w:noProof/>
                <w:webHidden/>
              </w:rPr>
            </w:r>
            <w:r>
              <w:rPr>
                <w:noProof/>
                <w:webHidden/>
              </w:rPr>
              <w:fldChar w:fldCharType="separate"/>
            </w:r>
            <w:r>
              <w:rPr>
                <w:noProof/>
                <w:webHidden/>
              </w:rPr>
              <w:t>186</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76" w:history="1">
            <w:r w:rsidRPr="00F81D7A">
              <w:rPr>
                <w:rStyle w:val="Kpr"/>
                <w:noProof/>
                <w:lang w:eastAsia="tr-TR"/>
              </w:rPr>
              <w:t xml:space="preserve">5.4.2 </w:t>
            </w:r>
            <w:r w:rsidRPr="00F81D7A">
              <w:rPr>
                <w:rStyle w:val="Kpr"/>
                <w:noProof/>
              </w:rPr>
              <w:t>Extensible Authentication Protocol (EAP)</w:t>
            </w:r>
            <w:r>
              <w:rPr>
                <w:noProof/>
                <w:webHidden/>
              </w:rPr>
              <w:tab/>
            </w:r>
            <w:r>
              <w:rPr>
                <w:noProof/>
                <w:webHidden/>
              </w:rPr>
              <w:fldChar w:fldCharType="begin"/>
            </w:r>
            <w:r>
              <w:rPr>
                <w:noProof/>
                <w:webHidden/>
              </w:rPr>
              <w:instrText xml:space="preserve"> PAGEREF _Toc472978576 \h </w:instrText>
            </w:r>
            <w:r>
              <w:rPr>
                <w:noProof/>
                <w:webHidden/>
              </w:rPr>
            </w:r>
            <w:r>
              <w:rPr>
                <w:noProof/>
                <w:webHidden/>
              </w:rPr>
              <w:fldChar w:fldCharType="separate"/>
            </w:r>
            <w:r>
              <w:rPr>
                <w:noProof/>
                <w:webHidden/>
              </w:rPr>
              <w:t>187</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77" w:history="1">
            <w:r w:rsidRPr="00F81D7A">
              <w:rPr>
                <w:rStyle w:val="Kpr"/>
                <w:noProof/>
                <w:lang w:eastAsia="tr-TR"/>
              </w:rPr>
              <w:t xml:space="preserve">5.4.3 </w:t>
            </w:r>
            <w:r w:rsidRPr="00F81D7A">
              <w:rPr>
                <w:rStyle w:val="Kpr"/>
                <w:noProof/>
              </w:rPr>
              <w:t>Password Authentication Protocol (PAP)</w:t>
            </w:r>
            <w:r>
              <w:rPr>
                <w:noProof/>
                <w:webHidden/>
              </w:rPr>
              <w:tab/>
            </w:r>
            <w:r>
              <w:rPr>
                <w:noProof/>
                <w:webHidden/>
              </w:rPr>
              <w:fldChar w:fldCharType="begin"/>
            </w:r>
            <w:r>
              <w:rPr>
                <w:noProof/>
                <w:webHidden/>
              </w:rPr>
              <w:instrText xml:space="preserve"> PAGEREF _Toc472978577 \h </w:instrText>
            </w:r>
            <w:r>
              <w:rPr>
                <w:noProof/>
                <w:webHidden/>
              </w:rPr>
            </w:r>
            <w:r>
              <w:rPr>
                <w:noProof/>
                <w:webHidden/>
              </w:rPr>
              <w:fldChar w:fldCharType="separate"/>
            </w:r>
            <w:r>
              <w:rPr>
                <w:noProof/>
                <w:webHidden/>
              </w:rPr>
              <w:t>187</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78" w:history="1">
            <w:r w:rsidRPr="00F81D7A">
              <w:rPr>
                <w:rStyle w:val="Kpr"/>
                <w:noProof/>
                <w:lang w:eastAsia="tr-TR"/>
              </w:rPr>
              <w:t xml:space="preserve">5.4.4 </w:t>
            </w:r>
            <w:r w:rsidRPr="00F81D7A">
              <w:rPr>
                <w:rStyle w:val="Kpr"/>
                <w:noProof/>
              </w:rPr>
              <w:t>Shiva Password Authentication Protocol (SPAP)</w:t>
            </w:r>
            <w:r>
              <w:rPr>
                <w:noProof/>
                <w:webHidden/>
              </w:rPr>
              <w:tab/>
            </w:r>
            <w:r>
              <w:rPr>
                <w:noProof/>
                <w:webHidden/>
              </w:rPr>
              <w:fldChar w:fldCharType="begin"/>
            </w:r>
            <w:r>
              <w:rPr>
                <w:noProof/>
                <w:webHidden/>
              </w:rPr>
              <w:instrText xml:space="preserve"> PAGEREF _Toc472978578 \h </w:instrText>
            </w:r>
            <w:r>
              <w:rPr>
                <w:noProof/>
                <w:webHidden/>
              </w:rPr>
            </w:r>
            <w:r>
              <w:rPr>
                <w:noProof/>
                <w:webHidden/>
              </w:rPr>
              <w:fldChar w:fldCharType="separate"/>
            </w:r>
            <w:r>
              <w:rPr>
                <w:noProof/>
                <w:webHidden/>
              </w:rPr>
              <w:t>188</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79" w:history="1">
            <w:r w:rsidRPr="00F81D7A">
              <w:rPr>
                <w:rStyle w:val="Kpr"/>
                <w:noProof/>
                <w:lang w:eastAsia="tr-TR"/>
              </w:rPr>
              <w:t xml:space="preserve">5.4.5 </w:t>
            </w:r>
            <w:r w:rsidRPr="00F81D7A">
              <w:rPr>
                <w:rStyle w:val="Kpr"/>
                <w:noProof/>
              </w:rPr>
              <w:t>Data Encryption Standard (DES)</w:t>
            </w:r>
            <w:r>
              <w:rPr>
                <w:noProof/>
                <w:webHidden/>
              </w:rPr>
              <w:tab/>
            </w:r>
            <w:r>
              <w:rPr>
                <w:noProof/>
                <w:webHidden/>
              </w:rPr>
              <w:fldChar w:fldCharType="begin"/>
            </w:r>
            <w:r>
              <w:rPr>
                <w:noProof/>
                <w:webHidden/>
              </w:rPr>
              <w:instrText xml:space="preserve"> PAGEREF _Toc472978579 \h </w:instrText>
            </w:r>
            <w:r>
              <w:rPr>
                <w:noProof/>
                <w:webHidden/>
              </w:rPr>
            </w:r>
            <w:r>
              <w:rPr>
                <w:noProof/>
                <w:webHidden/>
              </w:rPr>
              <w:fldChar w:fldCharType="separate"/>
            </w:r>
            <w:r>
              <w:rPr>
                <w:noProof/>
                <w:webHidden/>
              </w:rPr>
              <w:t>188</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80" w:history="1">
            <w:r w:rsidRPr="00F81D7A">
              <w:rPr>
                <w:rStyle w:val="Kpr"/>
                <w:noProof/>
              </w:rPr>
              <w:t>5.4.5.1 DES anahtar uzunluğu ve kaba kuvvet saldırıları</w:t>
            </w:r>
            <w:r>
              <w:rPr>
                <w:noProof/>
                <w:webHidden/>
              </w:rPr>
              <w:tab/>
            </w:r>
            <w:r>
              <w:rPr>
                <w:noProof/>
                <w:webHidden/>
              </w:rPr>
              <w:fldChar w:fldCharType="begin"/>
            </w:r>
            <w:r>
              <w:rPr>
                <w:noProof/>
                <w:webHidden/>
              </w:rPr>
              <w:instrText xml:space="preserve"> PAGEREF _Toc472978580 \h </w:instrText>
            </w:r>
            <w:r>
              <w:rPr>
                <w:noProof/>
                <w:webHidden/>
              </w:rPr>
            </w:r>
            <w:r>
              <w:rPr>
                <w:noProof/>
                <w:webHidden/>
              </w:rPr>
              <w:fldChar w:fldCharType="separate"/>
            </w:r>
            <w:r>
              <w:rPr>
                <w:noProof/>
                <w:webHidden/>
              </w:rPr>
              <w:t>189</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81" w:history="1">
            <w:r w:rsidRPr="00F81D7A">
              <w:rPr>
                <w:rStyle w:val="Kpr"/>
                <w:noProof/>
              </w:rPr>
              <w:t>5.4.5.2 DES için halefler</w:t>
            </w:r>
            <w:r>
              <w:rPr>
                <w:noProof/>
                <w:webHidden/>
              </w:rPr>
              <w:tab/>
            </w:r>
            <w:r>
              <w:rPr>
                <w:noProof/>
                <w:webHidden/>
              </w:rPr>
              <w:fldChar w:fldCharType="begin"/>
            </w:r>
            <w:r>
              <w:rPr>
                <w:noProof/>
                <w:webHidden/>
              </w:rPr>
              <w:instrText xml:space="preserve"> PAGEREF _Toc472978581 \h </w:instrText>
            </w:r>
            <w:r>
              <w:rPr>
                <w:noProof/>
                <w:webHidden/>
              </w:rPr>
            </w:r>
            <w:r>
              <w:rPr>
                <w:noProof/>
                <w:webHidden/>
              </w:rPr>
              <w:fldChar w:fldCharType="separate"/>
            </w:r>
            <w:r>
              <w:rPr>
                <w:noProof/>
                <w:webHidden/>
              </w:rPr>
              <w:t>190</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82" w:history="1">
            <w:r w:rsidRPr="00F81D7A">
              <w:rPr>
                <w:rStyle w:val="Kpr"/>
                <w:noProof/>
                <w:lang w:eastAsia="tr-TR"/>
              </w:rPr>
              <w:t xml:space="preserve">5.4.6 </w:t>
            </w:r>
            <w:r w:rsidRPr="00F81D7A">
              <w:rPr>
                <w:rStyle w:val="Kpr"/>
                <w:noProof/>
              </w:rPr>
              <w:t>S/Key Authentication</w:t>
            </w:r>
            <w:r>
              <w:rPr>
                <w:noProof/>
                <w:webHidden/>
              </w:rPr>
              <w:tab/>
            </w:r>
            <w:r>
              <w:rPr>
                <w:noProof/>
                <w:webHidden/>
              </w:rPr>
              <w:fldChar w:fldCharType="begin"/>
            </w:r>
            <w:r>
              <w:rPr>
                <w:noProof/>
                <w:webHidden/>
              </w:rPr>
              <w:instrText xml:space="preserve"> PAGEREF _Toc472978582 \h </w:instrText>
            </w:r>
            <w:r>
              <w:rPr>
                <w:noProof/>
                <w:webHidden/>
              </w:rPr>
            </w:r>
            <w:r>
              <w:rPr>
                <w:noProof/>
                <w:webHidden/>
              </w:rPr>
              <w:fldChar w:fldCharType="separate"/>
            </w:r>
            <w:r>
              <w:rPr>
                <w:noProof/>
                <w:webHidden/>
              </w:rPr>
              <w:t>190</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83" w:history="1">
            <w:r w:rsidRPr="00F81D7A">
              <w:rPr>
                <w:rStyle w:val="Kpr"/>
                <w:noProof/>
                <w:lang w:eastAsia="tr-TR"/>
              </w:rPr>
              <w:t xml:space="preserve">5.4.7 </w:t>
            </w:r>
            <w:r w:rsidRPr="00F81D7A">
              <w:rPr>
                <w:rStyle w:val="Kpr"/>
                <w:noProof/>
              </w:rPr>
              <w:t>MS-CHAP Authentication</w:t>
            </w:r>
            <w:r>
              <w:rPr>
                <w:noProof/>
                <w:webHidden/>
              </w:rPr>
              <w:tab/>
            </w:r>
            <w:r>
              <w:rPr>
                <w:noProof/>
                <w:webHidden/>
              </w:rPr>
              <w:fldChar w:fldCharType="begin"/>
            </w:r>
            <w:r>
              <w:rPr>
                <w:noProof/>
                <w:webHidden/>
              </w:rPr>
              <w:instrText xml:space="preserve"> PAGEREF _Toc472978583 \h </w:instrText>
            </w:r>
            <w:r>
              <w:rPr>
                <w:noProof/>
                <w:webHidden/>
              </w:rPr>
            </w:r>
            <w:r>
              <w:rPr>
                <w:noProof/>
                <w:webHidden/>
              </w:rPr>
              <w:fldChar w:fldCharType="separate"/>
            </w:r>
            <w:r>
              <w:rPr>
                <w:noProof/>
                <w:webHidden/>
              </w:rPr>
              <w:t>190</w:t>
            </w:r>
            <w:r>
              <w:rPr>
                <w:noProof/>
                <w:webHidden/>
              </w:rPr>
              <w:fldChar w:fldCharType="end"/>
            </w:r>
          </w:hyperlink>
        </w:p>
        <w:p w:rsidR="0018098E" w:rsidRDefault="0018098E">
          <w:pPr>
            <w:pStyle w:val="T1"/>
            <w:tabs>
              <w:tab w:val="right" w:leader="dot" w:pos="7927"/>
            </w:tabs>
            <w:rPr>
              <w:rFonts w:asciiTheme="minorHAnsi" w:hAnsiTheme="minorHAnsi" w:cstheme="minorBidi"/>
              <w:b w:val="0"/>
              <w:bCs w:val="0"/>
              <w:caps w:val="0"/>
              <w:noProof/>
              <w:sz w:val="22"/>
              <w:szCs w:val="22"/>
              <w:lang w:eastAsia="tr-TR"/>
            </w:rPr>
          </w:pPr>
          <w:hyperlink w:anchor="_Toc472978584" w:history="1">
            <w:r w:rsidRPr="00F81D7A">
              <w:rPr>
                <w:rStyle w:val="Kpr"/>
                <w:noProof/>
              </w:rPr>
              <w:t>BÖLÜM 6: WIRED ve WIRELESS NETWORK’LERDE ÇALIŞMA GRUPLARI ve ULUSLARARASI STANDART BELİRLEYEN KURUMLAR</w:t>
            </w:r>
            <w:r>
              <w:rPr>
                <w:noProof/>
                <w:webHidden/>
              </w:rPr>
              <w:tab/>
            </w:r>
            <w:r>
              <w:rPr>
                <w:noProof/>
                <w:webHidden/>
              </w:rPr>
              <w:fldChar w:fldCharType="begin"/>
            </w:r>
            <w:r>
              <w:rPr>
                <w:noProof/>
                <w:webHidden/>
              </w:rPr>
              <w:instrText xml:space="preserve"> PAGEREF _Toc472978584 \h </w:instrText>
            </w:r>
            <w:r>
              <w:rPr>
                <w:noProof/>
                <w:webHidden/>
              </w:rPr>
            </w:r>
            <w:r>
              <w:rPr>
                <w:noProof/>
                <w:webHidden/>
              </w:rPr>
              <w:fldChar w:fldCharType="separate"/>
            </w:r>
            <w:r>
              <w:rPr>
                <w:noProof/>
                <w:webHidden/>
              </w:rPr>
              <w:t>191</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585" w:history="1">
            <w:r w:rsidRPr="00F81D7A">
              <w:rPr>
                <w:rStyle w:val="Kpr"/>
                <w:noProof/>
              </w:rPr>
              <w:t>6.1. ISO (International Organization for Standardization)</w:t>
            </w:r>
            <w:r>
              <w:rPr>
                <w:noProof/>
                <w:webHidden/>
              </w:rPr>
              <w:tab/>
            </w:r>
            <w:r>
              <w:rPr>
                <w:noProof/>
                <w:webHidden/>
              </w:rPr>
              <w:fldChar w:fldCharType="begin"/>
            </w:r>
            <w:r>
              <w:rPr>
                <w:noProof/>
                <w:webHidden/>
              </w:rPr>
              <w:instrText xml:space="preserve"> PAGEREF _Toc472978585 \h </w:instrText>
            </w:r>
            <w:r>
              <w:rPr>
                <w:noProof/>
                <w:webHidden/>
              </w:rPr>
            </w:r>
            <w:r>
              <w:rPr>
                <w:noProof/>
                <w:webHidden/>
              </w:rPr>
              <w:fldChar w:fldCharType="separate"/>
            </w:r>
            <w:r>
              <w:rPr>
                <w:noProof/>
                <w:webHidden/>
              </w:rPr>
              <w:t>192</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86" w:history="1">
            <w:r w:rsidRPr="00F81D7A">
              <w:rPr>
                <w:rStyle w:val="Kpr"/>
                <w:noProof/>
              </w:rPr>
              <w:t>6.1.1 ISO Nedir?</w:t>
            </w:r>
            <w:r>
              <w:rPr>
                <w:noProof/>
                <w:webHidden/>
              </w:rPr>
              <w:tab/>
            </w:r>
            <w:r>
              <w:rPr>
                <w:noProof/>
                <w:webHidden/>
              </w:rPr>
              <w:fldChar w:fldCharType="begin"/>
            </w:r>
            <w:r>
              <w:rPr>
                <w:noProof/>
                <w:webHidden/>
              </w:rPr>
              <w:instrText xml:space="preserve"> PAGEREF _Toc472978586 \h </w:instrText>
            </w:r>
            <w:r>
              <w:rPr>
                <w:noProof/>
                <w:webHidden/>
              </w:rPr>
            </w:r>
            <w:r>
              <w:rPr>
                <w:noProof/>
                <w:webHidden/>
              </w:rPr>
              <w:fldChar w:fldCharType="separate"/>
            </w:r>
            <w:r>
              <w:rPr>
                <w:noProof/>
                <w:webHidden/>
              </w:rPr>
              <w:t>192</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87" w:history="1">
            <w:r w:rsidRPr="00F81D7A">
              <w:rPr>
                <w:rStyle w:val="Kpr"/>
                <w:noProof/>
              </w:rPr>
              <w:t>6.1.2 ISO Tarihçe</w:t>
            </w:r>
            <w:r>
              <w:rPr>
                <w:noProof/>
                <w:webHidden/>
              </w:rPr>
              <w:tab/>
            </w:r>
            <w:r>
              <w:rPr>
                <w:noProof/>
                <w:webHidden/>
              </w:rPr>
              <w:fldChar w:fldCharType="begin"/>
            </w:r>
            <w:r>
              <w:rPr>
                <w:noProof/>
                <w:webHidden/>
              </w:rPr>
              <w:instrText xml:space="preserve"> PAGEREF _Toc472978587 \h </w:instrText>
            </w:r>
            <w:r>
              <w:rPr>
                <w:noProof/>
                <w:webHidden/>
              </w:rPr>
            </w:r>
            <w:r>
              <w:rPr>
                <w:noProof/>
                <w:webHidden/>
              </w:rPr>
              <w:fldChar w:fldCharType="separate"/>
            </w:r>
            <w:r>
              <w:rPr>
                <w:noProof/>
                <w:webHidden/>
              </w:rPr>
              <w:t>192</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88" w:history="1">
            <w:r w:rsidRPr="00F81D7A">
              <w:rPr>
                <w:rStyle w:val="Kpr"/>
                <w:noProof/>
              </w:rPr>
              <w:t>6.1.3 ISO Standartları Nelerdir?</w:t>
            </w:r>
            <w:r>
              <w:rPr>
                <w:noProof/>
                <w:webHidden/>
              </w:rPr>
              <w:tab/>
            </w:r>
            <w:r>
              <w:rPr>
                <w:noProof/>
                <w:webHidden/>
              </w:rPr>
              <w:fldChar w:fldCharType="begin"/>
            </w:r>
            <w:r>
              <w:rPr>
                <w:noProof/>
                <w:webHidden/>
              </w:rPr>
              <w:instrText xml:space="preserve"> PAGEREF _Toc472978588 \h </w:instrText>
            </w:r>
            <w:r>
              <w:rPr>
                <w:noProof/>
                <w:webHidden/>
              </w:rPr>
            </w:r>
            <w:r>
              <w:rPr>
                <w:noProof/>
                <w:webHidden/>
              </w:rPr>
              <w:fldChar w:fldCharType="separate"/>
            </w:r>
            <w:r>
              <w:rPr>
                <w:noProof/>
                <w:webHidden/>
              </w:rPr>
              <w:t>193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89" w:history="1">
            <w:r w:rsidRPr="00F81D7A">
              <w:rPr>
                <w:rStyle w:val="Kpr"/>
                <w:noProof/>
              </w:rPr>
              <w:t>6.1.4 ISO Yönetim Standartları</w:t>
            </w:r>
            <w:r>
              <w:rPr>
                <w:noProof/>
                <w:webHidden/>
              </w:rPr>
              <w:tab/>
            </w:r>
            <w:r>
              <w:rPr>
                <w:noProof/>
                <w:webHidden/>
              </w:rPr>
              <w:fldChar w:fldCharType="begin"/>
            </w:r>
            <w:r>
              <w:rPr>
                <w:noProof/>
                <w:webHidden/>
              </w:rPr>
              <w:instrText xml:space="preserve"> PAGEREF _Toc472978589 \h </w:instrText>
            </w:r>
            <w:r>
              <w:rPr>
                <w:noProof/>
                <w:webHidden/>
              </w:rPr>
            </w:r>
            <w:r>
              <w:rPr>
                <w:noProof/>
                <w:webHidden/>
              </w:rPr>
              <w:fldChar w:fldCharType="separate"/>
            </w:r>
            <w:r>
              <w:rPr>
                <w:noProof/>
                <w:webHidden/>
              </w:rPr>
              <w:t>193</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90" w:history="1">
            <w:r w:rsidRPr="00F81D7A">
              <w:rPr>
                <w:rStyle w:val="Kpr"/>
                <w:noProof/>
              </w:rPr>
              <w:t>6.1.4.1 ISO 27001 Bilgi Güvenliği Yönetim Sistemi:</w:t>
            </w:r>
            <w:r>
              <w:rPr>
                <w:noProof/>
                <w:webHidden/>
              </w:rPr>
              <w:tab/>
            </w:r>
            <w:r>
              <w:rPr>
                <w:noProof/>
                <w:webHidden/>
              </w:rPr>
              <w:fldChar w:fldCharType="begin"/>
            </w:r>
            <w:r>
              <w:rPr>
                <w:noProof/>
                <w:webHidden/>
              </w:rPr>
              <w:instrText xml:space="preserve"> PAGEREF _Toc472978590 \h </w:instrText>
            </w:r>
            <w:r>
              <w:rPr>
                <w:noProof/>
                <w:webHidden/>
              </w:rPr>
            </w:r>
            <w:r>
              <w:rPr>
                <w:noProof/>
                <w:webHidden/>
              </w:rPr>
              <w:fldChar w:fldCharType="separate"/>
            </w:r>
            <w:r>
              <w:rPr>
                <w:noProof/>
                <w:webHidden/>
              </w:rPr>
              <w:t>194</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591" w:history="1">
            <w:r w:rsidRPr="00F81D7A">
              <w:rPr>
                <w:rStyle w:val="Kpr"/>
                <w:noProof/>
              </w:rPr>
              <w:t>6.1.4.2 ISO 27000 Serisi Standartları</w:t>
            </w:r>
            <w:r>
              <w:rPr>
                <w:noProof/>
                <w:webHidden/>
              </w:rPr>
              <w:tab/>
            </w:r>
            <w:r>
              <w:rPr>
                <w:noProof/>
                <w:webHidden/>
              </w:rPr>
              <w:fldChar w:fldCharType="begin"/>
            </w:r>
            <w:r>
              <w:rPr>
                <w:noProof/>
                <w:webHidden/>
              </w:rPr>
              <w:instrText xml:space="preserve"> PAGEREF _Toc472978591 \h </w:instrText>
            </w:r>
            <w:r>
              <w:rPr>
                <w:noProof/>
                <w:webHidden/>
              </w:rPr>
            </w:r>
            <w:r>
              <w:rPr>
                <w:noProof/>
                <w:webHidden/>
              </w:rPr>
              <w:fldChar w:fldCharType="separate"/>
            </w:r>
            <w:r>
              <w:rPr>
                <w:noProof/>
                <w:webHidden/>
              </w:rPr>
              <w:t>194</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592" w:history="1">
            <w:r w:rsidRPr="00F81D7A">
              <w:rPr>
                <w:rStyle w:val="Kpr"/>
                <w:noProof/>
              </w:rPr>
              <w:t>6.2. ANSI (American National Standards Institute</w:t>
            </w:r>
            <w:r w:rsidRPr="00F81D7A">
              <w:rPr>
                <w:rStyle w:val="Kpr"/>
                <w:rFonts w:ascii="Arial" w:hAnsi="Arial" w:cs="Arial"/>
                <w:noProof/>
                <w:shd w:val="clear" w:color="auto" w:fill="FFFFFF"/>
              </w:rPr>
              <w:t>)</w:t>
            </w:r>
            <w:r>
              <w:rPr>
                <w:noProof/>
                <w:webHidden/>
              </w:rPr>
              <w:tab/>
            </w:r>
            <w:r>
              <w:rPr>
                <w:noProof/>
                <w:webHidden/>
              </w:rPr>
              <w:fldChar w:fldCharType="begin"/>
            </w:r>
            <w:r>
              <w:rPr>
                <w:noProof/>
                <w:webHidden/>
              </w:rPr>
              <w:instrText xml:space="preserve"> PAGEREF _Toc472978592 \h </w:instrText>
            </w:r>
            <w:r>
              <w:rPr>
                <w:noProof/>
                <w:webHidden/>
              </w:rPr>
            </w:r>
            <w:r>
              <w:rPr>
                <w:noProof/>
                <w:webHidden/>
              </w:rPr>
              <w:fldChar w:fldCharType="separate"/>
            </w:r>
            <w:r>
              <w:rPr>
                <w:noProof/>
                <w:webHidden/>
              </w:rPr>
              <w:t>195</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593" w:history="1">
            <w:r w:rsidRPr="00F81D7A">
              <w:rPr>
                <w:rStyle w:val="Kpr"/>
                <w:noProof/>
              </w:rPr>
              <w:t>6.3. NIST (National Institute of Standards and Technology)</w:t>
            </w:r>
            <w:r>
              <w:rPr>
                <w:noProof/>
                <w:webHidden/>
              </w:rPr>
              <w:tab/>
            </w:r>
            <w:r>
              <w:rPr>
                <w:noProof/>
                <w:webHidden/>
              </w:rPr>
              <w:fldChar w:fldCharType="begin"/>
            </w:r>
            <w:r>
              <w:rPr>
                <w:noProof/>
                <w:webHidden/>
              </w:rPr>
              <w:instrText xml:space="preserve"> PAGEREF _Toc472978593 \h </w:instrText>
            </w:r>
            <w:r>
              <w:rPr>
                <w:noProof/>
                <w:webHidden/>
              </w:rPr>
            </w:r>
            <w:r>
              <w:rPr>
                <w:noProof/>
                <w:webHidden/>
              </w:rPr>
              <w:fldChar w:fldCharType="separate"/>
            </w:r>
            <w:r>
              <w:rPr>
                <w:noProof/>
                <w:webHidden/>
              </w:rPr>
              <w:t>196</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94" w:history="1">
            <w:r w:rsidRPr="00F81D7A">
              <w:rPr>
                <w:rStyle w:val="Kpr"/>
                <w:noProof/>
              </w:rPr>
              <w:t>6.3.1 Wired ve Wireless Network’lerde Güvenliğe Dair NIST’in Belirlediği SP 800 Seri Standartlar Listesi [127]</w:t>
            </w:r>
            <w:r>
              <w:rPr>
                <w:noProof/>
                <w:webHidden/>
              </w:rPr>
              <w:tab/>
            </w:r>
            <w:r>
              <w:rPr>
                <w:noProof/>
                <w:webHidden/>
              </w:rPr>
              <w:fldChar w:fldCharType="begin"/>
            </w:r>
            <w:r>
              <w:rPr>
                <w:noProof/>
                <w:webHidden/>
              </w:rPr>
              <w:instrText xml:space="preserve"> PAGEREF _Toc472978594 \h </w:instrText>
            </w:r>
            <w:r>
              <w:rPr>
                <w:noProof/>
                <w:webHidden/>
              </w:rPr>
            </w:r>
            <w:r>
              <w:rPr>
                <w:noProof/>
                <w:webHidden/>
              </w:rPr>
              <w:fldChar w:fldCharType="separate"/>
            </w:r>
            <w:r>
              <w:rPr>
                <w:noProof/>
                <w:webHidden/>
              </w:rPr>
              <w:t>197</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95" w:history="1">
            <w:r w:rsidRPr="00F81D7A">
              <w:rPr>
                <w:rStyle w:val="Kpr"/>
                <w:noProof/>
              </w:rPr>
              <w:t>3.2 Wired ve Wireless Network’lerde Güvenliğe Dair NIST’in Belirlediği SP 1800 Seri Standartlar Listesi [127]</w:t>
            </w:r>
            <w:r>
              <w:rPr>
                <w:noProof/>
                <w:webHidden/>
              </w:rPr>
              <w:tab/>
            </w:r>
            <w:r>
              <w:rPr>
                <w:noProof/>
                <w:webHidden/>
              </w:rPr>
              <w:fldChar w:fldCharType="begin"/>
            </w:r>
            <w:r>
              <w:rPr>
                <w:noProof/>
                <w:webHidden/>
              </w:rPr>
              <w:instrText xml:space="preserve"> PAGEREF _Toc472978595 \h </w:instrText>
            </w:r>
            <w:r>
              <w:rPr>
                <w:noProof/>
                <w:webHidden/>
              </w:rPr>
            </w:r>
            <w:r>
              <w:rPr>
                <w:noProof/>
                <w:webHidden/>
              </w:rPr>
              <w:fldChar w:fldCharType="separate"/>
            </w:r>
            <w:r>
              <w:rPr>
                <w:noProof/>
                <w:webHidden/>
              </w:rPr>
              <w:t>220</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596" w:history="1">
            <w:r w:rsidRPr="00F81D7A">
              <w:rPr>
                <w:rStyle w:val="Kpr"/>
                <w:noProof/>
              </w:rPr>
              <w:t>6.4. ITU-T (Telecommunication Standardization Sector of the International Telecommunications Union)</w:t>
            </w:r>
            <w:r>
              <w:rPr>
                <w:noProof/>
                <w:webHidden/>
              </w:rPr>
              <w:tab/>
            </w:r>
            <w:r>
              <w:rPr>
                <w:noProof/>
                <w:webHidden/>
              </w:rPr>
              <w:fldChar w:fldCharType="begin"/>
            </w:r>
            <w:r>
              <w:rPr>
                <w:noProof/>
                <w:webHidden/>
              </w:rPr>
              <w:instrText xml:space="preserve"> PAGEREF _Toc472978596 \h </w:instrText>
            </w:r>
            <w:r>
              <w:rPr>
                <w:noProof/>
                <w:webHidden/>
              </w:rPr>
            </w:r>
            <w:r>
              <w:rPr>
                <w:noProof/>
                <w:webHidden/>
              </w:rPr>
              <w:fldChar w:fldCharType="separate"/>
            </w:r>
            <w:r>
              <w:rPr>
                <w:noProof/>
                <w:webHidden/>
              </w:rPr>
              <w:t>220</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97" w:history="1">
            <w:r w:rsidRPr="00F81D7A">
              <w:rPr>
                <w:rStyle w:val="Kpr"/>
                <w:noProof/>
              </w:rPr>
              <w:t>6.4.1 ITU TarafındanYayınlanmış Kilit Standartlar</w:t>
            </w:r>
            <w:r>
              <w:rPr>
                <w:noProof/>
                <w:webHidden/>
              </w:rPr>
              <w:tab/>
            </w:r>
            <w:r>
              <w:rPr>
                <w:noProof/>
                <w:webHidden/>
              </w:rPr>
              <w:fldChar w:fldCharType="begin"/>
            </w:r>
            <w:r>
              <w:rPr>
                <w:noProof/>
                <w:webHidden/>
              </w:rPr>
              <w:instrText xml:space="preserve"> PAGEREF _Toc472978597 \h </w:instrText>
            </w:r>
            <w:r>
              <w:rPr>
                <w:noProof/>
                <w:webHidden/>
              </w:rPr>
            </w:r>
            <w:r>
              <w:rPr>
                <w:noProof/>
                <w:webHidden/>
              </w:rPr>
              <w:fldChar w:fldCharType="separate"/>
            </w:r>
            <w:r>
              <w:rPr>
                <w:noProof/>
                <w:webHidden/>
              </w:rPr>
              <w:t>221</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598" w:history="1">
            <w:r w:rsidRPr="00F81D7A">
              <w:rPr>
                <w:rStyle w:val="Kpr"/>
                <w:noProof/>
              </w:rPr>
              <w:t>6.5. ISOC (internet society)</w:t>
            </w:r>
            <w:r>
              <w:rPr>
                <w:noProof/>
                <w:webHidden/>
              </w:rPr>
              <w:tab/>
            </w:r>
            <w:r>
              <w:rPr>
                <w:noProof/>
                <w:webHidden/>
              </w:rPr>
              <w:fldChar w:fldCharType="begin"/>
            </w:r>
            <w:r>
              <w:rPr>
                <w:noProof/>
                <w:webHidden/>
              </w:rPr>
              <w:instrText xml:space="preserve"> PAGEREF _Toc472978598 \h </w:instrText>
            </w:r>
            <w:r>
              <w:rPr>
                <w:noProof/>
                <w:webHidden/>
              </w:rPr>
            </w:r>
            <w:r>
              <w:rPr>
                <w:noProof/>
                <w:webHidden/>
              </w:rPr>
              <w:fldChar w:fldCharType="separate"/>
            </w:r>
            <w:r>
              <w:rPr>
                <w:noProof/>
                <w:webHidden/>
              </w:rPr>
              <w:t>222</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599" w:history="1">
            <w:r w:rsidRPr="00F81D7A">
              <w:rPr>
                <w:rStyle w:val="Kpr"/>
                <w:noProof/>
              </w:rPr>
              <w:t>6.5.1 Internet Engineering Task Force –IETF</w:t>
            </w:r>
            <w:r>
              <w:rPr>
                <w:noProof/>
                <w:webHidden/>
              </w:rPr>
              <w:tab/>
            </w:r>
            <w:r>
              <w:rPr>
                <w:noProof/>
                <w:webHidden/>
              </w:rPr>
              <w:fldChar w:fldCharType="begin"/>
            </w:r>
            <w:r>
              <w:rPr>
                <w:noProof/>
                <w:webHidden/>
              </w:rPr>
              <w:instrText xml:space="preserve"> PAGEREF _Toc472978599 \h </w:instrText>
            </w:r>
            <w:r>
              <w:rPr>
                <w:noProof/>
                <w:webHidden/>
              </w:rPr>
            </w:r>
            <w:r>
              <w:rPr>
                <w:noProof/>
                <w:webHidden/>
              </w:rPr>
              <w:fldChar w:fldCharType="separate"/>
            </w:r>
            <w:r>
              <w:rPr>
                <w:noProof/>
                <w:webHidden/>
              </w:rPr>
              <w:t>223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600" w:history="1">
            <w:r w:rsidRPr="00F81D7A">
              <w:rPr>
                <w:rStyle w:val="Kpr"/>
                <w:noProof/>
              </w:rPr>
              <w:t>6.5.2 The Internet Architecture Board-IAB</w:t>
            </w:r>
            <w:r>
              <w:rPr>
                <w:noProof/>
                <w:webHidden/>
              </w:rPr>
              <w:tab/>
            </w:r>
            <w:r>
              <w:rPr>
                <w:noProof/>
                <w:webHidden/>
              </w:rPr>
              <w:fldChar w:fldCharType="begin"/>
            </w:r>
            <w:r>
              <w:rPr>
                <w:noProof/>
                <w:webHidden/>
              </w:rPr>
              <w:instrText xml:space="preserve"> PAGEREF _Toc472978600 \h </w:instrText>
            </w:r>
            <w:r>
              <w:rPr>
                <w:noProof/>
                <w:webHidden/>
              </w:rPr>
            </w:r>
            <w:r>
              <w:rPr>
                <w:noProof/>
                <w:webHidden/>
              </w:rPr>
              <w:fldChar w:fldCharType="separate"/>
            </w:r>
            <w:r>
              <w:rPr>
                <w:noProof/>
                <w:webHidden/>
              </w:rPr>
              <w:t>223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601" w:history="1">
            <w:r w:rsidRPr="00F81D7A">
              <w:rPr>
                <w:rStyle w:val="Kpr"/>
                <w:noProof/>
              </w:rPr>
              <w:t>6.5.3 Internet Engineering Steering Group-IESG</w:t>
            </w:r>
            <w:r>
              <w:rPr>
                <w:noProof/>
                <w:webHidden/>
              </w:rPr>
              <w:tab/>
            </w:r>
            <w:r>
              <w:rPr>
                <w:noProof/>
                <w:webHidden/>
              </w:rPr>
              <w:fldChar w:fldCharType="begin"/>
            </w:r>
            <w:r>
              <w:rPr>
                <w:noProof/>
                <w:webHidden/>
              </w:rPr>
              <w:instrText xml:space="preserve"> PAGEREF _Toc472978601 \h </w:instrText>
            </w:r>
            <w:r>
              <w:rPr>
                <w:noProof/>
                <w:webHidden/>
              </w:rPr>
            </w:r>
            <w:r>
              <w:rPr>
                <w:noProof/>
                <w:webHidden/>
              </w:rPr>
              <w:fldChar w:fldCharType="separate"/>
            </w:r>
            <w:r>
              <w:rPr>
                <w:noProof/>
                <w:webHidden/>
              </w:rPr>
              <w:t>223</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602" w:history="1">
            <w:r w:rsidRPr="00F81D7A">
              <w:rPr>
                <w:rStyle w:val="Kpr"/>
                <w:noProof/>
              </w:rPr>
              <w:t>6.5.4 The Internet Research Task Force -IRTF</w:t>
            </w:r>
            <w:r>
              <w:rPr>
                <w:noProof/>
                <w:webHidden/>
              </w:rPr>
              <w:tab/>
            </w:r>
            <w:r>
              <w:rPr>
                <w:noProof/>
                <w:webHidden/>
              </w:rPr>
              <w:fldChar w:fldCharType="begin"/>
            </w:r>
            <w:r>
              <w:rPr>
                <w:noProof/>
                <w:webHidden/>
              </w:rPr>
              <w:instrText xml:space="preserve"> PAGEREF _Toc472978602 \h </w:instrText>
            </w:r>
            <w:r>
              <w:rPr>
                <w:noProof/>
                <w:webHidden/>
              </w:rPr>
            </w:r>
            <w:r>
              <w:rPr>
                <w:noProof/>
                <w:webHidden/>
              </w:rPr>
              <w:fldChar w:fldCharType="separate"/>
            </w:r>
            <w:r>
              <w:rPr>
                <w:noProof/>
                <w:webHidden/>
              </w:rPr>
              <w:t>224</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603" w:history="1">
            <w:r w:rsidRPr="00F81D7A">
              <w:rPr>
                <w:rStyle w:val="Kpr"/>
                <w:noProof/>
              </w:rPr>
              <w:t>6.5.5 RFC (Request for Comments)</w:t>
            </w:r>
            <w:r>
              <w:rPr>
                <w:noProof/>
                <w:webHidden/>
              </w:rPr>
              <w:tab/>
            </w:r>
            <w:r>
              <w:rPr>
                <w:noProof/>
                <w:webHidden/>
              </w:rPr>
              <w:fldChar w:fldCharType="begin"/>
            </w:r>
            <w:r>
              <w:rPr>
                <w:noProof/>
                <w:webHidden/>
              </w:rPr>
              <w:instrText xml:space="preserve"> PAGEREF _Toc472978603 \h </w:instrText>
            </w:r>
            <w:r>
              <w:rPr>
                <w:noProof/>
                <w:webHidden/>
              </w:rPr>
            </w:r>
            <w:r>
              <w:rPr>
                <w:noProof/>
                <w:webHidden/>
              </w:rPr>
              <w:fldChar w:fldCharType="separate"/>
            </w:r>
            <w:r>
              <w:rPr>
                <w:noProof/>
                <w:webHidden/>
              </w:rPr>
              <w:t>224</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604" w:history="1">
            <w:r w:rsidRPr="00F81D7A">
              <w:rPr>
                <w:rStyle w:val="Kpr"/>
                <w:noProof/>
              </w:rPr>
              <w:t>6.6 ETSI (European Telecommunications Standards Institute)</w:t>
            </w:r>
            <w:r>
              <w:rPr>
                <w:noProof/>
                <w:webHidden/>
              </w:rPr>
              <w:tab/>
            </w:r>
            <w:r>
              <w:rPr>
                <w:noProof/>
                <w:webHidden/>
              </w:rPr>
              <w:fldChar w:fldCharType="begin"/>
            </w:r>
            <w:r>
              <w:rPr>
                <w:noProof/>
                <w:webHidden/>
              </w:rPr>
              <w:instrText xml:space="preserve"> PAGEREF _Toc472978604 \h </w:instrText>
            </w:r>
            <w:r>
              <w:rPr>
                <w:noProof/>
                <w:webHidden/>
              </w:rPr>
            </w:r>
            <w:r>
              <w:rPr>
                <w:noProof/>
                <w:webHidden/>
              </w:rPr>
              <w:fldChar w:fldCharType="separate"/>
            </w:r>
            <w:r>
              <w:rPr>
                <w:noProof/>
                <w:webHidden/>
              </w:rPr>
              <w:t>226</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605" w:history="1">
            <w:r w:rsidRPr="00F81D7A">
              <w:rPr>
                <w:rStyle w:val="Kpr"/>
                <w:noProof/>
              </w:rPr>
              <w:t>6.6.1 ETSI Standartları</w:t>
            </w:r>
            <w:r>
              <w:rPr>
                <w:noProof/>
                <w:webHidden/>
              </w:rPr>
              <w:tab/>
            </w:r>
            <w:r>
              <w:rPr>
                <w:noProof/>
                <w:webHidden/>
              </w:rPr>
              <w:fldChar w:fldCharType="begin"/>
            </w:r>
            <w:r>
              <w:rPr>
                <w:noProof/>
                <w:webHidden/>
              </w:rPr>
              <w:instrText xml:space="preserve"> PAGEREF _Toc472978605 \h </w:instrText>
            </w:r>
            <w:r>
              <w:rPr>
                <w:noProof/>
                <w:webHidden/>
              </w:rPr>
            </w:r>
            <w:r>
              <w:rPr>
                <w:noProof/>
                <w:webHidden/>
              </w:rPr>
              <w:fldChar w:fldCharType="separate"/>
            </w:r>
            <w:r>
              <w:rPr>
                <w:noProof/>
                <w:webHidden/>
              </w:rPr>
              <w:t>226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06" w:history="1">
            <w:r w:rsidRPr="00F81D7A">
              <w:rPr>
                <w:rStyle w:val="Kpr"/>
                <w:noProof/>
              </w:rPr>
              <w:t>6.6.1.1 European Standard, telecommunications series (EN):</w:t>
            </w:r>
            <w:r>
              <w:rPr>
                <w:noProof/>
                <w:webHidden/>
              </w:rPr>
              <w:tab/>
            </w:r>
            <w:r>
              <w:rPr>
                <w:noProof/>
                <w:webHidden/>
              </w:rPr>
              <w:fldChar w:fldCharType="begin"/>
            </w:r>
            <w:r>
              <w:rPr>
                <w:noProof/>
                <w:webHidden/>
              </w:rPr>
              <w:instrText xml:space="preserve"> PAGEREF _Toc472978606 \h </w:instrText>
            </w:r>
            <w:r>
              <w:rPr>
                <w:noProof/>
                <w:webHidden/>
              </w:rPr>
            </w:r>
            <w:r>
              <w:rPr>
                <w:noProof/>
                <w:webHidden/>
              </w:rPr>
              <w:fldChar w:fldCharType="separate"/>
            </w:r>
            <w:r>
              <w:rPr>
                <w:noProof/>
                <w:webHidden/>
              </w:rPr>
              <w:t>226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07" w:history="1">
            <w:r w:rsidRPr="00F81D7A">
              <w:rPr>
                <w:rStyle w:val="Kpr"/>
                <w:noProof/>
              </w:rPr>
              <w:t>6.6.1.2 ETSI Standard (ES):</w:t>
            </w:r>
            <w:r>
              <w:rPr>
                <w:noProof/>
                <w:webHidden/>
              </w:rPr>
              <w:tab/>
            </w:r>
            <w:r>
              <w:rPr>
                <w:noProof/>
                <w:webHidden/>
              </w:rPr>
              <w:fldChar w:fldCharType="begin"/>
            </w:r>
            <w:r>
              <w:rPr>
                <w:noProof/>
                <w:webHidden/>
              </w:rPr>
              <w:instrText xml:space="preserve"> PAGEREF _Toc472978607 \h </w:instrText>
            </w:r>
            <w:r>
              <w:rPr>
                <w:noProof/>
                <w:webHidden/>
              </w:rPr>
            </w:r>
            <w:r>
              <w:rPr>
                <w:noProof/>
                <w:webHidden/>
              </w:rPr>
              <w:fldChar w:fldCharType="separate"/>
            </w:r>
            <w:r>
              <w:rPr>
                <w:noProof/>
                <w:webHidden/>
              </w:rPr>
              <w:t>226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08" w:history="1">
            <w:r w:rsidRPr="00F81D7A">
              <w:rPr>
                <w:rStyle w:val="Kpr"/>
                <w:noProof/>
              </w:rPr>
              <w:t>6.6.1.3 ETSI Guide (EG):</w:t>
            </w:r>
            <w:r>
              <w:rPr>
                <w:noProof/>
                <w:webHidden/>
              </w:rPr>
              <w:tab/>
            </w:r>
            <w:r>
              <w:rPr>
                <w:noProof/>
                <w:webHidden/>
              </w:rPr>
              <w:fldChar w:fldCharType="begin"/>
            </w:r>
            <w:r>
              <w:rPr>
                <w:noProof/>
                <w:webHidden/>
              </w:rPr>
              <w:instrText xml:space="preserve"> PAGEREF _Toc472978608 \h </w:instrText>
            </w:r>
            <w:r>
              <w:rPr>
                <w:noProof/>
                <w:webHidden/>
              </w:rPr>
            </w:r>
            <w:r>
              <w:rPr>
                <w:noProof/>
                <w:webHidden/>
              </w:rPr>
              <w:fldChar w:fldCharType="separate"/>
            </w:r>
            <w:r>
              <w:rPr>
                <w:noProof/>
                <w:webHidden/>
              </w:rPr>
              <w:t>226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09" w:history="1">
            <w:r w:rsidRPr="00F81D7A">
              <w:rPr>
                <w:rStyle w:val="Kpr"/>
                <w:noProof/>
              </w:rPr>
              <w:t>6.6.1.4 Special Report (SR):</w:t>
            </w:r>
            <w:r>
              <w:rPr>
                <w:noProof/>
                <w:webHidden/>
              </w:rPr>
              <w:tab/>
            </w:r>
            <w:r>
              <w:rPr>
                <w:noProof/>
                <w:webHidden/>
              </w:rPr>
              <w:fldChar w:fldCharType="begin"/>
            </w:r>
            <w:r>
              <w:rPr>
                <w:noProof/>
                <w:webHidden/>
              </w:rPr>
              <w:instrText xml:space="preserve"> PAGEREF _Toc472978609 \h </w:instrText>
            </w:r>
            <w:r>
              <w:rPr>
                <w:noProof/>
                <w:webHidden/>
              </w:rPr>
            </w:r>
            <w:r>
              <w:rPr>
                <w:noProof/>
                <w:webHidden/>
              </w:rPr>
              <w:fldChar w:fldCharType="separate"/>
            </w:r>
            <w:r>
              <w:rPr>
                <w:noProof/>
                <w:webHidden/>
              </w:rPr>
              <w:t>226</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10" w:history="1">
            <w:r w:rsidRPr="00F81D7A">
              <w:rPr>
                <w:rStyle w:val="Kpr"/>
                <w:noProof/>
              </w:rPr>
              <w:t>6.6.1.5 ETSI Technical Specification (TS):</w:t>
            </w:r>
            <w:r>
              <w:rPr>
                <w:noProof/>
                <w:webHidden/>
              </w:rPr>
              <w:tab/>
            </w:r>
            <w:r>
              <w:rPr>
                <w:noProof/>
                <w:webHidden/>
              </w:rPr>
              <w:fldChar w:fldCharType="begin"/>
            </w:r>
            <w:r>
              <w:rPr>
                <w:noProof/>
                <w:webHidden/>
              </w:rPr>
              <w:instrText xml:space="preserve"> PAGEREF _Toc472978610 \h </w:instrText>
            </w:r>
            <w:r>
              <w:rPr>
                <w:noProof/>
                <w:webHidden/>
              </w:rPr>
            </w:r>
            <w:r>
              <w:rPr>
                <w:noProof/>
                <w:webHidden/>
              </w:rPr>
              <w:fldChar w:fldCharType="separate"/>
            </w:r>
            <w:r>
              <w:rPr>
                <w:noProof/>
                <w:webHidden/>
              </w:rPr>
              <w:t>227</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11" w:history="1">
            <w:r w:rsidRPr="00F81D7A">
              <w:rPr>
                <w:rStyle w:val="Kpr"/>
                <w:noProof/>
              </w:rPr>
              <w:t>6.6.1.6 ETSI Technical Report (TR):</w:t>
            </w:r>
            <w:r>
              <w:rPr>
                <w:noProof/>
                <w:webHidden/>
              </w:rPr>
              <w:tab/>
            </w:r>
            <w:r>
              <w:rPr>
                <w:noProof/>
                <w:webHidden/>
              </w:rPr>
              <w:fldChar w:fldCharType="begin"/>
            </w:r>
            <w:r>
              <w:rPr>
                <w:noProof/>
                <w:webHidden/>
              </w:rPr>
              <w:instrText xml:space="preserve"> PAGEREF _Toc472978611 \h </w:instrText>
            </w:r>
            <w:r>
              <w:rPr>
                <w:noProof/>
                <w:webHidden/>
              </w:rPr>
            </w:r>
            <w:r>
              <w:rPr>
                <w:noProof/>
                <w:webHidden/>
              </w:rPr>
              <w:fldChar w:fldCharType="separate"/>
            </w:r>
            <w:r>
              <w:rPr>
                <w:noProof/>
                <w:webHidden/>
              </w:rPr>
              <w:t>227</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12" w:history="1">
            <w:r w:rsidRPr="00F81D7A">
              <w:rPr>
                <w:rStyle w:val="Kpr"/>
                <w:noProof/>
              </w:rPr>
              <w:t>6.6.1.7 ETSI Group Specification (GS):</w:t>
            </w:r>
            <w:r>
              <w:rPr>
                <w:noProof/>
                <w:webHidden/>
              </w:rPr>
              <w:tab/>
            </w:r>
            <w:r>
              <w:rPr>
                <w:noProof/>
                <w:webHidden/>
              </w:rPr>
              <w:fldChar w:fldCharType="begin"/>
            </w:r>
            <w:r>
              <w:rPr>
                <w:noProof/>
                <w:webHidden/>
              </w:rPr>
              <w:instrText xml:space="preserve"> PAGEREF _Toc472978612 \h </w:instrText>
            </w:r>
            <w:r>
              <w:rPr>
                <w:noProof/>
                <w:webHidden/>
              </w:rPr>
            </w:r>
            <w:r>
              <w:rPr>
                <w:noProof/>
                <w:webHidden/>
              </w:rPr>
              <w:fldChar w:fldCharType="separate"/>
            </w:r>
            <w:r>
              <w:rPr>
                <w:noProof/>
                <w:webHidden/>
              </w:rPr>
              <w:t>227</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613" w:history="1">
            <w:r w:rsidRPr="00F81D7A">
              <w:rPr>
                <w:rStyle w:val="Kpr"/>
                <w:noProof/>
              </w:rPr>
              <w:t>6.7 OMTP (Open Mobile Terminal Platform)</w:t>
            </w:r>
            <w:r>
              <w:rPr>
                <w:noProof/>
                <w:webHidden/>
              </w:rPr>
              <w:tab/>
            </w:r>
            <w:r>
              <w:rPr>
                <w:noProof/>
                <w:webHidden/>
              </w:rPr>
              <w:fldChar w:fldCharType="begin"/>
            </w:r>
            <w:r>
              <w:rPr>
                <w:noProof/>
                <w:webHidden/>
              </w:rPr>
              <w:instrText xml:space="preserve"> PAGEREF _Toc472978613 \h </w:instrText>
            </w:r>
            <w:r>
              <w:rPr>
                <w:noProof/>
                <w:webHidden/>
              </w:rPr>
            </w:r>
            <w:r>
              <w:rPr>
                <w:noProof/>
                <w:webHidden/>
              </w:rPr>
              <w:fldChar w:fldCharType="separate"/>
            </w:r>
            <w:r>
              <w:rPr>
                <w:noProof/>
                <w:webHidden/>
              </w:rPr>
              <w:t>227</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614" w:history="1">
            <w:r w:rsidRPr="00F81D7A">
              <w:rPr>
                <w:rStyle w:val="Kpr"/>
                <w:noProof/>
              </w:rPr>
              <w:t>6.8 GSMA (</w:t>
            </w:r>
            <w:r w:rsidRPr="00F81D7A">
              <w:rPr>
                <w:rStyle w:val="Kpr"/>
                <w:noProof/>
                <w:shd w:val="clear" w:color="auto" w:fill="FFFFFF"/>
              </w:rPr>
              <w:t>The GSM Association</w:t>
            </w:r>
            <w:r w:rsidRPr="00F81D7A">
              <w:rPr>
                <w:rStyle w:val="Kpr"/>
                <w:noProof/>
              </w:rPr>
              <w:t>)</w:t>
            </w:r>
            <w:r>
              <w:rPr>
                <w:noProof/>
                <w:webHidden/>
              </w:rPr>
              <w:tab/>
            </w:r>
            <w:r>
              <w:rPr>
                <w:noProof/>
                <w:webHidden/>
              </w:rPr>
              <w:fldChar w:fldCharType="begin"/>
            </w:r>
            <w:r>
              <w:rPr>
                <w:noProof/>
                <w:webHidden/>
              </w:rPr>
              <w:instrText xml:space="preserve"> PAGEREF _Toc472978614 \h </w:instrText>
            </w:r>
            <w:r>
              <w:rPr>
                <w:noProof/>
                <w:webHidden/>
              </w:rPr>
            </w:r>
            <w:r>
              <w:rPr>
                <w:noProof/>
                <w:webHidden/>
              </w:rPr>
              <w:fldChar w:fldCharType="separate"/>
            </w:r>
            <w:r>
              <w:rPr>
                <w:noProof/>
                <w:webHidden/>
              </w:rPr>
              <w:t>228</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615" w:history="1">
            <w:r w:rsidRPr="00F81D7A">
              <w:rPr>
                <w:rStyle w:val="Kpr"/>
                <w:noProof/>
              </w:rPr>
              <w:t>6.9. TCG (Trusted Computing Group)</w:t>
            </w:r>
            <w:r>
              <w:rPr>
                <w:noProof/>
                <w:webHidden/>
              </w:rPr>
              <w:tab/>
            </w:r>
            <w:r>
              <w:rPr>
                <w:noProof/>
                <w:webHidden/>
              </w:rPr>
              <w:fldChar w:fldCharType="begin"/>
            </w:r>
            <w:r>
              <w:rPr>
                <w:noProof/>
                <w:webHidden/>
              </w:rPr>
              <w:instrText xml:space="preserve"> PAGEREF _Toc472978615 \h </w:instrText>
            </w:r>
            <w:r>
              <w:rPr>
                <w:noProof/>
                <w:webHidden/>
              </w:rPr>
            </w:r>
            <w:r>
              <w:rPr>
                <w:noProof/>
                <w:webHidden/>
              </w:rPr>
              <w:fldChar w:fldCharType="separate"/>
            </w:r>
            <w:r>
              <w:rPr>
                <w:noProof/>
                <w:webHidden/>
              </w:rPr>
              <w:t>231</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616" w:history="1">
            <w:r w:rsidRPr="00F81D7A">
              <w:rPr>
                <w:rStyle w:val="Kpr"/>
                <w:noProof/>
              </w:rPr>
              <w:t>6.9.1 Bir TCG Standardı: TPM</w:t>
            </w:r>
            <w:r>
              <w:rPr>
                <w:noProof/>
                <w:webHidden/>
              </w:rPr>
              <w:tab/>
            </w:r>
            <w:r>
              <w:rPr>
                <w:noProof/>
                <w:webHidden/>
              </w:rPr>
              <w:fldChar w:fldCharType="begin"/>
            </w:r>
            <w:r>
              <w:rPr>
                <w:noProof/>
                <w:webHidden/>
              </w:rPr>
              <w:instrText xml:space="preserve"> PAGEREF _Toc472978616 \h </w:instrText>
            </w:r>
            <w:r>
              <w:rPr>
                <w:noProof/>
                <w:webHidden/>
              </w:rPr>
            </w:r>
            <w:r>
              <w:rPr>
                <w:noProof/>
                <w:webHidden/>
              </w:rPr>
              <w:fldChar w:fldCharType="separate"/>
            </w:r>
            <w:r>
              <w:rPr>
                <w:noProof/>
                <w:webHidden/>
              </w:rPr>
              <w:t>231</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17" w:history="1">
            <w:r w:rsidRPr="00F81D7A">
              <w:rPr>
                <w:rStyle w:val="Kpr"/>
                <w:noProof/>
              </w:rPr>
              <w:t>6.9.1.1 TPM’nin İşlevi</w:t>
            </w:r>
            <w:r>
              <w:rPr>
                <w:noProof/>
                <w:webHidden/>
              </w:rPr>
              <w:tab/>
            </w:r>
            <w:r>
              <w:rPr>
                <w:noProof/>
                <w:webHidden/>
              </w:rPr>
              <w:fldChar w:fldCharType="begin"/>
            </w:r>
            <w:r>
              <w:rPr>
                <w:noProof/>
                <w:webHidden/>
              </w:rPr>
              <w:instrText xml:space="preserve"> PAGEREF _Toc472978617 \h </w:instrText>
            </w:r>
            <w:r>
              <w:rPr>
                <w:noProof/>
                <w:webHidden/>
              </w:rPr>
            </w:r>
            <w:r>
              <w:rPr>
                <w:noProof/>
                <w:webHidden/>
              </w:rPr>
              <w:fldChar w:fldCharType="separate"/>
            </w:r>
            <w:r>
              <w:rPr>
                <w:noProof/>
                <w:webHidden/>
              </w:rPr>
              <w:t>232</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18" w:history="1">
            <w:r w:rsidRPr="00F81D7A">
              <w:rPr>
                <w:rStyle w:val="Kpr"/>
                <w:noProof/>
              </w:rPr>
              <w:t>6.9.1.2 TPM’de Güvenliğin Sağlanması</w:t>
            </w:r>
            <w:r>
              <w:rPr>
                <w:noProof/>
                <w:webHidden/>
              </w:rPr>
              <w:tab/>
            </w:r>
            <w:r>
              <w:rPr>
                <w:noProof/>
                <w:webHidden/>
              </w:rPr>
              <w:fldChar w:fldCharType="begin"/>
            </w:r>
            <w:r>
              <w:rPr>
                <w:noProof/>
                <w:webHidden/>
              </w:rPr>
              <w:instrText xml:space="preserve"> PAGEREF _Toc472978618 \h </w:instrText>
            </w:r>
            <w:r>
              <w:rPr>
                <w:noProof/>
                <w:webHidden/>
              </w:rPr>
            </w:r>
            <w:r>
              <w:rPr>
                <w:noProof/>
                <w:webHidden/>
              </w:rPr>
              <w:fldChar w:fldCharType="separate"/>
            </w:r>
            <w:r>
              <w:rPr>
                <w:noProof/>
                <w:webHidden/>
              </w:rPr>
              <w:t>234</w:t>
            </w:r>
            <w:r>
              <w:rPr>
                <w:noProof/>
                <w:webHidden/>
              </w:rPr>
              <w:fldChar w:fldCharType="end"/>
            </w:r>
          </w:hyperlink>
        </w:p>
        <w:p w:rsidR="0018098E" w:rsidRDefault="0018098E">
          <w:pPr>
            <w:pStyle w:val="T2"/>
            <w:tabs>
              <w:tab w:val="right" w:leader="dot" w:pos="7927"/>
            </w:tabs>
            <w:rPr>
              <w:rFonts w:cstheme="minorBidi"/>
              <w:b w:val="0"/>
              <w:bCs w:val="0"/>
              <w:noProof/>
              <w:sz w:val="22"/>
              <w:szCs w:val="22"/>
              <w:lang w:eastAsia="tr-TR"/>
            </w:rPr>
          </w:pPr>
          <w:hyperlink w:anchor="_Toc472978619" w:history="1">
            <w:r w:rsidRPr="00F81D7A">
              <w:rPr>
                <w:rStyle w:val="Kpr"/>
                <w:noProof/>
              </w:rPr>
              <w:t>6.10. IEEE (</w:t>
            </w:r>
            <w:r w:rsidRPr="00F81D7A">
              <w:rPr>
                <w:rStyle w:val="Kpr"/>
                <w:noProof/>
                <w:shd w:val="clear" w:color="auto" w:fill="FFFFFF"/>
              </w:rPr>
              <w:t>Institute of Electrical and Electronics Engineers</w:t>
            </w:r>
            <w:r w:rsidRPr="00F81D7A">
              <w:rPr>
                <w:rStyle w:val="Kpr"/>
                <w:noProof/>
              </w:rPr>
              <w:t>)</w:t>
            </w:r>
            <w:r>
              <w:rPr>
                <w:noProof/>
                <w:webHidden/>
              </w:rPr>
              <w:tab/>
            </w:r>
            <w:r>
              <w:rPr>
                <w:noProof/>
                <w:webHidden/>
              </w:rPr>
              <w:fldChar w:fldCharType="begin"/>
            </w:r>
            <w:r>
              <w:rPr>
                <w:noProof/>
                <w:webHidden/>
              </w:rPr>
              <w:instrText xml:space="preserve"> PAGEREF _Toc472978619 \h </w:instrText>
            </w:r>
            <w:r>
              <w:rPr>
                <w:noProof/>
                <w:webHidden/>
              </w:rPr>
            </w:r>
            <w:r>
              <w:rPr>
                <w:noProof/>
                <w:webHidden/>
              </w:rPr>
              <w:fldChar w:fldCharType="separate"/>
            </w:r>
            <w:r>
              <w:rPr>
                <w:noProof/>
                <w:webHidden/>
              </w:rPr>
              <w:t>234</w:t>
            </w:r>
            <w:r>
              <w:rPr>
                <w:noProof/>
                <w:webHidden/>
              </w:rPr>
              <w:fldChar w:fldCharType="end"/>
            </w:r>
          </w:hyperlink>
        </w:p>
        <w:p w:rsidR="0018098E" w:rsidRDefault="0018098E">
          <w:pPr>
            <w:pStyle w:val="T3"/>
            <w:tabs>
              <w:tab w:val="right" w:leader="dot" w:pos="7927"/>
            </w:tabs>
            <w:rPr>
              <w:rFonts w:cstheme="minorBidi"/>
              <w:noProof/>
              <w:sz w:val="22"/>
              <w:szCs w:val="22"/>
              <w:lang w:eastAsia="tr-TR"/>
            </w:rPr>
          </w:pPr>
          <w:hyperlink w:anchor="_Toc472978620" w:history="1">
            <w:r w:rsidRPr="00F81D7A">
              <w:rPr>
                <w:rStyle w:val="Kpr"/>
                <w:noProof/>
              </w:rPr>
              <w:t>6.10.1 Network and Information Security (NIS) Alanında IEEE Standart Faaliyetlerine Genel Bakış</w:t>
            </w:r>
            <w:r>
              <w:rPr>
                <w:noProof/>
                <w:webHidden/>
              </w:rPr>
              <w:tab/>
            </w:r>
            <w:r>
              <w:rPr>
                <w:noProof/>
                <w:webHidden/>
              </w:rPr>
              <w:fldChar w:fldCharType="begin"/>
            </w:r>
            <w:r>
              <w:rPr>
                <w:noProof/>
                <w:webHidden/>
              </w:rPr>
              <w:instrText xml:space="preserve"> PAGEREF _Toc472978620 \h </w:instrText>
            </w:r>
            <w:r>
              <w:rPr>
                <w:noProof/>
                <w:webHidden/>
              </w:rPr>
            </w:r>
            <w:r>
              <w:rPr>
                <w:noProof/>
                <w:webHidden/>
              </w:rPr>
              <w:fldChar w:fldCharType="separate"/>
            </w:r>
            <w:r>
              <w:rPr>
                <w:noProof/>
                <w:webHidden/>
              </w:rPr>
              <w:t>235</w:t>
            </w:r>
            <w:r>
              <w:rPr>
                <w:noProof/>
                <w:webHidden/>
              </w:rPr>
              <w:fldChar w:fldCharType="end"/>
            </w:r>
          </w:hyperlink>
        </w:p>
        <w:p w:rsidR="0018098E" w:rsidRDefault="0018098E">
          <w:pPr>
            <w:pStyle w:val="T4"/>
            <w:tabs>
              <w:tab w:val="right" w:leader="dot" w:pos="7927"/>
            </w:tabs>
            <w:rPr>
              <w:rFonts w:cstheme="minorBidi"/>
              <w:noProof/>
              <w:sz w:val="22"/>
              <w:szCs w:val="22"/>
              <w:lang w:eastAsia="tr-TR"/>
            </w:rPr>
          </w:pPr>
          <w:hyperlink w:anchor="_Toc472978621" w:history="1">
            <w:r w:rsidRPr="00F81D7A">
              <w:rPr>
                <w:rStyle w:val="Kpr"/>
                <w:noProof/>
              </w:rPr>
              <w:t>6.10.1.1 İlgili Standartlar Faaliyetleri</w:t>
            </w:r>
            <w:r>
              <w:rPr>
                <w:noProof/>
                <w:webHidden/>
              </w:rPr>
              <w:tab/>
            </w:r>
            <w:r>
              <w:rPr>
                <w:noProof/>
                <w:webHidden/>
              </w:rPr>
              <w:fldChar w:fldCharType="begin"/>
            </w:r>
            <w:r>
              <w:rPr>
                <w:noProof/>
                <w:webHidden/>
              </w:rPr>
              <w:instrText xml:space="preserve"> PAGEREF _Toc472978621 \h </w:instrText>
            </w:r>
            <w:r>
              <w:rPr>
                <w:noProof/>
                <w:webHidden/>
              </w:rPr>
            </w:r>
            <w:r>
              <w:rPr>
                <w:noProof/>
                <w:webHidden/>
              </w:rPr>
              <w:fldChar w:fldCharType="separate"/>
            </w:r>
            <w:r>
              <w:rPr>
                <w:noProof/>
                <w:webHidden/>
              </w:rPr>
              <w:t>236</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622" w:history="1">
            <w:r w:rsidRPr="00F81D7A">
              <w:rPr>
                <w:rStyle w:val="Kpr"/>
                <w:noProof/>
              </w:rPr>
              <w:t>6.10.1.1.1 Şifreleme</w:t>
            </w:r>
            <w:r>
              <w:rPr>
                <w:noProof/>
                <w:webHidden/>
              </w:rPr>
              <w:tab/>
            </w:r>
            <w:r>
              <w:rPr>
                <w:noProof/>
                <w:webHidden/>
              </w:rPr>
              <w:fldChar w:fldCharType="begin"/>
            </w:r>
            <w:r>
              <w:rPr>
                <w:noProof/>
                <w:webHidden/>
              </w:rPr>
              <w:instrText xml:space="preserve"> PAGEREF _Toc472978622 \h </w:instrText>
            </w:r>
            <w:r>
              <w:rPr>
                <w:noProof/>
                <w:webHidden/>
              </w:rPr>
            </w:r>
            <w:r>
              <w:rPr>
                <w:noProof/>
                <w:webHidden/>
              </w:rPr>
              <w:fldChar w:fldCharType="separate"/>
            </w:r>
            <w:r>
              <w:rPr>
                <w:noProof/>
                <w:webHidden/>
              </w:rPr>
              <w:t>236</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623" w:history="1">
            <w:r w:rsidRPr="00F81D7A">
              <w:rPr>
                <w:rStyle w:val="Kpr"/>
                <w:noProof/>
              </w:rPr>
              <w:t>6.10.1.1.2 Sabit ve Çıkarılabilir Depolama</w:t>
            </w:r>
            <w:r>
              <w:rPr>
                <w:noProof/>
                <w:webHidden/>
              </w:rPr>
              <w:tab/>
            </w:r>
            <w:r>
              <w:rPr>
                <w:noProof/>
                <w:webHidden/>
              </w:rPr>
              <w:fldChar w:fldCharType="begin"/>
            </w:r>
            <w:r>
              <w:rPr>
                <w:noProof/>
                <w:webHidden/>
              </w:rPr>
              <w:instrText xml:space="preserve"> PAGEREF _Toc472978623 \h </w:instrText>
            </w:r>
            <w:r>
              <w:rPr>
                <w:noProof/>
                <w:webHidden/>
              </w:rPr>
            </w:r>
            <w:r>
              <w:rPr>
                <w:noProof/>
                <w:webHidden/>
              </w:rPr>
              <w:fldChar w:fldCharType="separate"/>
            </w:r>
            <w:r>
              <w:rPr>
                <w:noProof/>
                <w:webHidden/>
              </w:rPr>
              <w:t>236</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624" w:history="1">
            <w:r w:rsidRPr="00F81D7A">
              <w:rPr>
                <w:rStyle w:val="Kpr"/>
                <w:noProof/>
              </w:rPr>
              <w:t>6.10.1.1.3 Yazılım Tanımlı Ağ ve Ağ İşlevleri Sanallaştırması için Güvenlik</w:t>
            </w:r>
            <w:r>
              <w:rPr>
                <w:noProof/>
                <w:webHidden/>
              </w:rPr>
              <w:tab/>
            </w:r>
            <w:r>
              <w:rPr>
                <w:noProof/>
                <w:webHidden/>
              </w:rPr>
              <w:fldChar w:fldCharType="begin"/>
            </w:r>
            <w:r>
              <w:rPr>
                <w:noProof/>
                <w:webHidden/>
              </w:rPr>
              <w:instrText xml:space="preserve"> PAGEREF _Toc472978624 \h </w:instrText>
            </w:r>
            <w:r>
              <w:rPr>
                <w:noProof/>
                <w:webHidden/>
              </w:rPr>
            </w:r>
            <w:r>
              <w:rPr>
                <w:noProof/>
                <w:webHidden/>
              </w:rPr>
              <w:fldChar w:fldCharType="separate"/>
            </w:r>
            <w:r>
              <w:rPr>
                <w:noProof/>
                <w:webHidden/>
              </w:rPr>
              <w:t>236</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625" w:history="1">
            <w:r w:rsidRPr="00F81D7A">
              <w:rPr>
                <w:rStyle w:val="Kpr"/>
                <w:noProof/>
              </w:rPr>
              <w:t>6.10.1.1.4 Hardcopy Aygıtları için Güvenlik</w:t>
            </w:r>
            <w:r>
              <w:rPr>
                <w:noProof/>
                <w:webHidden/>
              </w:rPr>
              <w:tab/>
            </w:r>
            <w:r>
              <w:rPr>
                <w:noProof/>
                <w:webHidden/>
              </w:rPr>
              <w:fldChar w:fldCharType="begin"/>
            </w:r>
            <w:r>
              <w:rPr>
                <w:noProof/>
                <w:webHidden/>
              </w:rPr>
              <w:instrText xml:space="preserve"> PAGEREF _Toc472978625 \h </w:instrText>
            </w:r>
            <w:r>
              <w:rPr>
                <w:noProof/>
                <w:webHidden/>
              </w:rPr>
            </w:r>
            <w:r>
              <w:rPr>
                <w:noProof/>
                <w:webHidden/>
              </w:rPr>
              <w:fldChar w:fldCharType="separate"/>
            </w:r>
            <w:r>
              <w:rPr>
                <w:noProof/>
                <w:webHidden/>
              </w:rPr>
              <w:t>237</w:t>
            </w:r>
            <w:r>
              <w:rPr>
                <w:noProof/>
                <w:webHidden/>
              </w:rPr>
              <w:fldChar w:fldCharType="end"/>
            </w:r>
          </w:hyperlink>
        </w:p>
        <w:p w:rsidR="0018098E" w:rsidRDefault="0018098E">
          <w:pPr>
            <w:pStyle w:val="T5"/>
            <w:tabs>
              <w:tab w:val="right" w:leader="dot" w:pos="7927"/>
            </w:tabs>
            <w:rPr>
              <w:rFonts w:cstheme="minorBidi"/>
              <w:noProof/>
              <w:sz w:val="22"/>
              <w:szCs w:val="22"/>
              <w:lang w:eastAsia="tr-TR"/>
            </w:rPr>
          </w:pPr>
          <w:hyperlink w:anchor="_Toc472978626" w:history="1">
            <w:r w:rsidRPr="00F81D7A">
              <w:rPr>
                <w:rStyle w:val="Kpr"/>
                <w:noProof/>
              </w:rPr>
              <w:t>6.10.1.1.5 Akıllı Şebeke için NIS</w:t>
            </w:r>
            <w:r>
              <w:rPr>
                <w:noProof/>
                <w:webHidden/>
              </w:rPr>
              <w:tab/>
            </w:r>
            <w:r>
              <w:rPr>
                <w:noProof/>
                <w:webHidden/>
              </w:rPr>
              <w:fldChar w:fldCharType="begin"/>
            </w:r>
            <w:r>
              <w:rPr>
                <w:noProof/>
                <w:webHidden/>
              </w:rPr>
              <w:instrText xml:space="preserve"> PAGEREF _Toc472978626 \h </w:instrText>
            </w:r>
            <w:r>
              <w:rPr>
                <w:noProof/>
                <w:webHidden/>
              </w:rPr>
            </w:r>
            <w:r>
              <w:rPr>
                <w:noProof/>
                <w:webHidden/>
              </w:rPr>
              <w:fldChar w:fldCharType="separate"/>
            </w:r>
            <w:r>
              <w:rPr>
                <w:noProof/>
                <w:webHidden/>
              </w:rPr>
              <w:t>237</w:t>
            </w:r>
            <w:r>
              <w:rPr>
                <w:noProof/>
                <w:webHidden/>
              </w:rPr>
              <w:fldChar w:fldCharType="end"/>
            </w:r>
          </w:hyperlink>
        </w:p>
        <w:p w:rsidR="0018098E" w:rsidRDefault="0018098E">
          <w:pPr>
            <w:pStyle w:val="T1"/>
            <w:tabs>
              <w:tab w:val="right" w:leader="dot" w:pos="7927"/>
            </w:tabs>
            <w:rPr>
              <w:rFonts w:asciiTheme="minorHAnsi" w:hAnsiTheme="minorHAnsi" w:cstheme="minorBidi"/>
              <w:b w:val="0"/>
              <w:bCs w:val="0"/>
              <w:caps w:val="0"/>
              <w:noProof/>
              <w:sz w:val="22"/>
              <w:szCs w:val="22"/>
              <w:lang w:eastAsia="tr-TR"/>
            </w:rPr>
          </w:pPr>
          <w:hyperlink w:anchor="_Toc472978627" w:history="1">
            <w:r w:rsidRPr="00F81D7A">
              <w:rPr>
                <w:rStyle w:val="Kpr"/>
                <w:noProof/>
              </w:rPr>
              <w:t>BÖLÜM 7: SONUÇ</w:t>
            </w:r>
            <w:r>
              <w:rPr>
                <w:noProof/>
                <w:webHidden/>
              </w:rPr>
              <w:tab/>
            </w:r>
            <w:r>
              <w:rPr>
                <w:noProof/>
                <w:webHidden/>
              </w:rPr>
              <w:fldChar w:fldCharType="begin"/>
            </w:r>
            <w:r>
              <w:rPr>
                <w:noProof/>
                <w:webHidden/>
              </w:rPr>
              <w:instrText xml:space="preserve"> PAGEREF _Toc472978627 \h </w:instrText>
            </w:r>
            <w:r>
              <w:rPr>
                <w:noProof/>
                <w:webHidden/>
              </w:rPr>
            </w:r>
            <w:r>
              <w:rPr>
                <w:noProof/>
                <w:webHidden/>
              </w:rPr>
              <w:fldChar w:fldCharType="separate"/>
            </w:r>
            <w:r>
              <w:rPr>
                <w:noProof/>
                <w:webHidden/>
              </w:rPr>
              <w:t>238</w:t>
            </w:r>
            <w:r>
              <w:rPr>
                <w:noProof/>
                <w:webHidden/>
              </w:rPr>
              <w:fldChar w:fldCharType="end"/>
            </w:r>
          </w:hyperlink>
        </w:p>
        <w:p w:rsidR="00123CC5" w:rsidRDefault="00D36343" w:rsidP="00E35B97">
          <w:r>
            <w:fldChar w:fldCharType="end"/>
          </w:r>
        </w:p>
      </w:sdtContent>
    </w:sdt>
    <w:p w:rsidR="00CD6081" w:rsidRDefault="00CD6081" w:rsidP="00123CC5">
      <w:pPr>
        <w:rPr>
          <w:b/>
          <w:sz w:val="32"/>
          <w:szCs w:val="32"/>
        </w:rPr>
      </w:pPr>
    </w:p>
    <w:p w:rsidR="00123CC5" w:rsidRDefault="00123CC5" w:rsidP="00123CC5">
      <w:pPr>
        <w:rPr>
          <w:b/>
          <w:sz w:val="32"/>
          <w:szCs w:val="32"/>
        </w:rPr>
      </w:pPr>
    </w:p>
    <w:p w:rsidR="007B791B" w:rsidRDefault="007B791B" w:rsidP="007B791B">
      <w:pPr>
        <w:rPr>
          <w:b/>
          <w:sz w:val="32"/>
          <w:szCs w:val="32"/>
        </w:rPr>
      </w:pPr>
    </w:p>
    <w:p w:rsidR="00AE5A52" w:rsidRPr="00AE5A52" w:rsidRDefault="00AE5A52" w:rsidP="00070D86">
      <w:pPr>
        <w:pStyle w:val="Balk1"/>
        <w:tabs>
          <w:tab w:val="left" w:pos="3528"/>
        </w:tabs>
      </w:pPr>
      <w:bookmarkStart w:id="1" w:name="_Toc472978329"/>
      <w:r w:rsidRPr="00646379">
        <w:t>KISALTMALAR:</w:t>
      </w:r>
      <w:bookmarkEnd w:id="1"/>
      <w:r w:rsidR="00070D86">
        <w:tab/>
      </w:r>
    </w:p>
    <w:p w:rsidR="00AE5A52" w:rsidRPr="00646379" w:rsidRDefault="00E65533" w:rsidP="00D36343">
      <w:pPr>
        <w:rPr>
          <w:shd w:val="clear" w:color="auto" w:fill="FFFFFF"/>
        </w:rPr>
      </w:pPr>
      <w:r>
        <w:t>WPAN</w:t>
      </w:r>
      <w:r w:rsidR="006A40D6">
        <w:t xml:space="preserve">      :</w:t>
      </w:r>
      <w:r w:rsidR="00AE5A52" w:rsidRPr="00646379">
        <w:rPr>
          <w:shd w:val="clear" w:color="auto" w:fill="FFFFFF"/>
        </w:rPr>
        <w:t>Wireless Personal Area Network</w:t>
      </w:r>
    </w:p>
    <w:p w:rsidR="00AE5A52" w:rsidRPr="00646379" w:rsidRDefault="00E65533" w:rsidP="00D36343">
      <w:pPr>
        <w:rPr>
          <w:shd w:val="clear" w:color="auto" w:fill="FFFFFF"/>
        </w:rPr>
      </w:pPr>
      <w:r>
        <w:rPr>
          <w:shd w:val="clear" w:color="auto" w:fill="FFFFFF"/>
        </w:rPr>
        <w:t xml:space="preserve">UWB </w:t>
      </w:r>
      <w:r w:rsidR="008F2831">
        <w:rPr>
          <w:shd w:val="clear" w:color="auto" w:fill="FFFFFF"/>
        </w:rPr>
        <w:t xml:space="preserve">      </w:t>
      </w:r>
      <w:r w:rsidR="006A40D6">
        <w:rPr>
          <w:shd w:val="clear" w:color="auto" w:fill="FFFFFF"/>
        </w:rPr>
        <w:t xml:space="preserve"> :</w:t>
      </w:r>
      <w:r w:rsidR="00AE5A52" w:rsidRPr="00646379">
        <w:rPr>
          <w:shd w:val="clear" w:color="auto" w:fill="FFFFFF"/>
        </w:rPr>
        <w:t>Ultra-Wideband</w:t>
      </w:r>
    </w:p>
    <w:p w:rsidR="00AE5A52" w:rsidRPr="00646379" w:rsidRDefault="00E65533" w:rsidP="00D36343">
      <w:pPr>
        <w:rPr>
          <w:shd w:val="clear" w:color="auto" w:fill="FFFFFF"/>
        </w:rPr>
      </w:pPr>
      <w:r>
        <w:rPr>
          <w:shd w:val="clear" w:color="auto" w:fill="FFFFFF"/>
        </w:rPr>
        <w:t xml:space="preserve">EDR   </w:t>
      </w:r>
      <w:r w:rsidR="008F2831">
        <w:rPr>
          <w:shd w:val="clear" w:color="auto" w:fill="FFFFFF"/>
        </w:rPr>
        <w:t xml:space="preserve">      </w:t>
      </w:r>
      <w:r w:rsidR="006A40D6">
        <w:rPr>
          <w:shd w:val="clear" w:color="auto" w:fill="FFFFFF"/>
        </w:rPr>
        <w:t>:</w:t>
      </w:r>
      <w:r w:rsidR="00AE5A52" w:rsidRPr="00646379">
        <w:rPr>
          <w:rFonts w:eastAsia="Times New Roman"/>
          <w:lang w:eastAsia="tr-TR"/>
        </w:rPr>
        <w:t>Enhanced Data Rate</w:t>
      </w:r>
    </w:p>
    <w:p w:rsidR="00AE5A52" w:rsidRPr="00646379" w:rsidRDefault="00E65533" w:rsidP="00D36343">
      <w:r>
        <w:t xml:space="preserve">HS       </w:t>
      </w:r>
      <w:r w:rsidR="008F2831">
        <w:t xml:space="preserve">    </w:t>
      </w:r>
      <w:r w:rsidR="006A40D6">
        <w:t xml:space="preserve"> :</w:t>
      </w:r>
      <w:r w:rsidR="00AE5A52" w:rsidRPr="00646379">
        <w:t>High Speed</w:t>
      </w:r>
    </w:p>
    <w:p w:rsidR="00AE5A52" w:rsidRPr="00646379" w:rsidRDefault="00E65533" w:rsidP="00D36343">
      <w:pPr>
        <w:rPr>
          <w:rStyle w:val="Vurgu"/>
          <w:rFonts w:cs="Times New Roman"/>
          <w:bCs/>
          <w:i w:val="0"/>
          <w:iCs w:val="0"/>
          <w:szCs w:val="24"/>
          <w:shd w:val="clear" w:color="auto" w:fill="FFFFFF"/>
        </w:rPr>
      </w:pPr>
      <w:r>
        <w:t>Home R</w:t>
      </w:r>
      <w:r w:rsidR="008F2831">
        <w:t xml:space="preserve"> </w:t>
      </w:r>
      <w:r w:rsidR="006A40D6">
        <w:t xml:space="preserve"> </w:t>
      </w:r>
      <w:r w:rsidR="00D36343">
        <w:t xml:space="preserve"> </w:t>
      </w:r>
      <w:r w:rsidR="006A40D6">
        <w:t>:</w:t>
      </w:r>
      <w:r w:rsidR="00AE5A52" w:rsidRPr="00D36343">
        <w:rPr>
          <w:rStyle w:val="Vurgu"/>
          <w:rFonts w:cs="Times New Roman"/>
          <w:bCs/>
          <w:i w:val="0"/>
          <w:szCs w:val="24"/>
          <w:shd w:val="clear" w:color="auto" w:fill="FFFFFF"/>
        </w:rPr>
        <w:t>Home</w:t>
      </w:r>
      <w:r w:rsidR="00AE5A52" w:rsidRPr="00646379">
        <w:rPr>
          <w:rStyle w:val="Vurgu"/>
          <w:rFonts w:cs="Times New Roman"/>
          <w:bCs/>
          <w:szCs w:val="24"/>
          <w:shd w:val="clear" w:color="auto" w:fill="FFFFFF"/>
        </w:rPr>
        <w:t xml:space="preserve"> </w:t>
      </w:r>
      <w:r w:rsidR="00AE5A52" w:rsidRPr="00D36343">
        <w:rPr>
          <w:rStyle w:val="Vurgu"/>
          <w:rFonts w:cs="Times New Roman"/>
          <w:bCs/>
          <w:i w:val="0"/>
          <w:szCs w:val="24"/>
          <w:shd w:val="clear" w:color="auto" w:fill="FFFFFF"/>
        </w:rPr>
        <w:t>Radio Frequency</w:t>
      </w:r>
    </w:p>
    <w:p w:rsidR="00AE5A52" w:rsidRPr="00646379" w:rsidRDefault="00E65533" w:rsidP="00D36343">
      <w:r>
        <w:t xml:space="preserve">WLAN  </w:t>
      </w:r>
      <w:r w:rsidR="008F2831">
        <w:t xml:space="preserve">   </w:t>
      </w:r>
      <w:r w:rsidR="008F2831" w:rsidRPr="00646379">
        <w:t>:</w:t>
      </w:r>
      <w:r w:rsidR="00AE5A52" w:rsidRPr="00646379">
        <w:t>Wireless Local Area Network</w:t>
      </w:r>
    </w:p>
    <w:p w:rsidR="00AE5A52" w:rsidRPr="00646379" w:rsidRDefault="00E65533" w:rsidP="00D36343">
      <w:r>
        <w:t xml:space="preserve">LAN       </w:t>
      </w:r>
      <w:r w:rsidR="006A40D6">
        <w:t xml:space="preserve">  :</w:t>
      </w:r>
      <w:r w:rsidR="00AE5A52" w:rsidRPr="00646379">
        <w:t>Local Area Network</w:t>
      </w:r>
    </w:p>
    <w:p w:rsidR="00AE5A52" w:rsidRPr="00646379" w:rsidRDefault="008F2831" w:rsidP="00D36343">
      <w:pPr>
        <w:rPr>
          <w:shd w:val="clear" w:color="auto" w:fill="FFFFFF"/>
        </w:rPr>
      </w:pPr>
      <w:r>
        <w:t xml:space="preserve">MAN       </w:t>
      </w:r>
      <w:r w:rsidR="006A40D6">
        <w:t xml:space="preserve"> :</w:t>
      </w:r>
      <w:r w:rsidR="00AE5A52" w:rsidRPr="00646379">
        <w:rPr>
          <w:shd w:val="clear" w:color="auto" w:fill="FFFFFF"/>
        </w:rPr>
        <w:t>Metropolitan Area Network</w:t>
      </w:r>
    </w:p>
    <w:p w:rsidR="00AE5A52" w:rsidRPr="00646379" w:rsidRDefault="008F2831" w:rsidP="00D36343">
      <w:r>
        <w:t xml:space="preserve">FHSS     </w:t>
      </w:r>
      <w:r w:rsidR="006A40D6">
        <w:t xml:space="preserve">   :</w:t>
      </w:r>
      <w:r w:rsidR="00AE5A52" w:rsidRPr="00646379">
        <w:t>Frequency Hopping Spread Spectrum</w:t>
      </w:r>
    </w:p>
    <w:p w:rsidR="00AE5A52" w:rsidRPr="00646379" w:rsidRDefault="008F2831" w:rsidP="00D36343">
      <w:r>
        <w:t xml:space="preserve">DSSS   </w:t>
      </w:r>
      <w:r w:rsidR="00E65533">
        <w:t xml:space="preserve">     :</w:t>
      </w:r>
      <w:r w:rsidR="00AE5A52" w:rsidRPr="00646379">
        <w:t>Direct Sequence Spread Spectrum</w:t>
      </w:r>
    </w:p>
    <w:p w:rsidR="00AE5A52" w:rsidRPr="00646379" w:rsidRDefault="00AE5A52" w:rsidP="00D36343">
      <w:pPr>
        <w:rPr>
          <w:shd w:val="clear" w:color="auto" w:fill="FFFFFF"/>
        </w:rPr>
      </w:pPr>
      <w:r w:rsidRPr="00646379">
        <w:rPr>
          <w:rStyle w:val="Vurgu"/>
          <w:rFonts w:cs="Times New Roman"/>
          <w:bCs/>
          <w:szCs w:val="24"/>
          <w:shd w:val="clear" w:color="auto" w:fill="FFFFFF"/>
        </w:rPr>
        <w:t>Wi</w:t>
      </w:r>
      <w:r w:rsidRPr="00646379">
        <w:rPr>
          <w:i/>
          <w:shd w:val="clear" w:color="auto" w:fill="FFFFFF"/>
        </w:rPr>
        <w:t>-</w:t>
      </w:r>
      <w:r w:rsidR="008F2831">
        <w:rPr>
          <w:rStyle w:val="Vurgu"/>
          <w:rFonts w:cs="Times New Roman"/>
          <w:bCs/>
          <w:szCs w:val="24"/>
          <w:shd w:val="clear" w:color="auto" w:fill="FFFFFF"/>
        </w:rPr>
        <w:t xml:space="preserve">Fi </w:t>
      </w:r>
      <w:r w:rsidRPr="00646379">
        <w:rPr>
          <w:rStyle w:val="Vurgu"/>
          <w:rFonts w:cs="Times New Roman"/>
          <w:bCs/>
          <w:szCs w:val="24"/>
          <w:shd w:val="clear" w:color="auto" w:fill="FFFFFF"/>
        </w:rPr>
        <w:t xml:space="preserve">       :</w:t>
      </w:r>
      <w:r w:rsidRPr="00646379">
        <w:rPr>
          <w:shd w:val="clear" w:color="auto" w:fill="FFFFFF"/>
        </w:rPr>
        <w:t>Wireless Fidelity</w:t>
      </w:r>
    </w:p>
    <w:p w:rsidR="00AE5A52" w:rsidRPr="00D36343" w:rsidRDefault="008F2831" w:rsidP="00D36343">
      <w:pPr>
        <w:rPr>
          <w:rStyle w:val="Vurgu"/>
          <w:rFonts w:cs="Times New Roman"/>
          <w:bCs/>
          <w:i w:val="0"/>
          <w:iCs w:val="0"/>
          <w:szCs w:val="24"/>
          <w:shd w:val="clear" w:color="auto" w:fill="FFFFFF"/>
        </w:rPr>
      </w:pPr>
      <w:r>
        <w:t>RF-Band</w:t>
      </w:r>
      <w:r w:rsidR="00E65533">
        <w:t xml:space="preserve">   :</w:t>
      </w:r>
      <w:r w:rsidR="00AE5A52" w:rsidRPr="00D36343">
        <w:rPr>
          <w:rStyle w:val="Vurgu"/>
          <w:rFonts w:cs="Times New Roman"/>
          <w:bCs/>
          <w:i w:val="0"/>
          <w:szCs w:val="24"/>
          <w:shd w:val="clear" w:color="auto" w:fill="FFFFFF"/>
        </w:rPr>
        <w:t>Radio Frequency Band</w:t>
      </w:r>
    </w:p>
    <w:p w:rsidR="00AE5A52" w:rsidRPr="00646379" w:rsidRDefault="008F2831" w:rsidP="00D36343">
      <w:r>
        <w:t xml:space="preserve">OFDM  </w:t>
      </w:r>
      <w:r w:rsidR="00AE5A52" w:rsidRPr="00646379">
        <w:t xml:space="preserve">  </w:t>
      </w:r>
      <w:r>
        <w:t xml:space="preserve"> </w:t>
      </w:r>
      <w:r w:rsidRPr="00646379">
        <w:t xml:space="preserve"> :</w:t>
      </w:r>
      <w:r w:rsidR="00AE5A52" w:rsidRPr="00646379">
        <w:t>Orthogonal Frequency Division Multiplexing</w:t>
      </w:r>
    </w:p>
    <w:p w:rsidR="00AE5A52" w:rsidRPr="00646379" w:rsidRDefault="00AE5A52" w:rsidP="00D36343">
      <w:pPr>
        <w:rPr>
          <w:shd w:val="clear" w:color="auto" w:fill="FFFFFF"/>
        </w:rPr>
      </w:pPr>
      <w:r w:rsidRPr="00646379">
        <w:rPr>
          <w:shd w:val="clear" w:color="auto" w:fill="FFFFFF"/>
        </w:rPr>
        <w:t>WEP</w:t>
      </w:r>
      <w:r w:rsidRPr="00646379">
        <w:rPr>
          <w:rStyle w:val="apple-converted-space"/>
          <w:rFonts w:cs="Times New Roman"/>
          <w:szCs w:val="24"/>
          <w:shd w:val="clear" w:color="auto" w:fill="FFFFFF"/>
        </w:rPr>
        <w:t> </w:t>
      </w:r>
      <w:r w:rsidRPr="00646379">
        <w:rPr>
          <w:shd w:val="clear" w:color="auto" w:fill="FFFFFF"/>
        </w:rPr>
        <w:t xml:space="preserve"> </w:t>
      </w:r>
      <w:r w:rsidR="008F2831">
        <w:rPr>
          <w:shd w:val="clear" w:color="auto" w:fill="FFFFFF"/>
        </w:rPr>
        <w:t xml:space="preserve">       </w:t>
      </w:r>
      <w:r w:rsidRPr="00646379">
        <w:rPr>
          <w:shd w:val="clear" w:color="auto" w:fill="FFFFFF"/>
        </w:rPr>
        <w:t>:Wired Equivalent Privacy</w:t>
      </w:r>
    </w:p>
    <w:p w:rsidR="00AE5A52" w:rsidRPr="00646379" w:rsidRDefault="00AE5A52" w:rsidP="00D36343">
      <w:r w:rsidRPr="00646379">
        <w:t>PDA</w:t>
      </w:r>
      <w:r w:rsidR="008F2831">
        <w:t xml:space="preserve">         </w:t>
      </w:r>
      <w:r w:rsidR="00E65533">
        <w:t>:</w:t>
      </w:r>
      <w:r w:rsidRPr="00646379">
        <w:t>Personal Digital Assistant</w:t>
      </w:r>
    </w:p>
    <w:p w:rsidR="00AE5A52" w:rsidRPr="00646379" w:rsidRDefault="00AE5A52" w:rsidP="00D36343">
      <w:pPr>
        <w:rPr>
          <w:rFonts w:eastAsia="Times New Roman"/>
          <w:spacing w:val="-5"/>
          <w:kern w:val="36"/>
          <w:lang w:eastAsia="tr-TR"/>
        </w:rPr>
      </w:pPr>
      <w:r w:rsidRPr="00646379">
        <w:rPr>
          <w:rFonts w:eastAsia="Times New Roman"/>
          <w:spacing w:val="-5"/>
          <w:kern w:val="36"/>
          <w:lang w:eastAsia="tr-TR"/>
        </w:rPr>
        <w:t>FDMA</w:t>
      </w:r>
      <w:r w:rsidR="008F2831">
        <w:rPr>
          <w:rFonts w:eastAsia="Times New Roman"/>
          <w:spacing w:val="-5"/>
          <w:kern w:val="36"/>
          <w:lang w:eastAsia="tr-TR"/>
        </w:rPr>
        <w:t xml:space="preserve">     </w:t>
      </w:r>
      <w:r w:rsidRPr="00646379">
        <w:rPr>
          <w:rFonts w:eastAsia="Times New Roman"/>
          <w:spacing w:val="-5"/>
          <w:kern w:val="36"/>
          <w:lang w:eastAsia="tr-TR"/>
        </w:rPr>
        <w:t xml:space="preserve"> :Frequency Division M</w:t>
      </w:r>
      <w:r w:rsidRPr="0001499B">
        <w:rPr>
          <w:rFonts w:eastAsia="Times New Roman"/>
          <w:spacing w:val="-5"/>
          <w:kern w:val="36"/>
          <w:lang w:eastAsia="tr-TR"/>
        </w:rPr>
        <w:t xml:space="preserve">ultiple </w:t>
      </w:r>
      <w:r w:rsidRPr="00646379">
        <w:rPr>
          <w:rFonts w:eastAsia="Times New Roman"/>
          <w:spacing w:val="-5"/>
          <w:kern w:val="36"/>
          <w:lang w:eastAsia="tr-TR"/>
        </w:rPr>
        <w:t>Access</w:t>
      </w:r>
    </w:p>
    <w:p w:rsidR="00AE5A52" w:rsidRPr="00646379" w:rsidRDefault="00AE5A52" w:rsidP="00D36343">
      <w:pPr>
        <w:rPr>
          <w:b/>
          <w:spacing w:val="-5"/>
        </w:rPr>
      </w:pPr>
      <w:r w:rsidRPr="00646379">
        <w:rPr>
          <w:spacing w:val="-5"/>
        </w:rPr>
        <w:t>TDMA</w:t>
      </w:r>
      <w:r w:rsidR="008F2831">
        <w:rPr>
          <w:spacing w:val="-5"/>
        </w:rPr>
        <w:t xml:space="preserve">     </w:t>
      </w:r>
      <w:r w:rsidR="00E65533">
        <w:rPr>
          <w:spacing w:val="-5"/>
        </w:rPr>
        <w:t xml:space="preserve"> :</w:t>
      </w:r>
      <w:r w:rsidRPr="00646379">
        <w:rPr>
          <w:spacing w:val="-5"/>
        </w:rPr>
        <w:t>Time Division Multiple Access</w:t>
      </w:r>
    </w:p>
    <w:p w:rsidR="00AE5A52" w:rsidRPr="00646379" w:rsidRDefault="00AE5A52" w:rsidP="00D36343">
      <w:pPr>
        <w:rPr>
          <w:b/>
          <w:shd w:val="clear" w:color="auto" w:fill="FFFFFF"/>
        </w:rPr>
      </w:pPr>
      <w:r w:rsidRPr="00646379">
        <w:rPr>
          <w:shd w:val="clear" w:color="auto" w:fill="FFFFFF"/>
        </w:rPr>
        <w:t>CDMA</w:t>
      </w:r>
      <w:r w:rsidR="008F2831">
        <w:rPr>
          <w:shd w:val="clear" w:color="auto" w:fill="FFFFFF"/>
        </w:rPr>
        <w:t xml:space="preserve">     </w:t>
      </w:r>
      <w:r w:rsidR="00E65533">
        <w:rPr>
          <w:shd w:val="clear" w:color="auto" w:fill="FFFFFF"/>
        </w:rPr>
        <w:t>:</w:t>
      </w:r>
      <w:r w:rsidRPr="00646379">
        <w:rPr>
          <w:shd w:val="clear" w:color="auto" w:fill="FFFFFF"/>
        </w:rPr>
        <w:t xml:space="preserve">Code Division Multiple Access </w:t>
      </w:r>
    </w:p>
    <w:p w:rsidR="00AE5A52" w:rsidRPr="00646379" w:rsidRDefault="00AE5A52" w:rsidP="00D36343">
      <w:pPr>
        <w:rPr>
          <w:rStyle w:val="apple-converted-space"/>
          <w:rFonts w:cs="Times New Roman"/>
          <w:b/>
          <w:szCs w:val="24"/>
        </w:rPr>
      </w:pPr>
      <w:r w:rsidRPr="00646379">
        <w:t>FDD</w:t>
      </w:r>
      <w:r w:rsidR="008F2831">
        <w:t xml:space="preserve">         </w:t>
      </w:r>
      <w:r w:rsidR="00E65533">
        <w:t>:</w:t>
      </w:r>
      <w:r w:rsidRPr="00646379">
        <w:t>Frequency Division Duplex</w:t>
      </w:r>
      <w:r w:rsidRPr="00646379">
        <w:rPr>
          <w:rStyle w:val="apple-converted-space"/>
          <w:rFonts w:cs="Times New Roman"/>
          <w:szCs w:val="24"/>
        </w:rPr>
        <w:t> </w:t>
      </w:r>
    </w:p>
    <w:p w:rsidR="00AE5A52" w:rsidRPr="00646379" w:rsidRDefault="00AE5A52" w:rsidP="00D36343">
      <w:pPr>
        <w:rPr>
          <w:rStyle w:val="apple-converted-space"/>
          <w:rFonts w:cs="Times New Roman"/>
          <w:b/>
          <w:szCs w:val="24"/>
        </w:rPr>
      </w:pPr>
      <w:r w:rsidRPr="00646379">
        <w:lastRenderedPageBreak/>
        <w:t xml:space="preserve">AP </w:t>
      </w:r>
      <w:r w:rsidR="008F2831">
        <w:t xml:space="preserve">           :</w:t>
      </w:r>
      <w:r w:rsidRPr="00646379">
        <w:t>Access point</w:t>
      </w:r>
    </w:p>
    <w:p w:rsidR="00AE5A52" w:rsidRPr="00646379" w:rsidRDefault="00AE5A52" w:rsidP="00D36343">
      <w:pPr>
        <w:rPr>
          <w:b/>
        </w:rPr>
      </w:pPr>
      <w:r w:rsidRPr="00646379">
        <w:t>VPN</w:t>
      </w:r>
      <w:r w:rsidR="008F2831">
        <w:t xml:space="preserve">         </w:t>
      </w:r>
      <w:r w:rsidRPr="00646379">
        <w:t>:</w:t>
      </w:r>
      <w:r w:rsidRPr="00646379">
        <w:rPr>
          <w:shd w:val="clear" w:color="auto" w:fill="FFFFFF"/>
        </w:rPr>
        <w:t>Virtual Private Network</w:t>
      </w:r>
    </w:p>
    <w:p w:rsidR="00AE5A52" w:rsidRPr="00646379" w:rsidRDefault="00AE5A52" w:rsidP="00D36343">
      <w:pPr>
        <w:rPr>
          <w:b/>
        </w:rPr>
      </w:pPr>
      <w:r w:rsidRPr="00646379">
        <w:t xml:space="preserve">TDD </w:t>
      </w:r>
      <w:r w:rsidR="008F2831">
        <w:t xml:space="preserve">        </w:t>
      </w:r>
      <w:r w:rsidR="00E65533">
        <w:t>:</w:t>
      </w:r>
      <w:r w:rsidRPr="00646379">
        <w:t>Time Division Duplex</w:t>
      </w:r>
    </w:p>
    <w:p w:rsidR="00AE5A52" w:rsidRPr="00646379" w:rsidRDefault="00AE5A52" w:rsidP="00D36343">
      <w:r w:rsidRPr="00646379">
        <w:t>PC</w:t>
      </w:r>
      <w:r w:rsidR="008F2831">
        <w:t xml:space="preserve">            </w:t>
      </w:r>
      <w:r w:rsidR="00E65533">
        <w:t>:</w:t>
      </w:r>
      <w:r w:rsidRPr="00646379">
        <w:t>Personal Computer</w:t>
      </w:r>
    </w:p>
    <w:p w:rsidR="00AE5A52" w:rsidRPr="00646379" w:rsidRDefault="00AE5A52" w:rsidP="00D36343">
      <w:r w:rsidRPr="00646379">
        <w:t>PDA</w:t>
      </w:r>
      <w:r w:rsidR="008F2831">
        <w:t xml:space="preserve">         </w:t>
      </w:r>
      <w:r w:rsidR="00E65533">
        <w:t>:</w:t>
      </w:r>
      <w:r w:rsidRPr="00646379">
        <w:t>Personal Digital Assistant</w:t>
      </w:r>
    </w:p>
    <w:p w:rsidR="00AE5A52" w:rsidRPr="00646379" w:rsidRDefault="00AE5A52" w:rsidP="00D36343">
      <w:r w:rsidRPr="00646379">
        <w:t>NIC</w:t>
      </w:r>
      <w:r w:rsidR="008F2831">
        <w:t xml:space="preserve">          </w:t>
      </w:r>
      <w:r w:rsidRPr="00646379">
        <w:t>:Network Interface Card</w:t>
      </w:r>
    </w:p>
    <w:p w:rsidR="00AE5A52" w:rsidRPr="00646379" w:rsidRDefault="00AE5A52" w:rsidP="00D36343">
      <w:pPr>
        <w:rPr>
          <w:shd w:val="clear" w:color="auto" w:fill="FFFFFF"/>
        </w:rPr>
      </w:pPr>
      <w:r w:rsidRPr="00646379">
        <w:rPr>
          <w:shd w:val="clear" w:color="auto" w:fill="FFFFFF"/>
        </w:rPr>
        <w:t xml:space="preserve">DSL </w:t>
      </w:r>
      <w:r w:rsidR="008F2831">
        <w:rPr>
          <w:shd w:val="clear" w:color="auto" w:fill="FFFFFF"/>
        </w:rPr>
        <w:t xml:space="preserve">        </w:t>
      </w:r>
      <w:r w:rsidRPr="00646379">
        <w:rPr>
          <w:shd w:val="clear" w:color="auto" w:fill="FFFFFF"/>
        </w:rPr>
        <w:t>:Digital Subscriber Line</w:t>
      </w:r>
    </w:p>
    <w:p w:rsidR="00AE5A52" w:rsidRPr="00646379" w:rsidRDefault="00AE5A52" w:rsidP="00D36343">
      <w:r w:rsidRPr="00646379">
        <w:rPr>
          <w:shd w:val="clear" w:color="auto" w:fill="FFFFFF"/>
        </w:rPr>
        <w:t>FWA</w:t>
      </w:r>
      <w:r w:rsidR="008F2831">
        <w:rPr>
          <w:shd w:val="clear" w:color="auto" w:fill="FFFFFF"/>
        </w:rPr>
        <w:t xml:space="preserve">        </w:t>
      </w:r>
      <w:r w:rsidRPr="00646379">
        <w:rPr>
          <w:shd w:val="clear" w:color="auto" w:fill="FFFFFF"/>
        </w:rPr>
        <w:t>:</w:t>
      </w:r>
      <w:r w:rsidRPr="00646379">
        <w:t>Fixed Wireless Access</w:t>
      </w:r>
    </w:p>
    <w:p w:rsidR="00AE5A52" w:rsidRPr="008F2831" w:rsidRDefault="00AE5A52" w:rsidP="00D36343">
      <w:pPr>
        <w:rPr>
          <w:rStyle w:val="Vurgu"/>
          <w:rFonts w:cs="Times New Roman"/>
          <w:i w:val="0"/>
          <w:szCs w:val="24"/>
          <w:bdr w:val="none" w:sz="0" w:space="0" w:color="auto" w:frame="1"/>
          <w:shd w:val="clear" w:color="auto" w:fill="FFFFFF"/>
        </w:rPr>
      </w:pPr>
      <w:r w:rsidRPr="00646379">
        <w:t>PCMCIA</w:t>
      </w:r>
      <w:r w:rsidR="008F2831">
        <w:t xml:space="preserve"> </w:t>
      </w:r>
      <w:r w:rsidRPr="008F2831">
        <w:rPr>
          <w:rStyle w:val="Gl"/>
          <w:rFonts w:cs="Times New Roman"/>
          <w:b w:val="0"/>
          <w:iCs/>
          <w:szCs w:val="24"/>
          <w:bdr w:val="none" w:sz="0" w:space="0" w:color="auto" w:frame="1"/>
          <w:shd w:val="clear" w:color="auto" w:fill="FFFFFF"/>
        </w:rPr>
        <w:t>:P</w:t>
      </w:r>
      <w:r w:rsidRPr="008F2831">
        <w:rPr>
          <w:rStyle w:val="Vurgu"/>
          <w:rFonts w:cs="Times New Roman"/>
          <w:i w:val="0"/>
          <w:szCs w:val="24"/>
          <w:bdr w:val="none" w:sz="0" w:space="0" w:color="auto" w:frame="1"/>
          <w:shd w:val="clear" w:color="auto" w:fill="FFFFFF"/>
        </w:rPr>
        <w:t>ersonal</w:t>
      </w:r>
      <w:r w:rsidRPr="008F2831">
        <w:rPr>
          <w:rStyle w:val="apple-converted-space"/>
          <w:rFonts w:cs="Times New Roman"/>
          <w:i/>
          <w:iCs/>
          <w:szCs w:val="24"/>
          <w:bdr w:val="none" w:sz="0" w:space="0" w:color="auto" w:frame="1"/>
          <w:shd w:val="clear" w:color="auto" w:fill="FFFFFF"/>
        </w:rPr>
        <w:t> </w:t>
      </w:r>
      <w:r w:rsidRPr="008F2831">
        <w:rPr>
          <w:rStyle w:val="Gl"/>
          <w:rFonts w:cs="Times New Roman"/>
          <w:b w:val="0"/>
          <w:iCs/>
          <w:szCs w:val="24"/>
          <w:bdr w:val="none" w:sz="0" w:space="0" w:color="auto" w:frame="1"/>
          <w:shd w:val="clear" w:color="auto" w:fill="FFFFFF"/>
        </w:rPr>
        <w:t>C</w:t>
      </w:r>
      <w:r w:rsidRPr="008F2831">
        <w:rPr>
          <w:rStyle w:val="Vurgu"/>
          <w:rFonts w:cs="Times New Roman"/>
          <w:i w:val="0"/>
          <w:szCs w:val="24"/>
          <w:bdr w:val="none" w:sz="0" w:space="0" w:color="auto" w:frame="1"/>
          <w:shd w:val="clear" w:color="auto" w:fill="FFFFFF"/>
        </w:rPr>
        <w:t>omputer</w:t>
      </w:r>
      <w:r w:rsidRPr="008F2831">
        <w:rPr>
          <w:rStyle w:val="apple-converted-space"/>
          <w:rFonts w:cs="Times New Roman"/>
          <w:i/>
          <w:iCs/>
          <w:szCs w:val="24"/>
          <w:bdr w:val="none" w:sz="0" w:space="0" w:color="auto" w:frame="1"/>
          <w:shd w:val="clear" w:color="auto" w:fill="FFFFFF"/>
        </w:rPr>
        <w:t> </w:t>
      </w:r>
      <w:r w:rsidRPr="008F2831">
        <w:rPr>
          <w:rStyle w:val="Gl"/>
          <w:rFonts w:cs="Times New Roman"/>
          <w:b w:val="0"/>
          <w:iCs/>
          <w:szCs w:val="24"/>
          <w:bdr w:val="none" w:sz="0" w:space="0" w:color="auto" w:frame="1"/>
          <w:shd w:val="clear" w:color="auto" w:fill="FFFFFF"/>
        </w:rPr>
        <w:t>M</w:t>
      </w:r>
      <w:r w:rsidRPr="008F2831">
        <w:rPr>
          <w:rStyle w:val="Vurgu"/>
          <w:rFonts w:cs="Times New Roman"/>
          <w:i w:val="0"/>
          <w:szCs w:val="24"/>
          <w:bdr w:val="none" w:sz="0" w:space="0" w:color="auto" w:frame="1"/>
          <w:shd w:val="clear" w:color="auto" w:fill="FFFFFF"/>
        </w:rPr>
        <w:t>emory</w:t>
      </w:r>
      <w:r w:rsidRPr="008F2831">
        <w:rPr>
          <w:rStyle w:val="apple-converted-space"/>
          <w:rFonts w:cs="Times New Roman"/>
          <w:i/>
          <w:iCs/>
          <w:szCs w:val="24"/>
          <w:bdr w:val="none" w:sz="0" w:space="0" w:color="auto" w:frame="1"/>
          <w:shd w:val="clear" w:color="auto" w:fill="FFFFFF"/>
        </w:rPr>
        <w:t> </w:t>
      </w:r>
      <w:r w:rsidRPr="008F2831">
        <w:rPr>
          <w:rStyle w:val="Gl"/>
          <w:rFonts w:cs="Times New Roman"/>
          <w:b w:val="0"/>
          <w:iCs/>
          <w:szCs w:val="24"/>
          <w:bdr w:val="none" w:sz="0" w:space="0" w:color="auto" w:frame="1"/>
          <w:shd w:val="clear" w:color="auto" w:fill="FFFFFF"/>
        </w:rPr>
        <w:t>C</w:t>
      </w:r>
      <w:r w:rsidRPr="008F2831">
        <w:rPr>
          <w:rStyle w:val="Vurgu"/>
          <w:rFonts w:cs="Times New Roman"/>
          <w:i w:val="0"/>
          <w:szCs w:val="24"/>
          <w:bdr w:val="none" w:sz="0" w:space="0" w:color="auto" w:frame="1"/>
          <w:shd w:val="clear" w:color="auto" w:fill="FFFFFF"/>
        </w:rPr>
        <w:t>ard</w:t>
      </w:r>
      <w:r w:rsidRPr="008F2831">
        <w:rPr>
          <w:rStyle w:val="apple-converted-space"/>
          <w:rFonts w:cs="Times New Roman"/>
          <w:i/>
          <w:iCs/>
          <w:szCs w:val="24"/>
          <w:bdr w:val="none" w:sz="0" w:space="0" w:color="auto" w:frame="1"/>
          <w:shd w:val="clear" w:color="auto" w:fill="FFFFFF"/>
        </w:rPr>
        <w:t> </w:t>
      </w:r>
      <w:r w:rsidR="008F2831" w:rsidRPr="008F2831">
        <w:rPr>
          <w:rStyle w:val="Gl"/>
          <w:rFonts w:cs="Times New Roman"/>
          <w:b w:val="0"/>
          <w:iCs/>
          <w:szCs w:val="24"/>
          <w:bdr w:val="none" w:sz="0" w:space="0" w:color="auto" w:frame="1"/>
          <w:shd w:val="clear" w:color="auto" w:fill="FFFFFF"/>
        </w:rPr>
        <w:t>I</w:t>
      </w:r>
      <w:r w:rsidRPr="008F2831">
        <w:rPr>
          <w:rStyle w:val="Vurgu"/>
          <w:rFonts w:cs="Times New Roman"/>
          <w:i w:val="0"/>
          <w:szCs w:val="24"/>
          <w:bdr w:val="none" w:sz="0" w:space="0" w:color="auto" w:frame="1"/>
          <w:shd w:val="clear" w:color="auto" w:fill="FFFFFF"/>
        </w:rPr>
        <w:t>nternational</w:t>
      </w:r>
      <w:r w:rsidRPr="008F2831">
        <w:rPr>
          <w:rStyle w:val="apple-converted-space"/>
          <w:rFonts w:cs="Times New Roman"/>
          <w:i/>
          <w:iCs/>
          <w:szCs w:val="24"/>
          <w:bdr w:val="none" w:sz="0" w:space="0" w:color="auto" w:frame="1"/>
          <w:shd w:val="clear" w:color="auto" w:fill="FFFFFF"/>
        </w:rPr>
        <w:t> </w:t>
      </w:r>
      <w:r w:rsidRPr="008F2831">
        <w:rPr>
          <w:rStyle w:val="Gl"/>
          <w:rFonts w:cs="Times New Roman"/>
          <w:b w:val="0"/>
          <w:iCs/>
          <w:szCs w:val="24"/>
          <w:bdr w:val="none" w:sz="0" w:space="0" w:color="auto" w:frame="1"/>
          <w:shd w:val="clear" w:color="auto" w:fill="FFFFFF"/>
        </w:rPr>
        <w:t>A</w:t>
      </w:r>
      <w:r w:rsidRPr="008F2831">
        <w:rPr>
          <w:rStyle w:val="Vurgu"/>
          <w:rFonts w:cs="Times New Roman"/>
          <w:i w:val="0"/>
          <w:szCs w:val="24"/>
          <w:bdr w:val="none" w:sz="0" w:space="0" w:color="auto" w:frame="1"/>
          <w:shd w:val="clear" w:color="auto" w:fill="FFFFFF"/>
        </w:rPr>
        <w:t>ssociation</w:t>
      </w:r>
    </w:p>
    <w:p w:rsidR="00AE5A52" w:rsidRPr="00646379" w:rsidRDefault="00AE5A52" w:rsidP="00D36343">
      <w:pPr>
        <w:rPr>
          <w:b/>
          <w:shd w:val="clear" w:color="auto" w:fill="FFFFFF"/>
        </w:rPr>
      </w:pPr>
      <w:r w:rsidRPr="00646379">
        <w:rPr>
          <w:shd w:val="clear" w:color="auto" w:fill="FFFFFF"/>
        </w:rPr>
        <w:t>ISM</w:t>
      </w:r>
      <w:r w:rsidR="008F2831">
        <w:rPr>
          <w:shd w:val="clear" w:color="auto" w:fill="FFFFFF"/>
        </w:rPr>
        <w:t xml:space="preserve">         </w:t>
      </w:r>
      <w:r w:rsidRPr="00646379">
        <w:rPr>
          <w:rStyle w:val="apple-converted-space"/>
          <w:rFonts w:cs="Times New Roman"/>
          <w:szCs w:val="24"/>
          <w:shd w:val="clear" w:color="auto" w:fill="FFFFFF"/>
        </w:rPr>
        <w:t>:</w:t>
      </w:r>
      <w:r w:rsidRPr="00646379">
        <w:rPr>
          <w:shd w:val="clear" w:color="auto" w:fill="FFFFFF"/>
        </w:rPr>
        <w:t>Industrial Scientific Medical</w:t>
      </w:r>
      <w:r w:rsidRPr="00646379">
        <w:rPr>
          <w:rStyle w:val="apple-converted-space"/>
          <w:rFonts w:cs="Times New Roman"/>
          <w:szCs w:val="24"/>
          <w:shd w:val="clear" w:color="auto" w:fill="FFFFFF"/>
        </w:rPr>
        <w:t> </w:t>
      </w:r>
      <w:r w:rsidRPr="00646379">
        <w:rPr>
          <w:shd w:val="clear" w:color="auto" w:fill="FFFFFF"/>
        </w:rPr>
        <w:t>band</w:t>
      </w:r>
    </w:p>
    <w:p w:rsidR="00AE5A52" w:rsidRPr="00646379" w:rsidRDefault="00AE5A52" w:rsidP="00D36343">
      <w:pPr>
        <w:rPr>
          <w:rStyle w:val="Vurgu"/>
          <w:rFonts w:cs="Times New Roman"/>
          <w:b/>
          <w:bCs/>
          <w:i w:val="0"/>
          <w:iCs w:val="0"/>
          <w:szCs w:val="24"/>
          <w:shd w:val="clear" w:color="auto" w:fill="FFFFFF"/>
        </w:rPr>
      </w:pPr>
      <w:r w:rsidRPr="00646379">
        <w:rPr>
          <w:rStyle w:val="Vurgu"/>
          <w:rFonts w:cs="Times New Roman"/>
          <w:i w:val="0"/>
          <w:iCs w:val="0"/>
          <w:szCs w:val="24"/>
          <w:shd w:val="clear" w:color="auto" w:fill="FFFFFF"/>
        </w:rPr>
        <w:t>ITU-RR</w:t>
      </w:r>
      <w:r w:rsidR="008F2831">
        <w:rPr>
          <w:rStyle w:val="Vurgu"/>
          <w:rFonts w:cs="Times New Roman"/>
          <w:i w:val="0"/>
          <w:iCs w:val="0"/>
          <w:szCs w:val="24"/>
          <w:shd w:val="clear" w:color="auto" w:fill="FFFFFF"/>
        </w:rPr>
        <w:t xml:space="preserve">   </w:t>
      </w:r>
      <w:r w:rsidRPr="00646379">
        <w:rPr>
          <w:rStyle w:val="Vurgu"/>
          <w:rFonts w:cs="Times New Roman"/>
          <w:bCs/>
          <w:i w:val="0"/>
          <w:iCs w:val="0"/>
          <w:szCs w:val="24"/>
          <w:shd w:val="clear" w:color="auto" w:fill="FFFFFF"/>
        </w:rPr>
        <w:t>:</w:t>
      </w:r>
      <w:hyperlink r:id="rId9" w:tooltip="International Telecommunication Union" w:history="1">
        <w:r w:rsidRPr="00646379">
          <w:rPr>
            <w:rStyle w:val="Kpr"/>
            <w:rFonts w:cs="Times New Roman"/>
            <w:color w:val="auto"/>
            <w:szCs w:val="24"/>
            <w:u w:val="none"/>
            <w:shd w:val="clear" w:color="auto" w:fill="FFFFFF"/>
          </w:rPr>
          <w:t>International Telecommunication Union</w:t>
        </w:r>
      </w:hyperlink>
      <w:r w:rsidRPr="00646379">
        <w:rPr>
          <w:rStyle w:val="Vurgu"/>
          <w:rFonts w:cs="Times New Roman"/>
          <w:i w:val="0"/>
          <w:iCs w:val="0"/>
          <w:szCs w:val="24"/>
          <w:shd w:val="clear" w:color="auto" w:fill="FFFFFF"/>
        </w:rPr>
        <w:t xml:space="preserve"> </w:t>
      </w:r>
      <w:r w:rsidRPr="00646379">
        <w:rPr>
          <w:rStyle w:val="Vurgu"/>
          <w:rFonts w:cs="Times New Roman"/>
          <w:bCs/>
          <w:i w:val="0"/>
          <w:iCs w:val="0"/>
          <w:szCs w:val="24"/>
          <w:shd w:val="clear" w:color="auto" w:fill="FFFFFF"/>
        </w:rPr>
        <w:t>-Radio Regulations</w:t>
      </w:r>
    </w:p>
    <w:p w:rsidR="00AE5A52" w:rsidRPr="00646379" w:rsidRDefault="00AE5A52" w:rsidP="00D36343">
      <w:pPr>
        <w:rPr>
          <w:b/>
        </w:rPr>
      </w:pPr>
      <w:r w:rsidRPr="00646379">
        <w:rPr>
          <w:rStyle w:val="Vurgu"/>
          <w:rFonts w:cs="Times New Roman"/>
          <w:i w:val="0"/>
          <w:iCs w:val="0"/>
          <w:szCs w:val="24"/>
          <w:shd w:val="clear" w:color="auto" w:fill="FFFFFF"/>
        </w:rPr>
        <w:t xml:space="preserve">OFDM </w:t>
      </w:r>
      <w:r w:rsidR="008F2831">
        <w:rPr>
          <w:rStyle w:val="Vurgu"/>
          <w:rFonts w:cs="Times New Roman"/>
          <w:i w:val="0"/>
          <w:iCs w:val="0"/>
          <w:szCs w:val="24"/>
          <w:shd w:val="clear" w:color="auto" w:fill="FFFFFF"/>
        </w:rPr>
        <w:t xml:space="preserve">    </w:t>
      </w:r>
      <w:r w:rsidR="008F2831">
        <w:rPr>
          <w:rStyle w:val="Vurgu"/>
          <w:rFonts w:cs="Times New Roman"/>
          <w:bCs/>
          <w:i w:val="0"/>
          <w:iCs w:val="0"/>
          <w:szCs w:val="24"/>
          <w:shd w:val="clear" w:color="auto" w:fill="FFFFFF"/>
        </w:rPr>
        <w:t>:</w:t>
      </w:r>
      <w:r w:rsidRPr="00646379">
        <w:rPr>
          <w:rStyle w:val="Vurgu"/>
          <w:rFonts w:cs="Times New Roman"/>
          <w:bCs/>
          <w:i w:val="0"/>
          <w:iCs w:val="0"/>
          <w:szCs w:val="24"/>
          <w:shd w:val="clear" w:color="auto" w:fill="FFFFFF"/>
        </w:rPr>
        <w:t>Orthogonal frequency-division multiplexing</w:t>
      </w:r>
      <w:r w:rsidRPr="00646379">
        <w:rPr>
          <w:rStyle w:val="apple-converted-space"/>
          <w:rFonts w:cs="Times New Roman"/>
          <w:szCs w:val="24"/>
          <w:shd w:val="clear" w:color="auto" w:fill="FFFFFF"/>
        </w:rPr>
        <w:t> </w:t>
      </w:r>
    </w:p>
    <w:p w:rsidR="00AE5A52" w:rsidRPr="00646379" w:rsidRDefault="00AE5A52" w:rsidP="00D36343">
      <w:r w:rsidRPr="00646379">
        <w:rPr>
          <w:shd w:val="clear" w:color="auto" w:fill="FFFFFF"/>
        </w:rPr>
        <w:t>WDS</w:t>
      </w:r>
      <w:r w:rsidRPr="00646379">
        <w:rPr>
          <w:rStyle w:val="apple-converted-space"/>
          <w:rFonts w:cs="Times New Roman"/>
          <w:szCs w:val="24"/>
          <w:shd w:val="clear" w:color="auto" w:fill="FFFFFF"/>
        </w:rPr>
        <w:t> </w:t>
      </w:r>
      <w:r w:rsidR="008F2831">
        <w:rPr>
          <w:rStyle w:val="apple-converted-space"/>
          <w:rFonts w:cs="Times New Roman"/>
          <w:szCs w:val="24"/>
          <w:shd w:val="clear" w:color="auto" w:fill="FFFFFF"/>
        </w:rPr>
        <w:t xml:space="preserve">       </w:t>
      </w:r>
      <w:r w:rsidR="00E65533">
        <w:rPr>
          <w:shd w:val="clear" w:color="auto" w:fill="FFFFFF"/>
        </w:rPr>
        <w:t>:</w:t>
      </w:r>
      <w:r w:rsidRPr="00646379">
        <w:rPr>
          <w:shd w:val="clear" w:color="auto" w:fill="FFFFFF"/>
        </w:rPr>
        <w:t>Wireless Distribution System</w:t>
      </w:r>
    </w:p>
    <w:p w:rsidR="00AE5A52" w:rsidRPr="00646379" w:rsidRDefault="008F2831" w:rsidP="00D36343">
      <w:pPr>
        <w:rPr>
          <w:b/>
          <w:shd w:val="clear" w:color="auto" w:fill="FFFFFF"/>
        </w:rPr>
      </w:pPr>
      <w:r>
        <w:rPr>
          <w:shd w:val="clear" w:color="auto" w:fill="FFFFFF"/>
        </w:rPr>
        <w:t>ISA          :</w:t>
      </w:r>
      <w:r w:rsidR="00AE5A52" w:rsidRPr="00646379">
        <w:rPr>
          <w:shd w:val="clear" w:color="auto" w:fill="FFFFFF"/>
        </w:rPr>
        <w:t>Industry Standard Architecture</w:t>
      </w:r>
    </w:p>
    <w:p w:rsidR="00AE5A52" w:rsidRPr="00646379" w:rsidRDefault="00AE5A52" w:rsidP="00D36343">
      <w:pPr>
        <w:rPr>
          <w:b/>
        </w:rPr>
      </w:pPr>
      <w:r w:rsidRPr="00646379">
        <w:t>ATM</w:t>
      </w:r>
      <w:r w:rsidR="008F2831">
        <w:t xml:space="preserve">        </w:t>
      </w:r>
      <w:r w:rsidRPr="00646379">
        <w:t>:</w:t>
      </w:r>
      <w:r w:rsidRPr="00646379">
        <w:rPr>
          <w:shd w:val="clear" w:color="auto" w:fill="FFFFFF"/>
        </w:rPr>
        <w:t xml:space="preserve">Asynchronous Transfer Mode </w:t>
      </w:r>
    </w:p>
    <w:p w:rsidR="00AE5A52" w:rsidRPr="00646379" w:rsidRDefault="00AE5A52" w:rsidP="00D36343">
      <w:pPr>
        <w:rPr>
          <w:b/>
          <w:spacing w:val="-5"/>
        </w:rPr>
      </w:pPr>
      <w:r w:rsidRPr="00646379">
        <w:t>OSI</w:t>
      </w:r>
      <w:r w:rsidR="008F2831">
        <w:t xml:space="preserve">          </w:t>
      </w:r>
      <w:r w:rsidRPr="00646379">
        <w:t>:Open Systems Interconnection</w:t>
      </w:r>
    </w:p>
    <w:p w:rsidR="00AE5A52" w:rsidRPr="00646379" w:rsidRDefault="00AE5A52" w:rsidP="00D36343">
      <w:r w:rsidRPr="00646379">
        <w:t>ISO</w:t>
      </w:r>
      <w:r w:rsidR="008F2831">
        <w:t xml:space="preserve">          </w:t>
      </w:r>
      <w:r w:rsidRPr="00646379">
        <w:t>:International Standarts Organization</w:t>
      </w:r>
    </w:p>
    <w:p w:rsidR="00AE5A52" w:rsidRPr="00646379" w:rsidRDefault="00AE5A52" w:rsidP="00D36343">
      <w:r w:rsidRPr="00646379">
        <w:t>AL</w:t>
      </w:r>
      <w:r w:rsidR="008F2831">
        <w:t xml:space="preserve">           </w:t>
      </w:r>
      <w:r w:rsidR="00E65533">
        <w:t>:</w:t>
      </w:r>
      <w:r w:rsidRPr="00646379">
        <w:t>Application Layer</w:t>
      </w:r>
    </w:p>
    <w:p w:rsidR="00AE5A52" w:rsidRPr="00646379" w:rsidRDefault="00AE5A52" w:rsidP="00D36343">
      <w:r w:rsidRPr="00646379">
        <w:t>http</w:t>
      </w:r>
      <w:r w:rsidR="008F2831">
        <w:t xml:space="preserve">         </w:t>
      </w:r>
      <w:r w:rsidRPr="00646379">
        <w:t>:Hypertext Transfer Protocol</w:t>
      </w:r>
    </w:p>
    <w:p w:rsidR="00AE5A52" w:rsidRPr="00646379" w:rsidRDefault="00AE5A52" w:rsidP="00D36343">
      <w:r w:rsidRPr="00646379">
        <w:t>FTP</w:t>
      </w:r>
      <w:r w:rsidR="008F2831">
        <w:t xml:space="preserve">        </w:t>
      </w:r>
      <w:r w:rsidRPr="00646379">
        <w:t>:File Transfer Protocol</w:t>
      </w:r>
    </w:p>
    <w:p w:rsidR="00AE5A52" w:rsidRPr="00646379" w:rsidRDefault="00AE5A52" w:rsidP="00D36343">
      <w:r w:rsidRPr="00646379">
        <w:t xml:space="preserve">NFS </w:t>
      </w:r>
      <w:r w:rsidR="008F2831">
        <w:t xml:space="preserve">       </w:t>
      </w:r>
      <w:r w:rsidRPr="00646379">
        <w:t>:Network File System</w:t>
      </w:r>
    </w:p>
    <w:p w:rsidR="00AE5A52" w:rsidRPr="00646379" w:rsidRDefault="00AE5A52" w:rsidP="00D36343">
      <w:r w:rsidRPr="00646379">
        <w:t xml:space="preserve">SMTP </w:t>
      </w:r>
      <w:r w:rsidR="008F2831">
        <w:t xml:space="preserve">    </w:t>
      </w:r>
      <w:r w:rsidRPr="00646379">
        <w:t>:Simple Mail Transfer Protocol</w:t>
      </w:r>
    </w:p>
    <w:p w:rsidR="00AE5A52" w:rsidRPr="00646379" w:rsidRDefault="00AE5A52" w:rsidP="00D36343">
      <w:r w:rsidRPr="00646379">
        <w:t>PL</w:t>
      </w:r>
      <w:r w:rsidR="008F2831">
        <w:t xml:space="preserve">           </w:t>
      </w:r>
      <w:r w:rsidR="00E65533">
        <w:t>:</w:t>
      </w:r>
      <w:r w:rsidRPr="00646379">
        <w:t>Presentation Layer</w:t>
      </w:r>
    </w:p>
    <w:p w:rsidR="00AE5A52" w:rsidRPr="00646379" w:rsidRDefault="00AE5A52" w:rsidP="00D36343">
      <w:r w:rsidRPr="00646379">
        <w:t>ASCII</w:t>
      </w:r>
      <w:r w:rsidR="008F2831">
        <w:t xml:space="preserve">     </w:t>
      </w:r>
      <w:r w:rsidRPr="00646379">
        <w:t>:American National Standard Code for Information Interchange</w:t>
      </w:r>
    </w:p>
    <w:p w:rsidR="00AE5A52" w:rsidRPr="00646379" w:rsidRDefault="00AE5A52" w:rsidP="00D36343">
      <w:r w:rsidRPr="00646379">
        <w:t>EBCDIC</w:t>
      </w:r>
      <w:r w:rsidR="008F2831">
        <w:t xml:space="preserve"> </w:t>
      </w:r>
      <w:r w:rsidRPr="00646379">
        <w:t>:Extended Binary Coded Decimal Interchange Code</w:t>
      </w:r>
    </w:p>
    <w:p w:rsidR="00AE5A52" w:rsidRPr="00646379" w:rsidRDefault="00AE5A52" w:rsidP="00D36343">
      <w:r w:rsidRPr="00646379">
        <w:t>BCD</w:t>
      </w:r>
      <w:r w:rsidR="008F2831">
        <w:t xml:space="preserve">       </w:t>
      </w:r>
      <w:r w:rsidRPr="00646379">
        <w:t>:Binary-Coded Decimal)</w:t>
      </w:r>
    </w:p>
    <w:p w:rsidR="00AE5A52" w:rsidRPr="00646379" w:rsidRDefault="00AE5A52" w:rsidP="00D36343">
      <w:r w:rsidRPr="00646379">
        <w:lastRenderedPageBreak/>
        <w:t>SL</w:t>
      </w:r>
      <w:r w:rsidR="008F2831">
        <w:t xml:space="preserve">           </w:t>
      </w:r>
      <w:r w:rsidRPr="00646379">
        <w:t>:Session Layer</w:t>
      </w:r>
    </w:p>
    <w:p w:rsidR="00AE5A52" w:rsidRPr="00646379" w:rsidRDefault="00AE5A52" w:rsidP="00D36343">
      <w:r w:rsidRPr="00646379">
        <w:t>TL</w:t>
      </w:r>
      <w:r w:rsidR="008F2831">
        <w:t xml:space="preserve">           </w:t>
      </w:r>
      <w:r w:rsidR="00E65533">
        <w:t>:</w:t>
      </w:r>
      <w:r w:rsidRPr="00646379">
        <w:t>Transport Layer</w:t>
      </w:r>
    </w:p>
    <w:p w:rsidR="00AE5A52" w:rsidRPr="00646379" w:rsidRDefault="00AE5A52" w:rsidP="00D36343">
      <w:r w:rsidRPr="00646379">
        <w:t>NL</w:t>
      </w:r>
      <w:r w:rsidR="008F2831">
        <w:t xml:space="preserve">          </w:t>
      </w:r>
      <w:r w:rsidRPr="00646379">
        <w:t>:Network Layer</w:t>
      </w:r>
    </w:p>
    <w:p w:rsidR="00AE5A52" w:rsidRPr="00646379" w:rsidRDefault="00AE5A52" w:rsidP="00D36343">
      <w:r w:rsidRPr="00646379">
        <w:t>PL</w:t>
      </w:r>
      <w:r w:rsidR="008F2831">
        <w:t xml:space="preserve">           </w:t>
      </w:r>
      <w:r w:rsidR="00E65533">
        <w:t>:</w:t>
      </w:r>
      <w:r w:rsidRPr="00646379">
        <w:t>Physical Layer</w:t>
      </w:r>
    </w:p>
    <w:p w:rsidR="00AE5A52" w:rsidRPr="00646379" w:rsidRDefault="00AE5A52" w:rsidP="00D36343">
      <w:r w:rsidRPr="00646379">
        <w:t>DLL</w:t>
      </w:r>
      <w:r w:rsidR="008F2831">
        <w:t xml:space="preserve">        </w:t>
      </w:r>
      <w:r w:rsidR="00E65533">
        <w:t>:</w:t>
      </w:r>
      <w:r w:rsidRPr="00646379">
        <w:t>Data Link Layer</w:t>
      </w:r>
    </w:p>
    <w:p w:rsidR="00AE5A52" w:rsidRPr="00646379" w:rsidRDefault="00AE5A52" w:rsidP="00D36343">
      <w:r w:rsidRPr="00646379">
        <w:t>CRC</w:t>
      </w:r>
      <w:r w:rsidR="008F2831">
        <w:t xml:space="preserve">        </w:t>
      </w:r>
      <w:r w:rsidRPr="00646379">
        <w:t>:Cyclic Redundancy Check</w:t>
      </w:r>
    </w:p>
    <w:p w:rsidR="00AE5A52" w:rsidRPr="00646379" w:rsidRDefault="00AE5A52" w:rsidP="00D36343">
      <w:r w:rsidRPr="00646379">
        <w:t>ECC</w:t>
      </w:r>
      <w:r w:rsidR="008F2831">
        <w:t xml:space="preserve">        </w:t>
      </w:r>
      <w:r w:rsidRPr="00646379">
        <w:t>:Error Correction Codes</w:t>
      </w:r>
    </w:p>
    <w:p w:rsidR="00AE5A52" w:rsidRPr="00646379" w:rsidRDefault="00AE5A52" w:rsidP="00D36343">
      <w:r w:rsidRPr="00646379">
        <w:t xml:space="preserve">PARC </w:t>
      </w:r>
      <w:r w:rsidR="008F2831">
        <w:t xml:space="preserve">     </w:t>
      </w:r>
      <w:r w:rsidRPr="00646379">
        <w:t xml:space="preserve">:Palo Alto Research Center </w:t>
      </w:r>
    </w:p>
    <w:p w:rsidR="00AE5A52" w:rsidRPr="00646379" w:rsidRDefault="00AE5A52" w:rsidP="00D36343">
      <w:r w:rsidRPr="00646379">
        <w:t>IEEE</w:t>
      </w:r>
      <w:r w:rsidR="008F2831">
        <w:t xml:space="preserve">        </w:t>
      </w:r>
      <w:r w:rsidRPr="00646379">
        <w:t>:Institute of Electrical and Electronics Engineers</w:t>
      </w:r>
    </w:p>
    <w:p w:rsidR="00AE5A52" w:rsidRPr="00646379" w:rsidRDefault="00AE5A52" w:rsidP="00D36343">
      <w:r w:rsidRPr="00646379">
        <w:t>CSMA</w:t>
      </w:r>
      <w:r w:rsidR="008F2831">
        <w:t xml:space="preserve">     </w:t>
      </w:r>
      <w:r w:rsidRPr="00646379">
        <w:t>:Carrier Sense Multiple Access</w:t>
      </w:r>
    </w:p>
    <w:p w:rsidR="00AE5A52" w:rsidRPr="00646379" w:rsidRDefault="00AE5A52" w:rsidP="00D36343">
      <w:r w:rsidRPr="00646379">
        <w:t>CD</w:t>
      </w:r>
      <w:r w:rsidR="008F2831">
        <w:t xml:space="preserve">           </w:t>
      </w:r>
      <w:r w:rsidR="00E65533">
        <w:t>:</w:t>
      </w:r>
      <w:r w:rsidRPr="00646379">
        <w:t>Collision Detection</w:t>
      </w:r>
    </w:p>
    <w:p w:rsidR="00AE5A52" w:rsidRPr="00646379" w:rsidRDefault="00AE5A52" w:rsidP="00D36343">
      <w:r w:rsidRPr="00646379">
        <w:t xml:space="preserve">DTE </w:t>
      </w:r>
      <w:r w:rsidR="008F2831">
        <w:t xml:space="preserve">        </w:t>
      </w:r>
      <w:r w:rsidRPr="00646379">
        <w:t>:Data Terminal Equipment</w:t>
      </w:r>
    </w:p>
    <w:p w:rsidR="00AE5A52" w:rsidRPr="00646379" w:rsidRDefault="00AE5A52" w:rsidP="00D36343">
      <w:r w:rsidRPr="00646379">
        <w:t xml:space="preserve">DCE </w:t>
      </w:r>
      <w:r w:rsidR="008F2831">
        <w:t xml:space="preserve">        </w:t>
      </w:r>
      <w:r w:rsidRPr="00646379">
        <w:t>:Data Communication Equipment</w:t>
      </w:r>
    </w:p>
    <w:p w:rsidR="00AE5A52" w:rsidRPr="00646379" w:rsidRDefault="00AE5A52" w:rsidP="00D36343">
      <w:r w:rsidRPr="00646379">
        <w:t>UDP</w:t>
      </w:r>
      <w:r w:rsidR="008F2831">
        <w:t xml:space="preserve">         </w:t>
      </w:r>
      <w:r w:rsidRPr="00646379">
        <w:t xml:space="preserve">:User Datagram Protocol </w:t>
      </w:r>
    </w:p>
    <w:p w:rsidR="00AE5A52" w:rsidRPr="00646379" w:rsidRDefault="00AE5A52" w:rsidP="00D36343">
      <w:r w:rsidRPr="00646379">
        <w:t>TCP</w:t>
      </w:r>
      <w:r w:rsidR="008F2831">
        <w:t xml:space="preserve">          :Transm</w:t>
      </w:r>
      <w:r w:rsidRPr="00646379">
        <w:t>ission Control Protocol</w:t>
      </w:r>
    </w:p>
    <w:p w:rsidR="00AE5A52" w:rsidRPr="00646379" w:rsidRDefault="00AE5A52" w:rsidP="00D36343">
      <w:r w:rsidRPr="00646379">
        <w:t>IP</w:t>
      </w:r>
      <w:r w:rsidR="008F2831">
        <w:t xml:space="preserve">               </w:t>
      </w:r>
      <w:r w:rsidRPr="00646379">
        <w:t>:Internet Protocol</w:t>
      </w:r>
    </w:p>
    <w:p w:rsidR="00AE5A52" w:rsidRPr="0001499B" w:rsidRDefault="00AE5A52" w:rsidP="00D36343">
      <w:pPr>
        <w:rPr>
          <w:rFonts w:eastAsia="Times New Roman"/>
          <w:spacing w:val="-5"/>
          <w:kern w:val="36"/>
          <w:lang w:eastAsia="tr-TR"/>
        </w:rPr>
      </w:pPr>
      <w:r w:rsidRPr="00646379">
        <w:t>ARP</w:t>
      </w:r>
      <w:r w:rsidR="008F2831">
        <w:t xml:space="preserve">           </w:t>
      </w:r>
      <w:r w:rsidRPr="00646379">
        <w:t>:Address Resolution Protocol</w:t>
      </w:r>
    </w:p>
    <w:p w:rsidR="00AE5A52" w:rsidRPr="00646379" w:rsidRDefault="00AE5A52" w:rsidP="00D36343">
      <w:pPr>
        <w:rPr>
          <w:rStyle w:val="Vurgu"/>
          <w:rFonts w:cs="Times New Roman"/>
          <w:bCs/>
          <w:i w:val="0"/>
          <w:iCs w:val="0"/>
          <w:szCs w:val="24"/>
          <w:shd w:val="clear" w:color="auto" w:fill="FFFFFF"/>
        </w:rPr>
      </w:pPr>
      <w:r w:rsidRPr="00646379">
        <w:t>SNMP</w:t>
      </w:r>
      <w:r w:rsidR="008F2831">
        <w:t xml:space="preserve">        </w:t>
      </w:r>
      <w:r w:rsidRPr="00646379">
        <w:t>:</w:t>
      </w:r>
      <w:r w:rsidRPr="00646379">
        <w:rPr>
          <w:rStyle w:val="Vurgu"/>
          <w:rFonts w:cs="Times New Roman"/>
          <w:bCs/>
          <w:i w:val="0"/>
          <w:iCs w:val="0"/>
          <w:szCs w:val="24"/>
          <w:shd w:val="clear" w:color="auto" w:fill="FFFFFF"/>
        </w:rPr>
        <w:t>Simple Network Management Protocol</w:t>
      </w:r>
    </w:p>
    <w:p w:rsidR="00AE5A52" w:rsidRPr="00646379" w:rsidRDefault="00AE5A52" w:rsidP="00D36343">
      <w:pPr>
        <w:rPr>
          <w:shd w:val="clear" w:color="auto" w:fill="FFFFFF"/>
        </w:rPr>
      </w:pPr>
      <w:r w:rsidRPr="00646379">
        <w:rPr>
          <w:shd w:val="clear" w:color="auto" w:fill="FFFFFF"/>
        </w:rPr>
        <w:t xml:space="preserve">TTL </w:t>
      </w:r>
      <w:r w:rsidR="008F2831">
        <w:rPr>
          <w:shd w:val="clear" w:color="auto" w:fill="FFFFFF"/>
        </w:rPr>
        <w:t xml:space="preserve">          </w:t>
      </w:r>
      <w:r w:rsidRPr="00646379">
        <w:rPr>
          <w:shd w:val="clear" w:color="auto" w:fill="FFFFFF"/>
        </w:rPr>
        <w:t>:Time to live</w:t>
      </w:r>
    </w:p>
    <w:p w:rsidR="00AE5A52" w:rsidRPr="00646379" w:rsidRDefault="00AE5A52" w:rsidP="00D36343">
      <w:pPr>
        <w:rPr>
          <w:rStyle w:val="apple-converted-space"/>
          <w:rFonts w:cs="Times New Roman"/>
          <w:szCs w:val="24"/>
          <w:shd w:val="clear" w:color="auto" w:fill="FFFFFF"/>
        </w:rPr>
      </w:pPr>
      <w:r w:rsidRPr="00646379">
        <w:rPr>
          <w:shd w:val="clear" w:color="auto" w:fill="FFFFFF"/>
        </w:rPr>
        <w:t>UTP</w:t>
      </w:r>
      <w:r w:rsidRPr="00646379">
        <w:rPr>
          <w:rStyle w:val="apple-converted-space"/>
          <w:rFonts w:cs="Times New Roman"/>
          <w:szCs w:val="24"/>
          <w:shd w:val="clear" w:color="auto" w:fill="FFFFFF"/>
        </w:rPr>
        <w:t> </w:t>
      </w:r>
      <w:r w:rsidR="008F2831">
        <w:rPr>
          <w:rStyle w:val="apple-converted-space"/>
          <w:rFonts w:cs="Times New Roman"/>
          <w:szCs w:val="24"/>
          <w:shd w:val="clear" w:color="auto" w:fill="FFFFFF"/>
        </w:rPr>
        <w:t xml:space="preserve">          </w:t>
      </w:r>
      <w:r w:rsidRPr="00646379">
        <w:rPr>
          <w:shd w:val="clear" w:color="auto" w:fill="FFFFFF"/>
        </w:rPr>
        <w:t>:Unshielded Twisted Pair</w:t>
      </w:r>
      <w:r w:rsidRPr="00646379">
        <w:rPr>
          <w:rStyle w:val="apple-converted-space"/>
          <w:rFonts w:cs="Times New Roman"/>
          <w:szCs w:val="24"/>
          <w:shd w:val="clear" w:color="auto" w:fill="FFFFFF"/>
        </w:rPr>
        <w:t> </w:t>
      </w:r>
    </w:p>
    <w:p w:rsidR="00AE5A52" w:rsidRPr="00646379" w:rsidRDefault="00AE5A52" w:rsidP="00D36343">
      <w:pPr>
        <w:rPr>
          <w:shd w:val="clear" w:color="auto" w:fill="FFFFFF"/>
        </w:rPr>
      </w:pPr>
      <w:r w:rsidRPr="00646379">
        <w:rPr>
          <w:shd w:val="clear" w:color="auto" w:fill="FFFFFF"/>
        </w:rPr>
        <w:t xml:space="preserve">BNC </w:t>
      </w:r>
      <w:r w:rsidR="008F2831">
        <w:rPr>
          <w:shd w:val="clear" w:color="auto" w:fill="FFFFFF"/>
        </w:rPr>
        <w:t xml:space="preserve">         </w:t>
      </w:r>
      <w:r w:rsidR="00E65533">
        <w:rPr>
          <w:shd w:val="clear" w:color="auto" w:fill="FFFFFF"/>
        </w:rPr>
        <w:t>:</w:t>
      </w:r>
      <w:r w:rsidRPr="00646379">
        <w:rPr>
          <w:shd w:val="clear" w:color="auto" w:fill="FFFFFF"/>
        </w:rPr>
        <w:t>(Bayonet Neill–Concelman) connector</w:t>
      </w:r>
    </w:p>
    <w:p w:rsidR="00AE5A52" w:rsidRPr="00646379" w:rsidRDefault="00AE5A52" w:rsidP="00D36343">
      <w:r w:rsidRPr="00646379">
        <w:t>MAC</w:t>
      </w:r>
      <w:r w:rsidR="008F2831">
        <w:t xml:space="preserve">         </w:t>
      </w:r>
      <w:r w:rsidR="00E65533">
        <w:t>:</w:t>
      </w:r>
      <w:r w:rsidRPr="00646379">
        <w:t>Media Access Control</w:t>
      </w:r>
    </w:p>
    <w:p w:rsidR="00AE5A52" w:rsidRPr="00646379" w:rsidRDefault="00AE5A52" w:rsidP="00D36343">
      <w:pPr>
        <w:rPr>
          <w:shd w:val="clear" w:color="auto" w:fill="FFFFFF"/>
        </w:rPr>
      </w:pPr>
      <w:r w:rsidRPr="00646379">
        <w:rPr>
          <w:shd w:val="clear" w:color="auto" w:fill="FFFFFF"/>
        </w:rPr>
        <w:t>IPX</w:t>
      </w:r>
      <w:r w:rsidR="008F2831">
        <w:rPr>
          <w:shd w:val="clear" w:color="auto" w:fill="FFFFFF"/>
        </w:rPr>
        <w:t xml:space="preserve">            </w:t>
      </w:r>
      <w:r w:rsidRPr="00646379">
        <w:rPr>
          <w:shd w:val="clear" w:color="auto" w:fill="FFFFFF"/>
        </w:rPr>
        <w:t>:Internetwork Packet Exchange</w:t>
      </w:r>
    </w:p>
    <w:p w:rsidR="00AE5A52" w:rsidRPr="00646379" w:rsidRDefault="00AE5A52" w:rsidP="00D36343">
      <w:r w:rsidRPr="00646379">
        <w:t xml:space="preserve">CSI </w:t>
      </w:r>
      <w:r w:rsidR="008F2831">
        <w:t xml:space="preserve">           </w:t>
      </w:r>
      <w:r w:rsidRPr="00646379">
        <w:t xml:space="preserve">:Computer Security Institute </w:t>
      </w:r>
    </w:p>
    <w:p w:rsidR="00AE5A52" w:rsidRPr="00646379" w:rsidRDefault="00AE5A52" w:rsidP="00D36343">
      <w:r w:rsidRPr="00646379">
        <w:t>NSM</w:t>
      </w:r>
      <w:r w:rsidR="008F2831">
        <w:t xml:space="preserve">          </w:t>
      </w:r>
      <w:r w:rsidRPr="00646379">
        <w:t xml:space="preserve">:Network Security Monitoring </w:t>
      </w:r>
    </w:p>
    <w:p w:rsidR="00AE5A52" w:rsidRPr="00646379" w:rsidRDefault="00AE5A52" w:rsidP="00D36343">
      <w:pPr>
        <w:rPr>
          <w:shd w:val="clear" w:color="auto" w:fill="FFFFFF"/>
        </w:rPr>
      </w:pPr>
      <w:r w:rsidRPr="00646379">
        <w:rPr>
          <w:rStyle w:val="Vurgu"/>
          <w:rFonts w:cs="Times New Roman"/>
          <w:bCs/>
          <w:i w:val="0"/>
          <w:iCs w:val="0"/>
          <w:szCs w:val="24"/>
          <w:shd w:val="clear" w:color="auto" w:fill="FFFFFF"/>
        </w:rPr>
        <w:t>CISSP</w:t>
      </w:r>
      <w:r w:rsidR="008F2831">
        <w:rPr>
          <w:shd w:val="clear" w:color="auto" w:fill="FFFFFF"/>
          <w:vertAlign w:val="superscript"/>
        </w:rPr>
        <w:t xml:space="preserve"> </w:t>
      </w:r>
      <w:r w:rsidR="008F2831">
        <w:rPr>
          <w:rStyle w:val="Vurgu"/>
          <w:rFonts w:cs="Times New Roman"/>
          <w:bCs/>
          <w:i w:val="0"/>
          <w:iCs w:val="0"/>
          <w:szCs w:val="24"/>
          <w:shd w:val="clear" w:color="auto" w:fill="FFFFFF"/>
        </w:rPr>
        <w:t xml:space="preserve">       :</w:t>
      </w:r>
      <w:r w:rsidRPr="00646379">
        <w:rPr>
          <w:rStyle w:val="Vurgu"/>
          <w:rFonts w:cs="Times New Roman"/>
          <w:bCs/>
          <w:i w:val="0"/>
          <w:iCs w:val="0"/>
          <w:szCs w:val="24"/>
          <w:shd w:val="clear" w:color="auto" w:fill="FFFFFF"/>
        </w:rPr>
        <w:t>Certified Information Systems Security Professional</w:t>
      </w:r>
    </w:p>
    <w:p w:rsidR="00AE5A52" w:rsidRPr="00646379" w:rsidRDefault="00AE5A52" w:rsidP="00D36343">
      <w:pPr>
        <w:rPr>
          <w:shd w:val="clear" w:color="auto" w:fill="FFFFFF"/>
        </w:rPr>
      </w:pPr>
      <w:r w:rsidRPr="00646379">
        <w:rPr>
          <w:shd w:val="clear" w:color="auto" w:fill="FFFFFF"/>
        </w:rPr>
        <w:lastRenderedPageBreak/>
        <w:t>AES</w:t>
      </w:r>
      <w:r w:rsidR="008F2831">
        <w:rPr>
          <w:shd w:val="clear" w:color="auto" w:fill="FFFFFF"/>
        </w:rPr>
        <w:t xml:space="preserve">           </w:t>
      </w:r>
      <w:r w:rsidRPr="00646379">
        <w:rPr>
          <w:rStyle w:val="apple-converted-space"/>
          <w:rFonts w:cs="Times New Roman"/>
          <w:szCs w:val="24"/>
          <w:shd w:val="clear" w:color="auto" w:fill="FFFFFF"/>
        </w:rPr>
        <w:t>:</w:t>
      </w:r>
      <w:r w:rsidRPr="00646379">
        <w:rPr>
          <w:shd w:val="clear" w:color="auto" w:fill="FFFFFF"/>
        </w:rPr>
        <w:t>Advanced Encryption Standard</w:t>
      </w:r>
    </w:p>
    <w:p w:rsidR="00AE5A52" w:rsidRPr="00646379" w:rsidRDefault="00AE5A52" w:rsidP="00D36343">
      <w:pPr>
        <w:rPr>
          <w:shd w:val="clear" w:color="auto" w:fill="FFFFFF"/>
        </w:rPr>
      </w:pPr>
      <w:r w:rsidRPr="00646379">
        <w:rPr>
          <w:shd w:val="clear" w:color="auto" w:fill="FFFFFF"/>
        </w:rPr>
        <w:t>DES</w:t>
      </w:r>
      <w:r w:rsidR="008F2831">
        <w:rPr>
          <w:shd w:val="clear" w:color="auto" w:fill="FFFFFF"/>
        </w:rPr>
        <w:t xml:space="preserve">           </w:t>
      </w:r>
      <w:r w:rsidR="00E65533">
        <w:rPr>
          <w:shd w:val="clear" w:color="auto" w:fill="FFFFFF"/>
        </w:rPr>
        <w:t>:</w:t>
      </w:r>
      <w:r w:rsidRPr="00646379">
        <w:rPr>
          <w:shd w:val="clear" w:color="auto" w:fill="FFFFFF"/>
        </w:rPr>
        <w:t>Data Encryption Standard</w:t>
      </w:r>
    </w:p>
    <w:p w:rsidR="00AE5A52" w:rsidRPr="00646379" w:rsidRDefault="00AE5A52" w:rsidP="00D36343">
      <w:pPr>
        <w:rPr>
          <w:shd w:val="clear" w:color="auto" w:fill="FFFFFF"/>
        </w:rPr>
      </w:pPr>
      <w:r w:rsidRPr="00646379">
        <w:rPr>
          <w:shd w:val="clear" w:color="auto" w:fill="FFFFFF"/>
        </w:rPr>
        <w:t>3DES</w:t>
      </w:r>
      <w:r w:rsidR="008F2831">
        <w:rPr>
          <w:shd w:val="clear" w:color="auto" w:fill="FFFFFF"/>
        </w:rPr>
        <w:t xml:space="preserve">         </w:t>
      </w:r>
      <w:r w:rsidR="00E65533">
        <w:rPr>
          <w:shd w:val="clear" w:color="auto" w:fill="FFFFFF"/>
        </w:rPr>
        <w:t>:</w:t>
      </w:r>
      <w:r w:rsidRPr="00646379">
        <w:rPr>
          <w:shd w:val="clear" w:color="auto" w:fill="FFFFFF"/>
        </w:rPr>
        <w:t>Triple Data Encryption Algorithm</w:t>
      </w:r>
    </w:p>
    <w:p w:rsidR="00AE5A52" w:rsidRPr="00646379" w:rsidRDefault="00AE5A52" w:rsidP="00D36343">
      <w:pPr>
        <w:rPr>
          <w:rStyle w:val="apple-converted-space"/>
          <w:rFonts w:cs="Times New Roman"/>
          <w:szCs w:val="24"/>
          <w:shd w:val="clear" w:color="auto" w:fill="FFFFFF"/>
        </w:rPr>
      </w:pPr>
      <w:r w:rsidRPr="00646379">
        <w:rPr>
          <w:shd w:val="clear" w:color="auto" w:fill="FFFFFF"/>
        </w:rPr>
        <w:t>IDEA</w:t>
      </w:r>
      <w:r w:rsidR="008F2831">
        <w:rPr>
          <w:shd w:val="clear" w:color="auto" w:fill="FFFFFF"/>
        </w:rPr>
        <w:t xml:space="preserve">         </w:t>
      </w:r>
      <w:r w:rsidR="00E65533">
        <w:rPr>
          <w:shd w:val="clear" w:color="auto" w:fill="FFFFFF"/>
        </w:rPr>
        <w:t>:</w:t>
      </w:r>
      <w:r w:rsidRPr="00646379">
        <w:rPr>
          <w:shd w:val="clear" w:color="auto" w:fill="FFFFFF"/>
        </w:rPr>
        <w:t>International Data Encryption Algorithm</w:t>
      </w:r>
    </w:p>
    <w:p w:rsidR="00AE5A52" w:rsidRPr="00646379" w:rsidRDefault="00AE5A52" w:rsidP="00D36343">
      <w:r w:rsidRPr="00646379">
        <w:t>RC4</w:t>
      </w:r>
      <w:r w:rsidR="008F2831">
        <w:t xml:space="preserve">           </w:t>
      </w:r>
      <w:r w:rsidRPr="00646379">
        <w:t>:</w:t>
      </w:r>
      <w:r w:rsidRPr="00646379">
        <w:rPr>
          <w:shd w:val="clear" w:color="auto" w:fill="FFFFFF"/>
        </w:rPr>
        <w:t>Rivest Cipher 4</w:t>
      </w:r>
    </w:p>
    <w:p w:rsidR="00AE5A52" w:rsidRPr="00646379" w:rsidRDefault="00AE5A52" w:rsidP="00D36343">
      <w:pPr>
        <w:rPr>
          <w:shd w:val="clear" w:color="auto" w:fill="FFFFFF"/>
        </w:rPr>
      </w:pPr>
      <w:r w:rsidRPr="00646379">
        <w:t>SAFER</w:t>
      </w:r>
      <w:r w:rsidR="008F2831">
        <w:t xml:space="preserve">      </w:t>
      </w:r>
      <w:r w:rsidRPr="00646379">
        <w:t>:</w:t>
      </w:r>
      <w:r w:rsidRPr="00646379">
        <w:rPr>
          <w:shd w:val="clear" w:color="auto" w:fill="FFFFFF"/>
        </w:rPr>
        <w:t>Secure And Fast Encryption Routine</w:t>
      </w:r>
    </w:p>
    <w:p w:rsidR="00AE5A52" w:rsidRPr="00646379" w:rsidRDefault="00AE5A52" w:rsidP="00D36343">
      <w:r w:rsidRPr="00646379">
        <w:t>RSA</w:t>
      </w:r>
      <w:r w:rsidR="008F2831">
        <w:t xml:space="preserve">           </w:t>
      </w:r>
      <w:r w:rsidRPr="00646379">
        <w:t>:</w:t>
      </w:r>
      <w:r w:rsidRPr="00646379">
        <w:rPr>
          <w:shd w:val="clear" w:color="auto" w:fill="FFFFFF"/>
        </w:rPr>
        <w:t>Rivest, Shamir and Adleman</w:t>
      </w:r>
      <w:r w:rsidRPr="00646379">
        <w:rPr>
          <w:rStyle w:val="apple-converted-space"/>
          <w:rFonts w:cs="Times New Roman"/>
          <w:szCs w:val="24"/>
          <w:shd w:val="clear" w:color="auto" w:fill="FFFFFF"/>
        </w:rPr>
        <w:t> Algorithm</w:t>
      </w:r>
    </w:p>
    <w:p w:rsidR="00AE5A52" w:rsidRPr="00646379" w:rsidRDefault="00AE5A52" w:rsidP="00D36343">
      <w:pPr>
        <w:rPr>
          <w:rStyle w:val="apple-converted-space"/>
          <w:rFonts w:cs="Times New Roman"/>
          <w:szCs w:val="24"/>
          <w:shd w:val="clear" w:color="auto" w:fill="FFFFFF"/>
        </w:rPr>
      </w:pPr>
      <w:r w:rsidRPr="00646379">
        <w:t>ECC</w:t>
      </w:r>
      <w:r w:rsidR="008F2831">
        <w:t xml:space="preserve">           </w:t>
      </w:r>
      <w:r w:rsidRPr="00646379">
        <w:t>:</w:t>
      </w:r>
      <w:r w:rsidRPr="00646379">
        <w:rPr>
          <w:shd w:val="clear" w:color="auto" w:fill="FFFFFF"/>
        </w:rPr>
        <w:t>Elliptic Curve Cryptography</w:t>
      </w:r>
      <w:r w:rsidRPr="00646379">
        <w:rPr>
          <w:rStyle w:val="apple-converted-space"/>
          <w:rFonts w:cs="Times New Roman"/>
          <w:szCs w:val="24"/>
          <w:shd w:val="clear" w:color="auto" w:fill="FFFFFF"/>
        </w:rPr>
        <w:t> </w:t>
      </w:r>
    </w:p>
    <w:p w:rsidR="00AE5A52" w:rsidRPr="00646379" w:rsidRDefault="00AE5A52" w:rsidP="00D36343">
      <w:pPr>
        <w:rPr>
          <w:shd w:val="clear" w:color="auto" w:fill="FFFFFF"/>
        </w:rPr>
      </w:pPr>
      <w:r w:rsidRPr="00646379">
        <w:rPr>
          <w:rStyle w:val="apple-converted-space"/>
          <w:rFonts w:cs="Times New Roman"/>
          <w:szCs w:val="24"/>
          <w:shd w:val="clear" w:color="auto" w:fill="FFFFFF"/>
        </w:rPr>
        <w:t>SHA-1</w:t>
      </w:r>
      <w:r w:rsidR="008F2831">
        <w:rPr>
          <w:rStyle w:val="apple-converted-space"/>
          <w:rFonts w:cs="Times New Roman"/>
          <w:szCs w:val="24"/>
          <w:shd w:val="clear" w:color="auto" w:fill="FFFFFF"/>
        </w:rPr>
        <w:t xml:space="preserve">       </w:t>
      </w:r>
      <w:r w:rsidRPr="00646379">
        <w:rPr>
          <w:rStyle w:val="apple-converted-space"/>
          <w:rFonts w:cs="Times New Roman"/>
          <w:szCs w:val="24"/>
          <w:shd w:val="clear" w:color="auto" w:fill="FFFFFF"/>
        </w:rPr>
        <w:t>:</w:t>
      </w:r>
      <w:r w:rsidRPr="00646379">
        <w:rPr>
          <w:shd w:val="clear" w:color="auto" w:fill="FFFFFF"/>
        </w:rPr>
        <w:t>Secure Hash</w:t>
      </w:r>
      <w:r w:rsidRPr="00646379">
        <w:rPr>
          <w:rStyle w:val="apple-converted-space"/>
          <w:rFonts w:cs="Times New Roman"/>
          <w:szCs w:val="24"/>
          <w:shd w:val="clear" w:color="auto" w:fill="FFFFFF"/>
        </w:rPr>
        <w:t> </w:t>
      </w:r>
      <w:r w:rsidRPr="00646379">
        <w:rPr>
          <w:rStyle w:val="Vurgu"/>
          <w:rFonts w:cs="Times New Roman"/>
          <w:bCs/>
          <w:i w:val="0"/>
          <w:iCs w:val="0"/>
          <w:szCs w:val="24"/>
          <w:shd w:val="clear" w:color="auto" w:fill="FFFFFF"/>
        </w:rPr>
        <w:t>Algorithm</w:t>
      </w:r>
      <w:r w:rsidRPr="00646379">
        <w:rPr>
          <w:rStyle w:val="apple-converted-space"/>
          <w:rFonts w:cs="Times New Roman"/>
          <w:szCs w:val="24"/>
          <w:shd w:val="clear" w:color="auto" w:fill="FFFFFF"/>
        </w:rPr>
        <w:t> </w:t>
      </w:r>
      <w:r w:rsidRPr="00646379">
        <w:rPr>
          <w:shd w:val="clear" w:color="auto" w:fill="FFFFFF"/>
        </w:rPr>
        <w:t>1</w:t>
      </w:r>
    </w:p>
    <w:p w:rsidR="00AE5A52" w:rsidRPr="00646379" w:rsidRDefault="00AE5A52" w:rsidP="00D36343">
      <w:r w:rsidRPr="00646379">
        <w:t>DSS</w:t>
      </w:r>
      <w:r w:rsidR="008F2831">
        <w:t xml:space="preserve">           </w:t>
      </w:r>
      <w:r w:rsidR="00E65533">
        <w:t>:</w:t>
      </w:r>
      <w:r w:rsidRPr="00646379">
        <w:t>Digital Signature Standard</w:t>
      </w:r>
    </w:p>
    <w:p w:rsidR="00AE5A52" w:rsidRPr="00646379" w:rsidRDefault="00AE5A52" w:rsidP="00D36343">
      <w:pPr>
        <w:rPr>
          <w:b/>
        </w:rPr>
      </w:pPr>
      <w:r w:rsidRPr="00646379">
        <w:t>MD2</w:t>
      </w:r>
      <w:r w:rsidR="008F2831">
        <w:t xml:space="preserve">          </w:t>
      </w:r>
      <w:r w:rsidR="00E65533">
        <w:t>:</w:t>
      </w:r>
      <w:r w:rsidRPr="00646379">
        <w:t>Message-Digest Algorithm2</w:t>
      </w:r>
    </w:p>
    <w:p w:rsidR="00AE5A52" w:rsidRPr="00646379" w:rsidRDefault="00AE5A52" w:rsidP="00D36343">
      <w:pPr>
        <w:rPr>
          <w:b/>
        </w:rPr>
      </w:pPr>
      <w:r w:rsidRPr="00646379">
        <w:t>MD4</w:t>
      </w:r>
      <w:r w:rsidR="008F2831">
        <w:t xml:space="preserve">          </w:t>
      </w:r>
      <w:r w:rsidR="00E65533">
        <w:t>:</w:t>
      </w:r>
      <w:r w:rsidRPr="00646379">
        <w:t>Message-Digest Algorithm4</w:t>
      </w:r>
    </w:p>
    <w:p w:rsidR="00AE5A52" w:rsidRPr="00646379" w:rsidRDefault="00AE5A52" w:rsidP="00D36343">
      <w:pPr>
        <w:rPr>
          <w:b/>
        </w:rPr>
      </w:pPr>
      <w:r w:rsidRPr="00646379">
        <w:t>MD5</w:t>
      </w:r>
      <w:r w:rsidR="008F2831">
        <w:t xml:space="preserve">          </w:t>
      </w:r>
      <w:r w:rsidR="00E65533">
        <w:t>:</w:t>
      </w:r>
      <w:r w:rsidRPr="00646379">
        <w:t>Message-Digest Algorithm5</w:t>
      </w:r>
    </w:p>
    <w:p w:rsidR="00AE5A52" w:rsidRPr="00646379" w:rsidRDefault="00AE5A52" w:rsidP="00D36343">
      <w:pPr>
        <w:rPr>
          <w:b/>
        </w:rPr>
      </w:pPr>
      <w:r w:rsidRPr="00646379">
        <w:t>PKI</w:t>
      </w:r>
      <w:r w:rsidR="008F2831">
        <w:t xml:space="preserve">            </w:t>
      </w:r>
      <w:r w:rsidRPr="00646379">
        <w:t>:Public Key Infrastructure</w:t>
      </w:r>
    </w:p>
    <w:p w:rsidR="00AE5A52" w:rsidRPr="00646379" w:rsidRDefault="00AE5A52" w:rsidP="00D36343">
      <w:r w:rsidRPr="00646379">
        <w:t>NAT</w:t>
      </w:r>
      <w:r w:rsidR="008F2831">
        <w:t xml:space="preserve">          </w:t>
      </w:r>
      <w:r w:rsidR="00E65533">
        <w:t>:</w:t>
      </w:r>
      <w:r w:rsidRPr="00646379">
        <w:t xml:space="preserve">Network </w:t>
      </w:r>
      <w:r w:rsidRPr="00646379">
        <w:tab/>
        <w:t>Address Translation</w:t>
      </w:r>
    </w:p>
    <w:p w:rsidR="00AE5A52" w:rsidRPr="00646379" w:rsidRDefault="00AE5A52" w:rsidP="00D36343">
      <w:r w:rsidRPr="00646379">
        <w:t>IDS</w:t>
      </w:r>
      <w:r w:rsidR="008F2831">
        <w:t xml:space="preserve">            </w:t>
      </w:r>
      <w:r w:rsidR="00E65533">
        <w:t>:</w:t>
      </w:r>
      <w:r w:rsidRPr="00646379">
        <w:t>Intrusion Detection System</w:t>
      </w:r>
    </w:p>
    <w:p w:rsidR="00AE5A52" w:rsidRPr="00646379" w:rsidRDefault="00AE5A52" w:rsidP="00D36343">
      <w:pPr>
        <w:rPr>
          <w:rStyle w:val="Vurgu"/>
          <w:rFonts w:cs="Times New Roman"/>
          <w:bCs/>
          <w:i w:val="0"/>
          <w:iCs w:val="0"/>
          <w:szCs w:val="24"/>
          <w:shd w:val="clear" w:color="auto" w:fill="FFFFFF"/>
        </w:rPr>
      </w:pPr>
      <w:r w:rsidRPr="00646379">
        <w:t>IRC</w:t>
      </w:r>
      <w:r w:rsidR="008F2831">
        <w:t xml:space="preserve">            </w:t>
      </w:r>
      <w:r w:rsidRPr="00646379">
        <w:t>:</w:t>
      </w:r>
      <w:r w:rsidRPr="00646379">
        <w:rPr>
          <w:rStyle w:val="Vurgu"/>
          <w:rFonts w:cs="Times New Roman"/>
          <w:bCs/>
          <w:i w:val="0"/>
          <w:iCs w:val="0"/>
          <w:szCs w:val="24"/>
          <w:shd w:val="clear" w:color="auto" w:fill="FFFFFF"/>
        </w:rPr>
        <w:t>Internet Relay Chat</w:t>
      </w:r>
    </w:p>
    <w:p w:rsidR="00AE5A52" w:rsidRPr="00646379" w:rsidRDefault="00AE5A52" w:rsidP="00D36343">
      <w:r w:rsidRPr="00646379">
        <w:t>DoS</w:t>
      </w:r>
      <w:r w:rsidR="008F2831">
        <w:t xml:space="preserve">            </w:t>
      </w:r>
      <w:r w:rsidRPr="00646379">
        <w:t>:Denial of Service</w:t>
      </w:r>
    </w:p>
    <w:p w:rsidR="00AE5A52" w:rsidRPr="00646379" w:rsidRDefault="00AE5A52" w:rsidP="00D36343">
      <w:r w:rsidRPr="00646379">
        <w:t>DDos</w:t>
      </w:r>
      <w:r w:rsidR="008F2831">
        <w:t xml:space="preserve">          </w:t>
      </w:r>
      <w:r w:rsidRPr="00646379">
        <w:t>:Distrubuted Denial of Service</w:t>
      </w:r>
    </w:p>
    <w:p w:rsidR="00AE5A52" w:rsidRPr="00646379" w:rsidRDefault="00AE5A52" w:rsidP="00D36343">
      <w:r w:rsidRPr="00646379">
        <w:t>DRDoS</w:t>
      </w:r>
      <w:r w:rsidR="008F2831">
        <w:t xml:space="preserve">       </w:t>
      </w:r>
      <w:r w:rsidRPr="00646379">
        <w:t>:Distrubuted Reflective Denial Of Service</w:t>
      </w:r>
    </w:p>
    <w:p w:rsidR="00AE5A52" w:rsidRPr="00646379" w:rsidRDefault="00AE5A52" w:rsidP="00D36343">
      <w:pPr>
        <w:rPr>
          <w:rFonts w:eastAsia="Times New Roman"/>
        </w:rPr>
      </w:pPr>
      <w:r w:rsidRPr="00646379">
        <w:rPr>
          <w:rFonts w:eastAsia="Times New Roman"/>
        </w:rPr>
        <w:t>RST</w:t>
      </w:r>
      <w:r w:rsidR="008F2831">
        <w:rPr>
          <w:rFonts w:eastAsia="Times New Roman"/>
        </w:rPr>
        <w:t xml:space="preserve">            </w:t>
      </w:r>
      <w:r w:rsidRPr="00646379">
        <w:rPr>
          <w:rFonts w:eastAsia="Times New Roman"/>
        </w:rPr>
        <w:t>:Reset Connection</w:t>
      </w:r>
    </w:p>
    <w:p w:rsidR="00AE5A52" w:rsidRPr="00646379" w:rsidRDefault="00AE5A52" w:rsidP="00D36343">
      <w:pPr>
        <w:rPr>
          <w:rFonts w:eastAsia="Times New Roman"/>
        </w:rPr>
      </w:pPr>
      <w:r w:rsidRPr="00646379">
        <w:rPr>
          <w:rFonts w:eastAsia="Times New Roman"/>
        </w:rPr>
        <w:t xml:space="preserve"> FIN</w:t>
      </w:r>
      <w:r w:rsidR="008F2831">
        <w:rPr>
          <w:rFonts w:eastAsia="Times New Roman"/>
        </w:rPr>
        <w:t xml:space="preserve">            </w:t>
      </w:r>
      <w:r w:rsidRPr="00646379">
        <w:rPr>
          <w:rFonts w:eastAsia="Times New Roman"/>
        </w:rPr>
        <w:t>:Finish Connection</w:t>
      </w:r>
    </w:p>
    <w:p w:rsidR="00AE5A52" w:rsidRPr="00646379" w:rsidRDefault="00AE5A52" w:rsidP="00D36343">
      <w:pPr>
        <w:rPr>
          <w:rFonts w:eastAsia="Times New Roman"/>
        </w:rPr>
      </w:pPr>
      <w:r w:rsidRPr="00646379">
        <w:rPr>
          <w:rFonts w:eastAsia="Times New Roman"/>
        </w:rPr>
        <w:t>ACK</w:t>
      </w:r>
      <w:r w:rsidR="008F2831">
        <w:rPr>
          <w:rFonts w:eastAsia="Times New Roman"/>
        </w:rPr>
        <w:t xml:space="preserve">           </w:t>
      </w:r>
      <w:r w:rsidRPr="00646379">
        <w:rPr>
          <w:rFonts w:eastAsia="Times New Roman"/>
        </w:rPr>
        <w:t>:</w:t>
      </w:r>
      <w:r w:rsidRPr="00646379">
        <w:rPr>
          <w:rStyle w:val="Vurgu"/>
          <w:rFonts w:cs="Times New Roman"/>
          <w:bCs/>
          <w:i w:val="0"/>
          <w:iCs w:val="0"/>
          <w:szCs w:val="24"/>
          <w:shd w:val="clear" w:color="auto" w:fill="FFFFFF"/>
        </w:rPr>
        <w:t>Acknowledgement</w:t>
      </w:r>
      <w:r w:rsidRPr="00646379">
        <w:rPr>
          <w:rStyle w:val="apple-converted-space"/>
          <w:rFonts w:cs="Times New Roman"/>
          <w:szCs w:val="24"/>
          <w:shd w:val="clear" w:color="auto" w:fill="FFFFFF"/>
        </w:rPr>
        <w:t> </w:t>
      </w:r>
    </w:p>
    <w:p w:rsidR="00AE5A52" w:rsidRPr="00646379" w:rsidRDefault="00AE5A52" w:rsidP="00D36343">
      <w:pPr>
        <w:rPr>
          <w:rStyle w:val="apple-converted-space"/>
          <w:rFonts w:cs="Times New Roman"/>
          <w:szCs w:val="24"/>
          <w:shd w:val="clear" w:color="auto" w:fill="FFFFFF"/>
        </w:rPr>
      </w:pPr>
      <w:r w:rsidRPr="00646379">
        <w:rPr>
          <w:rFonts w:eastAsia="Times New Roman"/>
        </w:rPr>
        <w:t>FACK</w:t>
      </w:r>
      <w:r w:rsidR="008F2831">
        <w:rPr>
          <w:rFonts w:eastAsia="Times New Roman"/>
        </w:rPr>
        <w:t xml:space="preserve">         </w:t>
      </w:r>
      <w:r w:rsidR="006A40D6">
        <w:rPr>
          <w:rFonts w:eastAsia="Times New Roman"/>
        </w:rPr>
        <w:t>:</w:t>
      </w:r>
      <w:r w:rsidRPr="00646379">
        <w:rPr>
          <w:rFonts w:eastAsia="Times New Roman"/>
        </w:rPr>
        <w:t xml:space="preserve">Fragmented </w:t>
      </w:r>
      <w:r w:rsidRPr="00646379">
        <w:rPr>
          <w:rStyle w:val="Vurgu"/>
          <w:rFonts w:cs="Times New Roman"/>
          <w:bCs/>
          <w:i w:val="0"/>
          <w:iCs w:val="0"/>
          <w:szCs w:val="24"/>
          <w:shd w:val="clear" w:color="auto" w:fill="FFFFFF"/>
        </w:rPr>
        <w:t>Acknowledgement</w:t>
      </w:r>
      <w:r w:rsidRPr="00646379">
        <w:rPr>
          <w:rStyle w:val="apple-converted-space"/>
          <w:rFonts w:cs="Times New Roman"/>
          <w:szCs w:val="24"/>
          <w:shd w:val="clear" w:color="auto" w:fill="FFFFFF"/>
        </w:rPr>
        <w:t> </w:t>
      </w:r>
    </w:p>
    <w:p w:rsidR="00AE5A52" w:rsidRPr="00646379" w:rsidRDefault="00AE5A52" w:rsidP="00D36343">
      <w:pPr>
        <w:rPr>
          <w:shd w:val="clear" w:color="auto" w:fill="FFFFFF"/>
        </w:rPr>
      </w:pPr>
      <w:r w:rsidRPr="00646379">
        <w:rPr>
          <w:shd w:val="clear" w:color="auto" w:fill="FFFFFF"/>
        </w:rPr>
        <w:t>ICMP</w:t>
      </w:r>
      <w:r w:rsidR="008F2831">
        <w:rPr>
          <w:shd w:val="clear" w:color="auto" w:fill="FFFFFF"/>
        </w:rPr>
        <w:t xml:space="preserve">          </w:t>
      </w:r>
      <w:r w:rsidRPr="00646379">
        <w:rPr>
          <w:shd w:val="clear" w:color="auto" w:fill="FFFFFF"/>
        </w:rPr>
        <w:t>:Internet Control Message Protocol</w:t>
      </w:r>
    </w:p>
    <w:p w:rsidR="00AE5A52" w:rsidRPr="00646379" w:rsidRDefault="00AE5A52" w:rsidP="00D36343">
      <w:pPr>
        <w:rPr>
          <w:shd w:val="clear" w:color="auto" w:fill="FFFFFF"/>
        </w:rPr>
      </w:pPr>
      <w:r w:rsidRPr="00646379">
        <w:rPr>
          <w:shd w:val="clear" w:color="auto" w:fill="FFFFFF"/>
        </w:rPr>
        <w:t>UDP</w:t>
      </w:r>
      <w:r w:rsidR="008F2831">
        <w:rPr>
          <w:shd w:val="clear" w:color="auto" w:fill="FFFFFF"/>
        </w:rPr>
        <w:t xml:space="preserve">            </w:t>
      </w:r>
      <w:r w:rsidRPr="00646379">
        <w:rPr>
          <w:shd w:val="clear" w:color="auto" w:fill="FFFFFF"/>
        </w:rPr>
        <w:t>:User Datagram Protocol</w:t>
      </w:r>
    </w:p>
    <w:p w:rsidR="00AE5A52" w:rsidRPr="00646379" w:rsidRDefault="00AE5A52" w:rsidP="00D36343">
      <w:pPr>
        <w:rPr>
          <w:shd w:val="clear" w:color="auto" w:fill="FFFFFF"/>
        </w:rPr>
      </w:pPr>
      <w:r w:rsidRPr="00646379">
        <w:rPr>
          <w:rStyle w:val="Vurgu"/>
          <w:rFonts w:cs="Times New Roman"/>
          <w:bCs/>
          <w:i w:val="0"/>
          <w:iCs w:val="0"/>
          <w:szCs w:val="24"/>
          <w:shd w:val="clear" w:color="auto" w:fill="FFFFFF"/>
        </w:rPr>
        <w:lastRenderedPageBreak/>
        <w:t>DNS</w:t>
      </w:r>
      <w:r w:rsidRPr="00646379">
        <w:rPr>
          <w:rStyle w:val="apple-converted-space"/>
          <w:rFonts w:cs="Times New Roman"/>
          <w:szCs w:val="24"/>
          <w:shd w:val="clear" w:color="auto" w:fill="FFFFFF"/>
        </w:rPr>
        <w:t> </w:t>
      </w:r>
      <w:r w:rsidR="00034360">
        <w:rPr>
          <w:rStyle w:val="apple-converted-space"/>
          <w:rFonts w:cs="Times New Roman"/>
          <w:szCs w:val="24"/>
          <w:shd w:val="clear" w:color="auto" w:fill="FFFFFF"/>
        </w:rPr>
        <w:t xml:space="preserve">           </w:t>
      </w:r>
      <w:r w:rsidR="006A40D6">
        <w:rPr>
          <w:shd w:val="clear" w:color="auto" w:fill="FFFFFF"/>
        </w:rPr>
        <w:t>:</w:t>
      </w:r>
      <w:r w:rsidRPr="00646379">
        <w:rPr>
          <w:shd w:val="clear" w:color="auto" w:fill="FFFFFF"/>
        </w:rPr>
        <w:t>Domain Name System</w:t>
      </w:r>
    </w:p>
    <w:p w:rsidR="00AE5A52" w:rsidRPr="00646379" w:rsidRDefault="00AE5A52" w:rsidP="00D36343">
      <w:r w:rsidRPr="00646379">
        <w:t>IDP</w:t>
      </w:r>
      <w:r w:rsidR="006A40D6">
        <w:t xml:space="preserve">             </w:t>
      </w:r>
      <w:r w:rsidRPr="00646379">
        <w:t>:Intrusion Detection Prevention</w:t>
      </w:r>
    </w:p>
    <w:p w:rsidR="00AE5A52" w:rsidRPr="00646379" w:rsidRDefault="00AE5A52" w:rsidP="00D36343">
      <w:r w:rsidRPr="00646379">
        <w:t>IPSec</w:t>
      </w:r>
      <w:r w:rsidR="006A40D6">
        <w:t xml:space="preserve">          :</w:t>
      </w:r>
      <w:r w:rsidRPr="00646379">
        <w:t xml:space="preserve">Internet Protocol Security </w:t>
      </w:r>
    </w:p>
    <w:p w:rsidR="00AE5A52" w:rsidRPr="00646379" w:rsidRDefault="00AE5A52" w:rsidP="00D36343">
      <w:pPr>
        <w:rPr>
          <w:rStyle w:val="apple-converted-space"/>
          <w:rFonts w:cs="Times New Roman"/>
          <w:szCs w:val="24"/>
          <w:shd w:val="clear" w:color="auto" w:fill="FFFFFF"/>
        </w:rPr>
      </w:pPr>
      <w:r w:rsidRPr="00646379">
        <w:t>XSS</w:t>
      </w:r>
      <w:r w:rsidR="006A40D6">
        <w:t xml:space="preserve">            </w:t>
      </w:r>
      <w:r w:rsidRPr="00646379">
        <w:t>:</w:t>
      </w:r>
      <w:r w:rsidRPr="00646379">
        <w:rPr>
          <w:rStyle w:val="Vurgu"/>
          <w:rFonts w:cs="Times New Roman"/>
          <w:bCs/>
          <w:i w:val="0"/>
          <w:iCs w:val="0"/>
          <w:szCs w:val="24"/>
          <w:shd w:val="clear" w:color="auto" w:fill="FFFFFF"/>
        </w:rPr>
        <w:t>Cross-Site Scripting</w:t>
      </w:r>
      <w:r w:rsidRPr="00646379">
        <w:rPr>
          <w:rStyle w:val="apple-converted-space"/>
          <w:rFonts w:cs="Times New Roman"/>
          <w:szCs w:val="24"/>
          <w:shd w:val="clear" w:color="auto" w:fill="FFFFFF"/>
        </w:rPr>
        <w:t> </w:t>
      </w:r>
    </w:p>
    <w:p w:rsidR="00AE5A52" w:rsidRPr="00646379" w:rsidRDefault="00AE5A52" w:rsidP="00D36343">
      <w:pPr>
        <w:rPr>
          <w:shd w:val="clear" w:color="auto" w:fill="FFFFFF"/>
        </w:rPr>
      </w:pPr>
      <w:r w:rsidRPr="00646379">
        <w:rPr>
          <w:rStyle w:val="apple-converted-space"/>
          <w:rFonts w:cs="Times New Roman"/>
          <w:szCs w:val="24"/>
          <w:shd w:val="clear" w:color="auto" w:fill="FFFFFF"/>
        </w:rPr>
        <w:t>SQL</w:t>
      </w:r>
      <w:r w:rsidR="006A40D6">
        <w:rPr>
          <w:rStyle w:val="apple-converted-space"/>
          <w:rFonts w:cs="Times New Roman"/>
          <w:szCs w:val="24"/>
          <w:shd w:val="clear" w:color="auto" w:fill="FFFFFF"/>
        </w:rPr>
        <w:t xml:space="preserve">            </w:t>
      </w:r>
      <w:r w:rsidRPr="00646379">
        <w:rPr>
          <w:rStyle w:val="apple-converted-space"/>
          <w:rFonts w:cs="Times New Roman"/>
          <w:szCs w:val="24"/>
          <w:shd w:val="clear" w:color="auto" w:fill="FFFFFF"/>
        </w:rPr>
        <w:t>:</w:t>
      </w:r>
      <w:r w:rsidRPr="00646379">
        <w:rPr>
          <w:shd w:val="clear" w:color="auto" w:fill="FFFFFF"/>
        </w:rPr>
        <w:t>Structured Query Language</w:t>
      </w:r>
    </w:p>
    <w:p w:rsidR="00AE5A52" w:rsidRPr="00646379" w:rsidRDefault="00AE5A52" w:rsidP="00D36343">
      <w:pPr>
        <w:rPr>
          <w:shd w:val="clear" w:color="auto" w:fill="FFFFFF"/>
        </w:rPr>
      </w:pPr>
      <w:r w:rsidRPr="00646379">
        <w:rPr>
          <w:rStyle w:val="apple-converted-space"/>
          <w:rFonts w:cs="Times New Roman"/>
          <w:szCs w:val="24"/>
          <w:shd w:val="clear" w:color="auto" w:fill="FFFFFF"/>
        </w:rPr>
        <w:t> EULA</w:t>
      </w:r>
      <w:r w:rsidR="006A40D6">
        <w:rPr>
          <w:rStyle w:val="apple-converted-space"/>
          <w:rFonts w:cs="Times New Roman"/>
          <w:szCs w:val="24"/>
          <w:shd w:val="clear" w:color="auto" w:fill="FFFFFF"/>
        </w:rPr>
        <w:t xml:space="preserve">        </w:t>
      </w:r>
      <w:r w:rsidRPr="00646379">
        <w:rPr>
          <w:rStyle w:val="apple-converted-space"/>
          <w:rFonts w:cs="Times New Roman"/>
          <w:szCs w:val="24"/>
          <w:shd w:val="clear" w:color="auto" w:fill="FFFFFF"/>
        </w:rPr>
        <w:t>:</w:t>
      </w:r>
      <w:r w:rsidRPr="00646379">
        <w:rPr>
          <w:shd w:val="clear" w:color="auto" w:fill="FFFFFF"/>
        </w:rPr>
        <w:t>End User License Agreement</w:t>
      </w:r>
    </w:p>
    <w:p w:rsidR="00AE5A52" w:rsidRPr="00646379" w:rsidRDefault="00AE5A52" w:rsidP="00D36343">
      <w:pPr>
        <w:rPr>
          <w:shd w:val="clear" w:color="auto" w:fill="FFFFFF"/>
        </w:rPr>
      </w:pPr>
      <w:r w:rsidRPr="00646379">
        <w:rPr>
          <w:shd w:val="clear" w:color="auto" w:fill="FFFFFF"/>
        </w:rPr>
        <w:t>SMS</w:t>
      </w:r>
      <w:r w:rsidR="006A40D6">
        <w:rPr>
          <w:shd w:val="clear" w:color="auto" w:fill="FFFFFF"/>
        </w:rPr>
        <w:t xml:space="preserve">            :</w:t>
      </w:r>
      <w:r w:rsidRPr="00646379">
        <w:rPr>
          <w:shd w:val="clear" w:color="auto" w:fill="FFFFFF"/>
        </w:rPr>
        <w:t>Short Message Service</w:t>
      </w:r>
    </w:p>
    <w:p w:rsidR="00AE5A52" w:rsidRPr="00646379" w:rsidRDefault="00AE5A52" w:rsidP="00D36343">
      <w:pPr>
        <w:rPr>
          <w:shd w:val="clear" w:color="auto" w:fill="FFFFFF"/>
        </w:rPr>
      </w:pPr>
      <w:r w:rsidRPr="00646379">
        <w:rPr>
          <w:shd w:val="clear" w:color="auto" w:fill="FFFFFF"/>
        </w:rPr>
        <w:t>URL</w:t>
      </w:r>
      <w:r w:rsidR="006A40D6">
        <w:rPr>
          <w:shd w:val="clear" w:color="auto" w:fill="FFFFFF"/>
        </w:rPr>
        <w:t xml:space="preserve">            :</w:t>
      </w:r>
      <w:r w:rsidRPr="00646379">
        <w:rPr>
          <w:shd w:val="clear" w:color="auto" w:fill="FFFFFF"/>
        </w:rPr>
        <w:t>Uniform Resource Locator</w:t>
      </w:r>
    </w:p>
    <w:p w:rsidR="00AE5A52" w:rsidRPr="00646379" w:rsidRDefault="00AE5A52" w:rsidP="00D36343">
      <w:pPr>
        <w:rPr>
          <w:shd w:val="clear" w:color="auto" w:fill="FFFFFF"/>
        </w:rPr>
      </w:pPr>
      <w:r w:rsidRPr="00646379">
        <w:rPr>
          <w:shd w:val="clear" w:color="auto" w:fill="FFFFFF"/>
        </w:rPr>
        <w:t>RAt</w:t>
      </w:r>
      <w:r w:rsidR="006A40D6">
        <w:rPr>
          <w:shd w:val="clear" w:color="auto" w:fill="FFFFFF"/>
        </w:rPr>
        <w:t xml:space="preserve">             </w:t>
      </w:r>
      <w:r w:rsidRPr="00646379">
        <w:rPr>
          <w:shd w:val="clear" w:color="auto" w:fill="FFFFFF"/>
        </w:rPr>
        <w:t>:Remote Management Tool</w:t>
      </w:r>
    </w:p>
    <w:p w:rsidR="00AE5A52" w:rsidRPr="00646379" w:rsidRDefault="00AE5A52" w:rsidP="00D36343">
      <w:r w:rsidRPr="00646379">
        <w:t>IDS</w:t>
      </w:r>
      <w:r w:rsidR="006A40D6">
        <w:t xml:space="preserve">             </w:t>
      </w:r>
      <w:r w:rsidRPr="00646379">
        <w:t xml:space="preserve">:Intrusion Detection System  </w:t>
      </w:r>
    </w:p>
    <w:p w:rsidR="00AE5A52" w:rsidRPr="00646379" w:rsidRDefault="00AE5A52" w:rsidP="00D36343">
      <w:r w:rsidRPr="00646379">
        <w:t>AC</w:t>
      </w:r>
      <w:r w:rsidR="006A40D6">
        <w:t xml:space="preserve">              :</w:t>
      </w:r>
      <w:r w:rsidRPr="00646379">
        <w:t>Access Control</w:t>
      </w:r>
    </w:p>
    <w:p w:rsidR="00AE5A52" w:rsidRPr="00646379" w:rsidRDefault="00AE5A52" w:rsidP="00D36343">
      <w:pPr>
        <w:rPr>
          <w:lang w:eastAsia="tr-TR"/>
        </w:rPr>
      </w:pPr>
      <w:r w:rsidRPr="00646379">
        <w:rPr>
          <w:lang w:eastAsia="tr-TR"/>
        </w:rPr>
        <w:t>RSN</w:t>
      </w:r>
      <w:r w:rsidR="006A40D6">
        <w:rPr>
          <w:lang w:eastAsia="tr-TR"/>
        </w:rPr>
        <w:t xml:space="preserve">            </w:t>
      </w:r>
      <w:r w:rsidRPr="00646379">
        <w:rPr>
          <w:lang w:eastAsia="tr-TR"/>
        </w:rPr>
        <w:t>:Robust Security Network</w:t>
      </w:r>
    </w:p>
    <w:p w:rsidR="00AE5A52" w:rsidRPr="00646379" w:rsidRDefault="00AE5A52" w:rsidP="00D36343">
      <w:pPr>
        <w:rPr>
          <w:shd w:val="clear" w:color="auto" w:fill="FFFFFF"/>
        </w:rPr>
      </w:pPr>
      <w:r w:rsidRPr="00646379">
        <w:rPr>
          <w:shd w:val="clear" w:color="auto" w:fill="FFFFFF"/>
        </w:rPr>
        <w:t>POP3</w:t>
      </w:r>
      <w:r w:rsidR="006A40D6">
        <w:rPr>
          <w:shd w:val="clear" w:color="auto" w:fill="FFFFFF"/>
        </w:rPr>
        <w:t xml:space="preserve">           </w:t>
      </w:r>
      <w:r w:rsidRPr="00646379">
        <w:rPr>
          <w:rStyle w:val="apple-converted-space"/>
          <w:rFonts w:cs="Times New Roman"/>
          <w:szCs w:val="24"/>
          <w:shd w:val="clear" w:color="auto" w:fill="FFFFFF"/>
        </w:rPr>
        <w:t>:</w:t>
      </w:r>
      <w:r w:rsidRPr="00646379">
        <w:rPr>
          <w:shd w:val="clear" w:color="auto" w:fill="FFFFFF"/>
        </w:rPr>
        <w:t>Post Office Protocol 3</w:t>
      </w:r>
    </w:p>
    <w:p w:rsidR="00AE5A52" w:rsidRPr="00646379" w:rsidRDefault="00AE5A52" w:rsidP="00D36343">
      <w:pPr>
        <w:rPr>
          <w:shd w:val="clear" w:color="auto" w:fill="FFFFFF"/>
        </w:rPr>
      </w:pPr>
      <w:r w:rsidRPr="00646379">
        <w:rPr>
          <w:shd w:val="clear" w:color="auto" w:fill="FFFFFF"/>
        </w:rPr>
        <w:t xml:space="preserve">NTLM </w:t>
      </w:r>
      <w:r w:rsidR="006A40D6">
        <w:rPr>
          <w:shd w:val="clear" w:color="auto" w:fill="FFFFFF"/>
        </w:rPr>
        <w:t xml:space="preserve">        </w:t>
      </w:r>
      <w:r w:rsidRPr="00646379">
        <w:rPr>
          <w:shd w:val="clear" w:color="auto" w:fill="FFFFFF"/>
        </w:rPr>
        <w:t>:NT LAN Manager</w:t>
      </w:r>
    </w:p>
    <w:p w:rsidR="00AE5A52" w:rsidRPr="00646379" w:rsidRDefault="00AE5A52" w:rsidP="00D36343">
      <w:pPr>
        <w:rPr>
          <w:rStyle w:val="apple-converted-space"/>
          <w:rFonts w:cs="Times New Roman"/>
          <w:szCs w:val="24"/>
          <w:shd w:val="clear" w:color="auto" w:fill="FFFFFF"/>
        </w:rPr>
      </w:pPr>
      <w:r w:rsidRPr="00646379">
        <w:rPr>
          <w:lang w:eastAsia="tr-TR"/>
        </w:rPr>
        <w:t xml:space="preserve">SSID </w:t>
      </w:r>
      <w:r w:rsidR="006A40D6">
        <w:rPr>
          <w:lang w:eastAsia="tr-TR"/>
        </w:rPr>
        <w:t xml:space="preserve">           :</w:t>
      </w:r>
      <w:r w:rsidRPr="00646379">
        <w:rPr>
          <w:lang w:eastAsia="tr-TR"/>
        </w:rPr>
        <w:t>Service Set Identifier</w:t>
      </w:r>
      <w:r w:rsidRPr="00646379">
        <w:rPr>
          <w:rStyle w:val="apple-converted-space"/>
          <w:rFonts w:cs="Times New Roman"/>
          <w:szCs w:val="24"/>
          <w:shd w:val="clear" w:color="auto" w:fill="FFFFFF"/>
        </w:rPr>
        <w:t> </w:t>
      </w:r>
    </w:p>
    <w:p w:rsidR="00AE5A52" w:rsidRPr="00646379" w:rsidRDefault="00AE5A52" w:rsidP="00D36343">
      <w:r w:rsidRPr="00646379">
        <w:t xml:space="preserve">RADIUS </w:t>
      </w:r>
      <w:r w:rsidR="006A40D6">
        <w:t xml:space="preserve">     </w:t>
      </w:r>
      <w:r w:rsidRPr="00646379">
        <w:t>:Remote Authentication Dial-In User Service</w:t>
      </w:r>
    </w:p>
    <w:p w:rsidR="00AE5A52" w:rsidRPr="00646379" w:rsidRDefault="00AE5A52" w:rsidP="00D36343">
      <w:r w:rsidRPr="00646379">
        <w:t xml:space="preserve">MAC </w:t>
      </w:r>
      <w:r w:rsidR="006A40D6">
        <w:t xml:space="preserve">           </w:t>
      </w:r>
      <w:r w:rsidRPr="00646379">
        <w:t>:Media Access Control</w:t>
      </w:r>
    </w:p>
    <w:p w:rsidR="00AE5A52" w:rsidRPr="00646379" w:rsidRDefault="00AE5A52" w:rsidP="00D36343">
      <w:pPr>
        <w:rPr>
          <w:shd w:val="clear" w:color="auto" w:fill="FFFFFF"/>
        </w:rPr>
      </w:pPr>
      <w:r w:rsidRPr="00646379">
        <w:rPr>
          <w:rStyle w:val="Vurgu"/>
          <w:rFonts w:cs="Times New Roman"/>
          <w:bCs/>
          <w:i w:val="0"/>
          <w:iCs w:val="0"/>
          <w:szCs w:val="24"/>
          <w:shd w:val="clear" w:color="auto" w:fill="FFFFFF"/>
        </w:rPr>
        <w:t>SSID</w:t>
      </w:r>
      <w:r w:rsidR="006A40D6">
        <w:rPr>
          <w:rStyle w:val="Vurgu"/>
          <w:rFonts w:cs="Times New Roman"/>
          <w:bCs/>
          <w:i w:val="0"/>
          <w:iCs w:val="0"/>
          <w:szCs w:val="24"/>
          <w:shd w:val="clear" w:color="auto" w:fill="FFFFFF"/>
        </w:rPr>
        <w:t xml:space="preserve">           </w:t>
      </w:r>
      <w:r w:rsidRPr="00646379">
        <w:rPr>
          <w:shd w:val="clear" w:color="auto" w:fill="FFFFFF"/>
        </w:rPr>
        <w:t xml:space="preserve"> :Service Set Identifier </w:t>
      </w:r>
    </w:p>
    <w:p w:rsidR="00AE5A52" w:rsidRPr="00646379" w:rsidRDefault="00AE5A52" w:rsidP="00D36343">
      <w:pPr>
        <w:rPr>
          <w:b/>
        </w:rPr>
      </w:pPr>
      <w:r w:rsidRPr="00646379">
        <w:rPr>
          <w:shd w:val="clear" w:color="auto" w:fill="FFFFFF"/>
        </w:rPr>
        <w:t>ICV</w:t>
      </w:r>
      <w:r w:rsidR="006A40D6">
        <w:rPr>
          <w:shd w:val="clear" w:color="auto" w:fill="FFFFFF"/>
        </w:rPr>
        <w:t xml:space="preserve">              </w:t>
      </w:r>
      <w:r w:rsidRPr="00646379">
        <w:rPr>
          <w:shd w:val="clear" w:color="auto" w:fill="FFFFFF"/>
        </w:rPr>
        <w:t>:</w:t>
      </w:r>
      <w:r w:rsidRPr="00646379">
        <w:t>Integrity Check Value</w:t>
      </w:r>
      <w:r w:rsidRPr="00646379">
        <w:rPr>
          <w:rStyle w:val="apple-converted-space"/>
          <w:rFonts w:cs="Times New Roman"/>
          <w:szCs w:val="24"/>
        </w:rPr>
        <w:t> </w:t>
      </w:r>
    </w:p>
    <w:p w:rsidR="00AE5A52" w:rsidRPr="00646379" w:rsidRDefault="006A40D6" w:rsidP="00D36343">
      <w:pPr>
        <w:rPr>
          <w:shd w:val="clear" w:color="auto" w:fill="FFFFFF"/>
        </w:rPr>
      </w:pPr>
      <w:r>
        <w:rPr>
          <w:shd w:val="clear" w:color="auto" w:fill="FFFFFF"/>
        </w:rPr>
        <w:t>CRC             :</w:t>
      </w:r>
      <w:r w:rsidR="00AE5A52" w:rsidRPr="00646379">
        <w:rPr>
          <w:shd w:val="clear" w:color="auto" w:fill="FFFFFF"/>
        </w:rPr>
        <w:t>Cyclic Redundancy Check</w:t>
      </w:r>
    </w:p>
    <w:p w:rsidR="00AE5A52" w:rsidRPr="00646379" w:rsidRDefault="006A40D6" w:rsidP="00D36343">
      <w:r>
        <w:t>TKIP            :</w:t>
      </w:r>
      <w:r w:rsidR="00AE5A52" w:rsidRPr="00646379">
        <w:t xml:space="preserve">Temporal Key Integrity Protocol </w:t>
      </w:r>
    </w:p>
    <w:p w:rsidR="00AE5A52" w:rsidRPr="00646379" w:rsidRDefault="00AE5A52" w:rsidP="00D36343">
      <w:r w:rsidRPr="00646379">
        <w:t xml:space="preserve">EAP </w:t>
      </w:r>
      <w:r w:rsidR="006A40D6">
        <w:t xml:space="preserve">            </w:t>
      </w:r>
      <w:r w:rsidRPr="00646379">
        <w:t>:Extensible Authentication Protocol</w:t>
      </w:r>
    </w:p>
    <w:p w:rsidR="00AE5A52" w:rsidRPr="00646379" w:rsidRDefault="00AE5A52" w:rsidP="00D36343">
      <w:r w:rsidRPr="00646379">
        <w:t>MIC</w:t>
      </w:r>
      <w:r w:rsidR="006A40D6">
        <w:t xml:space="preserve">             </w:t>
      </w:r>
      <w:r w:rsidRPr="00646379">
        <w:t>:Message Integrity Code</w:t>
      </w:r>
    </w:p>
    <w:p w:rsidR="00AE5A52" w:rsidRPr="00646379" w:rsidRDefault="00AE5A52" w:rsidP="00D36343">
      <w:pPr>
        <w:rPr>
          <w:shd w:val="clear" w:color="auto" w:fill="FFFFFF"/>
        </w:rPr>
      </w:pPr>
      <w:r w:rsidRPr="00646379">
        <w:t>WPA</w:t>
      </w:r>
      <w:r w:rsidR="006A40D6">
        <w:t xml:space="preserve">            </w:t>
      </w:r>
      <w:r w:rsidRPr="00646379">
        <w:t>:</w:t>
      </w:r>
      <w:r w:rsidRPr="00646379">
        <w:rPr>
          <w:shd w:val="clear" w:color="auto" w:fill="FFFFFF"/>
        </w:rPr>
        <w:t>Wi-Fi Protected Access</w:t>
      </w:r>
    </w:p>
    <w:p w:rsidR="00AE5A52" w:rsidRPr="00646379" w:rsidRDefault="00AE5A52" w:rsidP="00D36343">
      <w:r>
        <w:t xml:space="preserve">WEP IV </w:t>
      </w:r>
      <w:r w:rsidR="006A40D6">
        <w:t xml:space="preserve">      </w:t>
      </w:r>
      <w:r>
        <w:t>:</w:t>
      </w:r>
      <w:r w:rsidRPr="00646379">
        <w:t>Wired Equivalent Privacy Initialization Vector</w:t>
      </w:r>
    </w:p>
    <w:p w:rsidR="00AE5A52" w:rsidRPr="00646379" w:rsidRDefault="00AE5A52" w:rsidP="00D36343">
      <w:r>
        <w:t xml:space="preserve">MPDU </w:t>
      </w:r>
      <w:r w:rsidR="006A40D6">
        <w:t xml:space="preserve">        </w:t>
      </w:r>
      <w:r>
        <w:t>:</w:t>
      </w:r>
      <w:r w:rsidRPr="00646379">
        <w:t>Message Protocol Data Unit</w:t>
      </w:r>
      <w:r w:rsidRPr="00646379">
        <w:tab/>
      </w:r>
    </w:p>
    <w:p w:rsidR="00AE5A52" w:rsidRPr="00646379" w:rsidRDefault="006A40D6" w:rsidP="00D36343">
      <w:r>
        <w:lastRenderedPageBreak/>
        <w:t xml:space="preserve"> TTAK         :</w:t>
      </w:r>
      <w:r w:rsidR="00AE5A52" w:rsidRPr="00646379">
        <w:rPr>
          <w:rStyle w:val="Vurgu"/>
          <w:rFonts w:cs="Times New Roman"/>
          <w:bCs/>
          <w:i w:val="0"/>
          <w:iCs w:val="0"/>
          <w:szCs w:val="24"/>
          <w:shd w:val="clear" w:color="auto" w:fill="FFFFFF"/>
        </w:rPr>
        <w:t>Temporal</w:t>
      </w:r>
      <w:r w:rsidR="00AE5A52" w:rsidRPr="00646379">
        <w:rPr>
          <w:rStyle w:val="apple-converted-space"/>
          <w:rFonts w:cs="Times New Roman"/>
          <w:szCs w:val="24"/>
          <w:shd w:val="clear" w:color="auto" w:fill="FFFFFF"/>
        </w:rPr>
        <w:t> </w:t>
      </w:r>
      <w:r w:rsidR="00AE5A52" w:rsidRPr="00646379">
        <w:rPr>
          <w:shd w:val="clear" w:color="auto" w:fill="FFFFFF"/>
        </w:rPr>
        <w:t>Transmitter Address Key</w:t>
      </w:r>
      <w:r w:rsidR="00AE5A52" w:rsidRPr="00646379">
        <w:t xml:space="preserve"> </w:t>
      </w:r>
    </w:p>
    <w:p w:rsidR="00AE5A52" w:rsidRPr="00646379" w:rsidRDefault="006A40D6" w:rsidP="00D36343">
      <w:r>
        <w:t xml:space="preserve">MSDU         </w:t>
      </w:r>
      <w:r w:rsidR="00AE5A52" w:rsidRPr="00646379">
        <w:t>:MAC Service Data Unit</w:t>
      </w:r>
    </w:p>
    <w:p w:rsidR="00AE5A52" w:rsidRPr="00646379" w:rsidRDefault="00AE5A52" w:rsidP="00D36343">
      <w:r w:rsidRPr="00646379">
        <w:t xml:space="preserve">DA </w:t>
      </w:r>
      <w:r w:rsidR="006A40D6">
        <w:t xml:space="preserve">              </w:t>
      </w:r>
      <w:r w:rsidRPr="00646379">
        <w:t>:Destination Address</w:t>
      </w:r>
      <w:r w:rsidRPr="00646379">
        <w:tab/>
      </w:r>
    </w:p>
    <w:p w:rsidR="00AE5A52" w:rsidRPr="00646379" w:rsidRDefault="006A40D6" w:rsidP="00D36343">
      <w:r>
        <w:t xml:space="preserve">SA                :Source </w:t>
      </w:r>
      <w:r w:rsidR="00AE5A52" w:rsidRPr="00646379">
        <w:t xml:space="preserve">Address </w:t>
      </w:r>
      <w:r w:rsidR="00AE5A52" w:rsidRPr="00646379">
        <w:tab/>
      </w:r>
    </w:p>
    <w:p w:rsidR="00AE5A52" w:rsidRPr="00646379" w:rsidRDefault="00AE5A52" w:rsidP="00D36343">
      <w:r w:rsidRPr="00646379">
        <w:rPr>
          <w:lang w:eastAsia="tr-TR"/>
        </w:rPr>
        <w:t>SA</w:t>
      </w:r>
      <w:r w:rsidR="006A40D6">
        <w:rPr>
          <w:lang w:eastAsia="tr-TR"/>
        </w:rPr>
        <w:t xml:space="preserve">                </w:t>
      </w:r>
      <w:r w:rsidRPr="00646379">
        <w:rPr>
          <w:lang w:eastAsia="tr-TR"/>
        </w:rPr>
        <w:t>:Sequence Number</w:t>
      </w:r>
      <w:r w:rsidRPr="00646379">
        <w:tab/>
        <w:t xml:space="preserve">                   </w:t>
      </w:r>
    </w:p>
    <w:p w:rsidR="00AE5A52" w:rsidRPr="00646379" w:rsidRDefault="00AE5A52" w:rsidP="00D36343">
      <w:r>
        <w:t xml:space="preserve">TA </w:t>
      </w:r>
      <w:r w:rsidR="006A40D6">
        <w:tab/>
        <w:t xml:space="preserve">         </w:t>
      </w:r>
      <w:r>
        <w:t>:</w:t>
      </w:r>
      <w:r w:rsidRPr="00646379">
        <w:t>Transmitter Address</w:t>
      </w:r>
    </w:p>
    <w:p w:rsidR="00AE5A52" w:rsidRPr="00646379" w:rsidRDefault="00AE5A52" w:rsidP="00D36343">
      <w:pPr>
        <w:rPr>
          <w:rStyle w:val="apple-converted-space"/>
          <w:rFonts w:cs="Times New Roman"/>
          <w:szCs w:val="24"/>
          <w:shd w:val="clear" w:color="auto" w:fill="FFFFFF"/>
        </w:rPr>
      </w:pPr>
      <w:r w:rsidRPr="00646379">
        <w:rPr>
          <w:rStyle w:val="Vurgu"/>
          <w:rFonts w:cs="Times New Roman"/>
          <w:bCs/>
          <w:i w:val="0"/>
          <w:iCs w:val="0"/>
          <w:szCs w:val="24"/>
          <w:shd w:val="clear" w:color="auto" w:fill="FFFFFF"/>
        </w:rPr>
        <w:t xml:space="preserve">PGP </w:t>
      </w:r>
      <w:r w:rsidR="006A40D6">
        <w:rPr>
          <w:rStyle w:val="Vurgu"/>
          <w:rFonts w:cs="Times New Roman"/>
          <w:bCs/>
          <w:i w:val="0"/>
          <w:iCs w:val="0"/>
          <w:szCs w:val="24"/>
          <w:shd w:val="clear" w:color="auto" w:fill="FFFFFF"/>
        </w:rPr>
        <w:t xml:space="preserve">            </w:t>
      </w:r>
      <w:r w:rsidRPr="00646379">
        <w:rPr>
          <w:rStyle w:val="Vurgu"/>
          <w:rFonts w:cs="Times New Roman"/>
          <w:bCs/>
          <w:i w:val="0"/>
          <w:iCs w:val="0"/>
          <w:szCs w:val="24"/>
          <w:shd w:val="clear" w:color="auto" w:fill="FFFFFF"/>
        </w:rPr>
        <w:t>:Pretty Good Privacy</w:t>
      </w:r>
      <w:r w:rsidRPr="00646379">
        <w:rPr>
          <w:rStyle w:val="apple-converted-space"/>
          <w:rFonts w:cs="Times New Roman"/>
          <w:szCs w:val="24"/>
          <w:shd w:val="clear" w:color="auto" w:fill="FFFFFF"/>
        </w:rPr>
        <w:t> </w:t>
      </w:r>
    </w:p>
    <w:p w:rsidR="00AE5A52" w:rsidRPr="00646379" w:rsidRDefault="00AE5A52" w:rsidP="00D36343">
      <w:pPr>
        <w:rPr>
          <w:rStyle w:val="apple-converted-space"/>
          <w:rFonts w:cs="Times New Roman"/>
          <w:szCs w:val="24"/>
          <w:shd w:val="clear" w:color="auto" w:fill="FFFFFF"/>
        </w:rPr>
      </w:pPr>
      <w:r w:rsidRPr="00646379">
        <w:rPr>
          <w:rStyle w:val="Vurgu"/>
          <w:rFonts w:cs="Times New Roman"/>
          <w:bCs/>
          <w:i w:val="0"/>
          <w:iCs w:val="0"/>
          <w:szCs w:val="24"/>
          <w:shd w:val="clear" w:color="auto" w:fill="FFFFFF"/>
        </w:rPr>
        <w:t>DSA</w:t>
      </w:r>
      <w:r w:rsidR="006A40D6">
        <w:rPr>
          <w:rStyle w:val="Vurgu"/>
          <w:rFonts w:cs="Times New Roman"/>
          <w:bCs/>
          <w:i w:val="0"/>
          <w:iCs w:val="0"/>
          <w:szCs w:val="24"/>
          <w:shd w:val="clear" w:color="auto" w:fill="FFFFFF"/>
        </w:rPr>
        <w:t xml:space="preserve">            </w:t>
      </w:r>
      <w:r w:rsidRPr="00646379">
        <w:rPr>
          <w:rStyle w:val="Vurgu"/>
          <w:rFonts w:cs="Times New Roman"/>
          <w:bCs/>
          <w:i w:val="0"/>
          <w:iCs w:val="0"/>
          <w:szCs w:val="24"/>
          <w:shd w:val="clear" w:color="auto" w:fill="FFFFFF"/>
        </w:rPr>
        <w:t>:Driving Standards Agency</w:t>
      </w:r>
      <w:r w:rsidRPr="00646379">
        <w:rPr>
          <w:rStyle w:val="apple-converted-space"/>
          <w:rFonts w:cs="Times New Roman"/>
          <w:szCs w:val="24"/>
          <w:shd w:val="clear" w:color="auto" w:fill="FFFFFF"/>
        </w:rPr>
        <w:t> </w:t>
      </w:r>
    </w:p>
    <w:p w:rsidR="00AE5A52" w:rsidRPr="00646379" w:rsidRDefault="00AE5A52" w:rsidP="00D36343">
      <w:pPr>
        <w:rPr>
          <w:lang w:eastAsia="tr-TR"/>
        </w:rPr>
      </w:pPr>
      <w:r w:rsidRPr="00646379">
        <w:rPr>
          <w:lang w:eastAsia="tr-TR"/>
        </w:rPr>
        <w:t xml:space="preserve">S/MIME </w:t>
      </w:r>
      <w:r w:rsidR="006A40D6">
        <w:rPr>
          <w:lang w:eastAsia="tr-TR"/>
        </w:rPr>
        <w:t xml:space="preserve">     </w:t>
      </w:r>
      <w:r w:rsidRPr="00646379">
        <w:rPr>
          <w:lang w:eastAsia="tr-TR"/>
        </w:rPr>
        <w:t>:Secure Multi-Purpose Internet Mail Extensions</w:t>
      </w:r>
    </w:p>
    <w:p w:rsidR="00AE5A52" w:rsidRPr="00646379" w:rsidRDefault="00AE5A52" w:rsidP="00D36343">
      <w:r w:rsidRPr="00646379">
        <w:rPr>
          <w:lang w:eastAsia="tr-TR"/>
        </w:rPr>
        <w:t>SSL</w:t>
      </w:r>
      <w:r w:rsidR="006A40D6">
        <w:rPr>
          <w:lang w:eastAsia="tr-TR"/>
        </w:rPr>
        <w:t xml:space="preserve">             </w:t>
      </w:r>
      <w:r w:rsidRPr="00646379">
        <w:rPr>
          <w:lang w:eastAsia="tr-TR"/>
        </w:rPr>
        <w:t>:</w:t>
      </w:r>
      <w:r w:rsidRPr="00646379">
        <w:t>Secure Sockets Layer</w:t>
      </w:r>
    </w:p>
    <w:p w:rsidR="00AE5A52" w:rsidRPr="00646379" w:rsidRDefault="006A40D6" w:rsidP="00D36343">
      <w:r>
        <w:t>IETF           :</w:t>
      </w:r>
      <w:r w:rsidR="00AE5A52" w:rsidRPr="00646379">
        <w:t>Internet Engineering Task Force</w:t>
      </w:r>
    </w:p>
    <w:p w:rsidR="00AE5A52" w:rsidRPr="00646379" w:rsidRDefault="006A40D6" w:rsidP="00D36343">
      <w:pPr>
        <w:rPr>
          <w:rStyle w:val="Vurgu"/>
          <w:rFonts w:cs="Times New Roman"/>
          <w:bCs/>
          <w:i w:val="0"/>
          <w:iCs w:val="0"/>
          <w:szCs w:val="24"/>
          <w:shd w:val="clear" w:color="auto" w:fill="FFFFFF"/>
        </w:rPr>
      </w:pPr>
      <w:r>
        <w:t>TLS            :</w:t>
      </w:r>
      <w:r w:rsidR="00AE5A52" w:rsidRPr="00646379">
        <w:rPr>
          <w:rStyle w:val="Vurgu"/>
          <w:rFonts w:cs="Times New Roman"/>
          <w:bCs/>
          <w:i w:val="0"/>
          <w:iCs w:val="0"/>
          <w:szCs w:val="24"/>
          <w:shd w:val="clear" w:color="auto" w:fill="FFFFFF"/>
        </w:rPr>
        <w:t>Transport Layer Security</w:t>
      </w:r>
    </w:p>
    <w:p w:rsidR="00AE5A52" w:rsidRPr="00646379" w:rsidRDefault="00AE5A52" w:rsidP="00D36343">
      <w:pPr>
        <w:rPr>
          <w:shd w:val="clear" w:color="auto" w:fill="FFFFFF"/>
        </w:rPr>
      </w:pPr>
      <w:r w:rsidRPr="00646379">
        <w:rPr>
          <w:shd w:val="clear" w:color="auto" w:fill="FFFFFF"/>
        </w:rPr>
        <w:t>HTTPS</w:t>
      </w:r>
      <w:r w:rsidRPr="00646379">
        <w:rPr>
          <w:rStyle w:val="apple-converted-space"/>
          <w:rFonts w:cs="Times New Roman"/>
          <w:szCs w:val="24"/>
          <w:shd w:val="clear" w:color="auto" w:fill="FFFFFF"/>
        </w:rPr>
        <w:t> </w:t>
      </w:r>
      <w:r w:rsidR="006A40D6">
        <w:rPr>
          <w:rStyle w:val="apple-converted-space"/>
          <w:rFonts w:cs="Times New Roman"/>
          <w:szCs w:val="24"/>
          <w:shd w:val="clear" w:color="auto" w:fill="FFFFFF"/>
        </w:rPr>
        <w:t xml:space="preserve">      </w:t>
      </w:r>
      <w:r w:rsidRPr="00646379">
        <w:rPr>
          <w:shd w:val="clear" w:color="auto" w:fill="FFFFFF"/>
        </w:rPr>
        <w:t>:Secure Hypertext Transfer Protocol</w:t>
      </w:r>
    </w:p>
    <w:p w:rsidR="00AE5A52" w:rsidRPr="00646379" w:rsidRDefault="00AE5A52" w:rsidP="00D36343">
      <w:pPr>
        <w:rPr>
          <w:lang w:eastAsia="tr-TR"/>
        </w:rPr>
      </w:pPr>
      <w:r w:rsidRPr="00646379">
        <w:rPr>
          <w:lang w:eastAsia="tr-TR"/>
        </w:rPr>
        <w:t xml:space="preserve">SET </w:t>
      </w:r>
      <w:r w:rsidR="006A40D6">
        <w:rPr>
          <w:lang w:eastAsia="tr-TR"/>
        </w:rPr>
        <w:t xml:space="preserve">           </w:t>
      </w:r>
      <w:r w:rsidRPr="00646379">
        <w:rPr>
          <w:lang w:eastAsia="tr-TR"/>
        </w:rPr>
        <w:t xml:space="preserve">:Secure Electronic Transaction </w:t>
      </w:r>
    </w:p>
    <w:p w:rsidR="00AE5A52" w:rsidRPr="00646379" w:rsidRDefault="006A40D6" w:rsidP="00D36343">
      <w:r>
        <w:t>STT            :</w:t>
      </w:r>
      <w:r w:rsidR="00AE5A52" w:rsidRPr="00646379">
        <w:t>Secure Transaction Technology</w:t>
      </w:r>
    </w:p>
    <w:p w:rsidR="00AE5A52" w:rsidRPr="00646379" w:rsidRDefault="00AE5A52" w:rsidP="00D36343">
      <w:r w:rsidRPr="00646379">
        <w:t>PKI</w:t>
      </w:r>
      <w:r w:rsidR="006A40D6">
        <w:t xml:space="preserve">             </w:t>
      </w:r>
      <w:r w:rsidRPr="00646379">
        <w:t xml:space="preserve">:Public Key Infrastructure </w:t>
      </w:r>
    </w:p>
    <w:p w:rsidR="00AE5A52" w:rsidRPr="00646379" w:rsidRDefault="00AE5A52" w:rsidP="00D36343">
      <w:r w:rsidRPr="00646379">
        <w:t>MIT</w:t>
      </w:r>
      <w:r w:rsidR="006A40D6">
        <w:t xml:space="preserve">            </w:t>
      </w:r>
      <w:r w:rsidRPr="00646379">
        <w:t>:Massachusetts Institute of Technology</w:t>
      </w:r>
    </w:p>
    <w:p w:rsidR="00AE5A52" w:rsidRPr="00646379" w:rsidRDefault="006A40D6" w:rsidP="00D36343">
      <w:pPr>
        <w:rPr>
          <w:shd w:val="clear" w:color="auto" w:fill="FFFFFF"/>
        </w:rPr>
      </w:pPr>
      <w:r>
        <w:t>KDC           :</w:t>
      </w:r>
      <w:r w:rsidR="00AE5A52" w:rsidRPr="00646379">
        <w:rPr>
          <w:rStyle w:val="Vurgu"/>
          <w:rFonts w:cs="Times New Roman"/>
          <w:bCs/>
          <w:i w:val="0"/>
          <w:iCs w:val="0"/>
          <w:szCs w:val="24"/>
          <w:shd w:val="clear" w:color="auto" w:fill="FFFFFF"/>
        </w:rPr>
        <w:t>Key</w:t>
      </w:r>
      <w:r w:rsidR="00AE5A52" w:rsidRPr="00646379">
        <w:rPr>
          <w:rStyle w:val="apple-converted-space"/>
          <w:rFonts w:cs="Times New Roman"/>
          <w:szCs w:val="24"/>
          <w:shd w:val="clear" w:color="auto" w:fill="FFFFFF"/>
        </w:rPr>
        <w:t> </w:t>
      </w:r>
      <w:r w:rsidR="00AE5A52" w:rsidRPr="00646379">
        <w:rPr>
          <w:shd w:val="clear" w:color="auto" w:fill="FFFFFF"/>
        </w:rPr>
        <w:t>Distribution Center</w:t>
      </w:r>
    </w:p>
    <w:p w:rsidR="00AE5A52" w:rsidRPr="00646379" w:rsidRDefault="00AE5A52" w:rsidP="00D36343">
      <w:pPr>
        <w:rPr>
          <w:shd w:val="clear" w:color="auto" w:fill="FFFFFF"/>
        </w:rPr>
      </w:pPr>
      <w:r w:rsidRPr="00646379">
        <w:rPr>
          <w:rStyle w:val="Vurgu"/>
          <w:rFonts w:cs="Times New Roman"/>
          <w:bCs/>
          <w:i w:val="0"/>
          <w:iCs w:val="0"/>
          <w:szCs w:val="24"/>
          <w:shd w:val="clear" w:color="auto" w:fill="FFFFFF"/>
        </w:rPr>
        <w:t xml:space="preserve">ISAKMP </w:t>
      </w:r>
      <w:r w:rsidR="006A40D6">
        <w:rPr>
          <w:rStyle w:val="Vurgu"/>
          <w:rFonts w:cs="Times New Roman"/>
          <w:bCs/>
          <w:i w:val="0"/>
          <w:iCs w:val="0"/>
          <w:szCs w:val="24"/>
          <w:shd w:val="clear" w:color="auto" w:fill="FFFFFF"/>
        </w:rPr>
        <w:t xml:space="preserve">   </w:t>
      </w:r>
      <w:r w:rsidRPr="00646379">
        <w:rPr>
          <w:rStyle w:val="Vurgu"/>
          <w:rFonts w:cs="Times New Roman"/>
          <w:bCs/>
          <w:i w:val="0"/>
          <w:iCs w:val="0"/>
          <w:szCs w:val="24"/>
          <w:shd w:val="clear" w:color="auto" w:fill="FFFFFF"/>
        </w:rPr>
        <w:t>:Internet Security Association and Key Management Protocol</w:t>
      </w:r>
    </w:p>
    <w:p w:rsidR="00AE5A52" w:rsidRPr="00646379" w:rsidRDefault="006A40D6" w:rsidP="00D36343">
      <w:pPr>
        <w:rPr>
          <w:lang w:eastAsia="tr-TR"/>
        </w:rPr>
      </w:pPr>
      <w:r>
        <w:rPr>
          <w:shd w:val="clear" w:color="auto" w:fill="FFFFFF"/>
        </w:rPr>
        <w:t>AH             :</w:t>
      </w:r>
      <w:r w:rsidR="00AE5A52" w:rsidRPr="00646379">
        <w:rPr>
          <w:lang w:eastAsia="tr-TR"/>
        </w:rPr>
        <w:t>Authentication Header</w:t>
      </w:r>
    </w:p>
    <w:p w:rsidR="00AE5A52" w:rsidRPr="00646379" w:rsidRDefault="00AE5A52" w:rsidP="00D36343">
      <w:pPr>
        <w:rPr>
          <w:lang w:eastAsia="tr-TR"/>
        </w:rPr>
      </w:pPr>
      <w:r w:rsidRPr="00646379">
        <w:rPr>
          <w:lang w:eastAsia="tr-TR"/>
        </w:rPr>
        <w:t>ESP</w:t>
      </w:r>
      <w:r w:rsidR="006A40D6">
        <w:rPr>
          <w:lang w:eastAsia="tr-TR"/>
        </w:rPr>
        <w:t xml:space="preserve">            </w:t>
      </w:r>
      <w:r w:rsidRPr="00646379">
        <w:rPr>
          <w:lang w:eastAsia="tr-TR"/>
        </w:rPr>
        <w:t>:Encapsulating Security Payload</w:t>
      </w:r>
    </w:p>
    <w:p w:rsidR="00AE5A52" w:rsidRPr="00646379" w:rsidRDefault="00AE5A52" w:rsidP="00D36343">
      <w:pPr>
        <w:rPr>
          <w:lang w:eastAsia="tr-TR"/>
        </w:rPr>
      </w:pPr>
      <w:r w:rsidRPr="00646379">
        <w:rPr>
          <w:lang w:eastAsia="tr-TR"/>
        </w:rPr>
        <w:t xml:space="preserve">PPP </w:t>
      </w:r>
      <w:r w:rsidR="006A40D6">
        <w:rPr>
          <w:lang w:eastAsia="tr-TR"/>
        </w:rPr>
        <w:t xml:space="preserve">           </w:t>
      </w:r>
      <w:r w:rsidRPr="00646379">
        <w:rPr>
          <w:lang w:eastAsia="tr-TR"/>
        </w:rPr>
        <w:t>:Point-to-Point Protocol</w:t>
      </w:r>
    </w:p>
    <w:p w:rsidR="00AE5A52" w:rsidRPr="00646379" w:rsidRDefault="00AE5A52" w:rsidP="00D36343">
      <w:pPr>
        <w:rPr>
          <w:shd w:val="clear" w:color="auto" w:fill="FFFFFF"/>
        </w:rPr>
      </w:pPr>
      <w:r w:rsidRPr="00646379">
        <w:rPr>
          <w:lang w:eastAsia="tr-TR"/>
        </w:rPr>
        <w:t xml:space="preserve">TACACS </w:t>
      </w:r>
      <w:r w:rsidR="006A40D6">
        <w:rPr>
          <w:lang w:eastAsia="tr-TR"/>
        </w:rPr>
        <w:t xml:space="preserve">  </w:t>
      </w:r>
      <w:r w:rsidRPr="00646379">
        <w:rPr>
          <w:lang w:eastAsia="tr-TR"/>
        </w:rPr>
        <w:t>:Terminal Access Controller Access Control System</w:t>
      </w:r>
    </w:p>
    <w:p w:rsidR="00AE5A52" w:rsidRPr="00646379" w:rsidRDefault="006A40D6" w:rsidP="00D36343">
      <w:pPr>
        <w:rPr>
          <w:lang w:eastAsia="tr-TR"/>
        </w:rPr>
      </w:pPr>
      <w:r>
        <w:rPr>
          <w:lang w:eastAsia="tr-TR"/>
        </w:rPr>
        <w:t>XTACACS</w:t>
      </w:r>
      <w:r w:rsidR="00AE5A52" w:rsidRPr="00646379">
        <w:rPr>
          <w:lang w:eastAsia="tr-TR"/>
        </w:rPr>
        <w:t>:Extended Terminal Access Controller Access Control System</w:t>
      </w:r>
    </w:p>
    <w:p w:rsidR="00AE5A52" w:rsidRPr="00646379" w:rsidRDefault="00AE5A52" w:rsidP="00D36343">
      <w:r w:rsidRPr="00646379">
        <w:rPr>
          <w:lang w:eastAsia="tr-TR"/>
        </w:rPr>
        <w:t>CHAP</w:t>
      </w:r>
      <w:r w:rsidR="006A40D6">
        <w:rPr>
          <w:lang w:eastAsia="tr-TR"/>
        </w:rPr>
        <w:t xml:space="preserve">        </w:t>
      </w:r>
      <w:r w:rsidRPr="00646379">
        <w:rPr>
          <w:lang w:eastAsia="tr-TR"/>
        </w:rPr>
        <w:t>:Challenge-Handshake Authentication Protocol</w:t>
      </w:r>
    </w:p>
    <w:p w:rsidR="00AE5A52" w:rsidRPr="00646379" w:rsidRDefault="00AE5A52" w:rsidP="00D36343">
      <w:r w:rsidRPr="00646379">
        <w:t>PAP</w:t>
      </w:r>
      <w:r w:rsidR="006A40D6">
        <w:t xml:space="preserve">           </w:t>
      </w:r>
      <w:r w:rsidRPr="00646379">
        <w:t xml:space="preserve">:Password Authentication Protocol </w:t>
      </w:r>
    </w:p>
    <w:p w:rsidR="00AE5A52" w:rsidRPr="00646379" w:rsidRDefault="00AE5A52" w:rsidP="00D36343">
      <w:r w:rsidRPr="00646379">
        <w:lastRenderedPageBreak/>
        <w:t xml:space="preserve">SPAP </w:t>
      </w:r>
      <w:r w:rsidR="006A40D6">
        <w:t xml:space="preserve">        </w:t>
      </w:r>
      <w:r w:rsidRPr="00646379">
        <w:t>:Shiva Password Authentication Protocol</w:t>
      </w:r>
    </w:p>
    <w:p w:rsidR="00AE5A52" w:rsidRPr="00646379" w:rsidRDefault="00AE5A52" w:rsidP="00D36343">
      <w:r w:rsidRPr="00646379">
        <w:t>FIPS</w:t>
      </w:r>
      <w:r w:rsidR="006A40D6">
        <w:t xml:space="preserve">          </w:t>
      </w:r>
      <w:r w:rsidRPr="00646379">
        <w:t>:Federal Information Processing Standards</w:t>
      </w:r>
    </w:p>
    <w:p w:rsidR="00AE5A52" w:rsidRPr="00646379" w:rsidRDefault="006A40D6" w:rsidP="00D36343">
      <w:pPr>
        <w:rPr>
          <w:rStyle w:val="apple-converted-space"/>
          <w:rFonts w:cs="Times New Roman"/>
          <w:szCs w:val="24"/>
          <w:shd w:val="clear" w:color="auto" w:fill="FFFFFF"/>
        </w:rPr>
      </w:pPr>
      <w:r>
        <w:t>LCP           :</w:t>
      </w:r>
      <w:r w:rsidR="00AE5A52" w:rsidRPr="00D36343">
        <w:t>Link Control Protocol</w:t>
      </w:r>
      <w:r w:rsidR="00AE5A52" w:rsidRPr="00646379">
        <w:rPr>
          <w:rStyle w:val="apple-converted-space"/>
          <w:rFonts w:cs="Times New Roman"/>
          <w:szCs w:val="24"/>
          <w:shd w:val="clear" w:color="auto" w:fill="FFFFFF"/>
        </w:rPr>
        <w:t> </w:t>
      </w:r>
    </w:p>
    <w:p w:rsidR="00AE5A52" w:rsidRPr="00646379" w:rsidRDefault="006A40D6" w:rsidP="00D36343">
      <w:pPr>
        <w:rPr>
          <w:shd w:val="clear" w:color="auto" w:fill="FFFFFF"/>
        </w:rPr>
      </w:pPr>
      <w:r>
        <w:rPr>
          <w:rStyle w:val="apple-converted-space"/>
          <w:rFonts w:cs="Times New Roman"/>
          <w:szCs w:val="24"/>
          <w:shd w:val="clear" w:color="auto" w:fill="FFFFFF"/>
        </w:rPr>
        <w:t>IEC            :</w:t>
      </w:r>
      <w:r w:rsidR="00AE5A52" w:rsidRPr="00646379">
        <w:rPr>
          <w:shd w:val="clear" w:color="auto" w:fill="FFFFFF"/>
        </w:rPr>
        <w:t>International Electrotechnical Commission</w:t>
      </w:r>
    </w:p>
    <w:p w:rsidR="00AE5A52" w:rsidRPr="00646379" w:rsidRDefault="006A40D6" w:rsidP="00D36343">
      <w:r>
        <w:t>ANSI         :</w:t>
      </w:r>
      <w:r w:rsidR="00AE5A52" w:rsidRPr="00D36343">
        <w:t>American National Standards Institute</w:t>
      </w:r>
      <w:r w:rsidR="00AE5A52" w:rsidRPr="00646379">
        <w:rPr>
          <w:rStyle w:val="apple-converted-space"/>
          <w:rFonts w:cs="Times New Roman"/>
          <w:szCs w:val="24"/>
          <w:shd w:val="clear" w:color="auto" w:fill="FFFFFF"/>
        </w:rPr>
        <w:t> </w:t>
      </w:r>
    </w:p>
    <w:p w:rsidR="00AE5A52" w:rsidRPr="00646379" w:rsidRDefault="006A40D6" w:rsidP="00D36343">
      <w:r>
        <w:t>NIST         :</w:t>
      </w:r>
      <w:r w:rsidR="00AE5A52" w:rsidRPr="00646379">
        <w:t>National Institute of Standards and Technology</w:t>
      </w:r>
    </w:p>
    <w:p w:rsidR="00AE5A52" w:rsidRPr="00646379" w:rsidRDefault="00AE5A52" w:rsidP="00D36343">
      <w:r w:rsidRPr="00646379">
        <w:rPr>
          <w:shd w:val="clear" w:color="auto" w:fill="FFFFFF"/>
        </w:rPr>
        <w:t>SP-NIST</w:t>
      </w:r>
      <w:r w:rsidR="006A40D6">
        <w:rPr>
          <w:shd w:val="clear" w:color="auto" w:fill="FFFFFF"/>
        </w:rPr>
        <w:t xml:space="preserve">   </w:t>
      </w:r>
      <w:r w:rsidRPr="00646379">
        <w:rPr>
          <w:shd w:val="clear" w:color="auto" w:fill="FFFFFF"/>
        </w:rPr>
        <w:t xml:space="preserve">:Special Publication </w:t>
      </w:r>
      <w:r w:rsidRPr="00646379">
        <w:t>International Organization for Standardization</w:t>
      </w:r>
    </w:p>
    <w:p w:rsidR="00AE5A52" w:rsidRPr="00646379" w:rsidRDefault="006A40D6" w:rsidP="00D36343">
      <w:r>
        <w:t>ITU-T       :</w:t>
      </w:r>
      <w:r w:rsidR="00AE5A52" w:rsidRPr="00646379">
        <w:t>Telecommunication Standardization Sector of the International Telecommunications Union</w:t>
      </w:r>
    </w:p>
    <w:p w:rsidR="00AE5A52" w:rsidRPr="00646379" w:rsidRDefault="00AE5A52" w:rsidP="00D36343">
      <w:pPr>
        <w:rPr>
          <w:shd w:val="clear" w:color="auto" w:fill="FFFFFF"/>
        </w:rPr>
      </w:pPr>
      <w:r w:rsidRPr="00646379">
        <w:t>CCITT</w:t>
      </w:r>
      <w:r w:rsidR="006A40D6">
        <w:t xml:space="preserve">      </w:t>
      </w:r>
      <w:r w:rsidRPr="00646379">
        <w:t>:</w:t>
      </w:r>
      <w:r w:rsidRPr="00646379">
        <w:rPr>
          <w:shd w:val="clear" w:color="auto" w:fill="FFFFFF"/>
        </w:rPr>
        <w:t>Consultative Committee for International Telephony and Telegraphy</w:t>
      </w:r>
    </w:p>
    <w:p w:rsidR="00AE5A52" w:rsidRPr="00646379" w:rsidRDefault="006A40D6" w:rsidP="00D36343">
      <w:r>
        <w:t>IETF         :</w:t>
      </w:r>
      <w:r w:rsidR="00AE5A52" w:rsidRPr="00646379">
        <w:t>Internet Engineering Task Force</w:t>
      </w:r>
    </w:p>
    <w:p w:rsidR="00AE5A52" w:rsidRPr="00646379" w:rsidRDefault="006A40D6" w:rsidP="00D36343">
      <w:r>
        <w:t>IAB           :</w:t>
      </w:r>
      <w:r w:rsidR="00AE5A52" w:rsidRPr="00646379">
        <w:t>Internet Architecture Board</w:t>
      </w:r>
    </w:p>
    <w:p w:rsidR="00AE5A52" w:rsidRPr="00646379" w:rsidRDefault="00AE5A52" w:rsidP="00D36343">
      <w:pPr>
        <w:rPr>
          <w:rStyle w:val="mw-headline"/>
          <w:rFonts w:cs="Times New Roman"/>
          <w:szCs w:val="24"/>
        </w:rPr>
      </w:pPr>
      <w:r w:rsidRPr="00646379">
        <w:rPr>
          <w:rStyle w:val="mw-headline"/>
          <w:rFonts w:cs="Times New Roman"/>
          <w:szCs w:val="24"/>
        </w:rPr>
        <w:t>IESG</w:t>
      </w:r>
      <w:r w:rsidR="006A40D6">
        <w:rPr>
          <w:rStyle w:val="mw-headline"/>
          <w:rFonts w:cs="Times New Roman"/>
          <w:szCs w:val="24"/>
        </w:rPr>
        <w:t xml:space="preserve">         </w:t>
      </w:r>
      <w:r w:rsidRPr="00646379">
        <w:rPr>
          <w:rStyle w:val="mw-headline"/>
          <w:rFonts w:cs="Times New Roman"/>
          <w:szCs w:val="24"/>
        </w:rPr>
        <w:t>:Internet Engineering Steering Group</w:t>
      </w:r>
    </w:p>
    <w:p w:rsidR="00AE5A52" w:rsidRPr="00646379" w:rsidRDefault="006A40D6" w:rsidP="00D36343">
      <w:pPr>
        <w:rPr>
          <w:rStyle w:val="mw-headline"/>
          <w:rFonts w:cs="Times New Roman"/>
          <w:szCs w:val="24"/>
        </w:rPr>
      </w:pPr>
      <w:r>
        <w:rPr>
          <w:rStyle w:val="mw-headline"/>
          <w:rFonts w:cs="Times New Roman"/>
          <w:szCs w:val="24"/>
        </w:rPr>
        <w:t>IRTF         :</w:t>
      </w:r>
      <w:r w:rsidR="00AE5A52" w:rsidRPr="00646379">
        <w:rPr>
          <w:rStyle w:val="mw-headline"/>
          <w:rFonts w:cs="Times New Roman"/>
          <w:szCs w:val="24"/>
        </w:rPr>
        <w:t>Internet Research Task Force</w:t>
      </w:r>
    </w:p>
    <w:p w:rsidR="00AE5A52" w:rsidRPr="00646379" w:rsidRDefault="00AE5A52" w:rsidP="00D36343">
      <w:r w:rsidRPr="00646379">
        <w:t>RFC</w:t>
      </w:r>
      <w:r w:rsidR="006A40D6">
        <w:t xml:space="preserve">          </w:t>
      </w:r>
      <w:r w:rsidRPr="00646379">
        <w:t>:Request for Comments</w:t>
      </w:r>
    </w:p>
    <w:p w:rsidR="00AE5A52" w:rsidRPr="00646379" w:rsidRDefault="00AE5A52" w:rsidP="00D36343">
      <w:r w:rsidRPr="00646379">
        <w:t>ISOC</w:t>
      </w:r>
      <w:r w:rsidR="006A40D6">
        <w:t xml:space="preserve">         </w:t>
      </w:r>
      <w:r w:rsidRPr="00646379">
        <w:t>:Internet Society</w:t>
      </w:r>
    </w:p>
    <w:p w:rsidR="00AE5A52" w:rsidRPr="00646379" w:rsidRDefault="00D81698" w:rsidP="00D36343">
      <w:hyperlink r:id="rId10" w:tooltip="DSL" w:history="1">
        <w:r w:rsidR="00AE5A52" w:rsidRPr="00646379">
          <w:rPr>
            <w:rStyle w:val="Kpr"/>
            <w:rFonts w:cs="Times New Roman"/>
            <w:color w:val="auto"/>
            <w:szCs w:val="24"/>
            <w:u w:val="none"/>
          </w:rPr>
          <w:t>DSL</w:t>
        </w:r>
      </w:hyperlink>
      <w:r w:rsidR="006A40D6">
        <w:rPr>
          <w:rStyle w:val="Kpr"/>
          <w:rFonts w:cs="Times New Roman"/>
          <w:color w:val="auto"/>
          <w:szCs w:val="24"/>
          <w:u w:val="none"/>
        </w:rPr>
        <w:t xml:space="preserve">           </w:t>
      </w:r>
      <w:r w:rsidR="00AE5A52" w:rsidRPr="00646379">
        <w:rPr>
          <w:rStyle w:val="apple-converted-space"/>
          <w:rFonts w:cs="Times New Roman"/>
          <w:szCs w:val="24"/>
        </w:rPr>
        <w:t>:</w:t>
      </w:r>
      <w:r w:rsidR="00AE5A52" w:rsidRPr="00646379">
        <w:t>Digital Subscriber Line</w:t>
      </w:r>
    </w:p>
    <w:p w:rsidR="00AE5A52" w:rsidRPr="00646379" w:rsidRDefault="006A40D6" w:rsidP="00D36343">
      <w:r>
        <w:t>ETSI          :</w:t>
      </w:r>
      <w:r w:rsidR="00AE5A52" w:rsidRPr="00646379">
        <w:t>European Telecommunications Standards Institute</w:t>
      </w:r>
    </w:p>
    <w:p w:rsidR="00AE5A52" w:rsidRPr="00646379" w:rsidRDefault="00AE5A52" w:rsidP="00D36343">
      <w:pPr>
        <w:rPr>
          <w:rStyle w:val="Vurgu"/>
          <w:rFonts w:cs="Times New Roman"/>
          <w:bCs/>
          <w:i w:val="0"/>
          <w:iCs w:val="0"/>
          <w:szCs w:val="24"/>
          <w:shd w:val="clear" w:color="auto" w:fill="FFFFFF"/>
        </w:rPr>
      </w:pPr>
      <w:r w:rsidRPr="00646379">
        <w:t>TMN</w:t>
      </w:r>
      <w:r w:rsidR="006A40D6">
        <w:t xml:space="preserve">          </w:t>
      </w:r>
      <w:r w:rsidRPr="00646379">
        <w:t>:</w:t>
      </w:r>
      <w:r w:rsidRPr="001F4B69">
        <w:t>Telecommunications Management Network</w:t>
      </w:r>
    </w:p>
    <w:p w:rsidR="00AE5A52" w:rsidRPr="00646379" w:rsidRDefault="006A40D6" w:rsidP="00D36343">
      <w:r w:rsidRPr="00D36343">
        <w:t>ES              :</w:t>
      </w:r>
      <w:r w:rsidR="00AE5A52" w:rsidRPr="00D36343">
        <w:t>ETSI Standard</w:t>
      </w:r>
    </w:p>
    <w:p w:rsidR="00AE5A52" w:rsidRPr="00646379" w:rsidRDefault="00AE5A52" w:rsidP="00D36343">
      <w:r w:rsidRPr="00D36343">
        <w:t>EG</w:t>
      </w:r>
      <w:r w:rsidR="006A40D6" w:rsidRPr="00D36343">
        <w:t xml:space="preserve">             </w:t>
      </w:r>
      <w:r w:rsidRPr="00646379">
        <w:rPr>
          <w:rStyle w:val="Balk4Char"/>
          <w:rFonts w:cs="Times New Roman"/>
          <w:b w:val="0"/>
          <w:sz w:val="24"/>
        </w:rPr>
        <w:t>:</w:t>
      </w:r>
      <w:r w:rsidRPr="00D36343">
        <w:t>ETSI Guide</w:t>
      </w:r>
    </w:p>
    <w:p w:rsidR="00AE5A52" w:rsidRPr="00646379" w:rsidRDefault="00AE5A52" w:rsidP="00D36343">
      <w:r w:rsidRPr="00D36343">
        <w:t>SR</w:t>
      </w:r>
      <w:r w:rsidR="006A40D6" w:rsidRPr="00D36343">
        <w:t xml:space="preserve">             </w:t>
      </w:r>
      <w:r w:rsidRPr="00D36343">
        <w:t>:Special Report</w:t>
      </w:r>
    </w:p>
    <w:p w:rsidR="00AE5A52" w:rsidRPr="00D36343" w:rsidRDefault="00AE5A52" w:rsidP="00D36343">
      <w:r w:rsidRPr="00D36343">
        <w:t>TS</w:t>
      </w:r>
      <w:r w:rsidR="006A40D6" w:rsidRPr="00D36343">
        <w:t xml:space="preserve">             </w:t>
      </w:r>
      <w:r w:rsidRPr="00D36343">
        <w:t xml:space="preserve">:ETSI Technical Specification </w:t>
      </w:r>
    </w:p>
    <w:p w:rsidR="00AE5A52" w:rsidRPr="00646379" w:rsidRDefault="00AE5A52" w:rsidP="00D36343">
      <w:r w:rsidRPr="00D36343">
        <w:t>TR</w:t>
      </w:r>
      <w:r w:rsidR="006A40D6" w:rsidRPr="00D36343">
        <w:t xml:space="preserve">             </w:t>
      </w:r>
      <w:r w:rsidRPr="00D36343">
        <w:t>:ETSI Technical Report</w:t>
      </w:r>
    </w:p>
    <w:p w:rsidR="00AE5A52" w:rsidRPr="00646379" w:rsidRDefault="00AE5A52" w:rsidP="00D36343">
      <w:r w:rsidRPr="00D36343">
        <w:t>GS</w:t>
      </w:r>
      <w:r w:rsidR="006A40D6" w:rsidRPr="00D36343">
        <w:t xml:space="preserve">             </w:t>
      </w:r>
      <w:r w:rsidRPr="00D36343">
        <w:t>:ETSI Group Specification</w:t>
      </w:r>
    </w:p>
    <w:p w:rsidR="00AE5A52" w:rsidRPr="00646379" w:rsidRDefault="00AE5A52" w:rsidP="00D36343">
      <w:r w:rsidRPr="00646379">
        <w:t>OMTP</w:t>
      </w:r>
      <w:r w:rsidR="006A40D6">
        <w:t xml:space="preserve">       </w:t>
      </w:r>
      <w:r w:rsidRPr="00646379">
        <w:t>:Open Mobile Terminal Platform</w:t>
      </w:r>
    </w:p>
    <w:p w:rsidR="00AE5A52" w:rsidRPr="00646379" w:rsidRDefault="00AE5A52" w:rsidP="00D36343">
      <w:pPr>
        <w:rPr>
          <w:rFonts w:eastAsia="Times New Roman"/>
          <w:lang w:eastAsia="tr-TR"/>
        </w:rPr>
      </w:pPr>
      <w:r w:rsidRPr="00646379">
        <w:lastRenderedPageBreak/>
        <w:t>ADM</w:t>
      </w:r>
      <w:r w:rsidR="006A40D6">
        <w:t xml:space="preserve">         </w:t>
      </w:r>
      <w:r w:rsidRPr="00646379">
        <w:t>:</w:t>
      </w:r>
      <w:r w:rsidRPr="00646379">
        <w:rPr>
          <w:rFonts w:eastAsia="Times New Roman"/>
          <w:lang w:eastAsia="tr-TR"/>
        </w:rPr>
        <w:t>Advanced Device Management</w:t>
      </w:r>
    </w:p>
    <w:p w:rsidR="00AE5A52" w:rsidRPr="00646379" w:rsidRDefault="00AE5A52" w:rsidP="00D36343">
      <w:pPr>
        <w:rPr>
          <w:shd w:val="clear" w:color="auto" w:fill="FFFFFF"/>
        </w:rPr>
      </w:pPr>
      <w:r w:rsidRPr="00646379">
        <w:t xml:space="preserve">GSMA </w:t>
      </w:r>
      <w:r w:rsidR="006A40D6">
        <w:t xml:space="preserve">      </w:t>
      </w:r>
      <w:r w:rsidRPr="00646379">
        <w:t>:</w:t>
      </w:r>
      <w:r w:rsidRPr="00646379">
        <w:rPr>
          <w:shd w:val="clear" w:color="auto" w:fill="FFFFFF"/>
        </w:rPr>
        <w:t>The GSM Association</w:t>
      </w:r>
    </w:p>
    <w:p w:rsidR="00AE5A52" w:rsidRPr="00646379" w:rsidRDefault="00AE5A52" w:rsidP="00D36343">
      <w:r w:rsidRPr="00646379">
        <w:t>TCG</w:t>
      </w:r>
      <w:r w:rsidR="006A40D6">
        <w:t xml:space="preserve">           </w:t>
      </w:r>
      <w:r w:rsidRPr="00646379">
        <w:t>:Trusted Computing Group</w:t>
      </w:r>
    </w:p>
    <w:p w:rsidR="00AE5A52" w:rsidRPr="00646379" w:rsidRDefault="00AE5A52" w:rsidP="00D36343">
      <w:pPr>
        <w:rPr>
          <w:shd w:val="clear" w:color="auto" w:fill="FFFFFF"/>
        </w:rPr>
      </w:pPr>
      <w:r w:rsidRPr="00646379">
        <w:t>AMD</w:t>
      </w:r>
      <w:r w:rsidR="006A40D6">
        <w:t xml:space="preserve">          </w:t>
      </w:r>
      <w:r w:rsidRPr="00646379">
        <w:t>:</w:t>
      </w:r>
      <w:r w:rsidRPr="00646379">
        <w:rPr>
          <w:rStyle w:val="Vurgu"/>
          <w:rFonts w:cs="Times New Roman"/>
          <w:bCs/>
          <w:i w:val="0"/>
          <w:iCs w:val="0"/>
          <w:szCs w:val="24"/>
          <w:shd w:val="clear" w:color="auto" w:fill="FFFFFF"/>
        </w:rPr>
        <w:t>Advanced Micro Devices</w:t>
      </w:r>
    </w:p>
    <w:p w:rsidR="00AE5A52" w:rsidRPr="00646379" w:rsidRDefault="00AE5A52" w:rsidP="00D36343">
      <w:r w:rsidRPr="00646379">
        <w:t>TNC</w:t>
      </w:r>
      <w:r w:rsidR="006A40D6">
        <w:t xml:space="preserve">            </w:t>
      </w:r>
      <w:r w:rsidRPr="00646379">
        <w:t>:Trusted Network Connect</w:t>
      </w:r>
    </w:p>
    <w:p w:rsidR="00AE5A52" w:rsidRPr="00646379" w:rsidRDefault="006A40D6" w:rsidP="00D36343">
      <w:r>
        <w:t>TPM            :</w:t>
      </w:r>
      <w:r w:rsidR="00AE5A52" w:rsidRPr="00646379">
        <w:t>Trusted Platform Module</w:t>
      </w:r>
    </w:p>
    <w:p w:rsidR="00AE5A52" w:rsidRPr="00646379" w:rsidRDefault="00AE5A52" w:rsidP="00D36343">
      <w:pPr>
        <w:rPr>
          <w:rStyle w:val="Vurgu"/>
          <w:rFonts w:cs="Times New Roman"/>
          <w:bCs/>
          <w:i w:val="0"/>
          <w:iCs w:val="0"/>
          <w:szCs w:val="24"/>
          <w:shd w:val="clear" w:color="auto" w:fill="FFFFFF"/>
        </w:rPr>
      </w:pPr>
      <w:r w:rsidRPr="00646379">
        <w:t>SWG</w:t>
      </w:r>
      <w:r w:rsidR="006A40D6">
        <w:t xml:space="preserve">           </w:t>
      </w:r>
      <w:r w:rsidRPr="00646379">
        <w:t>:</w:t>
      </w:r>
      <w:r w:rsidRPr="00646379">
        <w:rPr>
          <w:shd w:val="clear" w:color="auto" w:fill="FFFFFF"/>
        </w:rPr>
        <w:t>Standards</w:t>
      </w:r>
      <w:r w:rsidRPr="00646379">
        <w:rPr>
          <w:rStyle w:val="apple-converted-space"/>
          <w:rFonts w:cs="Times New Roman"/>
          <w:szCs w:val="24"/>
          <w:shd w:val="clear" w:color="auto" w:fill="FFFFFF"/>
        </w:rPr>
        <w:t> </w:t>
      </w:r>
      <w:r w:rsidRPr="00646379">
        <w:rPr>
          <w:rStyle w:val="Vurgu"/>
          <w:rFonts w:cs="Times New Roman"/>
          <w:bCs/>
          <w:i w:val="0"/>
          <w:iCs w:val="0"/>
          <w:szCs w:val="24"/>
          <w:shd w:val="clear" w:color="auto" w:fill="FFFFFF"/>
        </w:rPr>
        <w:t>Working Group</w:t>
      </w:r>
    </w:p>
    <w:p w:rsidR="00AE5A52" w:rsidRPr="00646379" w:rsidRDefault="00AE5A52" w:rsidP="00D36343">
      <w:r w:rsidRPr="00646379">
        <w:t>NIS</w:t>
      </w:r>
      <w:r w:rsidR="006A40D6">
        <w:t xml:space="preserve">              </w:t>
      </w:r>
      <w:r w:rsidRPr="00646379">
        <w:t>:Network and Information Security</w:t>
      </w:r>
    </w:p>
    <w:p w:rsidR="00AE5A52" w:rsidRPr="00646379" w:rsidRDefault="00AE5A52" w:rsidP="00D36343">
      <w:pPr>
        <w:rPr>
          <w:shd w:val="clear" w:color="auto" w:fill="FFFFFF"/>
        </w:rPr>
      </w:pPr>
      <w:r w:rsidRPr="00646379">
        <w:rPr>
          <w:shd w:val="clear" w:color="auto" w:fill="FFFFFF"/>
        </w:rPr>
        <w:t>IEEE</w:t>
      </w:r>
      <w:r w:rsidR="006A40D6">
        <w:rPr>
          <w:shd w:val="clear" w:color="auto" w:fill="FFFFFF"/>
        </w:rPr>
        <w:t xml:space="preserve">            </w:t>
      </w:r>
      <w:r w:rsidRPr="00646379">
        <w:rPr>
          <w:shd w:val="clear" w:color="auto" w:fill="FFFFFF"/>
        </w:rPr>
        <w:t>:Institute of Electrical and Electronics Engineers</w:t>
      </w:r>
    </w:p>
    <w:p w:rsidR="00AE5A52" w:rsidRPr="00646379" w:rsidRDefault="00AE5A52" w:rsidP="00D36343">
      <w:r w:rsidRPr="00646379">
        <w:rPr>
          <w:shd w:val="clear" w:color="auto" w:fill="FFFFFF"/>
        </w:rPr>
        <w:t>ETI</w:t>
      </w:r>
      <w:r w:rsidR="006A40D6">
        <w:rPr>
          <w:shd w:val="clear" w:color="auto" w:fill="FFFFFF"/>
        </w:rPr>
        <w:t xml:space="preserve">              </w:t>
      </w:r>
      <w:r w:rsidRPr="00646379">
        <w:rPr>
          <w:shd w:val="clear" w:color="auto" w:fill="FFFFFF"/>
        </w:rPr>
        <w:t>:</w:t>
      </w:r>
      <w:r w:rsidRPr="00646379">
        <w:t>Traffic Inspection Working Group</w:t>
      </w:r>
    </w:p>
    <w:p w:rsidR="00AE5A52" w:rsidRPr="00646379" w:rsidRDefault="006A40D6" w:rsidP="00D36343">
      <w:r>
        <w:t>AMSS         :</w:t>
      </w:r>
      <w:r w:rsidR="00AE5A52" w:rsidRPr="00646379">
        <w:t>Anti-Malware Support Service</w:t>
      </w:r>
    </w:p>
    <w:p w:rsidR="00AE5A52" w:rsidRPr="00646379" w:rsidRDefault="006A40D6" w:rsidP="00D36343">
      <w:r>
        <w:t>IED             :</w:t>
      </w:r>
      <w:r w:rsidR="00AE5A52" w:rsidRPr="00646379">
        <w:t>Intelligent Electronic Devices</w:t>
      </w:r>
    </w:p>
    <w:p w:rsidR="00AE5A52" w:rsidRPr="00646379" w:rsidRDefault="00AE5A52" w:rsidP="00D36343">
      <w:pPr>
        <w:rPr>
          <w:rFonts w:cs="Times New Roman"/>
          <w:szCs w:val="24"/>
        </w:rPr>
      </w:pPr>
    </w:p>
    <w:p w:rsidR="00DC3B28" w:rsidRDefault="00DC3B28" w:rsidP="0092580D"/>
    <w:p w:rsidR="0092580D" w:rsidRDefault="0092580D" w:rsidP="0092580D"/>
    <w:p w:rsidR="0092580D" w:rsidRPr="0092580D" w:rsidRDefault="0092580D" w:rsidP="0092580D"/>
    <w:p w:rsidR="007B791B" w:rsidRDefault="007B791B" w:rsidP="0092580D"/>
    <w:p w:rsidR="0092580D" w:rsidRDefault="0092580D" w:rsidP="0092580D"/>
    <w:p w:rsidR="0092580D" w:rsidRDefault="0092580D" w:rsidP="0092580D"/>
    <w:p w:rsidR="006718C2" w:rsidRDefault="006718C2" w:rsidP="0092580D"/>
    <w:p w:rsidR="006718C2" w:rsidRDefault="006718C2" w:rsidP="0092580D"/>
    <w:p w:rsidR="0092580D" w:rsidRDefault="0092580D" w:rsidP="0092580D"/>
    <w:p w:rsidR="0092580D" w:rsidRDefault="0092580D" w:rsidP="0092580D"/>
    <w:p w:rsidR="0092580D" w:rsidRDefault="0092580D" w:rsidP="0092580D"/>
    <w:p w:rsidR="00D65F83" w:rsidRDefault="00D65F83" w:rsidP="0092580D"/>
    <w:p w:rsidR="00D65F83" w:rsidRDefault="00D65F83" w:rsidP="0092580D"/>
    <w:p w:rsidR="00D65F83" w:rsidRDefault="00D65F83" w:rsidP="0092580D"/>
    <w:p w:rsidR="004313DC" w:rsidRDefault="004313DC" w:rsidP="0092580D"/>
    <w:p w:rsidR="004313DC" w:rsidRDefault="004313DC" w:rsidP="0092580D"/>
    <w:p w:rsidR="004313DC" w:rsidRDefault="004313DC" w:rsidP="0092580D"/>
    <w:p w:rsidR="0092580D" w:rsidRDefault="0092580D" w:rsidP="0092580D"/>
    <w:p w:rsidR="007C784F" w:rsidRDefault="007C784F" w:rsidP="0092580D"/>
    <w:p w:rsidR="004E3251" w:rsidRDefault="00D65F83" w:rsidP="00882A05">
      <w:pPr>
        <w:pStyle w:val="Balk1"/>
      </w:pPr>
      <w:bookmarkStart w:id="2" w:name="_Toc472978330"/>
      <w:r>
        <w:t>ŞEKİLLER VE TABLOLAR</w:t>
      </w:r>
      <w:bookmarkEnd w:id="2"/>
    </w:p>
    <w:p w:rsidR="00C9455F" w:rsidRDefault="004E3251">
      <w:pPr>
        <w:pStyle w:val="ekillerTablosu"/>
        <w:tabs>
          <w:tab w:val="right" w:leader="hyphen" w:pos="9062"/>
        </w:tabs>
        <w:rPr>
          <w:rFonts w:cstheme="minorBidi"/>
          <w:caps w:val="0"/>
          <w:noProof/>
          <w:color w:val="auto"/>
          <w:sz w:val="22"/>
          <w:szCs w:val="22"/>
          <w:lang w:eastAsia="tr-TR"/>
        </w:rPr>
      </w:pPr>
      <w:r>
        <w:fldChar w:fldCharType="begin"/>
      </w:r>
      <w:r>
        <w:instrText xml:space="preserve"> TOC \h \z \c "Şekil" </w:instrText>
      </w:r>
      <w:r>
        <w:fldChar w:fldCharType="separate"/>
      </w:r>
      <w:hyperlink w:anchor="_Toc472971869" w:history="1">
        <w:r w:rsidR="00C9455F" w:rsidRPr="00133157">
          <w:rPr>
            <w:rStyle w:val="Kpr"/>
            <w:noProof/>
          </w:rPr>
          <w:t xml:space="preserve">Şekil </w:t>
        </w:r>
        <w:r w:rsidR="003F4A2A">
          <w:rPr>
            <w:rStyle w:val="Kpr"/>
            <w:noProof/>
          </w:rPr>
          <w:t>2.1.</w:t>
        </w:r>
        <w:r w:rsidR="00C9455F" w:rsidRPr="00133157">
          <w:rPr>
            <w:rStyle w:val="Kpr"/>
            <w:noProof/>
          </w:rPr>
          <w:t>1: Wireless Communication</w:t>
        </w:r>
        <w:r w:rsidR="00C9455F">
          <w:rPr>
            <w:noProof/>
            <w:webHidden/>
          </w:rPr>
          <w:tab/>
        </w:r>
        <w:r w:rsidR="00C9455F">
          <w:rPr>
            <w:noProof/>
            <w:webHidden/>
          </w:rPr>
          <w:fldChar w:fldCharType="begin"/>
        </w:r>
        <w:r w:rsidR="00C9455F">
          <w:rPr>
            <w:noProof/>
            <w:webHidden/>
          </w:rPr>
          <w:instrText xml:space="preserve"> PAGEREF _Toc472971869 \h </w:instrText>
        </w:r>
        <w:r w:rsidR="00C9455F">
          <w:rPr>
            <w:noProof/>
            <w:webHidden/>
          </w:rPr>
        </w:r>
        <w:r w:rsidR="00C9455F">
          <w:rPr>
            <w:noProof/>
            <w:webHidden/>
          </w:rPr>
          <w:fldChar w:fldCharType="separate"/>
        </w:r>
        <w:r w:rsidR="00C9455F">
          <w:rPr>
            <w:noProof/>
            <w:webHidden/>
          </w:rPr>
          <w:t>32</w:t>
        </w:r>
        <w:r w:rsidR="00C9455F">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0" w:history="1">
        <w:r w:rsidRPr="00133157">
          <w:rPr>
            <w:rStyle w:val="Kpr"/>
            <w:noProof/>
          </w:rPr>
          <w:t>Şekil 2</w:t>
        </w:r>
        <w:r w:rsidR="003F4A2A">
          <w:rPr>
            <w:rStyle w:val="Kpr"/>
            <w:noProof/>
          </w:rPr>
          <w:t>.1.1.1.1</w:t>
        </w:r>
        <w:r w:rsidRPr="00133157">
          <w:rPr>
            <w:rStyle w:val="Kpr"/>
            <w:noProof/>
          </w:rPr>
          <w:t xml:space="preserve">: </w:t>
        </w:r>
        <w:r w:rsidRPr="00133157">
          <w:rPr>
            <w:rStyle w:val="Kpr"/>
            <w:rFonts w:eastAsia="Times New Roman"/>
            <w:noProof/>
            <w:lang w:eastAsia="tr-TR"/>
          </w:rPr>
          <w:t>Wireless Personal Area Network</w:t>
        </w:r>
        <w:r w:rsidRPr="00133157">
          <w:rPr>
            <w:rStyle w:val="Kpr"/>
            <w:noProof/>
          </w:rPr>
          <w:t xml:space="preserve"> (WPAN)</w:t>
        </w:r>
        <w:r>
          <w:rPr>
            <w:noProof/>
            <w:webHidden/>
          </w:rPr>
          <w:tab/>
        </w:r>
        <w:r>
          <w:rPr>
            <w:noProof/>
            <w:webHidden/>
          </w:rPr>
          <w:fldChar w:fldCharType="begin"/>
        </w:r>
        <w:r>
          <w:rPr>
            <w:noProof/>
            <w:webHidden/>
          </w:rPr>
          <w:instrText xml:space="preserve"> PAGEREF _Toc472971870 \h </w:instrText>
        </w:r>
        <w:r>
          <w:rPr>
            <w:noProof/>
            <w:webHidden/>
          </w:rPr>
        </w:r>
        <w:r>
          <w:rPr>
            <w:noProof/>
            <w:webHidden/>
          </w:rPr>
          <w:fldChar w:fldCharType="separate"/>
        </w:r>
        <w:r>
          <w:rPr>
            <w:noProof/>
            <w:webHidden/>
          </w:rPr>
          <w:t>33</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1" w:history="1">
        <w:r w:rsidRPr="00133157">
          <w:rPr>
            <w:rStyle w:val="Kpr"/>
            <w:noProof/>
          </w:rPr>
          <w:t>Şekil 3: Bluetooth Uygulamaları</w:t>
        </w:r>
        <w:r>
          <w:rPr>
            <w:noProof/>
            <w:webHidden/>
          </w:rPr>
          <w:tab/>
        </w:r>
        <w:r>
          <w:rPr>
            <w:noProof/>
            <w:webHidden/>
          </w:rPr>
          <w:fldChar w:fldCharType="begin"/>
        </w:r>
        <w:r>
          <w:rPr>
            <w:noProof/>
            <w:webHidden/>
          </w:rPr>
          <w:instrText xml:space="preserve"> PAGEREF _Toc472971871 \h </w:instrText>
        </w:r>
        <w:r>
          <w:rPr>
            <w:noProof/>
            <w:webHidden/>
          </w:rPr>
        </w:r>
        <w:r>
          <w:rPr>
            <w:noProof/>
            <w:webHidden/>
          </w:rPr>
          <w:fldChar w:fldCharType="separate"/>
        </w:r>
        <w:r>
          <w:rPr>
            <w:noProof/>
            <w:webHidden/>
          </w:rPr>
          <w:t>34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2" w:history="1">
        <w:r w:rsidRPr="00133157">
          <w:rPr>
            <w:rStyle w:val="Kpr"/>
            <w:noProof/>
          </w:rPr>
          <w:t>Şekil 4: Wireless Local Area Network (WLAN)</w:t>
        </w:r>
        <w:r>
          <w:rPr>
            <w:noProof/>
            <w:webHidden/>
          </w:rPr>
          <w:tab/>
        </w:r>
        <w:r>
          <w:rPr>
            <w:noProof/>
            <w:webHidden/>
          </w:rPr>
          <w:fldChar w:fldCharType="begin"/>
        </w:r>
        <w:r>
          <w:rPr>
            <w:noProof/>
            <w:webHidden/>
          </w:rPr>
          <w:instrText xml:space="preserve"> PAGEREF _Toc472971872 \h </w:instrText>
        </w:r>
        <w:r>
          <w:rPr>
            <w:noProof/>
            <w:webHidden/>
          </w:rPr>
        </w:r>
        <w:r>
          <w:rPr>
            <w:noProof/>
            <w:webHidden/>
          </w:rPr>
          <w:fldChar w:fldCharType="separate"/>
        </w:r>
        <w:r>
          <w:rPr>
            <w:noProof/>
            <w:webHidden/>
          </w:rPr>
          <w:t>38</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3" w:history="1">
        <w:r w:rsidRPr="00133157">
          <w:rPr>
            <w:rStyle w:val="Kpr"/>
            <w:noProof/>
          </w:rPr>
          <w:t>Şekil 5: Wireless Local Area Network’ların kullanım alanları</w:t>
        </w:r>
        <w:r>
          <w:rPr>
            <w:noProof/>
            <w:webHidden/>
          </w:rPr>
          <w:tab/>
        </w:r>
        <w:r>
          <w:rPr>
            <w:noProof/>
            <w:webHidden/>
          </w:rPr>
          <w:fldChar w:fldCharType="begin"/>
        </w:r>
        <w:r>
          <w:rPr>
            <w:noProof/>
            <w:webHidden/>
          </w:rPr>
          <w:instrText xml:space="preserve"> PAGEREF _Toc472971873 \h </w:instrText>
        </w:r>
        <w:r>
          <w:rPr>
            <w:noProof/>
            <w:webHidden/>
          </w:rPr>
        </w:r>
        <w:r>
          <w:rPr>
            <w:noProof/>
            <w:webHidden/>
          </w:rPr>
          <w:fldChar w:fldCharType="separate"/>
        </w:r>
        <w:r>
          <w:rPr>
            <w:noProof/>
            <w:webHidden/>
          </w:rPr>
          <w:t>39</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4" w:history="1">
        <w:r w:rsidRPr="00133157">
          <w:rPr>
            <w:rStyle w:val="Kpr"/>
            <w:noProof/>
          </w:rPr>
          <w:t>Şekil 6: 802.11b, g standardı ve 802.11n standardı radyo sinyal yayılımı</w:t>
        </w:r>
        <w:r>
          <w:rPr>
            <w:noProof/>
            <w:webHidden/>
          </w:rPr>
          <w:tab/>
        </w:r>
        <w:r>
          <w:rPr>
            <w:noProof/>
            <w:webHidden/>
          </w:rPr>
          <w:fldChar w:fldCharType="begin"/>
        </w:r>
        <w:r>
          <w:rPr>
            <w:noProof/>
            <w:webHidden/>
          </w:rPr>
          <w:instrText xml:space="preserve"> PAGEREF _Toc472971874 \h </w:instrText>
        </w:r>
        <w:r>
          <w:rPr>
            <w:noProof/>
            <w:webHidden/>
          </w:rPr>
        </w:r>
        <w:r>
          <w:rPr>
            <w:noProof/>
            <w:webHidden/>
          </w:rPr>
          <w:fldChar w:fldCharType="separate"/>
        </w:r>
        <w:r>
          <w:rPr>
            <w:noProof/>
            <w:webHidden/>
          </w:rPr>
          <w:t>43</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5" w:history="1">
        <w:r w:rsidRPr="00133157">
          <w:rPr>
            <w:rStyle w:val="Kpr"/>
            <w:noProof/>
          </w:rPr>
          <w:t>Şekil 7: MIMO teknolojisi ile radyo sinyallerinin akışı</w:t>
        </w:r>
        <w:r>
          <w:rPr>
            <w:noProof/>
            <w:webHidden/>
          </w:rPr>
          <w:tab/>
        </w:r>
        <w:r>
          <w:rPr>
            <w:noProof/>
            <w:webHidden/>
          </w:rPr>
          <w:fldChar w:fldCharType="begin"/>
        </w:r>
        <w:r>
          <w:rPr>
            <w:noProof/>
            <w:webHidden/>
          </w:rPr>
          <w:instrText xml:space="preserve"> PAGEREF _Toc472971875 \h </w:instrText>
        </w:r>
        <w:r>
          <w:rPr>
            <w:noProof/>
            <w:webHidden/>
          </w:rPr>
        </w:r>
        <w:r>
          <w:rPr>
            <w:noProof/>
            <w:webHidden/>
          </w:rPr>
          <w:fldChar w:fldCharType="separate"/>
        </w:r>
        <w:r>
          <w:rPr>
            <w:noProof/>
            <w:webHidden/>
          </w:rPr>
          <w:t>44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6" w:history="1">
        <w:r w:rsidRPr="00133157">
          <w:rPr>
            <w:rStyle w:val="Kpr"/>
            <w:noProof/>
          </w:rPr>
          <w:t>Şekil 8: ISM Frekans Bant</w:t>
        </w:r>
        <w:r>
          <w:rPr>
            <w:noProof/>
            <w:webHidden/>
          </w:rPr>
          <w:tab/>
        </w:r>
        <w:r>
          <w:rPr>
            <w:noProof/>
            <w:webHidden/>
          </w:rPr>
          <w:fldChar w:fldCharType="begin"/>
        </w:r>
        <w:r>
          <w:rPr>
            <w:noProof/>
            <w:webHidden/>
          </w:rPr>
          <w:instrText xml:space="preserve"> PAGEREF _Toc472971876 \h </w:instrText>
        </w:r>
        <w:r>
          <w:rPr>
            <w:noProof/>
            <w:webHidden/>
          </w:rPr>
        </w:r>
        <w:r>
          <w:rPr>
            <w:noProof/>
            <w:webHidden/>
          </w:rPr>
          <w:fldChar w:fldCharType="separate"/>
        </w:r>
        <w:r>
          <w:rPr>
            <w:noProof/>
            <w:webHidden/>
          </w:rPr>
          <w:t>51</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7" w:history="1">
        <w:r w:rsidRPr="00133157">
          <w:rPr>
            <w:rStyle w:val="Kpr"/>
            <w:noProof/>
          </w:rPr>
          <w:t>Şekil 9: Wired LAN ve Wireless LAN’ların access point’ları ile birleştirilmesi</w:t>
        </w:r>
        <w:r>
          <w:rPr>
            <w:noProof/>
            <w:webHidden/>
          </w:rPr>
          <w:tab/>
        </w:r>
        <w:r>
          <w:rPr>
            <w:noProof/>
            <w:webHidden/>
          </w:rPr>
          <w:fldChar w:fldCharType="begin"/>
        </w:r>
        <w:r>
          <w:rPr>
            <w:noProof/>
            <w:webHidden/>
          </w:rPr>
          <w:instrText xml:space="preserve"> PAGEREF _Toc472971877 \h </w:instrText>
        </w:r>
        <w:r>
          <w:rPr>
            <w:noProof/>
            <w:webHidden/>
          </w:rPr>
        </w:r>
        <w:r>
          <w:rPr>
            <w:noProof/>
            <w:webHidden/>
          </w:rPr>
          <w:fldChar w:fldCharType="separate"/>
        </w:r>
        <w:r>
          <w:rPr>
            <w:noProof/>
            <w:webHidden/>
          </w:rPr>
          <w:t>52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8" w:history="1">
        <w:r w:rsidRPr="00133157">
          <w:rPr>
            <w:rStyle w:val="Kpr"/>
            <w:noProof/>
          </w:rPr>
          <w:t>Şekil 10 :Erişim Cihazı</w:t>
        </w:r>
        <w:r>
          <w:rPr>
            <w:noProof/>
            <w:webHidden/>
          </w:rPr>
          <w:tab/>
        </w:r>
        <w:r>
          <w:rPr>
            <w:noProof/>
            <w:webHidden/>
          </w:rPr>
          <w:fldChar w:fldCharType="begin"/>
        </w:r>
        <w:r>
          <w:rPr>
            <w:noProof/>
            <w:webHidden/>
          </w:rPr>
          <w:instrText xml:space="preserve"> PAGEREF _Toc472971878 \h </w:instrText>
        </w:r>
        <w:r>
          <w:rPr>
            <w:noProof/>
            <w:webHidden/>
          </w:rPr>
        </w:r>
        <w:r>
          <w:rPr>
            <w:noProof/>
            <w:webHidden/>
          </w:rPr>
          <w:fldChar w:fldCharType="separate"/>
        </w:r>
        <w:r>
          <w:rPr>
            <w:noProof/>
            <w:webHidden/>
          </w:rPr>
          <w:t>52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79" w:history="1">
        <w:r w:rsidRPr="00133157">
          <w:rPr>
            <w:rStyle w:val="Kpr"/>
            <w:noProof/>
          </w:rPr>
          <w:t>Şekil 11: Bit PCI slot</w:t>
        </w:r>
        <w:r>
          <w:rPr>
            <w:noProof/>
            <w:webHidden/>
          </w:rPr>
          <w:tab/>
        </w:r>
        <w:r>
          <w:rPr>
            <w:noProof/>
            <w:webHidden/>
          </w:rPr>
          <w:fldChar w:fldCharType="begin"/>
        </w:r>
        <w:r>
          <w:rPr>
            <w:noProof/>
            <w:webHidden/>
          </w:rPr>
          <w:instrText xml:space="preserve"> PAGEREF _Toc472971879 \h </w:instrText>
        </w:r>
        <w:r>
          <w:rPr>
            <w:noProof/>
            <w:webHidden/>
          </w:rPr>
        </w:r>
        <w:r>
          <w:rPr>
            <w:noProof/>
            <w:webHidden/>
          </w:rPr>
          <w:fldChar w:fldCharType="separate"/>
        </w:r>
        <w:r>
          <w:rPr>
            <w:noProof/>
            <w:webHidden/>
          </w:rPr>
          <w:t>54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0" w:history="1">
        <w:r w:rsidRPr="00133157">
          <w:rPr>
            <w:rStyle w:val="Kpr"/>
            <w:noProof/>
          </w:rPr>
          <w:t>Şekil 12: Bir üniversite kampüsünde uygulanan wireless LAN’da kullanılan antenler</w:t>
        </w:r>
        <w:r>
          <w:rPr>
            <w:noProof/>
            <w:webHidden/>
          </w:rPr>
          <w:tab/>
        </w:r>
        <w:r>
          <w:rPr>
            <w:noProof/>
            <w:webHidden/>
          </w:rPr>
          <w:fldChar w:fldCharType="begin"/>
        </w:r>
        <w:r>
          <w:rPr>
            <w:noProof/>
            <w:webHidden/>
          </w:rPr>
          <w:instrText xml:space="preserve"> PAGEREF _Toc472971880 \h </w:instrText>
        </w:r>
        <w:r>
          <w:rPr>
            <w:noProof/>
            <w:webHidden/>
          </w:rPr>
        </w:r>
        <w:r>
          <w:rPr>
            <w:noProof/>
            <w:webHidden/>
          </w:rPr>
          <w:fldChar w:fldCharType="separate"/>
        </w:r>
        <w:r>
          <w:rPr>
            <w:noProof/>
            <w:webHidden/>
          </w:rPr>
          <w:t>55</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1" w:history="1">
        <w:r w:rsidRPr="00133157">
          <w:rPr>
            <w:rStyle w:val="Kpr"/>
            <w:noProof/>
          </w:rPr>
          <w:t>Şekil 13: Ad Hoc modeli</w:t>
        </w:r>
        <w:r>
          <w:rPr>
            <w:noProof/>
            <w:webHidden/>
          </w:rPr>
          <w:tab/>
        </w:r>
        <w:r>
          <w:rPr>
            <w:noProof/>
            <w:webHidden/>
          </w:rPr>
          <w:fldChar w:fldCharType="begin"/>
        </w:r>
        <w:r>
          <w:rPr>
            <w:noProof/>
            <w:webHidden/>
          </w:rPr>
          <w:instrText xml:space="preserve"> PAGEREF _Toc472971881 \h </w:instrText>
        </w:r>
        <w:r>
          <w:rPr>
            <w:noProof/>
            <w:webHidden/>
          </w:rPr>
        </w:r>
        <w:r>
          <w:rPr>
            <w:noProof/>
            <w:webHidden/>
          </w:rPr>
          <w:fldChar w:fldCharType="separate"/>
        </w:r>
        <w:r>
          <w:rPr>
            <w:noProof/>
            <w:webHidden/>
          </w:rPr>
          <w:t>56</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2" w:history="1">
        <w:r w:rsidRPr="00133157">
          <w:rPr>
            <w:rStyle w:val="Kpr"/>
            <w:noProof/>
          </w:rPr>
          <w:t>Şekil 14: Infrastructure, Client/Server Çalışma Modeli</w:t>
        </w:r>
        <w:r>
          <w:rPr>
            <w:noProof/>
            <w:webHidden/>
          </w:rPr>
          <w:tab/>
        </w:r>
        <w:r>
          <w:rPr>
            <w:noProof/>
            <w:webHidden/>
          </w:rPr>
          <w:fldChar w:fldCharType="begin"/>
        </w:r>
        <w:r>
          <w:rPr>
            <w:noProof/>
            <w:webHidden/>
          </w:rPr>
          <w:instrText xml:space="preserve"> PAGEREF _Toc472971882 \h </w:instrText>
        </w:r>
        <w:r>
          <w:rPr>
            <w:noProof/>
            <w:webHidden/>
          </w:rPr>
        </w:r>
        <w:r>
          <w:rPr>
            <w:noProof/>
            <w:webHidden/>
          </w:rPr>
          <w:fldChar w:fldCharType="separate"/>
        </w:r>
        <w:r>
          <w:rPr>
            <w:noProof/>
            <w:webHidden/>
          </w:rPr>
          <w:t>57</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3" w:history="1">
        <w:r w:rsidRPr="00133157">
          <w:rPr>
            <w:rStyle w:val="Kpr"/>
            <w:noProof/>
          </w:rPr>
          <w:t>Şekil 15: Point-to-Point Wireless Connectivity</w:t>
        </w:r>
        <w:r>
          <w:rPr>
            <w:noProof/>
            <w:webHidden/>
          </w:rPr>
          <w:tab/>
        </w:r>
        <w:r>
          <w:rPr>
            <w:noProof/>
            <w:webHidden/>
          </w:rPr>
          <w:fldChar w:fldCharType="begin"/>
        </w:r>
        <w:r>
          <w:rPr>
            <w:noProof/>
            <w:webHidden/>
          </w:rPr>
          <w:instrText xml:space="preserve"> PAGEREF _Toc472971883 \h </w:instrText>
        </w:r>
        <w:r>
          <w:rPr>
            <w:noProof/>
            <w:webHidden/>
          </w:rPr>
        </w:r>
        <w:r>
          <w:rPr>
            <w:noProof/>
            <w:webHidden/>
          </w:rPr>
          <w:fldChar w:fldCharType="separate"/>
        </w:r>
        <w:r>
          <w:rPr>
            <w:noProof/>
            <w:webHidden/>
          </w:rPr>
          <w:t>58</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4" w:history="1">
        <w:r w:rsidRPr="00133157">
          <w:rPr>
            <w:rStyle w:val="Kpr"/>
            <w:noProof/>
          </w:rPr>
          <w:t>Şekil 16: Bilgisayar Wired Network Yapısı Örnek</w:t>
        </w:r>
        <w:r>
          <w:rPr>
            <w:noProof/>
            <w:webHidden/>
          </w:rPr>
          <w:tab/>
        </w:r>
        <w:r>
          <w:rPr>
            <w:noProof/>
            <w:webHidden/>
          </w:rPr>
          <w:fldChar w:fldCharType="begin"/>
        </w:r>
        <w:r>
          <w:rPr>
            <w:noProof/>
            <w:webHidden/>
          </w:rPr>
          <w:instrText xml:space="preserve"> PAGEREF _Toc472971884 \h </w:instrText>
        </w:r>
        <w:r>
          <w:rPr>
            <w:noProof/>
            <w:webHidden/>
          </w:rPr>
        </w:r>
        <w:r>
          <w:rPr>
            <w:noProof/>
            <w:webHidden/>
          </w:rPr>
          <w:fldChar w:fldCharType="separate"/>
        </w:r>
        <w:r>
          <w:rPr>
            <w:noProof/>
            <w:webHidden/>
          </w:rPr>
          <w:t>62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5" w:history="1">
        <w:r w:rsidRPr="00133157">
          <w:rPr>
            <w:rStyle w:val="Kpr"/>
            <w:noProof/>
          </w:rPr>
          <w:t>Şekil 17: Computer Networks</w:t>
        </w:r>
        <w:r>
          <w:rPr>
            <w:noProof/>
            <w:webHidden/>
          </w:rPr>
          <w:tab/>
        </w:r>
        <w:r>
          <w:rPr>
            <w:noProof/>
            <w:webHidden/>
          </w:rPr>
          <w:fldChar w:fldCharType="begin"/>
        </w:r>
        <w:r>
          <w:rPr>
            <w:noProof/>
            <w:webHidden/>
          </w:rPr>
          <w:instrText xml:space="preserve"> PAGEREF _Toc472971885 \h </w:instrText>
        </w:r>
        <w:r>
          <w:rPr>
            <w:noProof/>
            <w:webHidden/>
          </w:rPr>
        </w:r>
        <w:r>
          <w:rPr>
            <w:noProof/>
            <w:webHidden/>
          </w:rPr>
          <w:fldChar w:fldCharType="separate"/>
        </w:r>
        <w:r>
          <w:rPr>
            <w:noProof/>
            <w:webHidden/>
          </w:rPr>
          <w:t>65</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6" w:history="1">
        <w:r w:rsidRPr="00133157">
          <w:rPr>
            <w:rStyle w:val="Kpr"/>
            <w:noProof/>
          </w:rPr>
          <w:t>Şekil 18: Veriyolu Topoloji</w:t>
        </w:r>
        <w:r>
          <w:rPr>
            <w:noProof/>
            <w:webHidden/>
          </w:rPr>
          <w:tab/>
        </w:r>
        <w:r>
          <w:rPr>
            <w:noProof/>
            <w:webHidden/>
          </w:rPr>
          <w:fldChar w:fldCharType="begin"/>
        </w:r>
        <w:r>
          <w:rPr>
            <w:noProof/>
            <w:webHidden/>
          </w:rPr>
          <w:instrText xml:space="preserve"> PAGEREF _Toc472971886 \h </w:instrText>
        </w:r>
        <w:r>
          <w:rPr>
            <w:noProof/>
            <w:webHidden/>
          </w:rPr>
        </w:r>
        <w:r>
          <w:rPr>
            <w:noProof/>
            <w:webHidden/>
          </w:rPr>
          <w:fldChar w:fldCharType="separate"/>
        </w:r>
        <w:r>
          <w:rPr>
            <w:noProof/>
            <w:webHidden/>
          </w:rPr>
          <w:t>66</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7" w:history="1">
        <w:r w:rsidRPr="00133157">
          <w:rPr>
            <w:rStyle w:val="Kpr"/>
            <w:noProof/>
          </w:rPr>
          <w:t>Şekil 19 : Ring Topology</w:t>
        </w:r>
        <w:r>
          <w:rPr>
            <w:noProof/>
            <w:webHidden/>
          </w:rPr>
          <w:tab/>
        </w:r>
        <w:r>
          <w:rPr>
            <w:noProof/>
            <w:webHidden/>
          </w:rPr>
          <w:fldChar w:fldCharType="begin"/>
        </w:r>
        <w:r>
          <w:rPr>
            <w:noProof/>
            <w:webHidden/>
          </w:rPr>
          <w:instrText xml:space="preserve"> PAGEREF _Toc472971887 \h </w:instrText>
        </w:r>
        <w:r>
          <w:rPr>
            <w:noProof/>
            <w:webHidden/>
          </w:rPr>
        </w:r>
        <w:r>
          <w:rPr>
            <w:noProof/>
            <w:webHidden/>
          </w:rPr>
          <w:fldChar w:fldCharType="separate"/>
        </w:r>
        <w:r>
          <w:rPr>
            <w:noProof/>
            <w:webHidden/>
          </w:rPr>
          <w:t>66</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8" w:history="1">
        <w:r w:rsidRPr="00133157">
          <w:rPr>
            <w:rStyle w:val="Kpr"/>
            <w:noProof/>
          </w:rPr>
          <w:t>Şekil 20: Star Topology</w:t>
        </w:r>
        <w:r>
          <w:rPr>
            <w:noProof/>
            <w:webHidden/>
          </w:rPr>
          <w:tab/>
        </w:r>
        <w:r>
          <w:rPr>
            <w:noProof/>
            <w:webHidden/>
          </w:rPr>
          <w:fldChar w:fldCharType="begin"/>
        </w:r>
        <w:r>
          <w:rPr>
            <w:noProof/>
            <w:webHidden/>
          </w:rPr>
          <w:instrText xml:space="preserve"> PAGEREF _Toc472971888 \h </w:instrText>
        </w:r>
        <w:r>
          <w:rPr>
            <w:noProof/>
            <w:webHidden/>
          </w:rPr>
        </w:r>
        <w:r>
          <w:rPr>
            <w:noProof/>
            <w:webHidden/>
          </w:rPr>
          <w:fldChar w:fldCharType="separate"/>
        </w:r>
        <w:r>
          <w:rPr>
            <w:noProof/>
            <w:webHidden/>
          </w:rPr>
          <w:t>67</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89" w:history="1">
        <w:r w:rsidRPr="00133157">
          <w:rPr>
            <w:rStyle w:val="Kpr"/>
            <w:noProof/>
          </w:rPr>
          <w:t>Şekil 21: Mesh Topology</w:t>
        </w:r>
        <w:r>
          <w:rPr>
            <w:noProof/>
            <w:webHidden/>
          </w:rPr>
          <w:tab/>
        </w:r>
        <w:r>
          <w:rPr>
            <w:noProof/>
            <w:webHidden/>
          </w:rPr>
          <w:fldChar w:fldCharType="begin"/>
        </w:r>
        <w:r>
          <w:rPr>
            <w:noProof/>
            <w:webHidden/>
          </w:rPr>
          <w:instrText xml:space="preserve"> PAGEREF _Toc472971889 \h </w:instrText>
        </w:r>
        <w:r>
          <w:rPr>
            <w:noProof/>
            <w:webHidden/>
          </w:rPr>
        </w:r>
        <w:r>
          <w:rPr>
            <w:noProof/>
            <w:webHidden/>
          </w:rPr>
          <w:fldChar w:fldCharType="separate"/>
        </w:r>
        <w:r>
          <w:rPr>
            <w:noProof/>
            <w:webHidden/>
          </w:rPr>
          <w:t>67</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0" w:history="1">
        <w:r w:rsidRPr="00133157">
          <w:rPr>
            <w:rStyle w:val="Kpr"/>
            <w:noProof/>
          </w:rPr>
          <w:t>Şekil 22: Computer Networks</w:t>
        </w:r>
        <w:r>
          <w:rPr>
            <w:noProof/>
            <w:webHidden/>
          </w:rPr>
          <w:tab/>
        </w:r>
        <w:r>
          <w:rPr>
            <w:noProof/>
            <w:webHidden/>
          </w:rPr>
          <w:fldChar w:fldCharType="begin"/>
        </w:r>
        <w:r>
          <w:rPr>
            <w:noProof/>
            <w:webHidden/>
          </w:rPr>
          <w:instrText xml:space="preserve"> PAGEREF _Toc472971890 \h </w:instrText>
        </w:r>
        <w:r>
          <w:rPr>
            <w:noProof/>
            <w:webHidden/>
          </w:rPr>
        </w:r>
        <w:r>
          <w:rPr>
            <w:noProof/>
            <w:webHidden/>
          </w:rPr>
          <w:fldChar w:fldCharType="separate"/>
        </w:r>
        <w:r>
          <w:rPr>
            <w:noProof/>
            <w:webHidden/>
          </w:rPr>
          <w:t>68</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1" w:history="1">
        <w:r w:rsidRPr="00133157">
          <w:rPr>
            <w:rStyle w:val="Kpr"/>
            <w:noProof/>
          </w:rPr>
          <w:t>Şekil 23: TCP/IP ve OSI karşılaştırması</w:t>
        </w:r>
        <w:r>
          <w:rPr>
            <w:noProof/>
            <w:webHidden/>
          </w:rPr>
          <w:tab/>
        </w:r>
        <w:r>
          <w:rPr>
            <w:noProof/>
            <w:webHidden/>
          </w:rPr>
          <w:fldChar w:fldCharType="begin"/>
        </w:r>
        <w:r>
          <w:rPr>
            <w:noProof/>
            <w:webHidden/>
          </w:rPr>
          <w:instrText xml:space="preserve"> PAGEREF _Toc472971891 \h </w:instrText>
        </w:r>
        <w:r>
          <w:rPr>
            <w:noProof/>
            <w:webHidden/>
          </w:rPr>
        </w:r>
        <w:r>
          <w:rPr>
            <w:noProof/>
            <w:webHidden/>
          </w:rPr>
          <w:fldChar w:fldCharType="separate"/>
        </w:r>
        <w:r>
          <w:rPr>
            <w:noProof/>
            <w:webHidden/>
          </w:rPr>
          <w:t>73</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2" w:history="1">
        <w:r w:rsidRPr="00133157">
          <w:rPr>
            <w:rStyle w:val="Kpr"/>
            <w:noProof/>
          </w:rPr>
          <w:t>Şekil 2</w:t>
        </w:r>
        <w:r w:rsidRPr="00133157">
          <w:rPr>
            <w:rStyle w:val="Kpr"/>
            <w:rFonts w:eastAsia="Times New Roman"/>
            <w:noProof/>
            <w:lang w:eastAsia="tr-TR"/>
          </w:rPr>
          <w:t>2.2.3.4.1</w:t>
        </w:r>
        <w:r w:rsidRPr="00133157">
          <w:rPr>
            <w:rStyle w:val="Kpr"/>
            <w:noProof/>
          </w:rPr>
          <w:t>: Frame Yapısı/</w:t>
        </w:r>
        <w:r w:rsidRPr="00133157">
          <w:rPr>
            <w:rStyle w:val="Kpr"/>
            <w:noProof/>
            <w:lang w:eastAsia="tr-TR"/>
          </w:rPr>
          <w:t>Frame formatı genel olarak şu alanlardan oluşmaktadır.</w:t>
        </w:r>
        <w:r>
          <w:rPr>
            <w:noProof/>
            <w:webHidden/>
          </w:rPr>
          <w:tab/>
        </w:r>
        <w:r>
          <w:rPr>
            <w:noProof/>
            <w:webHidden/>
          </w:rPr>
          <w:fldChar w:fldCharType="begin"/>
        </w:r>
        <w:r>
          <w:rPr>
            <w:noProof/>
            <w:webHidden/>
          </w:rPr>
          <w:instrText xml:space="preserve"> PAGEREF _Toc472971892 \h </w:instrText>
        </w:r>
        <w:r>
          <w:rPr>
            <w:noProof/>
            <w:webHidden/>
          </w:rPr>
        </w:r>
        <w:r>
          <w:rPr>
            <w:noProof/>
            <w:webHidden/>
          </w:rPr>
          <w:fldChar w:fldCharType="separate"/>
        </w:r>
        <w:r>
          <w:rPr>
            <w:noProof/>
            <w:webHidden/>
          </w:rPr>
          <w:t>86</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3" w:history="1">
        <w:r w:rsidRPr="00133157">
          <w:rPr>
            <w:rStyle w:val="Kpr"/>
            <w:noProof/>
          </w:rPr>
          <w:t>Şekil 25: Temel Güvenlik Prensipleri</w:t>
        </w:r>
        <w:r>
          <w:rPr>
            <w:noProof/>
            <w:webHidden/>
          </w:rPr>
          <w:tab/>
        </w:r>
        <w:r>
          <w:rPr>
            <w:noProof/>
            <w:webHidden/>
          </w:rPr>
          <w:fldChar w:fldCharType="begin"/>
        </w:r>
        <w:r>
          <w:rPr>
            <w:noProof/>
            <w:webHidden/>
          </w:rPr>
          <w:instrText xml:space="preserve"> PAGEREF _Toc472971893 \h </w:instrText>
        </w:r>
        <w:r>
          <w:rPr>
            <w:noProof/>
            <w:webHidden/>
          </w:rPr>
        </w:r>
        <w:r>
          <w:rPr>
            <w:noProof/>
            <w:webHidden/>
          </w:rPr>
          <w:fldChar w:fldCharType="separate"/>
        </w:r>
        <w:r>
          <w:rPr>
            <w:noProof/>
            <w:webHidden/>
          </w:rPr>
          <w:t>96</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4" w:history="1">
        <w:r w:rsidRPr="00133157">
          <w:rPr>
            <w:rStyle w:val="Kpr"/>
            <w:noProof/>
          </w:rPr>
          <w:t>Şekil 26: Temel Güvenlik Kavramlarının Birbirleri İle Olan İlişkileri</w:t>
        </w:r>
        <w:r>
          <w:rPr>
            <w:noProof/>
            <w:webHidden/>
          </w:rPr>
          <w:tab/>
        </w:r>
        <w:r>
          <w:rPr>
            <w:noProof/>
            <w:webHidden/>
          </w:rPr>
          <w:fldChar w:fldCharType="begin"/>
        </w:r>
        <w:r>
          <w:rPr>
            <w:noProof/>
            <w:webHidden/>
          </w:rPr>
          <w:instrText xml:space="preserve"> PAGEREF _Toc472971894 \h </w:instrText>
        </w:r>
        <w:r>
          <w:rPr>
            <w:noProof/>
            <w:webHidden/>
          </w:rPr>
        </w:r>
        <w:r>
          <w:rPr>
            <w:noProof/>
            <w:webHidden/>
          </w:rPr>
          <w:fldChar w:fldCharType="separate"/>
        </w:r>
        <w:r>
          <w:rPr>
            <w:noProof/>
            <w:webHidden/>
          </w:rPr>
          <w:t>103</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5" w:history="1">
        <w:r w:rsidRPr="00133157">
          <w:rPr>
            <w:rStyle w:val="Kpr"/>
            <w:noProof/>
          </w:rPr>
          <w:t>Şekil 27: Bilgi Güvenliğinin Sağlanmasında Bütünleşik Yaklaşım</w:t>
        </w:r>
        <w:r>
          <w:rPr>
            <w:noProof/>
            <w:webHidden/>
          </w:rPr>
          <w:tab/>
        </w:r>
        <w:r>
          <w:rPr>
            <w:noProof/>
            <w:webHidden/>
          </w:rPr>
          <w:fldChar w:fldCharType="begin"/>
        </w:r>
        <w:r>
          <w:rPr>
            <w:noProof/>
            <w:webHidden/>
          </w:rPr>
          <w:instrText xml:space="preserve"> PAGEREF _Toc472971895 \h </w:instrText>
        </w:r>
        <w:r>
          <w:rPr>
            <w:noProof/>
            <w:webHidden/>
          </w:rPr>
        </w:r>
        <w:r>
          <w:rPr>
            <w:noProof/>
            <w:webHidden/>
          </w:rPr>
          <w:fldChar w:fldCharType="separate"/>
        </w:r>
        <w:r>
          <w:rPr>
            <w:noProof/>
            <w:webHidden/>
          </w:rPr>
          <w:t>104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6" w:history="1">
        <w:r w:rsidRPr="00133157">
          <w:rPr>
            <w:rStyle w:val="Kpr"/>
            <w:noProof/>
          </w:rPr>
          <w:t>Şekil 28: Kurumun Sahip Olduğu Değerli Varlıkların Korunması</w:t>
        </w:r>
        <w:r>
          <w:rPr>
            <w:noProof/>
            <w:webHidden/>
          </w:rPr>
          <w:tab/>
        </w:r>
        <w:r>
          <w:rPr>
            <w:noProof/>
            <w:webHidden/>
          </w:rPr>
          <w:fldChar w:fldCharType="begin"/>
        </w:r>
        <w:r>
          <w:rPr>
            <w:noProof/>
            <w:webHidden/>
          </w:rPr>
          <w:instrText xml:space="preserve"> PAGEREF _Toc472971896 \h </w:instrText>
        </w:r>
        <w:r>
          <w:rPr>
            <w:noProof/>
            <w:webHidden/>
          </w:rPr>
        </w:r>
        <w:r>
          <w:rPr>
            <w:noProof/>
            <w:webHidden/>
          </w:rPr>
          <w:fldChar w:fldCharType="separate"/>
        </w:r>
        <w:r>
          <w:rPr>
            <w:noProof/>
            <w:webHidden/>
          </w:rPr>
          <w:t>105</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7" w:history="1">
        <w:r w:rsidRPr="00133157">
          <w:rPr>
            <w:rStyle w:val="Kpr"/>
            <w:noProof/>
          </w:rPr>
          <w:t>Şekil 29: Risk Yönetiminin Adımları</w:t>
        </w:r>
        <w:r>
          <w:rPr>
            <w:noProof/>
            <w:webHidden/>
          </w:rPr>
          <w:tab/>
        </w:r>
        <w:r>
          <w:rPr>
            <w:noProof/>
            <w:webHidden/>
          </w:rPr>
          <w:fldChar w:fldCharType="begin"/>
        </w:r>
        <w:r>
          <w:rPr>
            <w:noProof/>
            <w:webHidden/>
          </w:rPr>
          <w:instrText xml:space="preserve"> PAGEREF _Toc472971897 \h </w:instrText>
        </w:r>
        <w:r>
          <w:rPr>
            <w:noProof/>
            <w:webHidden/>
          </w:rPr>
        </w:r>
        <w:r>
          <w:rPr>
            <w:noProof/>
            <w:webHidden/>
          </w:rPr>
          <w:fldChar w:fldCharType="separate"/>
        </w:r>
        <w:r>
          <w:rPr>
            <w:noProof/>
            <w:webHidden/>
          </w:rPr>
          <w:t>109</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8" w:history="1">
        <w:r w:rsidRPr="00133157">
          <w:rPr>
            <w:rStyle w:val="Kpr"/>
            <w:noProof/>
          </w:rPr>
          <w:t>Şekil 30: Temel Kriptogtafi Mekanizması</w:t>
        </w:r>
        <w:r>
          <w:rPr>
            <w:noProof/>
            <w:webHidden/>
          </w:rPr>
          <w:tab/>
        </w:r>
        <w:r>
          <w:rPr>
            <w:noProof/>
            <w:webHidden/>
          </w:rPr>
          <w:fldChar w:fldCharType="begin"/>
        </w:r>
        <w:r>
          <w:rPr>
            <w:noProof/>
            <w:webHidden/>
          </w:rPr>
          <w:instrText xml:space="preserve"> PAGEREF _Toc472971898 \h </w:instrText>
        </w:r>
        <w:r>
          <w:rPr>
            <w:noProof/>
            <w:webHidden/>
          </w:rPr>
        </w:r>
        <w:r>
          <w:rPr>
            <w:noProof/>
            <w:webHidden/>
          </w:rPr>
          <w:fldChar w:fldCharType="separate"/>
        </w:r>
        <w:r>
          <w:rPr>
            <w:noProof/>
            <w:webHidden/>
          </w:rPr>
          <w:t>114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899" w:history="1">
        <w:r w:rsidRPr="00133157">
          <w:rPr>
            <w:rStyle w:val="Kpr"/>
            <w:noProof/>
          </w:rPr>
          <w:t>Şekil 31: Kullanışı</w:t>
        </w:r>
        <w:r>
          <w:rPr>
            <w:noProof/>
            <w:webHidden/>
          </w:rPr>
          <w:tab/>
        </w:r>
        <w:r>
          <w:rPr>
            <w:noProof/>
            <w:webHidden/>
          </w:rPr>
          <w:fldChar w:fldCharType="begin"/>
        </w:r>
        <w:r>
          <w:rPr>
            <w:noProof/>
            <w:webHidden/>
          </w:rPr>
          <w:instrText xml:space="preserve"> PAGEREF _Toc472971899 \h </w:instrText>
        </w:r>
        <w:r>
          <w:rPr>
            <w:noProof/>
            <w:webHidden/>
          </w:rPr>
        </w:r>
        <w:r>
          <w:rPr>
            <w:noProof/>
            <w:webHidden/>
          </w:rPr>
          <w:fldChar w:fldCharType="separate"/>
        </w:r>
        <w:r>
          <w:rPr>
            <w:noProof/>
            <w:webHidden/>
          </w:rPr>
          <w:t>115</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0" w:history="1">
        <w:r w:rsidRPr="00133157">
          <w:rPr>
            <w:rStyle w:val="Kpr"/>
            <w:noProof/>
          </w:rPr>
          <w:t>Şekil 32: Bir Mesajın Sayısal İmzasıʹnın Oluşturulması gönderilmesinde kullanılabilir. Sayısal sertifikalar için ISO tarafından X.509 standardı yayınlanmıştır ve bu standart yaygın olarak kullanılmaktadır.</w:t>
        </w:r>
        <w:r>
          <w:rPr>
            <w:noProof/>
            <w:webHidden/>
          </w:rPr>
          <w:tab/>
        </w:r>
        <w:r>
          <w:rPr>
            <w:noProof/>
            <w:webHidden/>
          </w:rPr>
          <w:fldChar w:fldCharType="begin"/>
        </w:r>
        <w:r>
          <w:rPr>
            <w:noProof/>
            <w:webHidden/>
          </w:rPr>
          <w:instrText xml:space="preserve"> PAGEREF _Toc472971900 \h </w:instrText>
        </w:r>
        <w:r>
          <w:rPr>
            <w:noProof/>
            <w:webHidden/>
          </w:rPr>
        </w:r>
        <w:r>
          <w:rPr>
            <w:noProof/>
            <w:webHidden/>
          </w:rPr>
          <w:fldChar w:fldCharType="separate"/>
        </w:r>
        <w:r>
          <w:rPr>
            <w:noProof/>
            <w:webHidden/>
          </w:rPr>
          <w:t>118</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1" w:history="1">
        <w:r w:rsidRPr="00133157">
          <w:rPr>
            <w:rStyle w:val="Kpr"/>
            <w:noProof/>
          </w:rPr>
          <w:t>Şekil 33: Pasif Sniffing</w:t>
        </w:r>
        <w:r>
          <w:rPr>
            <w:noProof/>
            <w:webHidden/>
          </w:rPr>
          <w:tab/>
        </w:r>
        <w:r>
          <w:rPr>
            <w:noProof/>
            <w:webHidden/>
          </w:rPr>
          <w:fldChar w:fldCharType="begin"/>
        </w:r>
        <w:r>
          <w:rPr>
            <w:noProof/>
            <w:webHidden/>
          </w:rPr>
          <w:instrText xml:space="preserve"> PAGEREF _Toc472971901 \h </w:instrText>
        </w:r>
        <w:r>
          <w:rPr>
            <w:noProof/>
            <w:webHidden/>
          </w:rPr>
        </w:r>
        <w:r>
          <w:rPr>
            <w:noProof/>
            <w:webHidden/>
          </w:rPr>
          <w:fldChar w:fldCharType="separate"/>
        </w:r>
        <w:r>
          <w:rPr>
            <w:noProof/>
            <w:webHidden/>
          </w:rPr>
          <w:t>122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2" w:history="1">
        <w:r w:rsidRPr="00133157">
          <w:rPr>
            <w:rStyle w:val="Kpr"/>
            <w:noProof/>
          </w:rPr>
          <w:t>Şekil 34: Aktif Sniffing</w:t>
        </w:r>
        <w:r>
          <w:rPr>
            <w:noProof/>
            <w:webHidden/>
          </w:rPr>
          <w:tab/>
        </w:r>
        <w:r>
          <w:rPr>
            <w:noProof/>
            <w:webHidden/>
          </w:rPr>
          <w:fldChar w:fldCharType="begin"/>
        </w:r>
        <w:r>
          <w:rPr>
            <w:noProof/>
            <w:webHidden/>
          </w:rPr>
          <w:instrText xml:space="preserve"> PAGEREF _Toc472971902 \h </w:instrText>
        </w:r>
        <w:r>
          <w:rPr>
            <w:noProof/>
            <w:webHidden/>
          </w:rPr>
        </w:r>
        <w:r>
          <w:rPr>
            <w:noProof/>
            <w:webHidden/>
          </w:rPr>
          <w:fldChar w:fldCharType="separate"/>
        </w:r>
        <w:r>
          <w:rPr>
            <w:noProof/>
            <w:webHidden/>
          </w:rPr>
          <w:t>122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3" w:history="1">
        <w:r w:rsidRPr="00133157">
          <w:rPr>
            <w:rStyle w:val="Kpr"/>
            <w:noProof/>
          </w:rPr>
          <w:t>Şekil 35: ARP Zehirlenmesi</w:t>
        </w:r>
        <w:r>
          <w:rPr>
            <w:noProof/>
            <w:webHidden/>
          </w:rPr>
          <w:tab/>
        </w:r>
        <w:r>
          <w:rPr>
            <w:noProof/>
            <w:webHidden/>
          </w:rPr>
          <w:fldChar w:fldCharType="begin"/>
        </w:r>
        <w:r>
          <w:rPr>
            <w:noProof/>
            <w:webHidden/>
          </w:rPr>
          <w:instrText xml:space="preserve"> PAGEREF _Toc472971903 \h </w:instrText>
        </w:r>
        <w:r>
          <w:rPr>
            <w:noProof/>
            <w:webHidden/>
          </w:rPr>
        </w:r>
        <w:r>
          <w:rPr>
            <w:noProof/>
            <w:webHidden/>
          </w:rPr>
          <w:fldChar w:fldCharType="separate"/>
        </w:r>
        <w:r>
          <w:rPr>
            <w:noProof/>
            <w:webHidden/>
          </w:rPr>
          <w:t>123</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4" w:history="1">
        <w:r w:rsidRPr="00133157">
          <w:rPr>
            <w:rStyle w:val="Kpr"/>
            <w:noProof/>
          </w:rPr>
          <w:t>Şekil 36: DDos Saldırısı</w:t>
        </w:r>
        <w:r>
          <w:rPr>
            <w:noProof/>
            <w:webHidden/>
          </w:rPr>
          <w:tab/>
        </w:r>
        <w:r>
          <w:rPr>
            <w:noProof/>
            <w:webHidden/>
          </w:rPr>
          <w:fldChar w:fldCharType="begin"/>
        </w:r>
        <w:r>
          <w:rPr>
            <w:noProof/>
            <w:webHidden/>
          </w:rPr>
          <w:instrText xml:space="preserve"> PAGEREF _Toc472971904 \h </w:instrText>
        </w:r>
        <w:r>
          <w:rPr>
            <w:noProof/>
            <w:webHidden/>
          </w:rPr>
        </w:r>
        <w:r>
          <w:rPr>
            <w:noProof/>
            <w:webHidden/>
          </w:rPr>
          <w:fldChar w:fldCharType="separate"/>
        </w:r>
        <w:r>
          <w:rPr>
            <w:noProof/>
            <w:webHidden/>
          </w:rPr>
          <w:t>125</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5" w:history="1">
        <w:r w:rsidRPr="00133157">
          <w:rPr>
            <w:rStyle w:val="Kpr"/>
            <w:noProof/>
          </w:rPr>
          <w:t>Şekil 37:TCP three handshake</w:t>
        </w:r>
        <w:r>
          <w:rPr>
            <w:noProof/>
            <w:webHidden/>
          </w:rPr>
          <w:tab/>
        </w:r>
        <w:r>
          <w:rPr>
            <w:noProof/>
            <w:webHidden/>
          </w:rPr>
          <w:fldChar w:fldCharType="begin"/>
        </w:r>
        <w:r>
          <w:rPr>
            <w:noProof/>
            <w:webHidden/>
          </w:rPr>
          <w:instrText xml:space="preserve"> PAGEREF _Toc472971905 \h </w:instrText>
        </w:r>
        <w:r>
          <w:rPr>
            <w:noProof/>
            <w:webHidden/>
          </w:rPr>
        </w:r>
        <w:r>
          <w:rPr>
            <w:noProof/>
            <w:webHidden/>
          </w:rPr>
          <w:fldChar w:fldCharType="separate"/>
        </w:r>
        <w:r>
          <w:rPr>
            <w:noProof/>
            <w:webHidden/>
          </w:rPr>
          <w:t>126</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6" w:history="1">
        <w:r w:rsidRPr="00133157">
          <w:rPr>
            <w:rStyle w:val="Kpr"/>
            <w:noProof/>
          </w:rPr>
          <w:t>Şekil 38:TCP SYN Flood Saldırısı</w:t>
        </w:r>
        <w:r>
          <w:rPr>
            <w:noProof/>
            <w:webHidden/>
          </w:rPr>
          <w:tab/>
        </w:r>
        <w:r>
          <w:rPr>
            <w:noProof/>
            <w:webHidden/>
          </w:rPr>
          <w:fldChar w:fldCharType="begin"/>
        </w:r>
        <w:r>
          <w:rPr>
            <w:noProof/>
            <w:webHidden/>
          </w:rPr>
          <w:instrText xml:space="preserve"> PAGEREF _Toc472971906 \h </w:instrText>
        </w:r>
        <w:r>
          <w:rPr>
            <w:noProof/>
            <w:webHidden/>
          </w:rPr>
        </w:r>
        <w:r>
          <w:rPr>
            <w:noProof/>
            <w:webHidden/>
          </w:rPr>
          <w:fldChar w:fldCharType="separate"/>
        </w:r>
        <w:r>
          <w:rPr>
            <w:noProof/>
            <w:webHidden/>
          </w:rPr>
          <w:t>126</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7" w:history="1">
        <w:r w:rsidRPr="00133157">
          <w:rPr>
            <w:rStyle w:val="Kpr"/>
            <w:noProof/>
          </w:rPr>
          <w:t>Şekil 39: ICMP Flood Saldırısı</w:t>
        </w:r>
        <w:r>
          <w:rPr>
            <w:noProof/>
            <w:webHidden/>
          </w:rPr>
          <w:tab/>
        </w:r>
        <w:r>
          <w:rPr>
            <w:noProof/>
            <w:webHidden/>
          </w:rPr>
          <w:fldChar w:fldCharType="begin"/>
        </w:r>
        <w:r>
          <w:rPr>
            <w:noProof/>
            <w:webHidden/>
          </w:rPr>
          <w:instrText xml:space="preserve"> PAGEREF _Toc472971907 \h </w:instrText>
        </w:r>
        <w:r>
          <w:rPr>
            <w:noProof/>
            <w:webHidden/>
          </w:rPr>
        </w:r>
        <w:r>
          <w:rPr>
            <w:noProof/>
            <w:webHidden/>
          </w:rPr>
          <w:fldChar w:fldCharType="separate"/>
        </w:r>
        <w:r>
          <w:rPr>
            <w:noProof/>
            <w:webHidden/>
          </w:rPr>
          <w:t>129</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8" w:history="1">
        <w:r w:rsidRPr="00133157">
          <w:rPr>
            <w:rStyle w:val="Kpr"/>
            <w:noProof/>
          </w:rPr>
          <w:t>Şekil 40: Ölüm Pingi</w:t>
        </w:r>
        <w:r>
          <w:rPr>
            <w:noProof/>
            <w:webHidden/>
          </w:rPr>
          <w:tab/>
        </w:r>
        <w:r>
          <w:rPr>
            <w:noProof/>
            <w:webHidden/>
          </w:rPr>
          <w:fldChar w:fldCharType="begin"/>
        </w:r>
        <w:r>
          <w:rPr>
            <w:noProof/>
            <w:webHidden/>
          </w:rPr>
          <w:instrText xml:space="preserve"> PAGEREF _Toc472971908 \h </w:instrText>
        </w:r>
        <w:r>
          <w:rPr>
            <w:noProof/>
            <w:webHidden/>
          </w:rPr>
        </w:r>
        <w:r>
          <w:rPr>
            <w:noProof/>
            <w:webHidden/>
          </w:rPr>
          <w:fldChar w:fldCharType="separate"/>
        </w:r>
        <w:r>
          <w:rPr>
            <w:noProof/>
            <w:webHidden/>
          </w:rPr>
          <w:t>130</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09" w:history="1">
        <w:r w:rsidRPr="00133157">
          <w:rPr>
            <w:rStyle w:val="Kpr"/>
            <w:noProof/>
          </w:rPr>
          <w:t>Şekil 41: Smurf Saldırısı</w:t>
        </w:r>
        <w:r>
          <w:rPr>
            <w:noProof/>
            <w:webHidden/>
          </w:rPr>
          <w:tab/>
        </w:r>
        <w:r>
          <w:rPr>
            <w:noProof/>
            <w:webHidden/>
          </w:rPr>
          <w:fldChar w:fldCharType="begin"/>
        </w:r>
        <w:r>
          <w:rPr>
            <w:noProof/>
            <w:webHidden/>
          </w:rPr>
          <w:instrText xml:space="preserve"> PAGEREF _Toc472971909 \h </w:instrText>
        </w:r>
        <w:r>
          <w:rPr>
            <w:noProof/>
            <w:webHidden/>
          </w:rPr>
        </w:r>
        <w:r>
          <w:rPr>
            <w:noProof/>
            <w:webHidden/>
          </w:rPr>
          <w:fldChar w:fldCharType="separate"/>
        </w:r>
        <w:r>
          <w:rPr>
            <w:noProof/>
            <w:webHidden/>
          </w:rPr>
          <w:t>131</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0" w:history="1">
        <w:r w:rsidRPr="00133157">
          <w:rPr>
            <w:rStyle w:val="Kpr"/>
            <w:noProof/>
          </w:rPr>
          <w:t xml:space="preserve">Şekil 42: DNS </w:t>
        </w:r>
        <w:r w:rsidRPr="00133157">
          <w:rPr>
            <w:rStyle w:val="Kpr"/>
            <w:rFonts w:eastAsia="Times New Roman"/>
            <w:noProof/>
          </w:rPr>
          <w:t>Poisoning</w:t>
        </w:r>
        <w:r>
          <w:rPr>
            <w:noProof/>
            <w:webHidden/>
          </w:rPr>
          <w:tab/>
        </w:r>
        <w:r>
          <w:rPr>
            <w:noProof/>
            <w:webHidden/>
          </w:rPr>
          <w:fldChar w:fldCharType="begin"/>
        </w:r>
        <w:r>
          <w:rPr>
            <w:noProof/>
            <w:webHidden/>
          </w:rPr>
          <w:instrText xml:space="preserve"> PAGEREF _Toc472971910 \h </w:instrText>
        </w:r>
        <w:r>
          <w:rPr>
            <w:noProof/>
            <w:webHidden/>
          </w:rPr>
        </w:r>
        <w:r>
          <w:rPr>
            <w:noProof/>
            <w:webHidden/>
          </w:rPr>
          <w:fldChar w:fldCharType="separate"/>
        </w:r>
        <w:r>
          <w:rPr>
            <w:noProof/>
            <w:webHidden/>
          </w:rPr>
          <w:t>132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1" w:history="1">
        <w:r w:rsidRPr="00133157">
          <w:rPr>
            <w:rStyle w:val="Kpr"/>
            <w:noProof/>
          </w:rPr>
          <w:t>Şekil 43: Anonymous LOIC Saldırı Yazılımı Arayüzü</w:t>
        </w:r>
        <w:r>
          <w:rPr>
            <w:noProof/>
            <w:webHidden/>
          </w:rPr>
          <w:tab/>
        </w:r>
        <w:r>
          <w:rPr>
            <w:noProof/>
            <w:webHidden/>
          </w:rPr>
          <w:fldChar w:fldCharType="begin"/>
        </w:r>
        <w:r>
          <w:rPr>
            <w:noProof/>
            <w:webHidden/>
          </w:rPr>
          <w:instrText xml:space="preserve"> PAGEREF _Toc472971911 \h </w:instrText>
        </w:r>
        <w:r>
          <w:rPr>
            <w:noProof/>
            <w:webHidden/>
          </w:rPr>
        </w:r>
        <w:r>
          <w:rPr>
            <w:noProof/>
            <w:webHidden/>
          </w:rPr>
          <w:fldChar w:fldCharType="separate"/>
        </w:r>
        <w:r>
          <w:rPr>
            <w:noProof/>
            <w:webHidden/>
          </w:rPr>
          <w:t>134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2" w:history="1">
        <w:r w:rsidRPr="00133157">
          <w:rPr>
            <w:rStyle w:val="Kpr"/>
            <w:noProof/>
          </w:rPr>
          <w:t>Şekil 44: IP Aldatması</w:t>
        </w:r>
        <w:r>
          <w:rPr>
            <w:noProof/>
            <w:webHidden/>
          </w:rPr>
          <w:tab/>
        </w:r>
        <w:r>
          <w:rPr>
            <w:noProof/>
            <w:webHidden/>
          </w:rPr>
          <w:fldChar w:fldCharType="begin"/>
        </w:r>
        <w:r>
          <w:rPr>
            <w:noProof/>
            <w:webHidden/>
          </w:rPr>
          <w:instrText xml:space="preserve"> PAGEREF _Toc472971912 \h </w:instrText>
        </w:r>
        <w:r>
          <w:rPr>
            <w:noProof/>
            <w:webHidden/>
          </w:rPr>
        </w:r>
        <w:r>
          <w:rPr>
            <w:noProof/>
            <w:webHidden/>
          </w:rPr>
          <w:fldChar w:fldCharType="separate"/>
        </w:r>
        <w:r>
          <w:rPr>
            <w:noProof/>
            <w:webHidden/>
          </w:rPr>
          <w:t>138</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3" w:history="1">
        <w:r w:rsidRPr="00133157">
          <w:rPr>
            <w:rStyle w:val="Kpr"/>
            <w:noProof/>
          </w:rPr>
          <w:t>Şekil 45: IP Aldatması 2</w:t>
        </w:r>
        <w:r>
          <w:rPr>
            <w:noProof/>
            <w:webHidden/>
          </w:rPr>
          <w:tab/>
        </w:r>
        <w:r>
          <w:rPr>
            <w:noProof/>
            <w:webHidden/>
          </w:rPr>
          <w:fldChar w:fldCharType="begin"/>
        </w:r>
        <w:r>
          <w:rPr>
            <w:noProof/>
            <w:webHidden/>
          </w:rPr>
          <w:instrText xml:space="preserve"> PAGEREF _Toc472971913 \h </w:instrText>
        </w:r>
        <w:r>
          <w:rPr>
            <w:noProof/>
            <w:webHidden/>
          </w:rPr>
        </w:r>
        <w:r>
          <w:rPr>
            <w:noProof/>
            <w:webHidden/>
          </w:rPr>
          <w:fldChar w:fldCharType="separate"/>
        </w:r>
        <w:r>
          <w:rPr>
            <w:noProof/>
            <w:webHidden/>
          </w:rPr>
          <w:t>138</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4" w:history="1">
        <w:r w:rsidRPr="00133157">
          <w:rPr>
            <w:rStyle w:val="Kpr"/>
            <w:noProof/>
          </w:rPr>
          <w:t>Şekil 46: Kabloya Saplama</w:t>
        </w:r>
        <w:r>
          <w:rPr>
            <w:noProof/>
            <w:webHidden/>
          </w:rPr>
          <w:tab/>
        </w:r>
        <w:r>
          <w:rPr>
            <w:noProof/>
            <w:webHidden/>
          </w:rPr>
          <w:fldChar w:fldCharType="begin"/>
        </w:r>
        <w:r>
          <w:rPr>
            <w:noProof/>
            <w:webHidden/>
          </w:rPr>
          <w:instrText xml:space="preserve"> PAGEREF _Toc472971914 \h </w:instrText>
        </w:r>
        <w:r>
          <w:rPr>
            <w:noProof/>
            <w:webHidden/>
          </w:rPr>
        </w:r>
        <w:r>
          <w:rPr>
            <w:noProof/>
            <w:webHidden/>
          </w:rPr>
          <w:fldChar w:fldCharType="separate"/>
        </w:r>
        <w:r>
          <w:rPr>
            <w:noProof/>
            <w:webHidden/>
          </w:rPr>
          <w:t>139</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5" w:history="1">
        <w:r w:rsidRPr="00133157">
          <w:rPr>
            <w:rStyle w:val="Kpr"/>
            <w:noProof/>
          </w:rPr>
          <w:t>Şekil 47: Selected Plaintext Attack Görseli</w:t>
        </w:r>
        <w:r>
          <w:rPr>
            <w:noProof/>
            <w:webHidden/>
          </w:rPr>
          <w:tab/>
        </w:r>
        <w:r>
          <w:rPr>
            <w:noProof/>
            <w:webHidden/>
          </w:rPr>
          <w:fldChar w:fldCharType="begin"/>
        </w:r>
        <w:r>
          <w:rPr>
            <w:noProof/>
            <w:webHidden/>
          </w:rPr>
          <w:instrText xml:space="preserve"> PAGEREF _Toc472971915 \h </w:instrText>
        </w:r>
        <w:r>
          <w:rPr>
            <w:noProof/>
            <w:webHidden/>
          </w:rPr>
        </w:r>
        <w:r>
          <w:rPr>
            <w:noProof/>
            <w:webHidden/>
          </w:rPr>
          <w:fldChar w:fldCharType="separate"/>
        </w:r>
        <w:r>
          <w:rPr>
            <w:noProof/>
            <w:webHidden/>
          </w:rPr>
          <w:t>140</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6" w:history="1">
        <w:r w:rsidRPr="00133157">
          <w:rPr>
            <w:rStyle w:val="Kpr"/>
            <w:noProof/>
          </w:rPr>
          <w:t>Şekil 48: Man in the Middle Attack</w:t>
        </w:r>
        <w:r>
          <w:rPr>
            <w:noProof/>
            <w:webHidden/>
          </w:rPr>
          <w:tab/>
        </w:r>
        <w:r>
          <w:rPr>
            <w:noProof/>
            <w:webHidden/>
          </w:rPr>
          <w:fldChar w:fldCharType="begin"/>
        </w:r>
        <w:r>
          <w:rPr>
            <w:noProof/>
            <w:webHidden/>
          </w:rPr>
          <w:instrText xml:space="preserve"> PAGEREF _Toc472971916 \h </w:instrText>
        </w:r>
        <w:r>
          <w:rPr>
            <w:noProof/>
            <w:webHidden/>
          </w:rPr>
        </w:r>
        <w:r>
          <w:rPr>
            <w:noProof/>
            <w:webHidden/>
          </w:rPr>
          <w:fldChar w:fldCharType="separate"/>
        </w:r>
        <w:r>
          <w:rPr>
            <w:noProof/>
            <w:webHidden/>
          </w:rPr>
          <w:t>141</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7" w:history="1">
        <w:r w:rsidRPr="00133157">
          <w:rPr>
            <w:rStyle w:val="Kpr"/>
            <w:noProof/>
          </w:rPr>
          <w:t>Şekil 49: Sosyal Mühendislik</w:t>
        </w:r>
        <w:r>
          <w:rPr>
            <w:noProof/>
            <w:webHidden/>
          </w:rPr>
          <w:tab/>
        </w:r>
        <w:r>
          <w:rPr>
            <w:noProof/>
            <w:webHidden/>
          </w:rPr>
          <w:fldChar w:fldCharType="begin"/>
        </w:r>
        <w:r>
          <w:rPr>
            <w:noProof/>
            <w:webHidden/>
          </w:rPr>
          <w:instrText xml:space="preserve"> PAGEREF _Toc472971917 \h </w:instrText>
        </w:r>
        <w:r>
          <w:rPr>
            <w:noProof/>
            <w:webHidden/>
          </w:rPr>
        </w:r>
        <w:r>
          <w:rPr>
            <w:noProof/>
            <w:webHidden/>
          </w:rPr>
          <w:fldChar w:fldCharType="separate"/>
        </w:r>
        <w:r>
          <w:rPr>
            <w:noProof/>
            <w:webHidden/>
          </w:rPr>
          <w:t>142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8" w:history="1">
        <w:r w:rsidRPr="00133157">
          <w:rPr>
            <w:rStyle w:val="Kpr"/>
            <w:noProof/>
          </w:rPr>
          <w:t>Şekil 50: Basit Bir Bot-Net</w:t>
        </w:r>
        <w:r>
          <w:rPr>
            <w:noProof/>
            <w:webHidden/>
          </w:rPr>
          <w:tab/>
        </w:r>
        <w:r>
          <w:rPr>
            <w:noProof/>
            <w:webHidden/>
          </w:rPr>
          <w:fldChar w:fldCharType="begin"/>
        </w:r>
        <w:r>
          <w:rPr>
            <w:noProof/>
            <w:webHidden/>
          </w:rPr>
          <w:instrText xml:space="preserve"> PAGEREF _Toc472971918 \h </w:instrText>
        </w:r>
        <w:r>
          <w:rPr>
            <w:noProof/>
            <w:webHidden/>
          </w:rPr>
        </w:r>
        <w:r>
          <w:rPr>
            <w:noProof/>
            <w:webHidden/>
          </w:rPr>
          <w:fldChar w:fldCharType="separate"/>
        </w:r>
        <w:r>
          <w:rPr>
            <w:noProof/>
            <w:webHidden/>
          </w:rPr>
          <w:t>152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19" w:history="1">
        <w:r w:rsidRPr="00133157">
          <w:rPr>
            <w:rStyle w:val="Kpr"/>
            <w:noProof/>
          </w:rPr>
          <w:t>Şekil 51: Açık Güvenlik Asıllama Yöntemi</w:t>
        </w:r>
        <w:r>
          <w:rPr>
            <w:noProof/>
            <w:webHidden/>
          </w:rPr>
          <w:tab/>
        </w:r>
        <w:r>
          <w:rPr>
            <w:noProof/>
            <w:webHidden/>
          </w:rPr>
          <w:fldChar w:fldCharType="begin"/>
        </w:r>
        <w:r>
          <w:rPr>
            <w:noProof/>
            <w:webHidden/>
          </w:rPr>
          <w:instrText xml:space="preserve"> PAGEREF _Toc472971919 \h </w:instrText>
        </w:r>
        <w:r>
          <w:rPr>
            <w:noProof/>
            <w:webHidden/>
          </w:rPr>
        </w:r>
        <w:r>
          <w:rPr>
            <w:noProof/>
            <w:webHidden/>
          </w:rPr>
          <w:fldChar w:fldCharType="separate"/>
        </w:r>
        <w:r>
          <w:rPr>
            <w:noProof/>
            <w:webHidden/>
          </w:rPr>
          <w:t>163</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20" w:history="1">
        <w:r w:rsidRPr="00133157">
          <w:rPr>
            <w:rStyle w:val="Kpr"/>
            <w:noProof/>
          </w:rPr>
          <w:t>Şekil 52: Ortak Anahtarlı Asıllama</w:t>
        </w:r>
        <w:r>
          <w:rPr>
            <w:noProof/>
            <w:webHidden/>
          </w:rPr>
          <w:tab/>
        </w:r>
        <w:r>
          <w:rPr>
            <w:noProof/>
            <w:webHidden/>
          </w:rPr>
          <w:fldChar w:fldCharType="begin"/>
        </w:r>
        <w:r>
          <w:rPr>
            <w:noProof/>
            <w:webHidden/>
          </w:rPr>
          <w:instrText xml:space="preserve"> PAGEREF _Toc472971920 \h </w:instrText>
        </w:r>
        <w:r>
          <w:rPr>
            <w:noProof/>
            <w:webHidden/>
          </w:rPr>
        </w:r>
        <w:r>
          <w:rPr>
            <w:noProof/>
            <w:webHidden/>
          </w:rPr>
          <w:fldChar w:fldCharType="separate"/>
        </w:r>
        <w:r>
          <w:rPr>
            <w:noProof/>
            <w:webHidden/>
          </w:rPr>
          <w:t>164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21" w:history="1">
        <w:r w:rsidRPr="00133157">
          <w:rPr>
            <w:rStyle w:val="Kpr"/>
            <w:noProof/>
          </w:rPr>
          <w:t>Şekil 53: MAC Adresi ile Asıllama</w:t>
        </w:r>
        <w:r>
          <w:rPr>
            <w:noProof/>
            <w:webHidden/>
          </w:rPr>
          <w:tab/>
        </w:r>
        <w:r>
          <w:rPr>
            <w:noProof/>
            <w:webHidden/>
          </w:rPr>
          <w:fldChar w:fldCharType="begin"/>
        </w:r>
        <w:r>
          <w:rPr>
            <w:noProof/>
            <w:webHidden/>
          </w:rPr>
          <w:instrText xml:space="preserve"> PAGEREF _Toc472971921 \h </w:instrText>
        </w:r>
        <w:r>
          <w:rPr>
            <w:noProof/>
            <w:webHidden/>
          </w:rPr>
        </w:r>
        <w:r>
          <w:rPr>
            <w:noProof/>
            <w:webHidden/>
          </w:rPr>
          <w:fldChar w:fldCharType="separate"/>
        </w:r>
        <w:r>
          <w:rPr>
            <w:noProof/>
            <w:webHidden/>
          </w:rPr>
          <w:t>164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r:id="rId11" w:anchor="_Toc472971922" w:history="1">
        <w:r w:rsidRPr="00133157">
          <w:rPr>
            <w:rStyle w:val="Kpr"/>
            <w:noProof/>
          </w:rPr>
          <w:t>Şekil 54: WEP’te kullanılan Anahtar</w:t>
        </w:r>
        <w:r>
          <w:rPr>
            <w:noProof/>
            <w:webHidden/>
          </w:rPr>
          <w:tab/>
        </w:r>
        <w:r>
          <w:rPr>
            <w:noProof/>
            <w:webHidden/>
          </w:rPr>
          <w:fldChar w:fldCharType="begin"/>
        </w:r>
        <w:r>
          <w:rPr>
            <w:noProof/>
            <w:webHidden/>
          </w:rPr>
          <w:instrText xml:space="preserve"> PAGEREF _Toc472971922 \h </w:instrText>
        </w:r>
        <w:r>
          <w:rPr>
            <w:noProof/>
            <w:webHidden/>
          </w:rPr>
        </w:r>
        <w:r>
          <w:rPr>
            <w:noProof/>
            <w:webHidden/>
          </w:rPr>
          <w:fldChar w:fldCharType="separate"/>
        </w:r>
        <w:r>
          <w:rPr>
            <w:noProof/>
            <w:webHidden/>
          </w:rPr>
          <w:t>165</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23" w:history="1">
        <w:r w:rsidRPr="00133157">
          <w:rPr>
            <w:rStyle w:val="Kpr"/>
            <w:noProof/>
          </w:rPr>
          <w:t>Şekil 55: WEP Şifreleme ve Şifre Çözme</w:t>
        </w:r>
        <w:r>
          <w:rPr>
            <w:noProof/>
            <w:webHidden/>
          </w:rPr>
          <w:tab/>
        </w:r>
        <w:r>
          <w:rPr>
            <w:noProof/>
            <w:webHidden/>
          </w:rPr>
          <w:fldChar w:fldCharType="begin"/>
        </w:r>
        <w:r>
          <w:rPr>
            <w:noProof/>
            <w:webHidden/>
          </w:rPr>
          <w:instrText xml:space="preserve"> PAGEREF _Toc472971923 \h </w:instrText>
        </w:r>
        <w:r>
          <w:rPr>
            <w:noProof/>
            <w:webHidden/>
          </w:rPr>
        </w:r>
        <w:r>
          <w:rPr>
            <w:noProof/>
            <w:webHidden/>
          </w:rPr>
          <w:fldChar w:fldCharType="separate"/>
        </w:r>
        <w:r>
          <w:rPr>
            <w:noProof/>
            <w:webHidden/>
          </w:rPr>
          <w:t>166</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r:id="rId12" w:anchor="_Toc472971924" w:history="1">
        <w:r w:rsidRPr="00133157">
          <w:rPr>
            <w:rStyle w:val="Kpr"/>
            <w:noProof/>
          </w:rPr>
          <w:t>Şekil 56: WEP Çerçeve Yapısı</w:t>
        </w:r>
        <w:r>
          <w:rPr>
            <w:noProof/>
            <w:webHidden/>
          </w:rPr>
          <w:tab/>
        </w:r>
        <w:r>
          <w:rPr>
            <w:noProof/>
            <w:webHidden/>
          </w:rPr>
          <w:fldChar w:fldCharType="begin"/>
        </w:r>
        <w:r>
          <w:rPr>
            <w:noProof/>
            <w:webHidden/>
          </w:rPr>
          <w:instrText xml:space="preserve"> PAGEREF _Toc472971924 \h </w:instrText>
        </w:r>
        <w:r>
          <w:rPr>
            <w:noProof/>
            <w:webHidden/>
          </w:rPr>
        </w:r>
        <w:r>
          <w:rPr>
            <w:noProof/>
            <w:webHidden/>
          </w:rPr>
          <w:fldChar w:fldCharType="separate"/>
        </w:r>
        <w:r>
          <w:rPr>
            <w:noProof/>
            <w:webHidden/>
          </w:rPr>
          <w:t>166</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25" w:history="1">
        <w:r w:rsidRPr="00133157">
          <w:rPr>
            <w:rStyle w:val="Kpr"/>
            <w:noProof/>
          </w:rPr>
          <w:t>Şekil 57:  Ortak Anahtarlı Asıllamadaki Zayıflık</w:t>
        </w:r>
        <w:r>
          <w:rPr>
            <w:noProof/>
            <w:webHidden/>
          </w:rPr>
          <w:tab/>
        </w:r>
        <w:r>
          <w:rPr>
            <w:noProof/>
            <w:webHidden/>
          </w:rPr>
          <w:fldChar w:fldCharType="begin"/>
        </w:r>
        <w:r>
          <w:rPr>
            <w:noProof/>
            <w:webHidden/>
          </w:rPr>
          <w:instrText xml:space="preserve"> PAGEREF _Toc472971925 \h </w:instrText>
        </w:r>
        <w:r>
          <w:rPr>
            <w:noProof/>
            <w:webHidden/>
          </w:rPr>
        </w:r>
        <w:r>
          <w:rPr>
            <w:noProof/>
            <w:webHidden/>
          </w:rPr>
          <w:fldChar w:fldCharType="separate"/>
        </w:r>
        <w:r>
          <w:rPr>
            <w:noProof/>
            <w:webHidden/>
          </w:rPr>
          <w:t>167</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26" w:history="1">
        <w:r w:rsidRPr="00133157">
          <w:rPr>
            <w:rStyle w:val="Kpr"/>
            <w:noProof/>
          </w:rPr>
          <w:t>Şekil 58: Bit Flapping</w:t>
        </w:r>
        <w:r>
          <w:rPr>
            <w:noProof/>
            <w:webHidden/>
          </w:rPr>
          <w:tab/>
        </w:r>
        <w:r>
          <w:rPr>
            <w:noProof/>
            <w:webHidden/>
          </w:rPr>
          <w:fldChar w:fldCharType="begin"/>
        </w:r>
        <w:r>
          <w:rPr>
            <w:noProof/>
            <w:webHidden/>
          </w:rPr>
          <w:instrText xml:space="preserve"> PAGEREF _Toc472971926 \h </w:instrText>
        </w:r>
        <w:r>
          <w:rPr>
            <w:noProof/>
            <w:webHidden/>
          </w:rPr>
        </w:r>
        <w:r>
          <w:rPr>
            <w:noProof/>
            <w:webHidden/>
          </w:rPr>
          <w:fldChar w:fldCharType="separate"/>
        </w:r>
        <w:r>
          <w:rPr>
            <w:noProof/>
            <w:webHidden/>
          </w:rPr>
          <w:t>168</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27" w:history="1">
        <w:r w:rsidRPr="00133157">
          <w:rPr>
            <w:rStyle w:val="Kpr"/>
            <w:noProof/>
          </w:rPr>
          <w:t>Şekil 59: 802.1x ile Asıllama</w:t>
        </w:r>
        <w:r>
          <w:rPr>
            <w:noProof/>
            <w:webHidden/>
          </w:rPr>
          <w:tab/>
        </w:r>
        <w:r>
          <w:rPr>
            <w:noProof/>
            <w:webHidden/>
          </w:rPr>
          <w:fldChar w:fldCharType="begin"/>
        </w:r>
        <w:r>
          <w:rPr>
            <w:noProof/>
            <w:webHidden/>
          </w:rPr>
          <w:instrText xml:space="preserve"> PAGEREF _Toc472971927 \h </w:instrText>
        </w:r>
        <w:r>
          <w:rPr>
            <w:noProof/>
            <w:webHidden/>
          </w:rPr>
        </w:r>
        <w:r>
          <w:rPr>
            <w:noProof/>
            <w:webHidden/>
          </w:rPr>
          <w:fldChar w:fldCharType="separate"/>
        </w:r>
        <w:r>
          <w:rPr>
            <w:noProof/>
            <w:webHidden/>
          </w:rPr>
          <w:t>171</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28" w:history="1">
        <w:r w:rsidRPr="00133157">
          <w:rPr>
            <w:rStyle w:val="Kpr"/>
            <w:noProof/>
          </w:rPr>
          <w:t>Şekil 60: MIC Mesaj Bütünlük Kontrolu</w:t>
        </w:r>
        <w:r>
          <w:rPr>
            <w:noProof/>
            <w:webHidden/>
          </w:rPr>
          <w:tab/>
        </w:r>
        <w:r>
          <w:rPr>
            <w:noProof/>
            <w:webHidden/>
          </w:rPr>
          <w:fldChar w:fldCharType="begin"/>
        </w:r>
        <w:r>
          <w:rPr>
            <w:noProof/>
            <w:webHidden/>
          </w:rPr>
          <w:instrText xml:space="preserve"> PAGEREF _Toc472971928 \h </w:instrText>
        </w:r>
        <w:r>
          <w:rPr>
            <w:noProof/>
            <w:webHidden/>
          </w:rPr>
        </w:r>
        <w:r>
          <w:rPr>
            <w:noProof/>
            <w:webHidden/>
          </w:rPr>
          <w:fldChar w:fldCharType="separate"/>
        </w:r>
        <w:r>
          <w:rPr>
            <w:noProof/>
            <w:webHidden/>
          </w:rPr>
          <w:t>171</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29" w:history="1">
        <w:r w:rsidRPr="00133157">
          <w:rPr>
            <w:rStyle w:val="Kpr"/>
            <w:noProof/>
          </w:rPr>
          <w:t>Şekil 61: Oturum ve Grup Anahtarları Hiyerarşik Yapısı</w:t>
        </w:r>
        <w:r>
          <w:rPr>
            <w:noProof/>
            <w:webHidden/>
          </w:rPr>
          <w:tab/>
        </w:r>
        <w:r>
          <w:rPr>
            <w:noProof/>
            <w:webHidden/>
          </w:rPr>
          <w:fldChar w:fldCharType="begin"/>
        </w:r>
        <w:r>
          <w:rPr>
            <w:noProof/>
            <w:webHidden/>
          </w:rPr>
          <w:instrText xml:space="preserve"> PAGEREF _Toc472971929 \h </w:instrText>
        </w:r>
        <w:r>
          <w:rPr>
            <w:noProof/>
            <w:webHidden/>
          </w:rPr>
        </w:r>
        <w:r>
          <w:rPr>
            <w:noProof/>
            <w:webHidden/>
          </w:rPr>
          <w:fldChar w:fldCharType="separate"/>
        </w:r>
        <w:r>
          <w:rPr>
            <w:noProof/>
            <w:webHidden/>
          </w:rPr>
          <w:t>172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0" w:history="1">
        <w:r w:rsidRPr="00133157">
          <w:rPr>
            <w:rStyle w:val="Kpr"/>
            <w:noProof/>
          </w:rPr>
          <w:t>Şekil 62: Oturum Anahtarı Kümesi Eldesi</w:t>
        </w:r>
        <w:r>
          <w:rPr>
            <w:noProof/>
            <w:webHidden/>
          </w:rPr>
          <w:tab/>
        </w:r>
        <w:r>
          <w:rPr>
            <w:noProof/>
            <w:webHidden/>
          </w:rPr>
          <w:fldChar w:fldCharType="begin"/>
        </w:r>
        <w:r>
          <w:rPr>
            <w:noProof/>
            <w:webHidden/>
          </w:rPr>
          <w:instrText xml:space="preserve"> PAGEREF _Toc472971930 \h </w:instrText>
        </w:r>
        <w:r>
          <w:rPr>
            <w:noProof/>
            <w:webHidden/>
          </w:rPr>
        </w:r>
        <w:r>
          <w:rPr>
            <w:noProof/>
            <w:webHidden/>
          </w:rPr>
          <w:fldChar w:fldCharType="separate"/>
        </w:r>
        <w:r>
          <w:rPr>
            <w:noProof/>
            <w:webHidden/>
          </w:rPr>
          <w:t>173</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1" w:history="1">
        <w:r w:rsidRPr="00133157">
          <w:rPr>
            <w:rStyle w:val="Kpr"/>
            <w:noProof/>
          </w:rPr>
          <w:t>Şekil 63: Grup Anahtarı Kümesi Eldesi</w:t>
        </w:r>
        <w:r>
          <w:rPr>
            <w:noProof/>
            <w:webHidden/>
          </w:rPr>
          <w:tab/>
        </w:r>
        <w:r>
          <w:rPr>
            <w:noProof/>
            <w:webHidden/>
          </w:rPr>
          <w:fldChar w:fldCharType="begin"/>
        </w:r>
        <w:r>
          <w:rPr>
            <w:noProof/>
            <w:webHidden/>
          </w:rPr>
          <w:instrText xml:space="preserve"> PAGEREF _Toc472971931 \h </w:instrText>
        </w:r>
        <w:r>
          <w:rPr>
            <w:noProof/>
            <w:webHidden/>
          </w:rPr>
        </w:r>
        <w:r>
          <w:rPr>
            <w:noProof/>
            <w:webHidden/>
          </w:rPr>
          <w:fldChar w:fldCharType="separate"/>
        </w:r>
        <w:r>
          <w:rPr>
            <w:noProof/>
            <w:webHidden/>
          </w:rPr>
          <w:t>174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2" w:history="1">
        <w:r w:rsidRPr="00133157">
          <w:rPr>
            <w:rStyle w:val="Kpr"/>
            <w:noProof/>
          </w:rPr>
          <w:t>Şekil 64: Farklı Anahtar Üretimi</w:t>
        </w:r>
        <w:r>
          <w:rPr>
            <w:noProof/>
            <w:webHidden/>
          </w:rPr>
          <w:tab/>
        </w:r>
        <w:r>
          <w:rPr>
            <w:noProof/>
            <w:webHidden/>
          </w:rPr>
          <w:fldChar w:fldCharType="begin"/>
        </w:r>
        <w:r>
          <w:rPr>
            <w:noProof/>
            <w:webHidden/>
          </w:rPr>
          <w:instrText xml:space="preserve"> PAGEREF _Toc472971932 \h </w:instrText>
        </w:r>
        <w:r>
          <w:rPr>
            <w:noProof/>
            <w:webHidden/>
          </w:rPr>
        </w:r>
        <w:r>
          <w:rPr>
            <w:noProof/>
            <w:webHidden/>
          </w:rPr>
          <w:fldChar w:fldCharType="separate"/>
        </w:r>
        <w:r>
          <w:rPr>
            <w:noProof/>
            <w:webHidden/>
          </w:rPr>
          <w:t>174</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3" w:history="1">
        <w:r w:rsidRPr="00133157">
          <w:rPr>
            <w:rStyle w:val="Kpr"/>
            <w:noProof/>
          </w:rPr>
          <w:t>Şekil 65: TKIP Yapısı</w:t>
        </w:r>
        <w:r>
          <w:rPr>
            <w:noProof/>
            <w:webHidden/>
          </w:rPr>
          <w:tab/>
        </w:r>
        <w:r>
          <w:rPr>
            <w:noProof/>
            <w:webHidden/>
          </w:rPr>
          <w:fldChar w:fldCharType="begin"/>
        </w:r>
        <w:r>
          <w:rPr>
            <w:noProof/>
            <w:webHidden/>
          </w:rPr>
          <w:instrText xml:space="preserve"> PAGEREF _Toc472971933 \h </w:instrText>
        </w:r>
        <w:r>
          <w:rPr>
            <w:noProof/>
            <w:webHidden/>
          </w:rPr>
        </w:r>
        <w:r>
          <w:rPr>
            <w:noProof/>
            <w:webHidden/>
          </w:rPr>
          <w:fldChar w:fldCharType="separate"/>
        </w:r>
        <w:r>
          <w:rPr>
            <w:noProof/>
            <w:webHidden/>
          </w:rPr>
          <w:t>175</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4" w:history="1">
        <w:r w:rsidRPr="00133157">
          <w:rPr>
            <w:rStyle w:val="Kpr"/>
            <w:noProof/>
          </w:rPr>
          <w:t>Şekil 66: AES counter (sayaç) çalışma modu</w:t>
        </w:r>
        <w:r>
          <w:rPr>
            <w:noProof/>
            <w:webHidden/>
          </w:rPr>
          <w:tab/>
        </w:r>
        <w:r>
          <w:rPr>
            <w:noProof/>
            <w:webHidden/>
          </w:rPr>
          <w:fldChar w:fldCharType="begin"/>
        </w:r>
        <w:r>
          <w:rPr>
            <w:noProof/>
            <w:webHidden/>
          </w:rPr>
          <w:instrText xml:space="preserve"> PAGEREF _Toc472971934 \h </w:instrText>
        </w:r>
        <w:r>
          <w:rPr>
            <w:noProof/>
            <w:webHidden/>
          </w:rPr>
        </w:r>
        <w:r>
          <w:rPr>
            <w:noProof/>
            <w:webHidden/>
          </w:rPr>
          <w:fldChar w:fldCharType="separate"/>
        </w:r>
        <w:r>
          <w:rPr>
            <w:noProof/>
            <w:webHidden/>
          </w:rPr>
          <w:t>177</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5" w:history="1">
        <w:r w:rsidRPr="00133157">
          <w:rPr>
            <w:rStyle w:val="Kpr"/>
            <w:noProof/>
          </w:rPr>
          <w:t>Şekil 67: CCMP Çalışma Yapısı</w:t>
        </w:r>
        <w:r>
          <w:rPr>
            <w:noProof/>
            <w:webHidden/>
          </w:rPr>
          <w:tab/>
        </w:r>
        <w:r>
          <w:rPr>
            <w:noProof/>
            <w:webHidden/>
          </w:rPr>
          <w:fldChar w:fldCharType="begin"/>
        </w:r>
        <w:r>
          <w:rPr>
            <w:noProof/>
            <w:webHidden/>
          </w:rPr>
          <w:instrText xml:space="preserve"> PAGEREF _Toc472971935 \h </w:instrText>
        </w:r>
        <w:r>
          <w:rPr>
            <w:noProof/>
            <w:webHidden/>
          </w:rPr>
        </w:r>
        <w:r>
          <w:rPr>
            <w:noProof/>
            <w:webHidden/>
          </w:rPr>
          <w:fldChar w:fldCharType="separate"/>
        </w:r>
        <w:r>
          <w:rPr>
            <w:noProof/>
            <w:webHidden/>
          </w:rPr>
          <w:t>178</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6" w:history="1">
        <w:r w:rsidRPr="00133157">
          <w:rPr>
            <w:rStyle w:val="Kpr"/>
            <w:noProof/>
          </w:rPr>
          <w:t>Şekil 68: PGP’nin Çalışma Prensibi</w:t>
        </w:r>
        <w:r>
          <w:rPr>
            <w:noProof/>
            <w:webHidden/>
          </w:rPr>
          <w:tab/>
        </w:r>
        <w:r>
          <w:rPr>
            <w:noProof/>
            <w:webHidden/>
          </w:rPr>
          <w:fldChar w:fldCharType="begin"/>
        </w:r>
        <w:r>
          <w:rPr>
            <w:noProof/>
            <w:webHidden/>
          </w:rPr>
          <w:instrText xml:space="preserve"> PAGEREF _Toc472971936 \h </w:instrText>
        </w:r>
        <w:r>
          <w:rPr>
            <w:noProof/>
            <w:webHidden/>
          </w:rPr>
        </w:r>
        <w:r>
          <w:rPr>
            <w:noProof/>
            <w:webHidden/>
          </w:rPr>
          <w:fldChar w:fldCharType="separate"/>
        </w:r>
        <w:r>
          <w:rPr>
            <w:noProof/>
            <w:webHidden/>
          </w:rPr>
          <w:t>180</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7" w:history="1">
        <w:r w:rsidRPr="00133157">
          <w:rPr>
            <w:rStyle w:val="Kpr"/>
            <w:noProof/>
          </w:rPr>
          <w:t>Şekil 69: Authentication Header</w:t>
        </w:r>
        <w:r>
          <w:rPr>
            <w:noProof/>
            <w:webHidden/>
          </w:rPr>
          <w:tab/>
        </w:r>
        <w:r>
          <w:rPr>
            <w:noProof/>
            <w:webHidden/>
          </w:rPr>
          <w:fldChar w:fldCharType="begin"/>
        </w:r>
        <w:r>
          <w:rPr>
            <w:noProof/>
            <w:webHidden/>
          </w:rPr>
          <w:instrText xml:space="preserve"> PAGEREF _Toc472971937 \h </w:instrText>
        </w:r>
        <w:r>
          <w:rPr>
            <w:noProof/>
            <w:webHidden/>
          </w:rPr>
        </w:r>
        <w:r>
          <w:rPr>
            <w:noProof/>
            <w:webHidden/>
          </w:rPr>
          <w:fldChar w:fldCharType="separate"/>
        </w:r>
        <w:r>
          <w:rPr>
            <w:noProof/>
            <w:webHidden/>
          </w:rPr>
          <w:t>188</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8" w:history="1">
        <w:r w:rsidRPr="00133157">
          <w:rPr>
            <w:rStyle w:val="Kpr"/>
            <w:noProof/>
          </w:rPr>
          <w:t>Şekil 70: ESP</w:t>
        </w:r>
        <w:r>
          <w:rPr>
            <w:noProof/>
            <w:webHidden/>
          </w:rPr>
          <w:tab/>
        </w:r>
        <w:r>
          <w:rPr>
            <w:noProof/>
            <w:webHidden/>
          </w:rPr>
          <w:fldChar w:fldCharType="begin"/>
        </w:r>
        <w:r>
          <w:rPr>
            <w:noProof/>
            <w:webHidden/>
          </w:rPr>
          <w:instrText xml:space="preserve"> PAGEREF _Toc472971938 \h </w:instrText>
        </w:r>
        <w:r>
          <w:rPr>
            <w:noProof/>
            <w:webHidden/>
          </w:rPr>
        </w:r>
        <w:r>
          <w:rPr>
            <w:noProof/>
            <w:webHidden/>
          </w:rPr>
          <w:fldChar w:fldCharType="separate"/>
        </w:r>
        <w:r>
          <w:rPr>
            <w:noProof/>
            <w:webHidden/>
          </w:rPr>
          <w:t>189</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39" w:history="1">
        <w:r w:rsidRPr="00133157">
          <w:rPr>
            <w:rStyle w:val="Kpr"/>
            <w:noProof/>
          </w:rPr>
          <w:t>Şekil 71: OMTP Standard Örneği</w:t>
        </w:r>
        <w:r>
          <w:rPr>
            <w:noProof/>
            <w:webHidden/>
          </w:rPr>
          <w:tab/>
        </w:r>
        <w:r>
          <w:rPr>
            <w:noProof/>
            <w:webHidden/>
          </w:rPr>
          <w:fldChar w:fldCharType="begin"/>
        </w:r>
        <w:r>
          <w:rPr>
            <w:noProof/>
            <w:webHidden/>
          </w:rPr>
          <w:instrText xml:space="preserve"> PAGEREF _Toc472971939 \h </w:instrText>
        </w:r>
        <w:r>
          <w:rPr>
            <w:noProof/>
            <w:webHidden/>
          </w:rPr>
        </w:r>
        <w:r>
          <w:rPr>
            <w:noProof/>
            <w:webHidden/>
          </w:rPr>
          <w:fldChar w:fldCharType="separate"/>
        </w:r>
        <w:r>
          <w:rPr>
            <w:noProof/>
            <w:webHidden/>
          </w:rPr>
          <w:t>232</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w:anchor="_Toc472971940" w:history="1">
        <w:r w:rsidRPr="00133157">
          <w:rPr>
            <w:rStyle w:val="Kpr"/>
            <w:noProof/>
          </w:rPr>
          <w:t>Şekil 72: TPM’nin işletim sistemi mimarisindeki yeri [155].</w:t>
        </w:r>
        <w:r>
          <w:rPr>
            <w:noProof/>
            <w:webHidden/>
          </w:rPr>
          <w:tab/>
        </w:r>
        <w:r>
          <w:rPr>
            <w:noProof/>
            <w:webHidden/>
          </w:rPr>
          <w:fldChar w:fldCharType="begin"/>
        </w:r>
        <w:r>
          <w:rPr>
            <w:noProof/>
            <w:webHidden/>
          </w:rPr>
          <w:instrText xml:space="preserve"> PAGEREF _Toc472971940 \h </w:instrText>
        </w:r>
        <w:r>
          <w:rPr>
            <w:noProof/>
            <w:webHidden/>
          </w:rPr>
        </w:r>
        <w:r>
          <w:rPr>
            <w:noProof/>
            <w:webHidden/>
          </w:rPr>
          <w:fldChar w:fldCharType="separate"/>
        </w:r>
        <w:r>
          <w:rPr>
            <w:noProof/>
            <w:webHidden/>
          </w:rPr>
          <w:t>237</w:t>
        </w:r>
        <w:r>
          <w:rPr>
            <w:noProof/>
            <w:webHidden/>
          </w:rPr>
          <w:fldChar w:fldCharType="end"/>
        </w:r>
      </w:hyperlink>
    </w:p>
    <w:p w:rsidR="00C9455F" w:rsidRDefault="00C9455F">
      <w:pPr>
        <w:pStyle w:val="ekillerTablosu"/>
        <w:tabs>
          <w:tab w:val="right" w:leader="hyphen" w:pos="9062"/>
        </w:tabs>
        <w:rPr>
          <w:rFonts w:cstheme="minorBidi"/>
          <w:caps w:val="0"/>
          <w:noProof/>
          <w:color w:val="auto"/>
          <w:sz w:val="22"/>
          <w:szCs w:val="22"/>
          <w:lang w:eastAsia="tr-TR"/>
        </w:rPr>
      </w:pPr>
      <w:hyperlink r:id="rId13" w:anchor="_Toc472971941" w:history="1">
        <w:r w:rsidRPr="00133157">
          <w:rPr>
            <w:rStyle w:val="Kpr"/>
            <w:noProof/>
          </w:rPr>
          <w:t>Şekil 73.: TPM içyapısı [155].</w:t>
        </w:r>
        <w:r>
          <w:rPr>
            <w:noProof/>
            <w:webHidden/>
          </w:rPr>
          <w:tab/>
        </w:r>
        <w:r>
          <w:rPr>
            <w:noProof/>
            <w:webHidden/>
          </w:rPr>
          <w:fldChar w:fldCharType="begin"/>
        </w:r>
        <w:r>
          <w:rPr>
            <w:noProof/>
            <w:webHidden/>
          </w:rPr>
          <w:instrText xml:space="preserve"> PAGEREF _Toc472971941 \h </w:instrText>
        </w:r>
        <w:r>
          <w:rPr>
            <w:noProof/>
            <w:webHidden/>
          </w:rPr>
        </w:r>
        <w:r>
          <w:rPr>
            <w:noProof/>
            <w:webHidden/>
          </w:rPr>
          <w:fldChar w:fldCharType="separate"/>
        </w:r>
        <w:r>
          <w:rPr>
            <w:noProof/>
            <w:webHidden/>
          </w:rPr>
          <w:t>237</w:t>
        </w:r>
        <w:r>
          <w:rPr>
            <w:noProof/>
            <w:webHidden/>
          </w:rPr>
          <w:fldChar w:fldCharType="end"/>
        </w:r>
      </w:hyperlink>
    </w:p>
    <w:p w:rsidR="00CA5C3A" w:rsidRDefault="004E3251" w:rsidP="0092580D">
      <w:pPr>
        <w:rPr>
          <w:noProof/>
        </w:rPr>
      </w:pPr>
      <w:r>
        <w:fldChar w:fldCharType="end"/>
      </w:r>
      <w:r>
        <w:fldChar w:fldCharType="begin"/>
      </w:r>
      <w:r>
        <w:instrText xml:space="preserve"> TOC \h \z \c "Tablo" </w:instrText>
      </w:r>
      <w:r>
        <w:fldChar w:fldCharType="separate"/>
      </w:r>
    </w:p>
    <w:p w:rsidR="00CA5C3A" w:rsidRDefault="00D81698">
      <w:pPr>
        <w:pStyle w:val="ekillerTablosu"/>
        <w:tabs>
          <w:tab w:val="right" w:leader="dot" w:pos="9062"/>
        </w:tabs>
        <w:rPr>
          <w:rFonts w:cstheme="minorBidi"/>
          <w:caps w:val="0"/>
          <w:noProof/>
          <w:color w:val="auto"/>
          <w:sz w:val="22"/>
          <w:szCs w:val="22"/>
          <w:lang w:eastAsia="tr-TR"/>
        </w:rPr>
      </w:pPr>
      <w:hyperlink w:anchor="_Toc472108445" w:history="1">
        <w:r w:rsidR="00CA5C3A" w:rsidRPr="001009F5">
          <w:rPr>
            <w:rStyle w:val="Kpr"/>
            <w:noProof/>
          </w:rPr>
          <w:t>Tablo 1: Home RF Frekans Aralık Tablosu</w:t>
        </w:r>
        <w:r w:rsidR="00CA5C3A">
          <w:rPr>
            <w:noProof/>
            <w:webHidden/>
          </w:rPr>
          <w:tab/>
        </w:r>
        <w:r w:rsidR="00CA5C3A">
          <w:rPr>
            <w:noProof/>
            <w:webHidden/>
          </w:rPr>
          <w:fldChar w:fldCharType="begin"/>
        </w:r>
        <w:r w:rsidR="00CA5C3A">
          <w:rPr>
            <w:noProof/>
            <w:webHidden/>
          </w:rPr>
          <w:instrText xml:space="preserve"> PAGEREF _Toc472108445 \h </w:instrText>
        </w:r>
        <w:r w:rsidR="00CA5C3A">
          <w:rPr>
            <w:noProof/>
            <w:webHidden/>
          </w:rPr>
        </w:r>
        <w:r w:rsidR="00CA5C3A">
          <w:rPr>
            <w:noProof/>
            <w:webHidden/>
          </w:rPr>
          <w:fldChar w:fldCharType="separate"/>
        </w:r>
        <w:r w:rsidR="00CA5C3A">
          <w:rPr>
            <w:noProof/>
            <w:webHidden/>
          </w:rPr>
          <w:t>36</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46" w:history="1">
        <w:r w:rsidR="00CA5C3A" w:rsidRPr="001009F5">
          <w:rPr>
            <w:rStyle w:val="Kpr"/>
            <w:noProof/>
          </w:rPr>
          <w:t>Tablo 2: IEEE’nin 802.11x standartlarının karşılaştırılması</w:t>
        </w:r>
        <w:r w:rsidR="00CA5C3A">
          <w:rPr>
            <w:noProof/>
            <w:webHidden/>
          </w:rPr>
          <w:tab/>
        </w:r>
        <w:r w:rsidR="00CA5C3A">
          <w:rPr>
            <w:noProof/>
            <w:webHidden/>
          </w:rPr>
          <w:fldChar w:fldCharType="begin"/>
        </w:r>
        <w:r w:rsidR="00CA5C3A">
          <w:rPr>
            <w:noProof/>
            <w:webHidden/>
          </w:rPr>
          <w:instrText xml:space="preserve"> PAGEREF _Toc472108446 \h </w:instrText>
        </w:r>
        <w:r w:rsidR="00CA5C3A">
          <w:rPr>
            <w:noProof/>
            <w:webHidden/>
          </w:rPr>
        </w:r>
        <w:r w:rsidR="00CA5C3A">
          <w:rPr>
            <w:noProof/>
            <w:webHidden/>
          </w:rPr>
          <w:fldChar w:fldCharType="separate"/>
        </w:r>
        <w:r w:rsidR="00CA5C3A">
          <w:rPr>
            <w:noProof/>
            <w:webHidden/>
          </w:rPr>
          <w:t>41</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47" w:history="1">
        <w:r w:rsidR="00CA5C3A" w:rsidRPr="001009F5">
          <w:rPr>
            <w:rStyle w:val="Kpr"/>
            <w:noProof/>
          </w:rPr>
          <w:t>Tablo 3: Yaygın IEEE WLAN standartları</w:t>
        </w:r>
        <w:r w:rsidR="00CA5C3A">
          <w:rPr>
            <w:noProof/>
            <w:webHidden/>
          </w:rPr>
          <w:tab/>
        </w:r>
        <w:r w:rsidR="00CA5C3A">
          <w:rPr>
            <w:noProof/>
            <w:webHidden/>
          </w:rPr>
          <w:fldChar w:fldCharType="begin"/>
        </w:r>
        <w:r w:rsidR="00CA5C3A">
          <w:rPr>
            <w:noProof/>
            <w:webHidden/>
          </w:rPr>
          <w:instrText xml:space="preserve"> PAGEREF _Toc472108447 \h </w:instrText>
        </w:r>
        <w:r w:rsidR="00CA5C3A">
          <w:rPr>
            <w:noProof/>
            <w:webHidden/>
          </w:rPr>
        </w:r>
        <w:r w:rsidR="00CA5C3A">
          <w:rPr>
            <w:noProof/>
            <w:webHidden/>
          </w:rPr>
          <w:fldChar w:fldCharType="separate"/>
        </w:r>
        <w:r w:rsidR="00CA5C3A">
          <w:rPr>
            <w:noProof/>
            <w:webHidden/>
          </w:rPr>
          <w:t>44</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48" w:history="1">
        <w:r w:rsidR="00CA5C3A" w:rsidRPr="001009F5">
          <w:rPr>
            <w:rStyle w:val="Kpr"/>
            <w:noProof/>
          </w:rPr>
          <w:t>Tablo 4: Multiple Access and Duplication Methods</w:t>
        </w:r>
        <w:r w:rsidR="00CA5C3A">
          <w:rPr>
            <w:noProof/>
            <w:webHidden/>
          </w:rPr>
          <w:tab/>
        </w:r>
        <w:r w:rsidR="00CA5C3A">
          <w:rPr>
            <w:noProof/>
            <w:webHidden/>
          </w:rPr>
          <w:fldChar w:fldCharType="begin"/>
        </w:r>
        <w:r w:rsidR="00CA5C3A">
          <w:rPr>
            <w:noProof/>
            <w:webHidden/>
          </w:rPr>
          <w:instrText xml:space="preserve"> PAGEREF _Toc472108448 \h </w:instrText>
        </w:r>
        <w:r w:rsidR="00CA5C3A">
          <w:rPr>
            <w:noProof/>
            <w:webHidden/>
          </w:rPr>
        </w:r>
        <w:r w:rsidR="00CA5C3A">
          <w:rPr>
            <w:noProof/>
            <w:webHidden/>
          </w:rPr>
          <w:fldChar w:fldCharType="separate"/>
        </w:r>
        <w:r w:rsidR="00CA5C3A">
          <w:rPr>
            <w:noProof/>
            <w:webHidden/>
          </w:rPr>
          <w:t>46</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49" w:history="1">
        <w:r w:rsidR="00CA5C3A" w:rsidRPr="001009F5">
          <w:rPr>
            <w:rStyle w:val="Kpr"/>
            <w:noProof/>
          </w:rPr>
          <w:t>Tablo 5: Şifreleme tekniğine göre kullanılabilecek anahtar uzunlukları</w:t>
        </w:r>
        <w:r w:rsidR="00CA5C3A">
          <w:rPr>
            <w:noProof/>
            <w:webHidden/>
          </w:rPr>
          <w:tab/>
        </w:r>
        <w:r w:rsidR="00CA5C3A">
          <w:rPr>
            <w:noProof/>
            <w:webHidden/>
          </w:rPr>
          <w:fldChar w:fldCharType="begin"/>
        </w:r>
        <w:r w:rsidR="00CA5C3A">
          <w:rPr>
            <w:noProof/>
            <w:webHidden/>
          </w:rPr>
          <w:instrText xml:space="preserve"> PAGEREF _Toc472108449 \h </w:instrText>
        </w:r>
        <w:r w:rsidR="00CA5C3A">
          <w:rPr>
            <w:noProof/>
            <w:webHidden/>
          </w:rPr>
        </w:r>
        <w:r w:rsidR="00CA5C3A">
          <w:rPr>
            <w:noProof/>
            <w:webHidden/>
          </w:rPr>
          <w:fldChar w:fldCharType="separate"/>
        </w:r>
        <w:r w:rsidR="00CA5C3A">
          <w:rPr>
            <w:noProof/>
            <w:webHidden/>
          </w:rPr>
          <w:t>47</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0" w:history="1">
        <w:r w:rsidR="00CA5C3A" w:rsidRPr="001009F5">
          <w:rPr>
            <w:rStyle w:val="Kpr"/>
            <w:noProof/>
          </w:rPr>
          <w:t>Tablo 6: Infrared teknolojisinin üstünlük ve mahzurları</w:t>
        </w:r>
        <w:r w:rsidR="00CA5C3A">
          <w:rPr>
            <w:noProof/>
            <w:webHidden/>
          </w:rPr>
          <w:tab/>
        </w:r>
        <w:r w:rsidR="00CA5C3A">
          <w:rPr>
            <w:noProof/>
            <w:webHidden/>
          </w:rPr>
          <w:fldChar w:fldCharType="begin"/>
        </w:r>
        <w:r w:rsidR="00CA5C3A">
          <w:rPr>
            <w:noProof/>
            <w:webHidden/>
          </w:rPr>
          <w:instrText xml:space="preserve"> PAGEREF _Toc472108450 \h </w:instrText>
        </w:r>
        <w:r w:rsidR="00CA5C3A">
          <w:rPr>
            <w:noProof/>
            <w:webHidden/>
          </w:rPr>
        </w:r>
        <w:r w:rsidR="00CA5C3A">
          <w:rPr>
            <w:noProof/>
            <w:webHidden/>
          </w:rPr>
          <w:fldChar w:fldCharType="separate"/>
        </w:r>
        <w:r w:rsidR="00CA5C3A">
          <w:rPr>
            <w:noProof/>
            <w:webHidden/>
          </w:rPr>
          <w:t>49</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1" w:history="1">
        <w:r w:rsidR="00CA5C3A" w:rsidRPr="001009F5">
          <w:rPr>
            <w:rStyle w:val="Kpr"/>
            <w:noProof/>
          </w:rPr>
          <w:t>Tablo 7: Duvarın yapısına göre sinyallerin zayıflama değerleri</w:t>
        </w:r>
        <w:r w:rsidR="00CA5C3A">
          <w:rPr>
            <w:noProof/>
            <w:webHidden/>
          </w:rPr>
          <w:tab/>
        </w:r>
        <w:r w:rsidR="00CA5C3A">
          <w:rPr>
            <w:noProof/>
            <w:webHidden/>
          </w:rPr>
          <w:fldChar w:fldCharType="begin"/>
        </w:r>
        <w:r w:rsidR="00CA5C3A">
          <w:rPr>
            <w:noProof/>
            <w:webHidden/>
          </w:rPr>
          <w:instrText xml:space="preserve"> PAGEREF _Toc472108451 \h </w:instrText>
        </w:r>
        <w:r w:rsidR="00CA5C3A">
          <w:rPr>
            <w:noProof/>
            <w:webHidden/>
          </w:rPr>
        </w:r>
        <w:r w:rsidR="00CA5C3A">
          <w:rPr>
            <w:noProof/>
            <w:webHidden/>
          </w:rPr>
          <w:fldChar w:fldCharType="separate"/>
        </w:r>
        <w:r w:rsidR="00CA5C3A">
          <w:rPr>
            <w:noProof/>
            <w:webHidden/>
          </w:rPr>
          <w:t>60</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2" w:history="1">
        <w:r w:rsidR="00CA5C3A" w:rsidRPr="001009F5">
          <w:rPr>
            <w:rStyle w:val="Kpr"/>
            <w:noProof/>
          </w:rPr>
          <w:t>Tablo 8: Ethernet standartları</w:t>
        </w:r>
        <w:r w:rsidR="00CA5C3A">
          <w:rPr>
            <w:noProof/>
            <w:webHidden/>
          </w:rPr>
          <w:tab/>
        </w:r>
        <w:r w:rsidR="00CA5C3A">
          <w:rPr>
            <w:noProof/>
            <w:webHidden/>
          </w:rPr>
          <w:fldChar w:fldCharType="begin"/>
        </w:r>
        <w:r w:rsidR="00CA5C3A">
          <w:rPr>
            <w:noProof/>
            <w:webHidden/>
          </w:rPr>
          <w:instrText xml:space="preserve"> PAGEREF _Toc472108452 \h </w:instrText>
        </w:r>
        <w:r w:rsidR="00CA5C3A">
          <w:rPr>
            <w:noProof/>
            <w:webHidden/>
          </w:rPr>
        </w:r>
        <w:r w:rsidR="00CA5C3A">
          <w:rPr>
            <w:noProof/>
            <w:webHidden/>
          </w:rPr>
          <w:fldChar w:fldCharType="separate"/>
        </w:r>
        <w:r w:rsidR="00CA5C3A">
          <w:rPr>
            <w:noProof/>
            <w:webHidden/>
          </w:rPr>
          <w:t>65</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3" w:history="1">
        <w:r w:rsidR="00CA5C3A" w:rsidRPr="001009F5">
          <w:rPr>
            <w:rStyle w:val="Kpr"/>
            <w:noProof/>
          </w:rPr>
          <w:t>Tablo 9: OSI Katmanları</w:t>
        </w:r>
        <w:r w:rsidR="00CA5C3A">
          <w:rPr>
            <w:noProof/>
            <w:webHidden/>
          </w:rPr>
          <w:tab/>
        </w:r>
        <w:r w:rsidR="00CA5C3A">
          <w:rPr>
            <w:noProof/>
            <w:webHidden/>
          </w:rPr>
          <w:fldChar w:fldCharType="begin"/>
        </w:r>
        <w:r w:rsidR="00CA5C3A">
          <w:rPr>
            <w:noProof/>
            <w:webHidden/>
          </w:rPr>
          <w:instrText xml:space="preserve"> PAGEREF _Toc472108453 \h </w:instrText>
        </w:r>
        <w:r w:rsidR="00CA5C3A">
          <w:rPr>
            <w:noProof/>
            <w:webHidden/>
          </w:rPr>
        </w:r>
        <w:r w:rsidR="00CA5C3A">
          <w:rPr>
            <w:noProof/>
            <w:webHidden/>
          </w:rPr>
          <w:fldChar w:fldCharType="separate"/>
        </w:r>
        <w:r w:rsidR="00CA5C3A">
          <w:rPr>
            <w:noProof/>
            <w:webHidden/>
          </w:rPr>
          <w:t>69</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4" w:history="1">
        <w:r w:rsidR="00CA5C3A" w:rsidRPr="001009F5">
          <w:rPr>
            <w:rStyle w:val="Kpr"/>
            <w:noProof/>
          </w:rPr>
          <w:t>Tablo 10: TCP paket formatı</w:t>
        </w:r>
        <w:r w:rsidR="00CA5C3A">
          <w:rPr>
            <w:noProof/>
            <w:webHidden/>
          </w:rPr>
          <w:tab/>
        </w:r>
        <w:r w:rsidR="00CA5C3A">
          <w:rPr>
            <w:noProof/>
            <w:webHidden/>
          </w:rPr>
          <w:fldChar w:fldCharType="begin"/>
        </w:r>
        <w:r w:rsidR="00CA5C3A">
          <w:rPr>
            <w:noProof/>
            <w:webHidden/>
          </w:rPr>
          <w:instrText xml:space="preserve"> PAGEREF _Toc472108454 \h </w:instrText>
        </w:r>
        <w:r w:rsidR="00CA5C3A">
          <w:rPr>
            <w:noProof/>
            <w:webHidden/>
          </w:rPr>
        </w:r>
        <w:r w:rsidR="00CA5C3A">
          <w:rPr>
            <w:noProof/>
            <w:webHidden/>
          </w:rPr>
          <w:fldChar w:fldCharType="separate"/>
        </w:r>
        <w:r w:rsidR="00CA5C3A">
          <w:rPr>
            <w:noProof/>
            <w:webHidden/>
          </w:rPr>
          <w:t>75</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5" w:history="1">
        <w:r w:rsidR="00CA5C3A" w:rsidRPr="001009F5">
          <w:rPr>
            <w:rStyle w:val="Kpr"/>
            <w:noProof/>
          </w:rPr>
          <w:t>Tablo 11: UDP paket formatı</w:t>
        </w:r>
        <w:r w:rsidR="00CA5C3A">
          <w:rPr>
            <w:noProof/>
            <w:webHidden/>
          </w:rPr>
          <w:tab/>
        </w:r>
        <w:r w:rsidR="00CA5C3A">
          <w:rPr>
            <w:noProof/>
            <w:webHidden/>
          </w:rPr>
          <w:fldChar w:fldCharType="begin"/>
        </w:r>
        <w:r w:rsidR="00CA5C3A">
          <w:rPr>
            <w:noProof/>
            <w:webHidden/>
          </w:rPr>
          <w:instrText xml:space="preserve"> PAGEREF _Toc472108455 \h </w:instrText>
        </w:r>
        <w:r w:rsidR="00CA5C3A">
          <w:rPr>
            <w:noProof/>
            <w:webHidden/>
          </w:rPr>
        </w:r>
        <w:r w:rsidR="00CA5C3A">
          <w:rPr>
            <w:noProof/>
            <w:webHidden/>
          </w:rPr>
          <w:fldChar w:fldCharType="separate"/>
        </w:r>
        <w:r w:rsidR="00CA5C3A">
          <w:rPr>
            <w:noProof/>
            <w:webHidden/>
          </w:rPr>
          <w:t>77</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6" w:history="1">
        <w:r w:rsidR="00CA5C3A" w:rsidRPr="001009F5">
          <w:rPr>
            <w:rStyle w:val="Kpr"/>
            <w:noProof/>
          </w:rPr>
          <w:t>Tablo 12: TCP ile UDP farkları</w:t>
        </w:r>
        <w:r w:rsidR="00CA5C3A">
          <w:rPr>
            <w:noProof/>
            <w:webHidden/>
          </w:rPr>
          <w:tab/>
        </w:r>
        <w:r w:rsidR="00CA5C3A">
          <w:rPr>
            <w:noProof/>
            <w:webHidden/>
          </w:rPr>
          <w:fldChar w:fldCharType="begin"/>
        </w:r>
        <w:r w:rsidR="00CA5C3A">
          <w:rPr>
            <w:noProof/>
            <w:webHidden/>
          </w:rPr>
          <w:instrText xml:space="preserve"> PAGEREF _Toc472108456 \h </w:instrText>
        </w:r>
        <w:r w:rsidR="00CA5C3A">
          <w:rPr>
            <w:noProof/>
            <w:webHidden/>
          </w:rPr>
        </w:r>
        <w:r w:rsidR="00CA5C3A">
          <w:rPr>
            <w:noProof/>
            <w:webHidden/>
          </w:rPr>
          <w:fldChar w:fldCharType="separate"/>
        </w:r>
        <w:r w:rsidR="00CA5C3A">
          <w:rPr>
            <w:noProof/>
            <w:webHidden/>
          </w:rPr>
          <w:t>78</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7" w:history="1">
        <w:r w:rsidR="00CA5C3A" w:rsidRPr="001009F5">
          <w:rPr>
            <w:rStyle w:val="Kpr"/>
            <w:noProof/>
          </w:rPr>
          <w:t>Tablo 13: ICMP mesaj tipleri</w:t>
        </w:r>
        <w:r w:rsidR="00CA5C3A">
          <w:rPr>
            <w:noProof/>
            <w:webHidden/>
          </w:rPr>
          <w:tab/>
        </w:r>
        <w:r w:rsidR="00CA5C3A">
          <w:rPr>
            <w:noProof/>
            <w:webHidden/>
          </w:rPr>
          <w:fldChar w:fldCharType="begin"/>
        </w:r>
        <w:r w:rsidR="00CA5C3A">
          <w:rPr>
            <w:noProof/>
            <w:webHidden/>
          </w:rPr>
          <w:instrText xml:space="preserve"> PAGEREF _Toc472108457 \h </w:instrText>
        </w:r>
        <w:r w:rsidR="00CA5C3A">
          <w:rPr>
            <w:noProof/>
            <w:webHidden/>
          </w:rPr>
        </w:r>
        <w:r w:rsidR="00CA5C3A">
          <w:rPr>
            <w:noProof/>
            <w:webHidden/>
          </w:rPr>
          <w:fldChar w:fldCharType="separate"/>
        </w:r>
        <w:r w:rsidR="00CA5C3A">
          <w:rPr>
            <w:noProof/>
            <w:webHidden/>
          </w:rPr>
          <w:t>80</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8" w:history="1">
        <w:r w:rsidR="00CA5C3A" w:rsidRPr="001009F5">
          <w:rPr>
            <w:rStyle w:val="Kpr"/>
            <w:noProof/>
          </w:rPr>
          <w:t>Tablo 14: ICMP formatı</w:t>
        </w:r>
        <w:r w:rsidR="00CA5C3A">
          <w:rPr>
            <w:noProof/>
            <w:webHidden/>
          </w:rPr>
          <w:tab/>
        </w:r>
        <w:r w:rsidR="00CA5C3A">
          <w:rPr>
            <w:noProof/>
            <w:webHidden/>
          </w:rPr>
          <w:fldChar w:fldCharType="begin"/>
        </w:r>
        <w:r w:rsidR="00CA5C3A">
          <w:rPr>
            <w:noProof/>
            <w:webHidden/>
          </w:rPr>
          <w:instrText xml:space="preserve"> PAGEREF _Toc472108458 \h </w:instrText>
        </w:r>
        <w:r w:rsidR="00CA5C3A">
          <w:rPr>
            <w:noProof/>
            <w:webHidden/>
          </w:rPr>
        </w:r>
        <w:r w:rsidR="00CA5C3A">
          <w:rPr>
            <w:noProof/>
            <w:webHidden/>
          </w:rPr>
          <w:fldChar w:fldCharType="separate"/>
        </w:r>
        <w:r w:rsidR="00CA5C3A">
          <w:rPr>
            <w:noProof/>
            <w:webHidden/>
          </w:rPr>
          <w:t>81</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59" w:history="1">
        <w:r w:rsidR="00CA5C3A" w:rsidRPr="001009F5">
          <w:rPr>
            <w:rStyle w:val="Kpr"/>
            <w:noProof/>
          </w:rPr>
          <w:t>Tablo 15: Tehdit Kaynağı- Güvenlik Boşluğu- Risk İlişkisine örnekler</w:t>
        </w:r>
        <w:r w:rsidR="00CA5C3A">
          <w:rPr>
            <w:noProof/>
            <w:webHidden/>
          </w:rPr>
          <w:tab/>
        </w:r>
        <w:r w:rsidR="00CA5C3A">
          <w:rPr>
            <w:noProof/>
            <w:webHidden/>
          </w:rPr>
          <w:fldChar w:fldCharType="begin"/>
        </w:r>
        <w:r w:rsidR="00CA5C3A">
          <w:rPr>
            <w:noProof/>
            <w:webHidden/>
          </w:rPr>
          <w:instrText xml:space="preserve"> PAGEREF _Toc472108459 \h </w:instrText>
        </w:r>
        <w:r w:rsidR="00CA5C3A">
          <w:rPr>
            <w:noProof/>
            <w:webHidden/>
          </w:rPr>
        </w:r>
        <w:r w:rsidR="00CA5C3A">
          <w:rPr>
            <w:noProof/>
            <w:webHidden/>
          </w:rPr>
          <w:fldChar w:fldCharType="separate"/>
        </w:r>
        <w:r w:rsidR="00CA5C3A">
          <w:rPr>
            <w:noProof/>
            <w:webHidden/>
          </w:rPr>
          <w:t>101</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60" w:history="1">
        <w:r w:rsidR="00CA5C3A" w:rsidRPr="001009F5">
          <w:rPr>
            <w:rStyle w:val="Kpr"/>
            <w:noProof/>
          </w:rPr>
          <w:t>Tablo 16: WEP ve WPA karşılaştırması</w:t>
        </w:r>
        <w:r w:rsidR="00CA5C3A">
          <w:rPr>
            <w:noProof/>
            <w:webHidden/>
          </w:rPr>
          <w:tab/>
        </w:r>
        <w:r w:rsidR="00CA5C3A">
          <w:rPr>
            <w:noProof/>
            <w:webHidden/>
          </w:rPr>
          <w:fldChar w:fldCharType="begin"/>
        </w:r>
        <w:r w:rsidR="00CA5C3A">
          <w:rPr>
            <w:noProof/>
            <w:webHidden/>
          </w:rPr>
          <w:instrText xml:space="preserve"> PAGEREF _Toc472108460 \h </w:instrText>
        </w:r>
        <w:r w:rsidR="00CA5C3A">
          <w:rPr>
            <w:noProof/>
            <w:webHidden/>
          </w:rPr>
        </w:r>
        <w:r w:rsidR="00CA5C3A">
          <w:rPr>
            <w:noProof/>
            <w:webHidden/>
          </w:rPr>
          <w:fldChar w:fldCharType="separate"/>
        </w:r>
        <w:r w:rsidR="00CA5C3A">
          <w:rPr>
            <w:noProof/>
            <w:webHidden/>
          </w:rPr>
          <w:t>176</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61" w:history="1">
        <w:r w:rsidR="00CA5C3A" w:rsidRPr="001009F5">
          <w:rPr>
            <w:rStyle w:val="Kpr"/>
            <w:noProof/>
          </w:rPr>
          <w:t>Tablo 17: WEP, WPA ve RSN Karşılaştırması</w:t>
        </w:r>
        <w:r w:rsidR="00CA5C3A" w:rsidRPr="001009F5">
          <w:rPr>
            <w:rStyle w:val="Kpr"/>
            <w:noProof/>
            <w:lang w:eastAsia="tr-TR"/>
          </w:rPr>
          <w:t>5.3. Kablolu A</w:t>
        </w:r>
        <w:r w:rsidR="00CA5C3A" w:rsidRPr="001009F5">
          <w:rPr>
            <w:rStyle w:val="Kpr"/>
            <w:rFonts w:ascii="Cambria" w:hAnsi="Cambria" w:cs="Cambria"/>
            <w:noProof/>
            <w:lang w:eastAsia="tr-TR"/>
          </w:rPr>
          <w:t>ğ</w:t>
        </w:r>
        <w:r w:rsidR="00CA5C3A" w:rsidRPr="001009F5">
          <w:rPr>
            <w:rStyle w:val="Kpr"/>
            <w:noProof/>
            <w:lang w:eastAsia="tr-TR"/>
          </w:rPr>
          <w:t>larda G</w:t>
        </w:r>
        <w:r w:rsidR="00CA5C3A" w:rsidRPr="001009F5">
          <w:rPr>
            <w:rStyle w:val="Kpr"/>
            <w:rFonts w:ascii="Cambria" w:hAnsi="Cambria" w:cs="Cambria"/>
            <w:noProof/>
            <w:lang w:eastAsia="tr-TR"/>
          </w:rPr>
          <w:t>ü</w:t>
        </w:r>
        <w:r w:rsidR="00CA5C3A" w:rsidRPr="001009F5">
          <w:rPr>
            <w:rStyle w:val="Kpr"/>
            <w:noProof/>
            <w:lang w:eastAsia="tr-TR"/>
          </w:rPr>
          <w:t>venlik Protokolleri</w:t>
        </w:r>
        <w:r w:rsidR="00CA5C3A">
          <w:rPr>
            <w:noProof/>
            <w:webHidden/>
          </w:rPr>
          <w:tab/>
        </w:r>
        <w:r w:rsidR="00CA5C3A">
          <w:rPr>
            <w:noProof/>
            <w:webHidden/>
          </w:rPr>
          <w:fldChar w:fldCharType="begin"/>
        </w:r>
        <w:r w:rsidR="00CA5C3A">
          <w:rPr>
            <w:noProof/>
            <w:webHidden/>
          </w:rPr>
          <w:instrText xml:space="preserve"> PAGEREF _Toc472108461 \h </w:instrText>
        </w:r>
        <w:r w:rsidR="00CA5C3A">
          <w:rPr>
            <w:noProof/>
            <w:webHidden/>
          </w:rPr>
        </w:r>
        <w:r w:rsidR="00CA5C3A">
          <w:rPr>
            <w:noProof/>
            <w:webHidden/>
          </w:rPr>
          <w:fldChar w:fldCharType="separate"/>
        </w:r>
        <w:r w:rsidR="00CA5C3A">
          <w:rPr>
            <w:noProof/>
            <w:webHidden/>
          </w:rPr>
          <w:t>178</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62" w:history="1">
        <w:r w:rsidR="00CA5C3A" w:rsidRPr="001009F5">
          <w:rPr>
            <w:rStyle w:val="Kpr"/>
            <w:noProof/>
          </w:rPr>
          <w:t>Tablo 18: Wired ve Wireless Network’lerde NIST SP 800 Güvenlik Standartları</w:t>
        </w:r>
        <w:r w:rsidR="00CA5C3A">
          <w:rPr>
            <w:noProof/>
            <w:webHidden/>
          </w:rPr>
          <w:tab/>
        </w:r>
        <w:r w:rsidR="00CA5C3A">
          <w:rPr>
            <w:noProof/>
            <w:webHidden/>
          </w:rPr>
          <w:fldChar w:fldCharType="begin"/>
        </w:r>
        <w:r w:rsidR="00CA5C3A">
          <w:rPr>
            <w:noProof/>
            <w:webHidden/>
          </w:rPr>
          <w:instrText xml:space="preserve"> PAGEREF _Toc472108462 \h </w:instrText>
        </w:r>
        <w:r w:rsidR="00CA5C3A">
          <w:rPr>
            <w:noProof/>
            <w:webHidden/>
          </w:rPr>
        </w:r>
        <w:r w:rsidR="00CA5C3A">
          <w:rPr>
            <w:noProof/>
            <w:webHidden/>
          </w:rPr>
          <w:fldChar w:fldCharType="separate"/>
        </w:r>
        <w:r w:rsidR="00CA5C3A">
          <w:rPr>
            <w:noProof/>
            <w:webHidden/>
          </w:rPr>
          <w:t>224</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63" w:history="1">
        <w:r w:rsidR="00CA5C3A" w:rsidRPr="001009F5">
          <w:rPr>
            <w:rStyle w:val="Kpr"/>
            <w:noProof/>
          </w:rPr>
          <w:t>Tablo 19: Wired ve Wireless Network’lerde NIST SP 1800 Güvenlik Standartları</w:t>
        </w:r>
        <w:r w:rsidR="00CA5C3A">
          <w:rPr>
            <w:noProof/>
            <w:webHidden/>
          </w:rPr>
          <w:tab/>
        </w:r>
        <w:r w:rsidR="00CA5C3A">
          <w:rPr>
            <w:noProof/>
            <w:webHidden/>
          </w:rPr>
          <w:fldChar w:fldCharType="begin"/>
        </w:r>
        <w:r w:rsidR="00CA5C3A">
          <w:rPr>
            <w:noProof/>
            <w:webHidden/>
          </w:rPr>
          <w:instrText xml:space="preserve"> PAGEREF _Toc472108463 \h </w:instrText>
        </w:r>
        <w:r w:rsidR="00CA5C3A">
          <w:rPr>
            <w:noProof/>
            <w:webHidden/>
          </w:rPr>
        </w:r>
        <w:r w:rsidR="00CA5C3A">
          <w:rPr>
            <w:noProof/>
            <w:webHidden/>
          </w:rPr>
          <w:fldChar w:fldCharType="separate"/>
        </w:r>
        <w:r w:rsidR="00CA5C3A">
          <w:rPr>
            <w:noProof/>
            <w:webHidden/>
          </w:rPr>
          <w:t>225</w:t>
        </w:r>
        <w:r w:rsidR="00CA5C3A">
          <w:rPr>
            <w:noProof/>
            <w:webHidden/>
          </w:rPr>
          <w:fldChar w:fldCharType="end"/>
        </w:r>
      </w:hyperlink>
    </w:p>
    <w:p w:rsidR="00CA5C3A" w:rsidRDefault="00D81698">
      <w:pPr>
        <w:pStyle w:val="ekillerTablosu"/>
        <w:tabs>
          <w:tab w:val="right" w:leader="dot" w:pos="9062"/>
        </w:tabs>
        <w:rPr>
          <w:rFonts w:cstheme="minorBidi"/>
          <w:caps w:val="0"/>
          <w:noProof/>
          <w:color w:val="auto"/>
          <w:sz w:val="22"/>
          <w:szCs w:val="22"/>
          <w:lang w:eastAsia="tr-TR"/>
        </w:rPr>
      </w:pPr>
      <w:hyperlink w:anchor="_Toc472108464" w:history="1">
        <w:r w:rsidR="00CA5C3A" w:rsidRPr="001009F5">
          <w:rPr>
            <w:rStyle w:val="Kpr"/>
            <w:noProof/>
          </w:rPr>
          <w:t>Tablo 20: GSM Güvenlik standartları</w:t>
        </w:r>
        <w:r w:rsidR="00CA5C3A">
          <w:rPr>
            <w:noProof/>
            <w:webHidden/>
          </w:rPr>
          <w:tab/>
        </w:r>
        <w:r w:rsidR="00CA5C3A">
          <w:rPr>
            <w:noProof/>
            <w:webHidden/>
          </w:rPr>
          <w:fldChar w:fldCharType="begin"/>
        </w:r>
        <w:r w:rsidR="00CA5C3A">
          <w:rPr>
            <w:noProof/>
            <w:webHidden/>
          </w:rPr>
          <w:instrText xml:space="preserve"> PAGEREF _Toc472108464 \h </w:instrText>
        </w:r>
        <w:r w:rsidR="00CA5C3A">
          <w:rPr>
            <w:noProof/>
            <w:webHidden/>
          </w:rPr>
        </w:r>
        <w:r w:rsidR="00CA5C3A">
          <w:rPr>
            <w:noProof/>
            <w:webHidden/>
          </w:rPr>
          <w:fldChar w:fldCharType="separate"/>
        </w:r>
        <w:r w:rsidR="00CA5C3A">
          <w:rPr>
            <w:noProof/>
            <w:webHidden/>
          </w:rPr>
          <w:t>235</w:t>
        </w:r>
        <w:r w:rsidR="00CA5C3A">
          <w:rPr>
            <w:noProof/>
            <w:webHidden/>
          </w:rPr>
          <w:fldChar w:fldCharType="end"/>
        </w:r>
      </w:hyperlink>
    </w:p>
    <w:p w:rsidR="004E3251" w:rsidRDefault="004E3251" w:rsidP="0092580D">
      <w:r>
        <w:fldChar w:fldCharType="end"/>
      </w:r>
    </w:p>
    <w:p w:rsidR="004E3251" w:rsidRDefault="004E3251" w:rsidP="0092580D"/>
    <w:p w:rsidR="006718C2" w:rsidRDefault="006718C2" w:rsidP="0092580D"/>
    <w:p w:rsidR="004313DC" w:rsidRDefault="004313DC" w:rsidP="0092580D">
      <w:pPr>
        <w:pStyle w:val="Balk1"/>
      </w:pPr>
    </w:p>
    <w:p w:rsidR="00D44257" w:rsidRPr="00D44257" w:rsidRDefault="00821C60" w:rsidP="0092580D">
      <w:pPr>
        <w:pStyle w:val="Balk1"/>
      </w:pPr>
      <w:bookmarkStart w:id="3" w:name="_Toc472978331"/>
      <w:r>
        <w:t>ÖNSÖZ</w:t>
      </w:r>
      <w:bookmarkEnd w:id="3"/>
    </w:p>
    <w:p w:rsidR="00D44257" w:rsidRDefault="00D44257" w:rsidP="00D44257"/>
    <w:p w:rsidR="006718C2" w:rsidRDefault="00935D54" w:rsidP="000C06C4">
      <w:r>
        <w:t xml:space="preserve">        </w:t>
      </w:r>
      <w:r w:rsidR="006718C2">
        <w:t xml:space="preserve">Bu tez çalışmasına, bilgisayar kablolu ve kablosuz ağ sistemlerindeki güvenlik mekanizmalarının işleyişine duyduğum merak ve konunun artık günümüzde her alanda hayati öneme sahip olması sebep olmuştur. Bilimsel çalışmaların kaynağını oluşturan merak beni de bu konuda geniş bir araştırma yapmaya sevk etmiştir. Geleneksel bilgi teknolojileri güvenliğini araştırmaya başlayıp, her alanda en çok ihtiyaç duyulan </w:t>
      </w:r>
      <w:r w:rsidR="006E185F">
        <w:t>kıstas</w:t>
      </w:r>
      <w:r w:rsidR="006718C2">
        <w:t xml:space="preserve"> olan güvenlik mekanizmaları ve konusunu, kablolu ve kablosuz ağlarda güvenlik ve günümüzdeki tehditler gibi geniş bir kapsamda tutarak araştırmaya devam ettim. Sonuçta tam olarak çalışan bir sistem üzerinde araştırmalarımı test etmeye zamanım yetmese de yaptığım bu çalışmanın bu tip çalışmalara ön ayak olmasını, kaynak teşkil etmesini umduğum bu belgeyi ortayta çıkarabildim. </w:t>
      </w:r>
    </w:p>
    <w:p w:rsidR="006718C2" w:rsidRDefault="006718C2" w:rsidP="000C06C4">
      <w:r>
        <w:t xml:space="preserve">Bu belge içerisinde, bilgi güvenlik teknolojilerini, bilgilerin güvenliğinin sağlanması için kullanılan yöntemleri, yapılan çalışmaları, bilinen günümüz tehditlerini ve bilgisayar çağında kablolu ve kablosuz ağların bütününde güvenliğin gelişim ve önemini açıklamaya çalıştım. </w:t>
      </w:r>
    </w:p>
    <w:p w:rsidR="00D44257" w:rsidRDefault="006718C2" w:rsidP="000C06C4">
      <w:r>
        <w:t xml:space="preserve">        Sonuç olarak bu çalışmanın, bu konudaki araştırma eksikliğini bir nebze olsun kapatmasını umduğum gibi gelecek çalışmalara kaynak teşkil etmesini ümit ediyorum.</w:t>
      </w:r>
    </w:p>
    <w:p w:rsidR="006718C2" w:rsidRPr="006718C2" w:rsidRDefault="006718C2" w:rsidP="006718C2">
      <w:pPr>
        <w:rPr>
          <w:b/>
          <w:sz w:val="28"/>
          <w:szCs w:val="28"/>
        </w:rPr>
      </w:pPr>
      <w:r w:rsidRPr="006718C2">
        <w:rPr>
          <w:b/>
          <w:sz w:val="28"/>
          <w:szCs w:val="28"/>
        </w:rPr>
        <w:t>Teşekkür</w:t>
      </w:r>
    </w:p>
    <w:p w:rsidR="006718C2" w:rsidRDefault="006718C2" w:rsidP="000C06C4">
      <w:r>
        <w:t xml:space="preserve">        Tez çalışması sırasında, sahip olduğu insani değerlerle bana örnek teşkil eden ve tezde </w:t>
      </w:r>
      <w:r w:rsidR="006E185F">
        <w:t>dâhil</w:t>
      </w:r>
      <w:r>
        <w:t xml:space="preserve"> olmak üzere her türlü çalışmamda yakın ilgi ve desteğini üzerimden eksik etmeyen tez danışmanım </w:t>
      </w:r>
      <w:r>
        <w:rPr>
          <w:b/>
          <w:bCs/>
        </w:rPr>
        <w:t>Prof. Dr. Levent TOKER’</w:t>
      </w:r>
      <w:r>
        <w:t>e teşekkürü bir borç bilirim. Ayrıca bu tezi hazırlarken gereksinim duyduğum bilgi birikimini bana kazandıran bölümdeki tüm öğretim görevlilerine, arkadaşlarıma ve destek aldığım kaynak kitapların eşsiz yazarlarına teşekkür ederim.</w:t>
      </w:r>
    </w:p>
    <w:p w:rsidR="00D44257" w:rsidRDefault="00D44257" w:rsidP="00D44257"/>
    <w:p w:rsidR="0018098E" w:rsidRDefault="0018098E" w:rsidP="00D44257">
      <w:pPr>
        <w:sectPr w:rsidR="0018098E" w:rsidSect="0018098E">
          <w:footerReference w:type="default" r:id="rId14"/>
          <w:pgSz w:w="11906" w:h="16838"/>
          <w:pgMar w:top="1418" w:right="1134" w:bottom="1418" w:left="1701" w:header="709" w:footer="709" w:gutter="1134"/>
          <w:pgNumType w:fmt="lowerRoman" w:start="1"/>
          <w:cols w:space="708"/>
          <w:docGrid w:linePitch="360"/>
        </w:sectPr>
      </w:pPr>
    </w:p>
    <w:p w:rsidR="00D44257" w:rsidRDefault="00D44257" w:rsidP="00D44257"/>
    <w:p w:rsidR="004A2460" w:rsidRPr="004A2460" w:rsidRDefault="004A2460" w:rsidP="00123CC5">
      <w:pPr>
        <w:pStyle w:val="Balk1"/>
      </w:pPr>
      <w:bookmarkStart w:id="4" w:name="_Toc472978332"/>
      <w:r w:rsidRPr="00414911">
        <w:t>BÖLÜM 1</w:t>
      </w:r>
      <w:r>
        <w:t>: GİRİŞ</w:t>
      </w:r>
      <w:bookmarkEnd w:id="4"/>
    </w:p>
    <w:p w:rsidR="004A2460" w:rsidRPr="00874AA9" w:rsidRDefault="00B776BF" w:rsidP="00CE30FD">
      <w:pPr>
        <w:pStyle w:val="Balk2"/>
      </w:pPr>
      <w:bookmarkStart w:id="5" w:name="_Toc472978333"/>
      <w:r>
        <w:t>1.</w:t>
      </w:r>
      <w:r w:rsidR="00707B25">
        <w:t xml:space="preserve">1 </w:t>
      </w:r>
      <w:r w:rsidR="004A2460" w:rsidRPr="00874AA9">
        <w:t xml:space="preserve">Tez Projesinin Konu ve </w:t>
      </w:r>
      <w:r w:rsidR="006E185F" w:rsidRPr="00874AA9">
        <w:t>Kapsamı:</w:t>
      </w:r>
      <w:bookmarkEnd w:id="5"/>
      <w:r w:rsidR="004A2460" w:rsidRPr="00874AA9">
        <w:t xml:space="preserve">  </w:t>
      </w:r>
    </w:p>
    <w:p w:rsidR="004A2460" w:rsidRPr="00874AA9" w:rsidRDefault="004A2460" w:rsidP="00834AAF">
      <w:r w:rsidRPr="00874AA9">
        <w:t xml:space="preserve">        Günümüzde bilgiye her yerden kolayca eri</w:t>
      </w:r>
      <w:r w:rsidR="00FD046F">
        <w:t>şebilme istek ve arzusu, wired</w:t>
      </w:r>
      <w:r w:rsidRPr="00874AA9">
        <w:t xml:space="preserve"> ve </w:t>
      </w:r>
      <w:r w:rsidR="00FD046F">
        <w:t>wireless network</w:t>
      </w:r>
      <w:r w:rsidR="00FD046F" w:rsidRPr="00874AA9">
        <w:t xml:space="preserve"> </w:t>
      </w:r>
      <w:r w:rsidRPr="00874AA9">
        <w:t xml:space="preserve">teknolojileri ve bunların güvenliği konusunun aslında ne kadar önemli olduğunu bizlere göstermektedir. Neredeyse artık hiçbir işin günümüzde internetsiz olmadığı gerçeği de düşünüldüğünde </w:t>
      </w:r>
      <w:r w:rsidR="00747270">
        <w:t>wired</w:t>
      </w:r>
      <w:r w:rsidR="00747270" w:rsidRPr="00874AA9">
        <w:t xml:space="preserve"> ve </w:t>
      </w:r>
      <w:r w:rsidR="00747270">
        <w:t>wireless network’lerdeki</w:t>
      </w:r>
      <w:r w:rsidR="00747270" w:rsidRPr="00874AA9">
        <w:t xml:space="preserve"> </w:t>
      </w:r>
      <w:r w:rsidRPr="00874AA9">
        <w:t xml:space="preserve">güvenliğin aslında ne kadar hayati bir öneme sahip olduğu açıkça görülmektedir. </w:t>
      </w:r>
    </w:p>
    <w:p w:rsidR="004A2460" w:rsidRPr="00874AA9" w:rsidRDefault="00FD046F" w:rsidP="00834AAF">
      <w:r>
        <w:t xml:space="preserve">        Günümüzde wireless network</w:t>
      </w:r>
      <w:r w:rsidR="004A2460" w:rsidRPr="00874AA9">
        <w:t xml:space="preserve"> teknolojilerinin kullanımda sağladığı pratik kullanımı gibi nedenler </w:t>
      </w:r>
      <w:r>
        <w:t>wireless network</w:t>
      </w:r>
      <w:r w:rsidR="004A2460" w:rsidRPr="00874AA9">
        <w:t xml:space="preserve"> teknolojil</w:t>
      </w:r>
      <w:r w:rsidR="00747270">
        <w:t>erine olan talebi wired network’e</w:t>
      </w:r>
      <w:r w:rsidR="004A2460" w:rsidRPr="00874AA9">
        <w:t xml:space="preserve"> olan talebe oranla sürekli olarak artırmakta, bu alanın sektörel olarak büyümesine, yaygınlaşmasına ve çeşitliliğine neden olmaktadır. Bu gelişmelerin bir sonucu olarak bilgiye her yerden erişim kolaylaşmakta bilgiler merkezi olmaktan çıkıp, daha kolay paylaşılabilir ve erişilebilir hale gelmektedir. Bilginin bu denli kolay erişilebilir olması, sistemsel ya da insana dayalı pek çok zafiyeti de ne yazık ki beraberinde getirmektedir. Bu zafiyetleri kullanan tehditler ise bilgi güvenliği açısından büyük riskleri doğurabilmektedir. </w:t>
      </w:r>
    </w:p>
    <w:p w:rsidR="004A2460" w:rsidRPr="00874AA9" w:rsidRDefault="004A2460" w:rsidP="00834AAF">
      <w:r w:rsidRPr="00874AA9">
        <w:t xml:space="preserve">        </w:t>
      </w:r>
      <w:r w:rsidR="00FD046F">
        <w:t>Wireless network</w:t>
      </w:r>
      <w:r w:rsidR="00FD046F" w:rsidRPr="00874AA9">
        <w:t xml:space="preserve"> </w:t>
      </w:r>
      <w:r w:rsidRPr="00874AA9">
        <w:t xml:space="preserve">risklerinin yanında </w:t>
      </w:r>
      <w:r w:rsidR="00FD046F">
        <w:t>wired network</w:t>
      </w:r>
      <w:r w:rsidRPr="00874AA9">
        <w:t>, e-posta ve web üzerinden gelebilecek tehditlerin de eklenmesi sonucu, bilgi güvenliği çok daha önemli hale gelmiştir. Bu riskleri önlemenin en etkin çözümlerinden biri kurumsal bilgi güvenliği politikalarını etkin işletmek yani sistemsel kontrol ve önlemleri almaktan diğeri ise bilgi güvenliği farkındalık çalışmalarını yürütmekten geçmektedir. Bu tez çalışması konu ve kapsam olarak, ilk başta, her geçen gün hızla yaygınlaşan ve gelişen kablosuz ağ teknolo</w:t>
      </w:r>
      <w:r w:rsidR="00FD046F">
        <w:t>jileri ve genel var olan wired</w:t>
      </w:r>
      <w:r w:rsidRPr="00874AA9">
        <w:t xml:space="preserve"> teknolojiler, türleri, standartları, yapıları, bunları sağladığı yaşamsal kolaylıklar hakkında temel bilgilendirme sağlamayı amaçlayan kritik bilgileri içer</w:t>
      </w:r>
      <w:r w:rsidR="00FD046F">
        <w:t>mektedir. Daha sonra ise wired</w:t>
      </w:r>
      <w:r w:rsidRPr="00874AA9">
        <w:t xml:space="preserve"> ve </w:t>
      </w:r>
      <w:r w:rsidR="00FD046F">
        <w:t>wireless network’lerde</w:t>
      </w:r>
      <w:r w:rsidR="00FD046F" w:rsidRPr="00874AA9">
        <w:t xml:space="preserve"> </w:t>
      </w:r>
      <w:r w:rsidRPr="00874AA9">
        <w:t xml:space="preserve">çok kritik, hayati öneme sahip olan güvenlik konusu, tehditler, bilgi güvenliği riskleri, bu riskleri asgari seviyeye çekmede bilgi güvenliği farkındalığının önemi ve nasıl daha güvenli ağ teknolojilerine sahip olabileceğimiz yöntemi konusunda belirli düzeyde araştırma çalışması içerecektir.      </w:t>
      </w:r>
    </w:p>
    <w:p w:rsidR="004A2460" w:rsidRPr="00874AA9" w:rsidRDefault="00B776BF" w:rsidP="00D44257">
      <w:pPr>
        <w:pStyle w:val="Balk2"/>
      </w:pPr>
      <w:bookmarkStart w:id="6" w:name="_Toc472978334"/>
      <w:r>
        <w:lastRenderedPageBreak/>
        <w:t>1.</w:t>
      </w:r>
      <w:r w:rsidR="00707B25">
        <w:t xml:space="preserve">2 </w:t>
      </w:r>
      <w:r w:rsidR="004A2460" w:rsidRPr="00874AA9">
        <w:t xml:space="preserve">Tez Projesinin </w:t>
      </w:r>
      <w:r w:rsidR="006E185F" w:rsidRPr="00874AA9">
        <w:t>Amacı:</w:t>
      </w:r>
      <w:bookmarkEnd w:id="6"/>
      <w:r w:rsidR="004A2460" w:rsidRPr="00874AA9">
        <w:t xml:space="preserve"> </w:t>
      </w:r>
    </w:p>
    <w:p w:rsidR="004A2460" w:rsidRPr="00874AA9" w:rsidRDefault="004A2460" w:rsidP="00834AAF">
      <w:r w:rsidRPr="00874AA9">
        <w:rPr>
          <w:color w:val="222222"/>
        </w:rPr>
        <w:t xml:space="preserve">        </w:t>
      </w:r>
      <w:r w:rsidRPr="00874AA9">
        <w:t xml:space="preserve">Günümüz dünyasında her iş internet üzerinden yürütülmektedir. Banka işlemleri, resmi kurum ve kuruluşlardaki işlemler, hastane işlemler vs. neredeyse hiçbir şey artık internet olmadan işler halde değildir. İnternetin, bilgi işlemin bu denli hayati bir hal aldığı günümüz </w:t>
      </w:r>
      <w:r w:rsidR="00FD046F">
        <w:t>şartlarında da wired</w:t>
      </w:r>
      <w:r w:rsidRPr="00874AA9">
        <w:t xml:space="preserve"> ve </w:t>
      </w:r>
      <w:r w:rsidR="00FD046F">
        <w:t>wireless network’lerde</w:t>
      </w:r>
      <w:r w:rsidR="00FD046F" w:rsidRPr="00874AA9">
        <w:t xml:space="preserve"> </w:t>
      </w:r>
      <w:r w:rsidRPr="00874AA9">
        <w:t xml:space="preserve">güvenlik ve günümüzdeki tehditler konusu şu halde büyük bir önem arz etmektedir. Gelişmekte olan </w:t>
      </w:r>
      <w:r w:rsidR="006E185F" w:rsidRPr="00874AA9">
        <w:t>küresel</w:t>
      </w:r>
      <w:r w:rsidRPr="00874AA9">
        <w:t xml:space="preserve"> dünya, artık bilgi temelli olarak şekillenmekte ve bilgi işlem üzerine kurulmaya devam etmektedir. Tam da bu noktada, bütün </w:t>
      </w:r>
      <w:r w:rsidR="006E185F" w:rsidRPr="00874AA9">
        <w:t>küresel</w:t>
      </w:r>
      <w:r w:rsidRPr="00874AA9">
        <w:t xml:space="preserve"> ağlarımızın temelindeki </w:t>
      </w:r>
      <w:r w:rsidR="00FD046F">
        <w:t>wired</w:t>
      </w:r>
      <w:r w:rsidR="00FD046F" w:rsidRPr="00874AA9">
        <w:t xml:space="preserve"> ve </w:t>
      </w:r>
      <w:r w:rsidR="00FD046F">
        <w:t>wireless network’lerin</w:t>
      </w:r>
      <w:r w:rsidR="00FD046F" w:rsidRPr="00874AA9">
        <w:t xml:space="preserve"> </w:t>
      </w:r>
      <w:r w:rsidRPr="00874AA9">
        <w:t xml:space="preserve">güvenliği ve bunlara yönelik günümüz tehditleri artık bugünün en temel sorunlarından biri haline gelmiş ve üzerinde büyük çalışmalar yürütülen kritik bir konu olmuştur. </w:t>
      </w:r>
    </w:p>
    <w:p w:rsidR="00874AA9" w:rsidRPr="00DC3B28" w:rsidRDefault="004A2460" w:rsidP="00DC3B28">
      <w:r w:rsidRPr="00874AA9">
        <w:t xml:space="preserve">        Bu bağlamda, bu tez projesi, ilk olarak bizim için bu kadar kritik önem arz eden bir konuda farkındalığı arttırmayı, belirli bir düzeyde bilinçlendirmeyi, bu konudaki güvenliğin önemini vurgulamayı amaçlamaktadır. Daha sonra </w:t>
      </w:r>
      <w:r w:rsidR="00FD046F">
        <w:t>wired</w:t>
      </w:r>
      <w:r w:rsidR="00FD046F" w:rsidRPr="00874AA9">
        <w:t xml:space="preserve"> ve </w:t>
      </w:r>
      <w:r w:rsidR="00FD046F">
        <w:t xml:space="preserve">wireless network’lerdeki </w:t>
      </w:r>
      <w:r w:rsidRPr="00874AA9">
        <w:t>güvenlik konusundaki esasları kapsamlı bir araştırmaya dayanarak belirtmeyi, bu konuya dair günümüzdeki tehdit unsurları ve bunlara karşı nasıl, ne çeşit önlemler alınabileceğini konusunda bir kaynak olmayı, bilgilendirmeyi amaçlamaktadır.</w:t>
      </w:r>
    </w:p>
    <w:p w:rsidR="004A2460" w:rsidRPr="00874AA9" w:rsidRDefault="00B776BF" w:rsidP="00D44257">
      <w:pPr>
        <w:pStyle w:val="Balk2"/>
      </w:pPr>
      <w:bookmarkStart w:id="7" w:name="_Toc472978335"/>
      <w:r>
        <w:t>1.</w:t>
      </w:r>
      <w:r w:rsidR="00707B25">
        <w:t xml:space="preserve">3 </w:t>
      </w:r>
      <w:r w:rsidR="004A2460" w:rsidRPr="00874AA9">
        <w:t xml:space="preserve">Tez Projesinin </w:t>
      </w:r>
      <w:r w:rsidR="006E185F" w:rsidRPr="00874AA9">
        <w:t>Önemi:</w:t>
      </w:r>
      <w:bookmarkEnd w:id="7"/>
      <w:r w:rsidR="004A2460" w:rsidRPr="00874AA9">
        <w:t xml:space="preserve"> </w:t>
      </w:r>
    </w:p>
    <w:p w:rsidR="004A2460" w:rsidRPr="00874AA9" w:rsidRDefault="004A2460" w:rsidP="00834AAF">
      <w:r w:rsidRPr="00874AA9">
        <w:t xml:space="preserve">        </w:t>
      </w:r>
      <w:r w:rsidR="00FD046F">
        <w:t>Wired</w:t>
      </w:r>
      <w:r w:rsidR="0049759D">
        <w:t xml:space="preserve"> ve </w:t>
      </w:r>
      <w:r w:rsidR="00FD046F">
        <w:t>wireless networks’lerin</w:t>
      </w:r>
      <w:r w:rsidR="00FD046F" w:rsidRPr="00874AA9">
        <w:t xml:space="preserve"> </w:t>
      </w:r>
      <w:r w:rsidRPr="00874AA9">
        <w:t xml:space="preserve">güvenliği, hayatın neredeyse her noktasının artık internet ve bilgi-bilişim üzerine kurulu olduğu düşünüldüğünde, kritik, hatta çok hayati bir önem arz etmektedir. </w:t>
      </w:r>
      <w:r w:rsidR="00FD046F">
        <w:t>Wired, wireless networks’lerin</w:t>
      </w:r>
      <w:r w:rsidR="00FD046F" w:rsidRPr="00874AA9">
        <w:t xml:space="preserve"> </w:t>
      </w:r>
      <w:r w:rsidRPr="00874AA9">
        <w:t xml:space="preserve">güvenliği demek, günümüzde aslında tam anlamıyla her şeyin güvenliği demektir. Devletler, bireyler, kısacası hayatın reel faaliyette olan neyi varsa artık bilgi üzerinden işlevsel faaliyet yürütmekte ve </w:t>
      </w:r>
      <w:r w:rsidR="00FD046F">
        <w:t>wired, wireless networks’leri</w:t>
      </w:r>
      <w:r w:rsidR="00FD046F" w:rsidRPr="00874AA9">
        <w:t xml:space="preserve"> </w:t>
      </w:r>
      <w:r w:rsidRPr="00874AA9">
        <w:t xml:space="preserve">da bu bilgileri taşımak, göndermek vs. gibi kritik işlemler için kullanmaktadır. Bu yüzden günümüzde güvensiz bir kablolu, kablosuz ağ teknolojisi düşünülemez. </w:t>
      </w:r>
    </w:p>
    <w:p w:rsidR="004A2460" w:rsidRPr="00874AA9" w:rsidRDefault="004A2460" w:rsidP="00E35B97">
      <w:r w:rsidRPr="00874AA9">
        <w:rPr>
          <w:b/>
        </w:rPr>
        <w:t xml:space="preserve">        </w:t>
      </w:r>
      <w:r w:rsidR="00FD046F">
        <w:t>Günümüzde, wired, wireless networks’lere</w:t>
      </w:r>
      <w:r w:rsidRPr="00874AA9">
        <w:t xml:space="preserve"> yönelik tehditler, güvenliği tahrip eden ve etmeye çalışan en kritik unsurlardır. Hırsızlıklar, kritik devlet bilgileri ve kişisel bilgilere sızma gibi ciddi zarar verici eylemler, bu tehditler kullanılarak gerçekleştirilmekte ve ne yazık ki bu tehditler gün geçtikçe hem </w:t>
      </w:r>
      <w:r w:rsidR="00B177F8" w:rsidRPr="00874AA9">
        <w:t>yöntemsel</w:t>
      </w:r>
      <w:r w:rsidRPr="00874AA9">
        <w:t xml:space="preserve"> hem de şekilsel olarak daha kompleks hale getirilerek art niyetli kişilerce geliştirilmektedir.</w:t>
      </w:r>
    </w:p>
    <w:p w:rsidR="004A2460" w:rsidRPr="00874AA9" w:rsidRDefault="004A2460" w:rsidP="00834AAF">
      <w:pPr>
        <w:rPr>
          <w:b/>
        </w:rPr>
      </w:pPr>
      <w:r w:rsidRPr="00874AA9">
        <w:lastRenderedPageBreak/>
        <w:t xml:space="preserve">        Hem diğer bölümlerde hem de yukarıda birçok kez bahsedildiği gibi, bu kadar hayat</w:t>
      </w:r>
      <w:r w:rsidR="00FD046F">
        <w:t>i vasıflara sahip olan wired, wireless networks’lerin</w:t>
      </w:r>
      <w:r w:rsidRPr="00874AA9">
        <w:t xml:space="preserve"> güvenliği ve onlara yönelik tehditler açısından şu günün dünyasında çok kritiktir. Bu tez de araştırma konusu olarak bu konuyu ele aldığı için, gerek farkındalık yaratma adına, gerek bilgi kaynağı olmak adına kritik esaslar içermektedir. Dünya, artık bilgisayar, internet ve bilgi üzerine kurulu olduğu için, tüm bu bilgi a</w:t>
      </w:r>
      <w:r w:rsidR="00FD046F">
        <w:t>ğının alt yapısı olan wired-wireless networks’lerin</w:t>
      </w:r>
      <w:r w:rsidRPr="00874AA9">
        <w:t xml:space="preserve"> güvenliği ve onlara yönelik tehditler konulu bu tez birçok anlamda faydalı ve hayati bir araştırma projesidir.</w:t>
      </w:r>
    </w:p>
    <w:p w:rsidR="004A2460" w:rsidRPr="00874AA9" w:rsidRDefault="00B776BF" w:rsidP="00D44257">
      <w:pPr>
        <w:pStyle w:val="Balk2"/>
      </w:pPr>
      <w:bookmarkStart w:id="8" w:name="_Toc472978336"/>
      <w:r>
        <w:t>1.</w:t>
      </w:r>
      <w:r w:rsidR="00707B25">
        <w:t>4</w:t>
      </w:r>
      <w:r w:rsidR="00FD046F" w:rsidRPr="00FD046F">
        <w:t xml:space="preserve"> </w:t>
      </w:r>
      <w:r w:rsidR="00FD046F">
        <w:t>Wired and</w:t>
      </w:r>
      <w:r w:rsidR="00FD046F" w:rsidRPr="00874AA9">
        <w:t xml:space="preserve"> </w:t>
      </w:r>
      <w:r w:rsidR="00FD046F">
        <w:t>Wireless Network’lerde</w:t>
      </w:r>
      <w:r w:rsidR="00FD046F" w:rsidRPr="00874AA9">
        <w:t xml:space="preserve"> </w:t>
      </w:r>
      <w:r w:rsidR="00FD046F">
        <w:t>Fiziksel G</w:t>
      </w:r>
      <w:r w:rsidR="00FD046F" w:rsidRPr="00FD046F">
        <w:t>üvenlik</w:t>
      </w:r>
      <w:r w:rsidR="00B177F8" w:rsidRPr="00874AA9">
        <w:t>:</w:t>
      </w:r>
      <w:bookmarkEnd w:id="8"/>
      <w:r w:rsidR="004A2460" w:rsidRPr="00874AA9">
        <w:t xml:space="preserve"> </w:t>
      </w:r>
    </w:p>
    <w:p w:rsidR="004A2460" w:rsidRPr="00874AA9" w:rsidRDefault="004A2460" w:rsidP="00CA5C3A">
      <w:r w:rsidRPr="00874AA9">
        <w:t xml:space="preserve">        Günümüzde, </w:t>
      </w:r>
      <w:r w:rsidR="0049759D">
        <w:t>wireless network’lerin</w:t>
      </w:r>
      <w:r w:rsidR="0049759D" w:rsidRPr="00874AA9">
        <w:t xml:space="preserve"> </w:t>
      </w:r>
      <w:r w:rsidR="0049759D">
        <w:t>wired network’lerden</w:t>
      </w:r>
      <w:r w:rsidRPr="00874AA9">
        <w:t xml:space="preserve"> çok daha fazla rağbet gördüğü ve hızla büyüdüğü bir dönemi yaşıyoruz. </w:t>
      </w:r>
      <w:r w:rsidR="0049759D">
        <w:t xml:space="preserve">Wireless network </w:t>
      </w:r>
      <w:r w:rsidRPr="00874AA9">
        <w:t xml:space="preserve">erişim cihazlarının maliyetlerinin düşmesi, </w:t>
      </w:r>
      <w:r w:rsidR="0049759D">
        <w:t xml:space="preserve">wireless network’lerin </w:t>
      </w:r>
      <w:r w:rsidRPr="00874AA9">
        <w:t>performansının kablolu ağlara yaklaşması, k</w:t>
      </w:r>
      <w:r w:rsidR="00CA5C3A">
        <w:t xml:space="preserve">ullanımı daha da </w:t>
      </w:r>
      <w:r w:rsidR="00B177F8">
        <w:t>artıyor.</w:t>
      </w:r>
      <w:r w:rsidRPr="00874AA9">
        <w:br/>
        <w:t xml:space="preserve">        Ancak </w:t>
      </w:r>
      <w:r w:rsidR="0049759D">
        <w:t xml:space="preserve">wireless network’lerde </w:t>
      </w:r>
      <w:r w:rsidRPr="00874AA9">
        <w:t xml:space="preserve">fiziksel bir bağlantı olmadığı için güvenlik boyutu da değişiyor. </w:t>
      </w:r>
      <w:r w:rsidR="0049759D">
        <w:t>Wireless Network’lerdeki</w:t>
      </w:r>
      <w:r w:rsidR="0049759D" w:rsidRPr="00874AA9">
        <w:t xml:space="preserve"> </w:t>
      </w:r>
      <w:r w:rsidRPr="00874AA9">
        <w:t xml:space="preserve">en temel güvenlik problemi, verilerin havada uçuşmasıdır. Konumlandırılan erişim noktalarının dağıtık ve bir yapıda olması, fiziksel güvenliğin sağlanmasının zor olması nedeniyle kablolu ağ ekipmanlarına göre daha fazla tehdit altındadır. Kullanıcılara, bu bağlamda </w:t>
      </w:r>
      <w:r w:rsidR="0049759D">
        <w:t>w</w:t>
      </w:r>
      <w:r w:rsidR="0049759D" w:rsidRPr="0049759D">
        <w:t>ireless area networks</w:t>
      </w:r>
      <w:r w:rsidR="0049759D">
        <w:t>’lerin</w:t>
      </w:r>
      <w:r w:rsidR="0049759D" w:rsidRPr="0049759D">
        <w:t xml:space="preserve"> </w:t>
      </w:r>
      <w:r w:rsidRPr="00874AA9">
        <w:t>sağladığı esneklikten daha verimli ve güvenli bir şekilde yararlanabilmesi için çok katmanlı güvenlik çözümleri sunulmaktadır. </w:t>
      </w:r>
    </w:p>
    <w:p w:rsidR="004A2460" w:rsidRPr="00874AA9" w:rsidRDefault="004A2460" w:rsidP="00834AAF">
      <w:r w:rsidRPr="00874AA9">
        <w:t xml:space="preserve">        </w:t>
      </w:r>
      <w:r w:rsidR="00FD046F">
        <w:t>Wired</w:t>
      </w:r>
      <w:r w:rsidR="00FD046F" w:rsidRPr="00874AA9">
        <w:t xml:space="preserve"> ve </w:t>
      </w:r>
      <w:r w:rsidR="00FD046F">
        <w:t>wireless network’lerde</w:t>
      </w:r>
      <w:r w:rsidR="00FD046F" w:rsidRPr="00874AA9">
        <w:t xml:space="preserve"> </w:t>
      </w:r>
      <w:r w:rsidRPr="00874AA9">
        <w:t>fiziksel güvenlik konusu kapsamında ayrıca, bilgisayar veya aktif cihazlara fiziksel olarak erişebilen saldırganın cihazın kontrolünü kolaylıkla ele alabileceği gerçeği de unutulmamalıdır. Ağ bağlantısına erişebilen saldırgan, kabloya özel ekipmanla erişerek (tapping) hattı dinleyebilir veya hatta trafik gönderebilir. Açıkça bilinmelidir ki fiziksel güvenliği sağlanmayan cihaz üzerinde alınacak yazılımsal güvenlik önlemlerinin hiç bir kıymeti bulunmamaktadır. Kurumun ağını oluşturan ana cihazlar ve hizmet sunan sunucular için alınabilecek fiziksel güvenlik politikaları kurum için belirlenmelidir.</w:t>
      </w:r>
    </w:p>
    <w:p w:rsidR="00470751" w:rsidRPr="00DC3B28" w:rsidRDefault="004A2460" w:rsidP="00DC3B28">
      <w:r w:rsidRPr="00874AA9">
        <w:t xml:space="preserve">        Bu bölüm kapsamında, </w:t>
      </w:r>
      <w:r w:rsidR="00FD046F">
        <w:t>wired</w:t>
      </w:r>
      <w:r w:rsidR="00FD046F" w:rsidRPr="00874AA9">
        <w:t xml:space="preserve"> ve </w:t>
      </w:r>
      <w:r w:rsidR="00FD046F">
        <w:t>wireless network’lerin</w:t>
      </w:r>
      <w:r w:rsidR="00FD046F" w:rsidRPr="00874AA9">
        <w:t xml:space="preserve"> </w:t>
      </w:r>
      <w:r w:rsidRPr="00874AA9">
        <w:t>öncelikle ayrıntılı yapısı ele alınacak, daha sonra fiziksel güvenlik konusu üzerinde durularak alınabilecek önlemler ele alınacak</w:t>
      </w:r>
      <w:r w:rsidRPr="00874AA9">
        <w:rPr>
          <w:bCs/>
        </w:rPr>
        <w:t>, sonrasında ise ayrıntılı fiziksel güvenlik kavramlarından bahsedilerek bölüm sonlandırılacaktır.</w:t>
      </w:r>
      <w:r w:rsidRPr="00874AA9">
        <w:rPr>
          <w:rFonts w:eastAsia="Times New Roman"/>
          <w:color w:val="222222"/>
          <w:lang w:eastAsia="tr-TR"/>
        </w:rPr>
        <w:t xml:space="preserve"> [48][47]</w:t>
      </w:r>
      <w:r w:rsidRPr="00874AA9">
        <w:rPr>
          <w:bCs/>
        </w:rPr>
        <w:t xml:space="preserve">       </w:t>
      </w:r>
    </w:p>
    <w:p w:rsidR="004A2460" w:rsidRPr="00874AA9" w:rsidRDefault="00B776BF" w:rsidP="00D44257">
      <w:pPr>
        <w:pStyle w:val="Balk2"/>
      </w:pPr>
      <w:bookmarkStart w:id="9" w:name="_Toc472978337"/>
      <w:r>
        <w:lastRenderedPageBreak/>
        <w:t>1.</w:t>
      </w:r>
      <w:r w:rsidR="00FD046F">
        <w:t>5 Wired and</w:t>
      </w:r>
      <w:r w:rsidR="00FD046F" w:rsidRPr="00874AA9">
        <w:t xml:space="preserve"> </w:t>
      </w:r>
      <w:r w:rsidR="00FD046F">
        <w:t>Wireless Network’lerde</w:t>
      </w:r>
      <w:r w:rsidR="00FD046F" w:rsidRPr="00874AA9">
        <w:t xml:space="preserve"> </w:t>
      </w:r>
      <w:r w:rsidR="0049759D">
        <w:t>Güvenlik</w:t>
      </w:r>
      <w:r w:rsidR="004A2460" w:rsidRPr="00874AA9">
        <w:t xml:space="preserve"> İlkeleri ve Kavramları</w:t>
      </w:r>
      <w:bookmarkEnd w:id="9"/>
    </w:p>
    <w:p w:rsidR="004A2460" w:rsidRPr="00874AA9" w:rsidRDefault="004A2460" w:rsidP="00E35B97">
      <w:pPr>
        <w:rPr>
          <w:rFonts w:eastAsia="Times New Roman"/>
          <w:lang w:eastAsia="tr-TR"/>
        </w:rPr>
      </w:pPr>
      <w:r w:rsidRPr="00874AA9">
        <w:rPr>
          <w:rFonts w:eastAsia="Times New Roman"/>
          <w:lang w:eastAsia="tr-TR"/>
        </w:rPr>
        <w:t xml:space="preserve">        Bir organizasyonun güvenlik gereksinimlerini, kavram ve ilkelerini tanımlamak önemlidir. Güvenlik ihtiyaçlarının üç ana kaynağı vardır;</w:t>
      </w:r>
    </w:p>
    <w:p w:rsidR="004A2460" w:rsidRPr="00874AA9" w:rsidRDefault="004A2460" w:rsidP="00834AAF">
      <w:pPr>
        <w:rPr>
          <w:rFonts w:eastAsia="Times New Roman"/>
          <w:lang w:eastAsia="tr-TR"/>
        </w:rPr>
      </w:pPr>
      <w:r w:rsidRPr="00874AA9">
        <w:rPr>
          <w:rFonts w:eastAsia="Times New Roman"/>
          <w:lang w:eastAsia="tr-TR"/>
        </w:rPr>
        <w:t xml:space="preserve">           - Birinci kaynak organizasyon için risklerin değerlendirilmesinden sağlanır. Risk değerlendirmesi ile varlıklar için riskler belirlenir ve tehditler tanımlanır.</w:t>
      </w:r>
    </w:p>
    <w:p w:rsidR="004A2460" w:rsidRPr="00874AA9" w:rsidRDefault="004A2460" w:rsidP="00834AAF">
      <w:pPr>
        <w:rPr>
          <w:rFonts w:eastAsia="Times New Roman"/>
          <w:lang w:eastAsia="tr-TR"/>
        </w:rPr>
      </w:pPr>
      <w:r w:rsidRPr="00874AA9">
        <w:rPr>
          <w:rFonts w:eastAsia="Times New Roman"/>
          <w:lang w:eastAsia="tr-TR"/>
        </w:rPr>
        <w:t xml:space="preserve">           - İkinci kaynak firmaların ve servis sağlayıcıların ticari ortakları ile yerine getirmesi gereken yasal, resmi, düzenleyici şartlar ve bir organizasyonun sözleşme şartlarıdır.</w:t>
      </w:r>
    </w:p>
    <w:p w:rsidR="004A2460" w:rsidRPr="00874AA9" w:rsidRDefault="004A2460" w:rsidP="00834AAF">
      <w:pPr>
        <w:rPr>
          <w:rFonts w:eastAsia="Times New Roman"/>
          <w:lang w:eastAsia="tr-TR"/>
        </w:rPr>
      </w:pPr>
      <w:r w:rsidRPr="00874AA9">
        <w:rPr>
          <w:rFonts w:eastAsia="Times New Roman"/>
          <w:lang w:eastAsia="tr-TR"/>
        </w:rPr>
        <w:t xml:space="preserve">          - Üçüncü kaynak bir organizasyonun faaliyetlerini desteklemek amacıyla bilgi işleme için hedefler, şartlar ve ilkelerin özelleştirilmesidir.</w:t>
      </w:r>
    </w:p>
    <w:p w:rsidR="004A2460" w:rsidRPr="00874AA9" w:rsidRDefault="004A2460" w:rsidP="00E35B97">
      <w:pPr>
        <w:rPr>
          <w:rFonts w:eastAsia="Times New Roman"/>
          <w:lang w:eastAsia="tr-TR"/>
        </w:rPr>
      </w:pPr>
      <w:r w:rsidRPr="00874AA9">
        <w:rPr>
          <w:rFonts w:eastAsia="Times New Roman"/>
          <w:lang w:eastAsia="tr-TR"/>
        </w:rPr>
        <w:t xml:space="preserve">        Saldırılar ve zafiyetler karşısında, bilgi güvenliğini sağlamak için bu güvenliği oluşturan unsurların belirlenmesi gereklidir. Bu unsurların yokluğu veya bu unsurlarda oluşabilecek zafiyetler, doğrudan oluşturulmak istenen güvenliğin etkinliğini belirleyecektir.</w:t>
      </w:r>
    </w:p>
    <w:p w:rsidR="004A2460" w:rsidRPr="00B776BF" w:rsidRDefault="004A2460" w:rsidP="00B776BF">
      <w:pPr>
        <w:rPr>
          <w:rFonts w:eastAsia="Times New Roman"/>
          <w:lang w:eastAsia="tr-TR"/>
        </w:rPr>
      </w:pPr>
      <w:r w:rsidRPr="00874AA9">
        <w:rPr>
          <w:rFonts w:eastAsia="Times New Roman"/>
          <w:lang w:eastAsia="tr-TR"/>
        </w:rPr>
        <w:t xml:space="preserve">        Bilgilerin, istenmeyen hasarlardan korunması için, en temel açıdan atılması gereken adımlar, güvenlik unsurlarının yerine getirilmesi ile sağlanmaktadır.</w:t>
      </w:r>
    </w:p>
    <w:p w:rsidR="004A2460" w:rsidRPr="00874AA9" w:rsidRDefault="004A2460" w:rsidP="00834AAF">
      <w:pPr>
        <w:rPr>
          <w:rFonts w:eastAsia="Times New Roman"/>
          <w:lang w:eastAsia="tr-TR"/>
        </w:rPr>
      </w:pPr>
      <w:r w:rsidRPr="00300340">
        <w:rPr>
          <w:rFonts w:eastAsia="Times New Roman"/>
          <w:color w:val="222222"/>
          <w:lang w:eastAsia="tr-TR"/>
        </w:rPr>
        <w:t xml:space="preserve">        </w:t>
      </w:r>
      <w:r w:rsidRPr="00874AA9">
        <w:rPr>
          <w:rFonts w:eastAsia="Times New Roman"/>
          <w:lang w:eastAsia="tr-TR"/>
        </w:rPr>
        <w:t>Bilgi güvenliği çerçevesinde kurulacak güvenlik sistemi altyapısının ve politikasının doğru bir şekilde belirlenebilmesi için, korunmak istenen bilginin değerlendirilmesi ve güvenlik yönetiminin doğru ve eksiksiz bir şekilde yapılması gerekir. Güvenlik yönetimi, bilgi ve bilgisayar güvenliğini olumsuz yönde etkileyecek faktörlerin belirlenmesi, ölçülmesi ve en alt düzeye indirilmesi sürecidir.</w:t>
      </w:r>
    </w:p>
    <w:p w:rsidR="004A2460" w:rsidRPr="00874AA9" w:rsidRDefault="00B177F8" w:rsidP="00834AAF">
      <w:pPr>
        <w:rPr>
          <w:rFonts w:eastAsia="Times New Roman"/>
          <w:lang w:eastAsia="tr-TR"/>
        </w:rPr>
      </w:pPr>
      <w:r>
        <w:rPr>
          <w:rFonts w:eastAsia="Times New Roman"/>
          <w:lang w:eastAsia="tr-TR"/>
        </w:rPr>
        <w:t xml:space="preserve">       Confidentiality</w:t>
      </w:r>
      <w:r w:rsidR="004A2460" w:rsidRPr="00874AA9">
        <w:rPr>
          <w:rFonts w:eastAsia="Times New Roman"/>
          <w:lang w:eastAsia="tr-TR"/>
        </w:rPr>
        <w:t>, integrity</w:t>
      </w:r>
      <w:r>
        <w:rPr>
          <w:rFonts w:eastAsia="Times New Roman"/>
          <w:lang w:eastAsia="tr-TR"/>
        </w:rPr>
        <w:t xml:space="preserve">, </w:t>
      </w:r>
      <w:r w:rsidR="004A2460" w:rsidRPr="00874AA9">
        <w:rPr>
          <w:rFonts w:eastAsia="Times New Roman"/>
          <w:lang w:eastAsia="tr-TR"/>
        </w:rPr>
        <w:t>availability</w:t>
      </w:r>
      <w:r>
        <w:rPr>
          <w:rFonts w:eastAsia="Times New Roman"/>
          <w:lang w:eastAsia="tr-TR"/>
        </w:rPr>
        <w:t xml:space="preserve">, </w:t>
      </w:r>
      <w:r w:rsidR="004A2460" w:rsidRPr="00874AA9">
        <w:rPr>
          <w:rFonts w:eastAsia="Times New Roman"/>
          <w:lang w:eastAsia="tr-TR"/>
        </w:rPr>
        <w:t>authentication</w:t>
      </w:r>
      <w:r>
        <w:rPr>
          <w:rFonts w:eastAsia="Times New Roman"/>
          <w:lang w:eastAsia="tr-TR"/>
        </w:rPr>
        <w:t xml:space="preserve"> ve</w:t>
      </w:r>
      <w:r w:rsidR="004A2460" w:rsidRPr="00874AA9">
        <w:rPr>
          <w:rFonts w:eastAsia="Times New Roman"/>
          <w:lang w:eastAsia="tr-TR"/>
        </w:rPr>
        <w:t>non-repudiation bilgi güvenliğinin en temel unsurla</w:t>
      </w:r>
      <w:r>
        <w:rPr>
          <w:rFonts w:eastAsia="Times New Roman"/>
          <w:lang w:eastAsia="tr-TR"/>
        </w:rPr>
        <w:t xml:space="preserve">rdır. Bunun dışında </w:t>
      </w:r>
      <w:r w:rsidR="004A2460" w:rsidRPr="00874AA9">
        <w:rPr>
          <w:rFonts w:eastAsia="Times New Roman"/>
          <w:lang w:eastAsia="tr-TR"/>
        </w:rPr>
        <w:t>ac</w:t>
      </w:r>
      <w:r>
        <w:rPr>
          <w:rFonts w:eastAsia="Times New Roman"/>
          <w:lang w:eastAsia="tr-TR"/>
        </w:rPr>
        <w:t>countability, access control, reliability</w:t>
      </w:r>
      <w:r w:rsidR="004A2460" w:rsidRPr="00874AA9">
        <w:rPr>
          <w:rFonts w:eastAsia="Times New Roman"/>
          <w:lang w:eastAsia="tr-TR"/>
        </w:rPr>
        <w:t>, Network Secur</w:t>
      </w:r>
      <w:r>
        <w:rPr>
          <w:rFonts w:eastAsia="Times New Roman"/>
          <w:lang w:eastAsia="tr-TR"/>
        </w:rPr>
        <w:t>ity Monitoring (NFC) ve safety</w:t>
      </w:r>
      <w:r w:rsidR="004A2460" w:rsidRPr="00874AA9">
        <w:rPr>
          <w:rFonts w:eastAsia="Times New Roman"/>
          <w:lang w:eastAsia="tr-TR"/>
        </w:rPr>
        <w:t xml:space="preserve"> etkenleri de bilgi güvenliğini destekleyen unsurlardır. Bu unsurların tamamının gerçekleştirilmesiyle ancak bilgi güvenliği tam olarak sağlanabilecektir. Şekilden de görülebileceği gibi, bu unsurların bir veya birkaçının eksikliği, güvenlik boyutunda aksamalara sebebiyet verebilecektir. Bu unsurların birbirini tamamlayıcı unsurlar olduğu hiçbir zaman unutulmamalıdır.</w:t>
      </w:r>
    </w:p>
    <w:p w:rsidR="00874AA9" w:rsidRPr="00867946" w:rsidRDefault="004A2460" w:rsidP="00867946">
      <w:pPr>
        <w:rPr>
          <w:rFonts w:eastAsia="Times New Roman"/>
          <w:lang w:eastAsia="tr-TR"/>
        </w:rPr>
      </w:pPr>
      <w:r w:rsidRPr="00874AA9">
        <w:rPr>
          <w:rFonts w:eastAsia="Times New Roman"/>
          <w:b/>
          <w:bCs/>
          <w:lang w:eastAsia="tr-TR"/>
        </w:rPr>
        <w:lastRenderedPageBreak/>
        <w:t xml:space="preserve">        </w:t>
      </w:r>
      <w:r w:rsidR="00B177F8" w:rsidRPr="00B177F8">
        <w:rPr>
          <w:rFonts w:eastAsia="Times New Roman"/>
          <w:b/>
          <w:lang w:eastAsia="tr-TR"/>
        </w:rPr>
        <w:t>Accountability</w:t>
      </w:r>
      <w:r w:rsidRPr="00874AA9">
        <w:rPr>
          <w:rFonts w:eastAsia="Times New Roman"/>
          <w:lang w:eastAsia="tr-TR"/>
        </w:rPr>
        <w:t>, belirli bir eylemin yapılmasından, kimin veya neyin sorumlu olduğunu belirleme yeteneğidir. Tipik olarak etkinliklerin kayıtlarını tutmak iç</w:t>
      </w:r>
      <w:r w:rsidR="00B177F8">
        <w:rPr>
          <w:rFonts w:eastAsia="Times New Roman"/>
          <w:lang w:eastAsia="tr-TR"/>
        </w:rPr>
        <w:t xml:space="preserve">in bir </w:t>
      </w:r>
      <w:r w:rsidRPr="00874AA9">
        <w:rPr>
          <w:rFonts w:eastAsia="Times New Roman"/>
          <w:lang w:eastAsia="tr-TR"/>
        </w:rPr>
        <w:t>logging sistemine ve bu kayıtları</w:t>
      </w:r>
      <w:r w:rsidR="00B177F8">
        <w:rPr>
          <w:rFonts w:eastAsia="Times New Roman"/>
          <w:lang w:eastAsia="tr-TR"/>
        </w:rPr>
        <w:t xml:space="preserve"> araştıracak bir hesap auditing</w:t>
      </w:r>
      <w:r w:rsidRPr="00874AA9">
        <w:rPr>
          <w:rFonts w:eastAsia="Times New Roman"/>
          <w:lang w:eastAsia="tr-TR"/>
        </w:rPr>
        <w:t xml:space="preserve"> sistemine ihtiyaç duyar.</w:t>
      </w:r>
      <w:r w:rsidRPr="00874AA9">
        <w:rPr>
          <w:rFonts w:eastAsia="Times New Roman"/>
          <w:b/>
          <w:bCs/>
          <w:lang w:eastAsia="tr-TR"/>
        </w:rPr>
        <w:t> </w:t>
      </w:r>
      <w:r w:rsidR="00B177F8">
        <w:rPr>
          <w:rFonts w:eastAsia="Times New Roman"/>
          <w:b/>
          <w:bCs/>
          <w:lang w:eastAsia="tr-TR"/>
        </w:rPr>
        <w:t>Access C</w:t>
      </w:r>
      <w:r w:rsidR="00B177F8" w:rsidRPr="00B177F8">
        <w:rPr>
          <w:rFonts w:eastAsia="Times New Roman"/>
          <w:b/>
          <w:bCs/>
          <w:lang w:eastAsia="tr-TR"/>
        </w:rPr>
        <w:t>ontrol</w:t>
      </w:r>
      <w:r w:rsidRPr="00874AA9">
        <w:rPr>
          <w:rFonts w:eastAsia="Times New Roman"/>
          <w:lang w:eastAsia="tr-TR"/>
        </w:rPr>
        <w:t>, bir kaynağa erişmek için belirli izinlerin verilmesi veya alınması olarak tanımlanabilir. </w:t>
      </w:r>
      <w:r w:rsidR="00B177F8">
        <w:rPr>
          <w:rFonts w:eastAsia="Times New Roman"/>
          <w:b/>
          <w:bCs/>
          <w:lang w:eastAsia="tr-TR"/>
        </w:rPr>
        <w:t>R</w:t>
      </w:r>
      <w:r w:rsidR="00B177F8" w:rsidRPr="00B177F8">
        <w:rPr>
          <w:rFonts w:eastAsia="Times New Roman"/>
          <w:b/>
          <w:bCs/>
          <w:lang w:eastAsia="tr-TR"/>
        </w:rPr>
        <w:t>eliability</w:t>
      </w:r>
      <w:r w:rsidRPr="00874AA9">
        <w:rPr>
          <w:rFonts w:eastAsia="Times New Roman"/>
          <w:lang w:eastAsia="tr-TR"/>
        </w:rPr>
        <w:t>, bir bilgisayarın, bir bilginin veya iletişim sisteminin şartnamesine, tasarım gereksinimlerine sürekli ve kesin bir şekilde uyarak çalışması ve bunu çok güvenli bir şekilde yapabilme yeteneğidir. </w:t>
      </w:r>
      <w:r w:rsidR="00B177F8">
        <w:rPr>
          <w:rFonts w:eastAsia="Times New Roman"/>
          <w:b/>
          <w:bCs/>
          <w:lang w:eastAsia="tr-TR"/>
        </w:rPr>
        <w:t>Safety</w:t>
      </w:r>
      <w:r w:rsidRPr="00874AA9">
        <w:rPr>
          <w:rFonts w:eastAsia="Times New Roman"/>
          <w:lang w:eastAsia="tr-TR"/>
        </w:rPr>
        <w:t xml:space="preserve">, bir bilgisayar sisteminin veya yazılımın işlevsel ortamına gömülü olduğunda, kendisi veya gömülü olduğu ortam için istenmeyen potansiyel veya bilfiil tehlike oluşturacak etkinlik veya olayları önleme tedbirlerini içermektedir. </w:t>
      </w:r>
      <w:r w:rsidRPr="00874AA9">
        <w:rPr>
          <w:rFonts w:eastAsia="Times New Roman"/>
          <w:b/>
          <w:lang w:eastAsia="tr-TR"/>
        </w:rPr>
        <w:t>Network Security Monitoring(NSM)</w:t>
      </w:r>
      <w:r w:rsidRPr="00874AA9">
        <w:rPr>
          <w:rFonts w:eastAsia="Times New Roman"/>
          <w:lang w:eastAsia="tr-TR"/>
        </w:rPr>
        <w:t xml:space="preserve">, </w:t>
      </w:r>
      <w:r w:rsidRPr="00874AA9">
        <w:rPr>
          <w:rStyle w:val="apple-converted-space"/>
          <w:rFonts w:ascii="Arial" w:hAnsi="Arial" w:cs="Arial"/>
          <w:sz w:val="22"/>
          <w:szCs w:val="22"/>
          <w:shd w:val="clear" w:color="auto" w:fill="FFFFFF"/>
        </w:rPr>
        <w:t> </w:t>
      </w:r>
      <w:r w:rsidRPr="00874AA9">
        <w:rPr>
          <w:shd w:val="clear" w:color="auto" w:fill="FFFFFF"/>
        </w:rPr>
        <w:t xml:space="preserve">ağ üzerindeki bir sunucuya gelen ve sunucudan giden paketleri yakalayarak bu paketlerin istatistiklerini çıkartır. Bunun yanında, Network Monitor yardımıyla ağ trafiğinizi analiz edip, meydana gelen problemlerin sebeplerini bularak sorunları </w:t>
      </w:r>
      <w:r w:rsidR="00D31615" w:rsidRPr="00874AA9">
        <w:rPr>
          <w:shd w:val="clear" w:color="auto" w:fill="FFFFFF"/>
        </w:rPr>
        <w:t>çözer</w:t>
      </w:r>
      <w:r w:rsidR="00D31615" w:rsidRPr="00874AA9">
        <w:rPr>
          <w:rFonts w:eastAsia="Times New Roman"/>
          <w:lang w:eastAsia="tr-TR"/>
        </w:rPr>
        <w:t>. Şimdilik</w:t>
      </w:r>
      <w:r w:rsidRPr="00874AA9">
        <w:rPr>
          <w:rFonts w:eastAsia="Times New Roman"/>
          <w:lang w:eastAsia="tr-TR"/>
        </w:rPr>
        <w:t xml:space="preserve"> basit ve genel anlamda ön bilgileri verilen bu kavram ve ilkeler ilerde ayrıntılı biçimde bu bölümünde ele alınacaktır.[46][45]</w:t>
      </w:r>
    </w:p>
    <w:p w:rsidR="004A2460" w:rsidRPr="00874AA9" w:rsidRDefault="00B776BF" w:rsidP="00D44257">
      <w:pPr>
        <w:pStyle w:val="Balk2"/>
      </w:pPr>
      <w:bookmarkStart w:id="10" w:name="_Toc472978338"/>
      <w:r>
        <w:t>1.</w:t>
      </w:r>
      <w:r w:rsidR="002D2D61">
        <w:t xml:space="preserve">6 </w:t>
      </w:r>
      <w:r w:rsidR="00FD046F">
        <w:t>Wired and</w:t>
      </w:r>
      <w:r w:rsidR="004A2460" w:rsidRPr="00874AA9">
        <w:t xml:space="preserve"> </w:t>
      </w:r>
      <w:r w:rsidR="00FD046F">
        <w:t>Wireless Network’lerde</w:t>
      </w:r>
      <w:r w:rsidR="004A2460" w:rsidRPr="00874AA9">
        <w:t xml:space="preserve"> Bilişim Güvenliği</w:t>
      </w:r>
      <w:bookmarkEnd w:id="10"/>
    </w:p>
    <w:p w:rsidR="004A2460" w:rsidRPr="00874AA9" w:rsidRDefault="004A2460" w:rsidP="00E35B97">
      <w:r w:rsidRPr="00874AA9">
        <w:t xml:space="preserve">        Bilgi, günümüzde haberleşme ka</w:t>
      </w:r>
      <w:r w:rsidR="00FD046F">
        <w:t>nalları olan wired ve wireless</w:t>
      </w:r>
      <w:r w:rsidRPr="00874AA9">
        <w:t xml:space="preserve"> olarak ağlar üzerinden paylaşılabilmekte</w:t>
      </w:r>
      <w:r w:rsidR="002D2D61">
        <w:t xml:space="preserve"> ve iletilebilmektedir. Wireless</w:t>
      </w:r>
      <w:r w:rsidRPr="00874AA9">
        <w:t xml:space="preserve"> iletişim kanallarının kullanımı oldukça yaygınlaşmakla birlikte bilginin istenilmeyen kişiler tarafından kötü amaçlı kullanımı da yaygınlaşmakta, güvenlik zafiyetleri ise artmaktadır.</w:t>
      </w:r>
    </w:p>
    <w:p w:rsidR="004A2460" w:rsidRPr="00874AA9" w:rsidRDefault="002D2D61" w:rsidP="00E35B97">
      <w:r>
        <w:t xml:space="preserve">        Wireless network yapıları itibariyle wired network’e</w:t>
      </w:r>
      <w:r w:rsidR="004A2460" w:rsidRPr="00874AA9">
        <w:t xml:space="preserve"> göre daha güvensiz olup çeşitli zafiyetleri de b</w:t>
      </w:r>
      <w:r>
        <w:t>eraberinde taşımaktadır. Wired network’de</w:t>
      </w:r>
      <w:r w:rsidR="004A2460" w:rsidRPr="00874AA9">
        <w:t xml:space="preserve"> ise bilgiler kablolar vasıtasıyla iletildiğinden daha güvenli iletilebilmektedir. Kullanımda ise </w:t>
      </w:r>
      <w:r w:rsidR="00FD046F">
        <w:t xml:space="preserve">wireless network’lerde </w:t>
      </w:r>
      <w:r w:rsidR="004A2460" w:rsidRPr="00874AA9">
        <w:t xml:space="preserve">verilerin erişim noktasından aktarılıyor olması nedeniyle bilgiye erişimi kolaylaşır. </w:t>
      </w:r>
      <w:r>
        <w:t>Wireless network’ün</w:t>
      </w:r>
      <w:r w:rsidRPr="00874AA9">
        <w:t xml:space="preserve"> </w:t>
      </w:r>
      <w:r w:rsidR="004A2460" w:rsidRPr="00874AA9">
        <w:t>kullanımın kolay ve yaygın olması bununla birlikte barındırdığı zafiyetlerin çeşitli bilgi güvenliği tehditleri ile karşı karşıya kalması kaçınılmazdır. Kurum ve bireyler için önemli ve sürekli korunması gereken varlık olan bilgi ise olası kötü amaçlı saldırılar karşısında savunmaya muhtaç hale gelir.</w:t>
      </w:r>
    </w:p>
    <w:p w:rsidR="004A2460" w:rsidRPr="00874AA9" w:rsidRDefault="002D2D61" w:rsidP="00E10422">
      <w:r>
        <w:t xml:space="preserve">        Wireles networks’de</w:t>
      </w:r>
      <w:r w:rsidR="004A2460" w:rsidRPr="00874AA9">
        <w:t xml:space="preserve">, bilgi güvenliğinin üç temel prensibi olan gizliğin, bütünlüğün ve erişilebilirliğin sağlanması noktasında öncelikle; SSID kullanımı, </w:t>
      </w:r>
      <w:r w:rsidR="004A2460" w:rsidRPr="00874AA9">
        <w:lastRenderedPageBreak/>
        <w:t xml:space="preserve">kimlik doğrulama mekanizmaları, MAC adres filtreleme ve kablosuz 5 şifreleme teknolojileri gibi sistemsel özel güvenlik kontrolleri uygulanmalıdır. </w:t>
      </w:r>
    </w:p>
    <w:p w:rsidR="004A2460" w:rsidRPr="00874AA9" w:rsidRDefault="004A2460" w:rsidP="00E35B97">
      <w:r w:rsidRPr="00874AA9">
        <w:t xml:space="preserve">        Bu güvenlik tedbirlerine paralel olarak güvenlik en zayıf halkasını oluşturan insan faktörü hiçbir zaman unutulmamalı ve bireyler üzerinde belirli bir bilgi güvenliği farkındalığı sağlanmalıdır. Her ne kadar sistemler üzerinde gerekli güvenlik önlemleri alınsa bile kullanıcılar bu konuda bilinçlendirilmedikçe gerçek anlamda güvenlik hiçbir zaman sağlanmayacaktır.</w:t>
      </w:r>
    </w:p>
    <w:p w:rsidR="004A2460" w:rsidRPr="00874AA9" w:rsidRDefault="004A2460" w:rsidP="00E35B97">
      <w:r w:rsidRPr="00874AA9">
        <w:t xml:space="preserve">         TÜBİTAK Türkiye’de kablosuz internet ağı kullanan 30 bin bilgisayar üzerinde yaptığı araştırmaya göre, kullanıcıların yüzde 5’nin şifre kullanmadığı ve bilgisayarların yarısında ADSL modemlerin yönetim ara yüzüne dışarıdan ulaşılabildiği görülmüştür.</w:t>
      </w:r>
    </w:p>
    <w:p w:rsidR="004A2460" w:rsidRPr="00874AA9" w:rsidRDefault="004A2460" w:rsidP="00E35B97">
      <w:r w:rsidRPr="00874AA9">
        <w:t xml:space="preserve">        Bu tür araştırmalar ya da günümüzde her geçen gün artan bilgi güvenlik olayları kullanıcılarda farkındalık oluşturulmasının gerekliliği gösterir. Bu doğrultuda, kurumlar öncelikli olarak kurumsal bilgi güvenlik politikalarını oluşturmalı, kurumun en üst düzey yönetiminin onayından geçirmeli, güvenlik kural ya da yönergelerini hazırlamalı, bilgi güvenliği farkındalığını arttırmaya yönelik belirli aralıklarla eğitimler, seminerler düzenlemeli ve işleyişi gözlemleyerek sürekli iyileştirmeler yapmalıdır. </w:t>
      </w:r>
    </w:p>
    <w:p w:rsidR="004A2460" w:rsidRPr="00874AA9" w:rsidRDefault="004A2460" w:rsidP="00E35B97">
      <w:r w:rsidRPr="00874AA9">
        <w:t xml:space="preserve">        Düzenlenen bu farkındalık eğitimlerde; bilgi güvenliği temel kavramları, kurum beklentileri, yaşanılmış ya da yaşanması muhtemel tehditler, riskler ve bu riskleri önleyici kontroller, bilgi güvenliği olayları ve bunların kurumlara ya da bireylere verebileceği zararlar hakkında güncel örneklerle örneklendirilerek anlatılmalı ve sürekli farkındalık seviyesi yükseltilmelidir. Bireyler uğrayabilecekleri bilgi güvenlik saldırıları hakkında da bilgilendirilmelidir.</w:t>
      </w:r>
    </w:p>
    <w:p w:rsidR="004A2460" w:rsidRPr="00874AA9" w:rsidRDefault="004A2460" w:rsidP="00E35B97">
      <w:r w:rsidRPr="00874AA9">
        <w:rPr>
          <w:b/>
        </w:rPr>
        <w:t xml:space="preserve">        </w:t>
      </w:r>
      <w:r w:rsidRPr="00874AA9">
        <w:t xml:space="preserve">Bu bölümde, tüm bu durum ve etkenler göz önüne alınarak Risk Yönetimi, </w:t>
      </w:r>
      <w:r w:rsidR="008505A9">
        <w:t>Security</w:t>
      </w:r>
      <w:r w:rsidRPr="00874AA9">
        <w:t xml:space="preserve"> politika ve standartlar, Kriptografi, Sayısal İmza, Firewall, Backup, Saldırı türler</w:t>
      </w:r>
      <w:r w:rsidR="008505A9">
        <w:t>i ve tespitleri, Access Control</w:t>
      </w:r>
      <w:r w:rsidRPr="00874AA9">
        <w:t xml:space="preserve"> ve Virus/Trojan/</w:t>
      </w:r>
      <w:r w:rsidR="00EB3FFF">
        <w:t>Worm, Sosyal Mühendislik ve Güvenlik</w:t>
      </w:r>
      <w:r w:rsidRPr="00874AA9">
        <w:t xml:space="preserve"> önlemleri gibi konular spesifik olarak ayrıntılı biçimde bu bölümde ele alınarak işlenecektir.[44] [43] [42][41]</w:t>
      </w:r>
    </w:p>
    <w:p w:rsidR="004A2460" w:rsidRPr="00874AA9" w:rsidRDefault="00B776BF" w:rsidP="00D44257">
      <w:pPr>
        <w:pStyle w:val="Balk2"/>
      </w:pPr>
      <w:bookmarkStart w:id="11" w:name="_Toc472978339"/>
      <w:r>
        <w:lastRenderedPageBreak/>
        <w:t>1.</w:t>
      </w:r>
      <w:r w:rsidR="002D2D61">
        <w:t xml:space="preserve">7 </w:t>
      </w:r>
      <w:r w:rsidR="00FD046F">
        <w:t>Wired</w:t>
      </w:r>
      <w:r w:rsidR="00FD046F" w:rsidRPr="00874AA9">
        <w:t xml:space="preserve"> ve </w:t>
      </w:r>
      <w:r w:rsidR="00FD046F">
        <w:t>Wireless Network’lerde</w:t>
      </w:r>
      <w:r w:rsidR="00FD046F" w:rsidRPr="00874AA9">
        <w:t xml:space="preserve"> </w:t>
      </w:r>
      <w:r w:rsidR="004A2460" w:rsidRPr="00874AA9">
        <w:t>Güvenlik Teknolojileri ve Protokolleri</w:t>
      </w:r>
      <w:bookmarkEnd w:id="11"/>
    </w:p>
    <w:p w:rsidR="004A2460" w:rsidRPr="00874AA9" w:rsidRDefault="004A2460" w:rsidP="00E35B97">
      <w:r w:rsidRPr="00874AA9">
        <w:t xml:space="preserve">        Günümüzde gelişen ağ iletişim teknolojilerine paralel, kablosuz iletişim sistemlerinin kullanımları da hızla artmaktadır. Buna bağlı olarak kablosuz iletişim sistemlerindeki veri güvenliğini sağlamak önem kazanmaktadır. Bu çalışmanın temel amacı, kablosuz iletişim sistemlerindeki güvenlik protokollerini karşılaştırarak farklı uygulamalar için en uygun olanlarını tespit etmektir.</w:t>
      </w:r>
    </w:p>
    <w:p w:rsidR="004A2460" w:rsidRPr="00874AA9" w:rsidRDefault="004A2460" w:rsidP="00E35B97">
      <w:r w:rsidRPr="00874AA9">
        <w:t xml:space="preserve">        </w:t>
      </w:r>
      <w:r w:rsidR="008505A9">
        <w:t>Wireless Sensor N</w:t>
      </w:r>
      <w:r w:rsidR="008505A9" w:rsidRPr="008505A9">
        <w:t>etworks (WSN)</w:t>
      </w:r>
      <w:r w:rsidRPr="00874AA9">
        <w:t xml:space="preserve">, sınırlı kapasiteli, kısa mesafede kablosuz ortam üzerinden haberleşebilen düşük güçlü ve düşük maliyetli algılayıcı düğümlerinden meydana gelmektedir ve bu özellikleriyle genel kablosuz sistemler içerisinde ayrı bir öneme sahiptir. Gözlem yapılacak ortama rasgele dağıtılabilen bu düğümler, birbirlerini tanıyabilmekte ve ortak gayret sarf ederek geniş bir alanda ölçüm vazifesini gerçekleştirebilmektedir. Bu avantajlarından dolayı sağlıktan askeri uygulama alanlarına, bir binanın güvenliğinin sağlanmasından orman yangınlarının önceden tespitine kadar çok çeşitli şekillerde kullanılabilmektedirler. Güvenlik teknolojileri ve protokolleri, kablolu veya kablosuz her türlü ağ için oldukça önemli bir konudur. Klasik bir kablolu ağ üzerinden iletişim, fiziksel kablolar üzerinden sağlanır ve güvenlik, genellikle fiziksel altyapıda dahili olarak bulunur. </w:t>
      </w:r>
      <w:r w:rsidR="00747270">
        <w:t>Wireless Network’lerde</w:t>
      </w:r>
      <w:r w:rsidR="00747270" w:rsidRPr="008505A9">
        <w:t> </w:t>
      </w:r>
      <w:r w:rsidR="00747270" w:rsidRPr="00874AA9">
        <w:t xml:space="preserve"> </w:t>
      </w:r>
      <w:r w:rsidRPr="00874AA9">
        <w:t>ise çoğunlukla RF sinyalleri kullanılır ve bu nedenle aynı güvenlik önlemlerinin uygulanması</w:t>
      </w:r>
      <w:r w:rsidR="008505A9">
        <w:t xml:space="preserve"> mümkün olmayabilir. Wireless</w:t>
      </w:r>
      <w:r w:rsidRPr="00874AA9">
        <w:t xml:space="preserve"> kullanıcılarının ve verilerinin, bilgisayar korsanlarının saldırılarına, kurumsal casusluğa karşı daha güvenli hale getirilmesi için çeşitli güvenlik özelliklerinden yararlanılır.</w:t>
      </w:r>
    </w:p>
    <w:p w:rsidR="004A2460" w:rsidRPr="00874AA9" w:rsidRDefault="004A2460" w:rsidP="00E35B97">
      <w:r w:rsidRPr="00874AA9">
        <w:t xml:space="preserve">        </w:t>
      </w:r>
      <w:r w:rsidR="00FD046F">
        <w:t>Wireless network’lere</w:t>
      </w:r>
      <w:r w:rsidR="00FD046F" w:rsidRPr="00874AA9">
        <w:t xml:space="preserve"> </w:t>
      </w:r>
      <w:r w:rsidRPr="00874AA9">
        <w:t xml:space="preserve">özgü çeşitli güvenlik tedbirleri bulunmaktadır. Bunların başlıcaları, SSID kullanımı, cihaz kimlik doğrulama mekanizmaları, MAC adresi filtreleme ve şifreleme teknolojisi olan WEP şeklinde sıralanabilir. </w:t>
      </w:r>
      <w:r w:rsidR="008505A9">
        <w:t>Wireless Sensor N</w:t>
      </w:r>
      <w:r w:rsidR="008505A9" w:rsidRPr="008505A9">
        <w:t>etworks (WSN)</w:t>
      </w:r>
      <w:r w:rsidR="008505A9" w:rsidRPr="00874AA9">
        <w:t xml:space="preserve"> </w:t>
      </w:r>
      <w:r w:rsidRPr="00874AA9">
        <w:t xml:space="preserve">düğümlerinin sınırlı donanımsal kaynaklara ve güç birimlerine sahip olması, bazı çözüm bekleyen güvenlik açıklarını da beraberinde getirmektedir. Ortam erişim protokolünün açıklarından faydalanarak algılayıcı düğümlerin iletişimlerinin kesilmesine ya da anormal durumların oluşmasına ve böylece ağ ömrünün kısalmasına sebep olan hizmet engelleme (Denial of Service-DoS) saldırıları, kablosuz algılayıcı ağ güvenliği için önemli bir tehdit unsuru oluşturmaktadır. </w:t>
      </w:r>
      <w:r w:rsidR="008505A9">
        <w:t>Wireless Sensor N</w:t>
      </w:r>
      <w:r w:rsidR="008505A9" w:rsidRPr="008505A9">
        <w:t>etworks (WSN)</w:t>
      </w:r>
      <w:r w:rsidR="008505A9" w:rsidRPr="00874AA9">
        <w:t xml:space="preserve"> </w:t>
      </w:r>
      <w:r w:rsidRPr="00874AA9">
        <w:t xml:space="preserve">için tasarlanan ortam erişim </w:t>
      </w:r>
      <w:r w:rsidRPr="00874AA9">
        <w:lastRenderedPageBreak/>
        <w:t>protokolleri arasında en yaygın olarak bilinen S-MAC (Sensor Medium Access Control ) ve türevleri (T-MAC, D-MAC v.b.) bu tür saldırılara karşı savunmasızdır. Dolayısıyla güvenlik protokollerine ihtiyaç duyulmaktadır.</w:t>
      </w:r>
    </w:p>
    <w:p w:rsidR="004A2460" w:rsidRPr="00874AA9" w:rsidRDefault="004A2460" w:rsidP="00E35B97">
      <w:r w:rsidRPr="00874AA9">
        <w:t xml:space="preserve">        Tez çalışmasının bu bölümde, </w:t>
      </w:r>
      <w:r w:rsidR="00747270">
        <w:t>wired</w:t>
      </w:r>
      <w:r w:rsidR="00747270" w:rsidRPr="00874AA9">
        <w:t xml:space="preserve"> ve </w:t>
      </w:r>
      <w:r w:rsidR="00747270">
        <w:t>wireless network’lerde</w:t>
      </w:r>
      <w:r w:rsidRPr="00874AA9">
        <w:t>, güvenlik teknoloji ve protokolleri üzerinde durulacak, Authentication, IEE-802.11 protokolleri, WEP, WPA, RSN, LEAP, LISP, SNEP, MIC, TKIP, SSL, CBC MAC protokol ve TLS gibi teknolojik/protokol kavramları üzerine spesifik bir araştırma ele alınacaktır.</w:t>
      </w:r>
    </w:p>
    <w:p w:rsidR="004A2460" w:rsidRPr="00874AA9" w:rsidRDefault="00B776BF" w:rsidP="00D44257">
      <w:pPr>
        <w:pStyle w:val="Balk2"/>
      </w:pPr>
      <w:bookmarkStart w:id="12" w:name="_Toc472978340"/>
      <w:r>
        <w:t>1.8</w:t>
      </w:r>
      <w:r w:rsidR="002D2D61">
        <w:t xml:space="preserve"> </w:t>
      </w:r>
      <w:r w:rsidR="00FD046F">
        <w:t>Wired</w:t>
      </w:r>
      <w:r w:rsidR="00FD046F" w:rsidRPr="00874AA9">
        <w:t xml:space="preserve"> ve </w:t>
      </w:r>
      <w:r w:rsidR="00FD046F">
        <w:t>Wireless Network’lerde</w:t>
      </w:r>
      <w:r w:rsidR="00FD046F" w:rsidRPr="00874AA9">
        <w:t xml:space="preserve"> </w:t>
      </w:r>
      <w:r w:rsidR="004A2460" w:rsidRPr="00874AA9">
        <w:t>Çalışma Grupları, Uluslararası Standart Belirleyen Kurumlar</w:t>
      </w:r>
      <w:bookmarkEnd w:id="12"/>
    </w:p>
    <w:p w:rsidR="004A2460" w:rsidRPr="00867946" w:rsidRDefault="004A2460" w:rsidP="00834AAF">
      <w:pPr>
        <w:rPr>
          <w:rFonts w:eastAsia="Times New Roman"/>
          <w:color w:val="333333"/>
          <w:lang w:eastAsia="tr-TR"/>
        </w:rPr>
      </w:pPr>
      <w:r w:rsidRPr="00874AA9">
        <w:rPr>
          <w:rFonts w:eastAsia="Times New Roman"/>
          <w:lang w:eastAsia="tr-TR"/>
        </w:rPr>
        <w:t xml:space="preserve">        Son 20-30 yıl içerisinde bilgisayarlardaki gelişmenin yanı sıra bilgisayar ağlarında da çok büyük gelişmeler yaşandı. İlk yıllarda her üretici kendine ait bir standart geliştiriyordu. Bu da birbiriyle uyumsuz birçok bilgisayar ağının oluşmasına sebep oldu. Böyle problemleri ortadan kaldırmak amacıyla ISO (International </w:t>
      </w:r>
      <w:r w:rsidR="00E10422">
        <w:rPr>
          <w:rFonts w:eastAsia="Times New Roman"/>
          <w:lang w:eastAsia="tr-TR"/>
        </w:rPr>
        <w:t>Standarts Organization</w:t>
      </w:r>
      <w:r w:rsidRPr="00874AA9">
        <w:rPr>
          <w:rFonts w:eastAsia="Times New Roman"/>
          <w:lang w:eastAsia="tr-TR"/>
        </w:rPr>
        <w:t>) tarafından bir ağ modeli geliştirme çalışmaları başlatıldı ve bu çalışmalar sonucunda OSI (Open System Interconne</w:t>
      </w:r>
      <w:r w:rsidR="00E10422">
        <w:rPr>
          <w:rFonts w:eastAsia="Times New Roman"/>
          <w:lang w:eastAsia="tr-TR"/>
        </w:rPr>
        <w:t xml:space="preserve">ction </w:t>
      </w:r>
      <w:r w:rsidRPr="00874AA9">
        <w:rPr>
          <w:rFonts w:eastAsia="Times New Roman"/>
          <w:lang w:eastAsia="tr-TR"/>
        </w:rPr>
        <w:t xml:space="preserve">) referans modeli yayınlandı. Bütün ağ protokollerinde </w:t>
      </w:r>
      <w:r w:rsidR="00E10422">
        <w:rPr>
          <w:rFonts w:eastAsia="Times New Roman"/>
          <w:lang w:eastAsia="tr-TR"/>
        </w:rPr>
        <w:t xml:space="preserve">bu modelin kullanılması zorunlu </w:t>
      </w:r>
      <w:r w:rsidRPr="00874AA9">
        <w:rPr>
          <w:rFonts w:eastAsia="Times New Roman"/>
          <w:lang w:eastAsia="tr-TR"/>
        </w:rPr>
        <w:t>kılındı.</w:t>
      </w:r>
      <w:r w:rsidRPr="00874AA9">
        <w:rPr>
          <w:rFonts w:eastAsia="Times New Roman"/>
          <w:lang w:eastAsia="tr-TR"/>
        </w:rPr>
        <w:br/>
        <w:t>Ağ protokollerinde genel olarak aşağıdakiler tanımlanır;</w:t>
      </w:r>
    </w:p>
    <w:p w:rsidR="004A2460" w:rsidRPr="00834AAF" w:rsidRDefault="004A2460" w:rsidP="00B729D0">
      <w:pPr>
        <w:pStyle w:val="ListeParagraf"/>
        <w:numPr>
          <w:ilvl w:val="0"/>
          <w:numId w:val="15"/>
        </w:numPr>
        <w:rPr>
          <w:rFonts w:eastAsia="Times New Roman"/>
          <w:lang w:eastAsia="tr-TR"/>
        </w:rPr>
      </w:pPr>
      <w:r w:rsidRPr="00834AAF">
        <w:rPr>
          <w:rFonts w:eastAsia="Times New Roman"/>
          <w:lang w:eastAsia="tr-TR"/>
        </w:rPr>
        <w:t>Fiziksel arayüzler, sinyal düzeyleri ve kodlama</w:t>
      </w:r>
    </w:p>
    <w:p w:rsidR="004A2460" w:rsidRPr="00834AAF" w:rsidRDefault="004A2460" w:rsidP="00B729D0">
      <w:pPr>
        <w:pStyle w:val="ListeParagraf"/>
        <w:numPr>
          <w:ilvl w:val="0"/>
          <w:numId w:val="15"/>
        </w:numPr>
        <w:rPr>
          <w:rFonts w:eastAsia="Times New Roman"/>
          <w:lang w:eastAsia="tr-TR"/>
        </w:rPr>
      </w:pPr>
      <w:r w:rsidRPr="00834AAF">
        <w:rPr>
          <w:rFonts w:eastAsia="Times New Roman"/>
          <w:lang w:eastAsia="tr-TR"/>
        </w:rPr>
        <w:t>Ağ adresleri, bağlantı kurma/kesme</w:t>
      </w:r>
    </w:p>
    <w:p w:rsidR="004A2460" w:rsidRPr="00834AAF" w:rsidRDefault="004A2460" w:rsidP="00B729D0">
      <w:pPr>
        <w:pStyle w:val="ListeParagraf"/>
        <w:numPr>
          <w:ilvl w:val="0"/>
          <w:numId w:val="15"/>
        </w:numPr>
        <w:rPr>
          <w:rFonts w:eastAsia="Times New Roman"/>
          <w:lang w:eastAsia="tr-TR"/>
        </w:rPr>
      </w:pPr>
      <w:r w:rsidRPr="00834AAF">
        <w:rPr>
          <w:rFonts w:eastAsia="Times New Roman"/>
          <w:lang w:eastAsia="tr-TR"/>
        </w:rPr>
        <w:t>Ağ veri birimlerinin büyüklüğü ve yapısı</w:t>
      </w:r>
    </w:p>
    <w:p w:rsidR="004A2460" w:rsidRPr="00834AAF" w:rsidRDefault="004A2460" w:rsidP="00B729D0">
      <w:pPr>
        <w:pStyle w:val="ListeParagraf"/>
        <w:numPr>
          <w:ilvl w:val="0"/>
          <w:numId w:val="15"/>
        </w:numPr>
        <w:rPr>
          <w:rFonts w:eastAsia="Times New Roman"/>
          <w:lang w:eastAsia="tr-TR"/>
        </w:rPr>
      </w:pPr>
      <w:r w:rsidRPr="00834AAF">
        <w:rPr>
          <w:rFonts w:eastAsia="Times New Roman"/>
          <w:lang w:eastAsia="tr-TR"/>
        </w:rPr>
        <w:t>Hata kontrolü</w:t>
      </w:r>
    </w:p>
    <w:p w:rsidR="004A2460" w:rsidRPr="00834AAF" w:rsidRDefault="004A2460" w:rsidP="00B729D0">
      <w:pPr>
        <w:pStyle w:val="ListeParagraf"/>
        <w:numPr>
          <w:ilvl w:val="0"/>
          <w:numId w:val="15"/>
        </w:numPr>
        <w:rPr>
          <w:rFonts w:eastAsia="Times New Roman"/>
          <w:lang w:eastAsia="tr-TR"/>
        </w:rPr>
      </w:pPr>
      <w:r w:rsidRPr="00834AAF">
        <w:rPr>
          <w:rFonts w:eastAsia="Times New Roman"/>
          <w:lang w:eastAsia="tr-TR"/>
        </w:rPr>
        <w:t>Başarılı alındı belgesi</w:t>
      </w:r>
    </w:p>
    <w:p w:rsidR="004A2460" w:rsidRPr="00834AAF" w:rsidRDefault="004A2460" w:rsidP="00B729D0">
      <w:pPr>
        <w:pStyle w:val="ListeParagraf"/>
        <w:numPr>
          <w:ilvl w:val="0"/>
          <w:numId w:val="15"/>
        </w:numPr>
        <w:rPr>
          <w:rFonts w:eastAsia="Times New Roman"/>
          <w:lang w:eastAsia="tr-TR"/>
        </w:rPr>
      </w:pPr>
      <w:r w:rsidRPr="00834AAF">
        <w:rPr>
          <w:rFonts w:eastAsia="Times New Roman"/>
          <w:lang w:eastAsia="tr-TR"/>
        </w:rPr>
        <w:t>Akış denetim mekanizmaları</w:t>
      </w:r>
    </w:p>
    <w:p w:rsidR="004A2460" w:rsidRPr="00834AAF" w:rsidRDefault="004A2460" w:rsidP="00B729D0">
      <w:pPr>
        <w:pStyle w:val="ListeParagraf"/>
        <w:numPr>
          <w:ilvl w:val="0"/>
          <w:numId w:val="15"/>
        </w:numPr>
        <w:rPr>
          <w:rFonts w:eastAsia="Times New Roman"/>
          <w:lang w:eastAsia="tr-TR"/>
        </w:rPr>
      </w:pPr>
      <w:r w:rsidRPr="00834AAF">
        <w:rPr>
          <w:rFonts w:eastAsia="Times New Roman"/>
          <w:lang w:eastAsia="tr-TR"/>
        </w:rPr>
        <w:t>Veri tabanı alanları ve formatları</w:t>
      </w:r>
    </w:p>
    <w:p w:rsidR="004A2460" w:rsidRPr="00834AAF" w:rsidRDefault="004A2460" w:rsidP="00B729D0">
      <w:pPr>
        <w:pStyle w:val="ListeParagraf"/>
        <w:numPr>
          <w:ilvl w:val="0"/>
          <w:numId w:val="15"/>
        </w:numPr>
        <w:rPr>
          <w:rFonts w:eastAsia="Times New Roman"/>
          <w:lang w:eastAsia="tr-TR"/>
        </w:rPr>
      </w:pPr>
      <w:r w:rsidRPr="00834AAF">
        <w:rPr>
          <w:rFonts w:eastAsia="Times New Roman"/>
          <w:lang w:eastAsia="tr-TR"/>
        </w:rPr>
        <w:t>Uygulamaya özgü anlamlar</w:t>
      </w:r>
    </w:p>
    <w:p w:rsidR="004A2460" w:rsidRPr="00874AA9" w:rsidRDefault="00874AA9" w:rsidP="00E35B97">
      <w:pPr>
        <w:rPr>
          <w:rFonts w:eastAsia="Times New Roman"/>
          <w:shd w:val="clear" w:color="auto" w:fill="FFFFFF"/>
          <w:lang w:eastAsia="tr-TR"/>
        </w:rPr>
      </w:pPr>
      <w:r>
        <w:rPr>
          <w:rFonts w:eastAsia="Times New Roman"/>
          <w:shd w:val="clear" w:color="auto" w:fill="FFFFFF"/>
          <w:lang w:eastAsia="tr-TR"/>
        </w:rPr>
        <w:t xml:space="preserve">        </w:t>
      </w:r>
      <w:r w:rsidR="004A2460" w:rsidRPr="00874AA9">
        <w:rPr>
          <w:rFonts w:eastAsia="Times New Roman"/>
          <w:shd w:val="clear" w:color="auto" w:fill="FFFFFF"/>
          <w:lang w:eastAsia="tr-TR"/>
        </w:rPr>
        <w:t>Ağ standartları da bazı kurum ve komiteler tarafından oluşturulmaya başlandı ve genel anlamda bu standartlar k</w:t>
      </w:r>
      <w:r w:rsidR="00747270">
        <w:rPr>
          <w:rFonts w:eastAsia="Times New Roman"/>
          <w:shd w:val="clear" w:color="auto" w:fill="FFFFFF"/>
          <w:lang w:eastAsia="tr-TR"/>
        </w:rPr>
        <w:t>abul edildi. Bu bölümde, wired,</w:t>
      </w:r>
      <w:r w:rsidR="004A2460" w:rsidRPr="00874AA9">
        <w:rPr>
          <w:rFonts w:eastAsia="Times New Roman"/>
          <w:shd w:val="clear" w:color="auto" w:fill="FFFFFF"/>
          <w:lang w:eastAsia="tr-TR"/>
        </w:rPr>
        <w:t xml:space="preserve"> </w:t>
      </w:r>
      <w:r w:rsidR="00747270">
        <w:t>wireless network’lerde</w:t>
      </w:r>
      <w:r w:rsidR="00747270" w:rsidRPr="00874AA9">
        <w:t xml:space="preserve"> </w:t>
      </w:r>
      <w:r w:rsidR="004A2460" w:rsidRPr="00874AA9">
        <w:rPr>
          <w:rFonts w:eastAsia="Times New Roman"/>
          <w:shd w:val="clear" w:color="auto" w:fill="FFFFFF"/>
          <w:lang w:eastAsia="tr-TR"/>
        </w:rPr>
        <w:t>çalışma gruplarını, uluslararası düzeyde standart belirleyen kurumları ele alıp, belirledikleri standartlar üzerinde durulacaktır.</w:t>
      </w:r>
    </w:p>
    <w:p w:rsidR="004A2460" w:rsidRPr="00CD6081" w:rsidRDefault="00B776BF" w:rsidP="00D44257">
      <w:pPr>
        <w:pStyle w:val="Balk2"/>
      </w:pPr>
      <w:bookmarkStart w:id="13" w:name="_Toc472978341"/>
      <w:r>
        <w:lastRenderedPageBreak/>
        <w:t>1.9</w:t>
      </w:r>
      <w:r w:rsidR="00707B25">
        <w:t xml:space="preserve"> </w:t>
      </w:r>
      <w:r w:rsidR="004A2460" w:rsidRPr="00CD6081">
        <w:t>Sonuç</w:t>
      </w:r>
      <w:bookmarkEnd w:id="13"/>
    </w:p>
    <w:p w:rsidR="00874AA9" w:rsidRPr="00B776BF" w:rsidRDefault="004A2460" w:rsidP="00B776BF">
      <w:pPr>
        <w:rPr>
          <w:rFonts w:eastAsia="Times New Roman"/>
          <w:lang w:eastAsia="tr-TR"/>
        </w:rPr>
      </w:pPr>
      <w:r w:rsidRPr="00874AA9">
        <w:rPr>
          <w:rFonts w:eastAsia="Times New Roman"/>
          <w:lang w:eastAsia="tr-TR"/>
        </w:rPr>
        <w:t xml:space="preserve">        Bu bölümde, artık tez ile ilgili genel bir değerlendirmede bulunulup, eksik görülen ve ya çalışma bazında yetersiz olduğu düşünülen konular ele alınacaktır. Bu çalışma, bundan sonra bu konu üzerine çalışacak olan kurum ve ya kişilere bir alt kaynak oluşturacak, bu bölümde eksiklikleri saptanan konularla çalışmanın geliştirilerek kapsamlaştırılması adına bir temel araştırma projesi olarak sunulacaktır.</w:t>
      </w:r>
    </w:p>
    <w:p w:rsidR="008505A9" w:rsidRDefault="008505A9" w:rsidP="006E48C7"/>
    <w:p w:rsidR="008505A9" w:rsidRDefault="008505A9" w:rsidP="006E48C7"/>
    <w:p w:rsidR="008505A9" w:rsidRDefault="008505A9" w:rsidP="006E48C7"/>
    <w:p w:rsidR="008505A9" w:rsidRDefault="008505A9" w:rsidP="006E48C7"/>
    <w:p w:rsidR="008505A9" w:rsidRDefault="008505A9" w:rsidP="006E48C7"/>
    <w:p w:rsidR="008505A9" w:rsidRDefault="008505A9" w:rsidP="006E48C7"/>
    <w:p w:rsidR="008505A9" w:rsidRDefault="008505A9" w:rsidP="006E48C7"/>
    <w:p w:rsidR="008505A9" w:rsidRDefault="008505A9" w:rsidP="006E48C7"/>
    <w:p w:rsidR="008505A9" w:rsidRDefault="008505A9" w:rsidP="008505A9"/>
    <w:p w:rsidR="006E48C7" w:rsidRDefault="006E48C7" w:rsidP="008505A9"/>
    <w:p w:rsidR="006E48C7" w:rsidRDefault="006E48C7" w:rsidP="008505A9"/>
    <w:p w:rsidR="006E48C7" w:rsidRDefault="006E48C7" w:rsidP="008505A9"/>
    <w:p w:rsidR="006E48C7" w:rsidRDefault="006E48C7" w:rsidP="008505A9"/>
    <w:p w:rsidR="008505A9" w:rsidRPr="008505A9" w:rsidRDefault="008505A9" w:rsidP="008505A9"/>
    <w:p w:rsidR="004B21C5" w:rsidRDefault="00702AEE" w:rsidP="00CD6081">
      <w:pPr>
        <w:pStyle w:val="Balk1"/>
      </w:pPr>
      <w:bookmarkStart w:id="14" w:name="_Toc472978342"/>
      <w:r w:rsidRPr="00702AEE">
        <w:t xml:space="preserve">BÖLÜM </w:t>
      </w:r>
      <w:r w:rsidR="00835E1F">
        <w:t>2: WIRED</w:t>
      </w:r>
      <w:r w:rsidRPr="00702AEE">
        <w:t>,</w:t>
      </w:r>
      <w:r w:rsidR="00835E1F">
        <w:t xml:space="preserve"> WIRELESS NETWORKS </w:t>
      </w:r>
      <w:r w:rsidR="00F80F17">
        <w:t>ve FİZİKSEL GÜVENLİK</w:t>
      </w:r>
      <w:bookmarkEnd w:id="14"/>
    </w:p>
    <w:p w:rsidR="00874AA9" w:rsidRPr="00874AA9" w:rsidRDefault="00387FB8" w:rsidP="00D44257">
      <w:pPr>
        <w:pStyle w:val="Balk2"/>
      </w:pPr>
      <w:bookmarkStart w:id="15" w:name="_Toc472978343"/>
      <w:r>
        <w:t>2.</w:t>
      </w:r>
      <w:r w:rsidR="00874AA9" w:rsidRPr="00874AA9">
        <w:t>1</w:t>
      </w:r>
      <w:r w:rsidR="002D2D61">
        <w:t xml:space="preserve"> </w:t>
      </w:r>
      <w:r w:rsidR="00835E1F">
        <w:t>WIRELESS NETWORKS</w:t>
      </w:r>
      <w:bookmarkEnd w:id="15"/>
    </w:p>
    <w:p w:rsidR="004B21C5" w:rsidRPr="00E83089" w:rsidRDefault="00387FB8" w:rsidP="00CD6081">
      <w:pPr>
        <w:pStyle w:val="Balk3"/>
      </w:pPr>
      <w:bookmarkStart w:id="16" w:name="_Toc472978344"/>
      <w:r>
        <w:t>2.</w:t>
      </w:r>
      <w:r w:rsidR="00221238">
        <w:t>1.1</w:t>
      </w:r>
      <w:r w:rsidR="004B21C5" w:rsidRPr="00E83089">
        <w:t xml:space="preserve"> </w:t>
      </w:r>
      <w:r w:rsidR="00835E1F" w:rsidRPr="00835E1F">
        <w:t>Wireless Technologies</w:t>
      </w:r>
      <w:bookmarkEnd w:id="16"/>
    </w:p>
    <w:p w:rsidR="004B21C5" w:rsidRPr="00874AA9" w:rsidRDefault="0007655E" w:rsidP="00E35B97">
      <w:r>
        <w:t xml:space="preserve">        </w:t>
      </w:r>
      <w:r w:rsidR="004B21C5" w:rsidRPr="00874AA9">
        <w:t>Kablosuz ileti</w:t>
      </w:r>
      <w:r w:rsidR="004B21C5" w:rsidRPr="00874AA9">
        <w:rPr>
          <w:rFonts w:eastAsia="Times New Roman"/>
        </w:rPr>
        <w:t>ş</w:t>
      </w:r>
      <w:r w:rsidR="004B21C5" w:rsidRPr="00874AA9">
        <w:t>im, kablolu ileti</w:t>
      </w:r>
      <w:r w:rsidR="004B21C5" w:rsidRPr="00874AA9">
        <w:rPr>
          <w:rFonts w:eastAsia="Times New Roman"/>
        </w:rPr>
        <w:t>ş</w:t>
      </w:r>
      <w:r w:rsidR="004B21C5" w:rsidRPr="00874AA9">
        <w:t>imin yan</w:t>
      </w:r>
      <w:r w:rsidR="004B21C5" w:rsidRPr="00874AA9">
        <w:rPr>
          <w:rFonts w:eastAsia="Times New Roman"/>
        </w:rPr>
        <w:t xml:space="preserve">ı </w:t>
      </w:r>
      <w:r w:rsidR="004B21C5" w:rsidRPr="00874AA9">
        <w:t>s</w:t>
      </w:r>
      <w:r w:rsidR="004B21C5" w:rsidRPr="00874AA9">
        <w:rPr>
          <w:rFonts w:eastAsia="Times New Roman"/>
        </w:rPr>
        <w:t>ı</w:t>
      </w:r>
      <w:r w:rsidR="004B21C5" w:rsidRPr="00874AA9">
        <w:t>ra bir noktadan ba</w:t>
      </w:r>
      <w:r w:rsidR="004B21C5" w:rsidRPr="00874AA9">
        <w:rPr>
          <w:rFonts w:eastAsia="Times New Roman"/>
        </w:rPr>
        <w:t>ş</w:t>
      </w:r>
      <w:r w:rsidR="004B21C5" w:rsidRPr="00874AA9">
        <w:t>ka bir noktaya kablo hatt</w:t>
      </w:r>
      <w:r w:rsidR="004B21C5" w:rsidRPr="00874AA9">
        <w:rPr>
          <w:rFonts w:eastAsia="Times New Roman"/>
        </w:rPr>
        <w:t xml:space="preserve">ı </w:t>
      </w:r>
      <w:r w:rsidR="004B21C5" w:rsidRPr="00874AA9">
        <w:t>kullanmadan veri, ses veya görüntü ta</w:t>
      </w:r>
      <w:r w:rsidR="004B21C5" w:rsidRPr="00874AA9">
        <w:rPr>
          <w:rFonts w:eastAsia="Times New Roman"/>
        </w:rPr>
        <w:t>şı</w:t>
      </w:r>
      <w:r w:rsidR="004B21C5" w:rsidRPr="00874AA9">
        <w:t>nmas</w:t>
      </w:r>
      <w:r w:rsidR="004B21C5" w:rsidRPr="00874AA9">
        <w:rPr>
          <w:rFonts w:eastAsia="Times New Roman"/>
        </w:rPr>
        <w:t>ı</w:t>
      </w:r>
      <w:r w:rsidR="004B21C5" w:rsidRPr="00874AA9">
        <w:t xml:space="preserve">na denir. Buna göre </w:t>
      </w:r>
      <w:r w:rsidR="004B21C5" w:rsidRPr="00874AA9">
        <w:lastRenderedPageBreak/>
        <w:t>kablosuz ileti</w:t>
      </w:r>
      <w:r w:rsidR="004B21C5" w:rsidRPr="00874AA9">
        <w:rPr>
          <w:rFonts w:eastAsia="Times New Roman"/>
        </w:rPr>
        <w:t>ş</w:t>
      </w:r>
      <w:r w:rsidR="004B21C5" w:rsidRPr="00874AA9">
        <w:t>imi kablolu ileti</w:t>
      </w:r>
      <w:r w:rsidR="004B21C5" w:rsidRPr="00874AA9">
        <w:rPr>
          <w:rFonts w:eastAsia="Times New Roman"/>
        </w:rPr>
        <w:t>ş</w:t>
      </w:r>
      <w:r w:rsidR="004B21C5" w:rsidRPr="00874AA9">
        <w:t>imden ay</w:t>
      </w:r>
      <w:r w:rsidR="004B21C5" w:rsidRPr="00874AA9">
        <w:rPr>
          <w:rFonts w:eastAsia="Times New Roman"/>
        </w:rPr>
        <w:t>ı</w:t>
      </w:r>
      <w:r w:rsidR="004B21C5" w:rsidRPr="00874AA9">
        <w:t>ran önemli nokta, iletim ortam</w:t>
      </w:r>
      <w:r w:rsidR="004B21C5" w:rsidRPr="00874AA9">
        <w:rPr>
          <w:rFonts w:eastAsia="Times New Roman"/>
        </w:rPr>
        <w:t xml:space="preserve">ı </w:t>
      </w:r>
      <w:r w:rsidR="004B21C5" w:rsidRPr="00874AA9">
        <w:t>olarak havan</w:t>
      </w:r>
      <w:r w:rsidR="004B21C5" w:rsidRPr="00874AA9">
        <w:rPr>
          <w:rFonts w:eastAsia="Times New Roman"/>
        </w:rPr>
        <w:t>ı</w:t>
      </w:r>
      <w:r w:rsidR="004B21C5" w:rsidRPr="00874AA9">
        <w:t>n kullan</w:t>
      </w:r>
      <w:r w:rsidR="004B21C5" w:rsidRPr="00874AA9">
        <w:rPr>
          <w:rFonts w:eastAsia="Times New Roman"/>
        </w:rPr>
        <w:t>ı</w:t>
      </w:r>
      <w:r w:rsidR="004B21C5" w:rsidRPr="00874AA9">
        <w:t>lmas</w:t>
      </w:r>
      <w:r w:rsidR="004B21C5" w:rsidRPr="00874AA9">
        <w:rPr>
          <w:rFonts w:eastAsia="Times New Roman"/>
        </w:rPr>
        <w:t>ı</w:t>
      </w:r>
      <w:r w:rsidR="004B21C5" w:rsidRPr="00874AA9">
        <w:t>d</w:t>
      </w:r>
      <w:r w:rsidR="004B21C5" w:rsidRPr="00874AA9">
        <w:rPr>
          <w:rFonts w:eastAsia="Times New Roman"/>
        </w:rPr>
        <w:t>ı</w:t>
      </w:r>
      <w:r w:rsidR="004B21C5" w:rsidRPr="00874AA9">
        <w:t>r.</w:t>
      </w:r>
    </w:p>
    <w:p w:rsidR="004B21C5" w:rsidRPr="00874AA9" w:rsidRDefault="0007655E" w:rsidP="00E35B97">
      <w:r w:rsidRPr="00874AA9">
        <w:t xml:space="preserve">        </w:t>
      </w:r>
      <w:r w:rsidR="004B21C5" w:rsidRPr="00874AA9">
        <w:t>Modern kablosuz ileti</w:t>
      </w:r>
      <w:r w:rsidR="004B21C5" w:rsidRPr="00874AA9">
        <w:rPr>
          <w:rFonts w:eastAsia="Times New Roman"/>
        </w:rPr>
        <w:t>ş</w:t>
      </w:r>
      <w:r w:rsidR="004B21C5" w:rsidRPr="00874AA9">
        <w:t>im, Heinrich Rudolph Hertz’in radyo dalgas</w:t>
      </w:r>
      <w:r w:rsidR="004B21C5" w:rsidRPr="00874AA9">
        <w:rPr>
          <w:rFonts w:eastAsia="Times New Roman"/>
        </w:rPr>
        <w:t xml:space="preserve">ı </w:t>
      </w:r>
      <w:r w:rsidR="004B21C5" w:rsidRPr="00874AA9">
        <w:t>olarak bilinen elektromanyetik dalgalar</w:t>
      </w:r>
      <w:r w:rsidR="004B21C5" w:rsidRPr="00874AA9">
        <w:rPr>
          <w:rFonts w:eastAsia="Times New Roman"/>
        </w:rPr>
        <w:t xml:space="preserve">ı </w:t>
      </w:r>
      <w:r w:rsidR="004B21C5" w:rsidRPr="00874AA9">
        <w:t>ke</w:t>
      </w:r>
      <w:r w:rsidR="004B21C5" w:rsidRPr="00874AA9">
        <w:rPr>
          <w:rFonts w:eastAsia="Times New Roman"/>
        </w:rPr>
        <w:t>ş</w:t>
      </w:r>
      <w:r w:rsidR="004B21C5" w:rsidRPr="00874AA9">
        <w:t>fetmesiyle 1800’lü y</w:t>
      </w:r>
      <w:r w:rsidR="004B21C5" w:rsidRPr="00874AA9">
        <w:rPr>
          <w:rFonts w:eastAsia="Times New Roman"/>
        </w:rPr>
        <w:t>ı</w:t>
      </w:r>
      <w:r w:rsidR="004B21C5" w:rsidRPr="00874AA9">
        <w:t>llar</w:t>
      </w:r>
      <w:r w:rsidR="004B21C5" w:rsidRPr="00874AA9">
        <w:rPr>
          <w:rFonts w:eastAsia="Times New Roman"/>
        </w:rPr>
        <w:t>ı</w:t>
      </w:r>
      <w:r w:rsidR="004B21C5" w:rsidRPr="00874AA9">
        <w:t>n sonunda ba</w:t>
      </w:r>
      <w:r w:rsidR="004B21C5" w:rsidRPr="00874AA9">
        <w:rPr>
          <w:rFonts w:eastAsia="Times New Roman"/>
        </w:rPr>
        <w:t>ş</w:t>
      </w:r>
      <w:r w:rsidR="004B21C5" w:rsidRPr="00874AA9">
        <w:t>lar. Guglielmo Marconi 1901 y</w:t>
      </w:r>
      <w:r w:rsidR="004B21C5" w:rsidRPr="00874AA9">
        <w:rPr>
          <w:rFonts w:eastAsia="Times New Roman"/>
        </w:rPr>
        <w:t>ı</w:t>
      </w:r>
      <w:r w:rsidR="004B21C5" w:rsidRPr="00874AA9">
        <w:t>l</w:t>
      </w:r>
      <w:r w:rsidR="004B21C5" w:rsidRPr="00874AA9">
        <w:rPr>
          <w:rFonts w:eastAsia="Times New Roman"/>
        </w:rPr>
        <w:t>ı</w:t>
      </w:r>
      <w:r w:rsidR="004B21C5" w:rsidRPr="00874AA9">
        <w:t>nda radyo dalgalar</w:t>
      </w:r>
      <w:r w:rsidR="004B21C5" w:rsidRPr="00874AA9">
        <w:rPr>
          <w:rFonts w:eastAsia="Times New Roman"/>
        </w:rPr>
        <w:t>ı</w:t>
      </w:r>
      <w:r w:rsidR="004B21C5" w:rsidRPr="00874AA9">
        <w:t>n</w:t>
      </w:r>
      <w:r w:rsidR="004B21C5" w:rsidRPr="00874AA9">
        <w:rPr>
          <w:rFonts w:eastAsia="Times New Roman"/>
        </w:rPr>
        <w:t xml:space="preserve">ı </w:t>
      </w:r>
      <w:r w:rsidR="004B21C5" w:rsidRPr="00874AA9">
        <w:t>kullanarak Atlantik Okyanusu’nun kar</w:t>
      </w:r>
      <w:r w:rsidR="004B21C5" w:rsidRPr="00874AA9">
        <w:rPr>
          <w:rFonts w:eastAsia="Times New Roman"/>
        </w:rPr>
        <w:t>şı</w:t>
      </w:r>
      <w:r w:rsidR="004B21C5" w:rsidRPr="00874AA9">
        <w:t>s</w:t>
      </w:r>
      <w:r w:rsidR="004B21C5" w:rsidRPr="00874AA9">
        <w:rPr>
          <w:rFonts w:eastAsia="Times New Roman"/>
        </w:rPr>
        <w:t>ı</w:t>
      </w:r>
      <w:r w:rsidR="004B21C5" w:rsidRPr="00874AA9">
        <w:t>na kablosuz telgraf ile mesaj göndermi</w:t>
      </w:r>
      <w:r w:rsidR="004B21C5" w:rsidRPr="00874AA9">
        <w:rPr>
          <w:rFonts w:eastAsia="Times New Roman"/>
        </w:rPr>
        <w:t>ş</w:t>
      </w:r>
      <w:r w:rsidR="004B21C5" w:rsidRPr="00874AA9">
        <w:t>tir. 1920’de radyo, telgraf ve radyo telefonlar kullan</w:t>
      </w:r>
      <w:r w:rsidR="004B21C5" w:rsidRPr="00874AA9">
        <w:rPr>
          <w:rFonts w:eastAsia="Times New Roman"/>
        </w:rPr>
        <w:t>ı</w:t>
      </w:r>
      <w:r w:rsidR="004B21C5" w:rsidRPr="00874AA9">
        <w:t>lmaya ba</w:t>
      </w:r>
      <w:r w:rsidR="004B21C5" w:rsidRPr="00874AA9">
        <w:rPr>
          <w:rFonts w:eastAsia="Times New Roman"/>
        </w:rPr>
        <w:t>ş</w:t>
      </w:r>
      <w:r w:rsidR="004B21C5" w:rsidRPr="00874AA9">
        <w:t>lanm</w:t>
      </w:r>
      <w:r w:rsidR="004B21C5" w:rsidRPr="00874AA9">
        <w:rPr>
          <w:rFonts w:eastAsia="Times New Roman"/>
        </w:rPr>
        <w:t>ış</w:t>
      </w:r>
      <w:r w:rsidR="004B21C5" w:rsidRPr="00874AA9">
        <w:t>t</w:t>
      </w:r>
      <w:r w:rsidR="004B21C5" w:rsidRPr="00874AA9">
        <w:rPr>
          <w:rFonts w:eastAsia="Times New Roman"/>
        </w:rPr>
        <w:t>ı</w:t>
      </w:r>
      <w:r w:rsidR="004B21C5" w:rsidRPr="00874AA9">
        <w:t>r.</w:t>
      </w:r>
    </w:p>
    <w:p w:rsidR="004B21C5" w:rsidRPr="00874AA9" w:rsidRDefault="0007655E" w:rsidP="00E35B97">
      <w:r w:rsidRPr="00874AA9">
        <w:t xml:space="preserve">        </w:t>
      </w:r>
      <w:r w:rsidR="004B21C5" w:rsidRPr="00874AA9">
        <w:t>1940’l</w:t>
      </w:r>
      <w:r w:rsidR="004B21C5" w:rsidRPr="00874AA9">
        <w:rPr>
          <w:rFonts w:eastAsia="Times New Roman"/>
        </w:rPr>
        <w:t xml:space="preserve">ı </w:t>
      </w:r>
      <w:r w:rsidR="004B21C5" w:rsidRPr="00874AA9">
        <w:t>y</w:t>
      </w:r>
      <w:r w:rsidR="004B21C5" w:rsidRPr="00874AA9">
        <w:rPr>
          <w:rFonts w:eastAsia="Times New Roman"/>
        </w:rPr>
        <w:t>ı</w:t>
      </w:r>
      <w:r w:rsidR="004B21C5" w:rsidRPr="00874AA9">
        <w:t>llarda yap</w:t>
      </w:r>
      <w:r w:rsidR="004B21C5" w:rsidRPr="00874AA9">
        <w:rPr>
          <w:rFonts w:eastAsia="Times New Roman"/>
        </w:rPr>
        <w:t>ı</w:t>
      </w:r>
      <w:r w:rsidR="004B21C5" w:rsidRPr="00874AA9">
        <w:t>lan geli</w:t>
      </w:r>
      <w:r w:rsidR="004B21C5" w:rsidRPr="00874AA9">
        <w:rPr>
          <w:rFonts w:eastAsia="Times New Roman"/>
        </w:rPr>
        <w:t>ş</w:t>
      </w:r>
      <w:r w:rsidR="004B21C5" w:rsidRPr="00874AA9">
        <w:t>mi</w:t>
      </w:r>
      <w:r w:rsidR="004B21C5" w:rsidRPr="00874AA9">
        <w:rPr>
          <w:rFonts w:eastAsia="Times New Roman"/>
        </w:rPr>
        <w:t xml:space="preserve">ş </w:t>
      </w:r>
      <w:r w:rsidR="004B21C5" w:rsidRPr="00874AA9">
        <w:t>radar sistemiyle k</w:t>
      </w:r>
      <w:r w:rsidR="004B21C5" w:rsidRPr="00874AA9">
        <w:rPr>
          <w:rFonts w:eastAsia="Times New Roman"/>
        </w:rPr>
        <w:t>ı</w:t>
      </w:r>
      <w:r w:rsidR="004B21C5" w:rsidRPr="00874AA9">
        <w:t>sa dalga boylar</w:t>
      </w:r>
      <w:r w:rsidR="004B21C5" w:rsidRPr="00874AA9">
        <w:rPr>
          <w:rFonts w:eastAsia="Times New Roman"/>
        </w:rPr>
        <w:t xml:space="preserve">ı </w:t>
      </w:r>
      <w:r w:rsidR="004B21C5" w:rsidRPr="00874AA9">
        <w:t>kullan</w:t>
      </w:r>
      <w:r w:rsidR="004B21C5" w:rsidRPr="00874AA9">
        <w:rPr>
          <w:rFonts w:eastAsia="Times New Roman"/>
        </w:rPr>
        <w:t>ı</w:t>
      </w:r>
      <w:r w:rsidR="004B21C5" w:rsidRPr="00874AA9">
        <w:t>larak radyo mesajlar</w:t>
      </w:r>
      <w:r w:rsidR="004B21C5" w:rsidRPr="00874AA9">
        <w:rPr>
          <w:rFonts w:eastAsia="Times New Roman"/>
        </w:rPr>
        <w:t>ı</w:t>
      </w:r>
      <w:r w:rsidR="004B21C5" w:rsidRPr="00874AA9">
        <w:t>n</w:t>
      </w:r>
      <w:r w:rsidR="004B21C5" w:rsidRPr="00874AA9">
        <w:rPr>
          <w:rFonts w:eastAsia="Times New Roman"/>
        </w:rPr>
        <w:t>ı</w:t>
      </w:r>
      <w:r w:rsidR="004B21C5" w:rsidRPr="00874AA9">
        <w:t>n ta</w:t>
      </w:r>
      <w:r w:rsidR="004B21C5" w:rsidRPr="00874AA9">
        <w:rPr>
          <w:rFonts w:eastAsia="Times New Roman"/>
        </w:rPr>
        <w:t>şı</w:t>
      </w:r>
      <w:r w:rsidR="004B21C5" w:rsidRPr="00874AA9">
        <w:t>nmas</w:t>
      </w:r>
      <w:r w:rsidR="004B21C5" w:rsidRPr="00874AA9">
        <w:rPr>
          <w:rFonts w:eastAsia="Times New Roman"/>
        </w:rPr>
        <w:t xml:space="preserve">ı </w:t>
      </w:r>
      <w:r w:rsidR="004B21C5" w:rsidRPr="00874AA9">
        <w:t>gerçekle</w:t>
      </w:r>
      <w:r w:rsidR="004B21C5" w:rsidRPr="00874AA9">
        <w:rPr>
          <w:rFonts w:eastAsia="Times New Roman"/>
        </w:rPr>
        <w:t>ş</w:t>
      </w:r>
      <w:r w:rsidR="004B21C5" w:rsidRPr="00874AA9">
        <w:t>mi</w:t>
      </w:r>
      <w:r w:rsidR="004B21C5" w:rsidRPr="00874AA9">
        <w:rPr>
          <w:rFonts w:eastAsia="Times New Roman"/>
        </w:rPr>
        <w:t>ş</w:t>
      </w:r>
      <w:r w:rsidR="004B21C5" w:rsidRPr="00874AA9">
        <w:t>tir. Dalga boyu küçük olan bu dalgalar günümüzde mikrodalga olarak bilinir. Mikrodalgalar, daha çok bilgiyi daha büyük h</w:t>
      </w:r>
      <w:r w:rsidR="004B21C5" w:rsidRPr="00874AA9">
        <w:rPr>
          <w:rFonts w:eastAsia="Times New Roman"/>
        </w:rPr>
        <w:t>ı</w:t>
      </w:r>
      <w:r w:rsidR="004B21C5" w:rsidRPr="00874AA9">
        <w:t>zla ve daha güvenilir ta</w:t>
      </w:r>
      <w:r w:rsidR="004B21C5" w:rsidRPr="00874AA9">
        <w:rPr>
          <w:rFonts w:eastAsia="Times New Roman"/>
        </w:rPr>
        <w:t>şı</w:t>
      </w:r>
      <w:r w:rsidR="004B21C5" w:rsidRPr="00874AA9">
        <w:t>may</w:t>
      </w:r>
      <w:r w:rsidR="004B21C5" w:rsidRPr="00874AA9">
        <w:rPr>
          <w:rFonts w:eastAsia="Times New Roman"/>
        </w:rPr>
        <w:t xml:space="preserve">ı </w:t>
      </w:r>
      <w:r w:rsidR="004B21C5" w:rsidRPr="00874AA9">
        <w:t>mümkün k</w:t>
      </w:r>
      <w:r w:rsidR="004B21C5" w:rsidRPr="00874AA9">
        <w:rPr>
          <w:rFonts w:eastAsia="Times New Roman"/>
        </w:rPr>
        <w:t>ı</w:t>
      </w:r>
      <w:r w:rsidR="004B21C5" w:rsidRPr="00874AA9">
        <w:t>lar. Daha sonra geli</w:t>
      </w:r>
      <w:r w:rsidR="004B21C5" w:rsidRPr="00874AA9">
        <w:rPr>
          <w:rFonts w:eastAsia="Times New Roman"/>
        </w:rPr>
        <w:t>ş</w:t>
      </w:r>
      <w:r w:rsidR="004B21C5" w:rsidRPr="00874AA9">
        <w:t>tirilen “Spread spectrum” teknolojisi ile veriler daha güvenli olarak ta</w:t>
      </w:r>
      <w:r w:rsidR="004B21C5" w:rsidRPr="00874AA9">
        <w:rPr>
          <w:rFonts w:eastAsia="Times New Roman"/>
        </w:rPr>
        <w:t>şı</w:t>
      </w:r>
      <w:r w:rsidR="004B21C5" w:rsidRPr="00874AA9">
        <w:t>nmaya ba</w:t>
      </w:r>
      <w:r w:rsidR="004B21C5" w:rsidRPr="00874AA9">
        <w:rPr>
          <w:rFonts w:eastAsia="Times New Roman"/>
        </w:rPr>
        <w:t>ş</w:t>
      </w:r>
      <w:r w:rsidR="004B21C5" w:rsidRPr="00874AA9">
        <w:t>lanm</w:t>
      </w:r>
      <w:r w:rsidR="004B21C5" w:rsidRPr="00874AA9">
        <w:rPr>
          <w:rFonts w:eastAsia="Times New Roman"/>
        </w:rPr>
        <w:t>ış</w:t>
      </w:r>
      <w:r w:rsidR="004B21C5" w:rsidRPr="00874AA9">
        <w:t>t</w:t>
      </w:r>
      <w:r w:rsidR="004B21C5" w:rsidRPr="00874AA9">
        <w:rPr>
          <w:rFonts w:eastAsia="Times New Roman"/>
        </w:rPr>
        <w:t>ı</w:t>
      </w:r>
      <w:r w:rsidR="004B21C5" w:rsidRPr="00874AA9">
        <w:t>r. 1950’li y</w:t>
      </w:r>
      <w:r w:rsidR="004B21C5" w:rsidRPr="00874AA9">
        <w:rPr>
          <w:rFonts w:eastAsia="Times New Roman"/>
        </w:rPr>
        <w:t>ı</w:t>
      </w:r>
      <w:r w:rsidR="004B21C5" w:rsidRPr="00874AA9">
        <w:t>llarda radyo tabanl</w:t>
      </w:r>
      <w:r w:rsidR="004B21C5" w:rsidRPr="00874AA9">
        <w:rPr>
          <w:rFonts w:eastAsia="Times New Roman"/>
        </w:rPr>
        <w:t xml:space="preserve">ı </w:t>
      </w:r>
      <w:r w:rsidR="004B21C5" w:rsidRPr="00874AA9">
        <w:t>“paging system” ile radyo teknolojisi kullanarak k</w:t>
      </w:r>
      <w:r w:rsidR="004B21C5" w:rsidRPr="00874AA9">
        <w:rPr>
          <w:rFonts w:eastAsia="Times New Roman"/>
        </w:rPr>
        <w:t>ı</w:t>
      </w:r>
      <w:r w:rsidR="004B21C5" w:rsidRPr="00874AA9">
        <w:t>talar aras</w:t>
      </w:r>
      <w:r w:rsidR="004B21C5" w:rsidRPr="00874AA9">
        <w:rPr>
          <w:rFonts w:eastAsia="Times New Roman"/>
        </w:rPr>
        <w:t>ı</w:t>
      </w:r>
      <w:r w:rsidR="004B21C5" w:rsidRPr="00874AA9">
        <w:t>nda ses ve telgraf al</w:t>
      </w:r>
      <w:r w:rsidR="004B21C5" w:rsidRPr="00874AA9">
        <w:rPr>
          <w:rFonts w:eastAsia="Times New Roman"/>
        </w:rPr>
        <w:t>ış</w:t>
      </w:r>
      <w:r w:rsidR="004B21C5" w:rsidRPr="00874AA9">
        <w:t>veri</w:t>
      </w:r>
      <w:r w:rsidR="004B21C5" w:rsidRPr="00874AA9">
        <w:rPr>
          <w:rFonts w:eastAsia="Times New Roman"/>
        </w:rPr>
        <w:t>ş</w:t>
      </w:r>
      <w:r w:rsidR="004B21C5" w:rsidRPr="00874AA9">
        <w:t>i gerçekle</w:t>
      </w:r>
      <w:r w:rsidR="004B21C5" w:rsidRPr="00874AA9">
        <w:rPr>
          <w:rFonts w:eastAsia="Times New Roman"/>
        </w:rPr>
        <w:t>ş</w:t>
      </w:r>
      <w:r w:rsidR="004B21C5" w:rsidRPr="00874AA9">
        <w:t>tirilir.</w:t>
      </w:r>
    </w:p>
    <w:p w:rsidR="004B21C5" w:rsidRPr="00874AA9" w:rsidRDefault="0007655E" w:rsidP="00E35B97">
      <w:r w:rsidRPr="00874AA9">
        <w:t xml:space="preserve">        </w:t>
      </w:r>
      <w:r w:rsidR="004B21C5" w:rsidRPr="00874AA9">
        <w:t>1983 y</w:t>
      </w:r>
      <w:r w:rsidR="004B21C5" w:rsidRPr="00874AA9">
        <w:rPr>
          <w:rFonts w:eastAsia="Times New Roman"/>
        </w:rPr>
        <w:t>ı</w:t>
      </w:r>
      <w:r w:rsidR="004B21C5" w:rsidRPr="00874AA9">
        <w:t>l</w:t>
      </w:r>
      <w:r w:rsidR="004B21C5" w:rsidRPr="00874AA9">
        <w:rPr>
          <w:rFonts w:eastAsia="Times New Roman"/>
        </w:rPr>
        <w:t>ı</w:t>
      </w:r>
      <w:r w:rsidR="004B21C5" w:rsidRPr="00874AA9">
        <w:t>nda hücresel telefonlar</w:t>
      </w:r>
      <w:r w:rsidR="004B21C5" w:rsidRPr="00874AA9">
        <w:rPr>
          <w:rFonts w:eastAsia="Times New Roman"/>
        </w:rPr>
        <w:t>ı</w:t>
      </w:r>
      <w:r w:rsidR="004B21C5" w:rsidRPr="00874AA9">
        <w:t>n ç</w:t>
      </w:r>
      <w:r w:rsidR="004B21C5" w:rsidRPr="00874AA9">
        <w:rPr>
          <w:rFonts w:eastAsia="Times New Roman"/>
        </w:rPr>
        <w:t>ı</w:t>
      </w:r>
      <w:r w:rsidR="004B21C5" w:rsidRPr="00874AA9">
        <w:t>kmas</w:t>
      </w:r>
      <w:r w:rsidR="004B21C5" w:rsidRPr="00874AA9">
        <w:rPr>
          <w:rFonts w:eastAsia="Times New Roman"/>
        </w:rPr>
        <w:t xml:space="preserve">ı </w:t>
      </w:r>
      <w:r w:rsidR="004B21C5" w:rsidRPr="00874AA9">
        <w:t>ile kablosuz a</w:t>
      </w:r>
      <w:r w:rsidR="004B21C5" w:rsidRPr="00874AA9">
        <w:rPr>
          <w:rFonts w:eastAsia="Times New Roman"/>
        </w:rPr>
        <w:t xml:space="preserve">ğ </w:t>
      </w:r>
      <w:r w:rsidR="004B21C5" w:rsidRPr="00874AA9">
        <w:t>teknolojileri kullan</w:t>
      </w:r>
      <w:r w:rsidR="004B21C5" w:rsidRPr="00874AA9">
        <w:rPr>
          <w:rFonts w:eastAsia="Times New Roman"/>
        </w:rPr>
        <w:t>ı</w:t>
      </w:r>
      <w:r w:rsidR="004B21C5" w:rsidRPr="00874AA9">
        <w:t>p gruplar hâlinde bilgisayarlar</w:t>
      </w:r>
      <w:r w:rsidR="004B21C5" w:rsidRPr="00874AA9">
        <w:rPr>
          <w:rFonts w:eastAsia="Times New Roman"/>
        </w:rPr>
        <w:t>ı</w:t>
      </w:r>
      <w:r w:rsidR="004B21C5" w:rsidRPr="00874AA9">
        <w:t>n birbirlerine ba</w:t>
      </w:r>
      <w:r w:rsidR="004B21C5" w:rsidRPr="00874AA9">
        <w:rPr>
          <w:rFonts w:eastAsia="Times New Roman"/>
        </w:rPr>
        <w:t>ğ</w:t>
      </w:r>
      <w:r w:rsidR="004B21C5" w:rsidRPr="00874AA9">
        <w:t>lanmas</w:t>
      </w:r>
      <w:r w:rsidR="004B21C5" w:rsidRPr="00874AA9">
        <w:rPr>
          <w:rFonts w:eastAsia="Times New Roman"/>
        </w:rPr>
        <w:t xml:space="preserve">ı </w:t>
      </w:r>
      <w:r w:rsidR="004B21C5" w:rsidRPr="00874AA9">
        <w:t>için yeni sistemler geli</w:t>
      </w:r>
      <w:r w:rsidR="004B21C5" w:rsidRPr="00874AA9">
        <w:rPr>
          <w:rFonts w:eastAsia="Times New Roman"/>
        </w:rPr>
        <w:t>ş</w:t>
      </w:r>
      <w:r w:rsidR="004B21C5" w:rsidRPr="00874AA9">
        <w:t>tirilir. Bununla birlikte “IEEE” standartlar</w:t>
      </w:r>
      <w:r w:rsidR="004B21C5" w:rsidRPr="00874AA9">
        <w:rPr>
          <w:rFonts w:eastAsia="Times New Roman"/>
        </w:rPr>
        <w:t xml:space="preserve">ı </w:t>
      </w:r>
      <w:r w:rsidR="004B21C5" w:rsidRPr="00874AA9">
        <w:t>ortaya ç</w:t>
      </w:r>
      <w:r w:rsidR="004B21C5" w:rsidRPr="00874AA9">
        <w:rPr>
          <w:rFonts w:eastAsia="Times New Roman"/>
        </w:rPr>
        <w:t>ı</w:t>
      </w:r>
      <w:r w:rsidR="004B21C5" w:rsidRPr="00874AA9">
        <w:t>kar.</w:t>
      </w:r>
    </w:p>
    <w:p w:rsidR="004B21C5" w:rsidRPr="00874AA9" w:rsidRDefault="0007655E" w:rsidP="00E35B97">
      <w:r w:rsidRPr="00874AA9">
        <w:t xml:space="preserve">        </w:t>
      </w:r>
      <w:r w:rsidR="004B21C5" w:rsidRPr="00874AA9">
        <w:t>Her yeni teknolojinin geli</w:t>
      </w:r>
      <w:r w:rsidR="004B21C5" w:rsidRPr="00874AA9">
        <w:rPr>
          <w:rFonts w:eastAsia="Times New Roman"/>
        </w:rPr>
        <w:t>ş</w:t>
      </w:r>
      <w:r w:rsidR="004B21C5" w:rsidRPr="00874AA9">
        <w:t>mesiyle ki</w:t>
      </w:r>
      <w:r w:rsidR="004B21C5" w:rsidRPr="00874AA9">
        <w:rPr>
          <w:rFonts w:eastAsia="Times New Roman"/>
        </w:rPr>
        <w:t>ş</w:t>
      </w:r>
      <w:r w:rsidR="004B21C5" w:rsidRPr="00874AA9">
        <w:t>ilerin ya</w:t>
      </w:r>
      <w:r w:rsidR="004B21C5" w:rsidRPr="00874AA9">
        <w:rPr>
          <w:rFonts w:eastAsia="Times New Roman"/>
        </w:rPr>
        <w:t>ş</w:t>
      </w:r>
      <w:r w:rsidR="004B21C5" w:rsidRPr="00874AA9">
        <w:t xml:space="preserve">ama </w:t>
      </w:r>
      <w:r w:rsidR="004B21C5" w:rsidRPr="00874AA9">
        <w:rPr>
          <w:rFonts w:eastAsia="Times New Roman"/>
        </w:rPr>
        <w:t>ş</w:t>
      </w:r>
      <w:r w:rsidR="004B21C5" w:rsidRPr="00874AA9">
        <w:t>ekillerini de</w:t>
      </w:r>
      <w:r w:rsidR="004B21C5" w:rsidRPr="00874AA9">
        <w:rPr>
          <w:rFonts w:eastAsia="Times New Roman"/>
        </w:rPr>
        <w:t>ğ</w:t>
      </w:r>
      <w:r w:rsidR="004B21C5" w:rsidRPr="00874AA9">
        <w:t>i</w:t>
      </w:r>
      <w:r w:rsidR="004B21C5" w:rsidRPr="00874AA9">
        <w:rPr>
          <w:rFonts w:eastAsia="Times New Roman"/>
        </w:rPr>
        <w:t>ş</w:t>
      </w:r>
      <w:r w:rsidR="004B21C5" w:rsidRPr="00874AA9">
        <w:t>tiren ilerlemeler meydana gelmi</w:t>
      </w:r>
      <w:r w:rsidR="004B21C5" w:rsidRPr="00874AA9">
        <w:rPr>
          <w:rFonts w:eastAsia="Times New Roman"/>
        </w:rPr>
        <w:t>ş</w:t>
      </w:r>
      <w:r w:rsidR="004B21C5" w:rsidRPr="00874AA9">
        <w:t>. Bu ba</w:t>
      </w:r>
      <w:r w:rsidR="004B21C5" w:rsidRPr="00874AA9">
        <w:rPr>
          <w:rFonts w:eastAsia="Times New Roman"/>
        </w:rPr>
        <w:t>ğ</w:t>
      </w:r>
      <w:r w:rsidR="004B21C5" w:rsidRPr="00874AA9">
        <w:t>lamda günümüzde kablosuz eri</w:t>
      </w:r>
      <w:r w:rsidR="004B21C5" w:rsidRPr="00874AA9">
        <w:rPr>
          <w:rFonts w:eastAsia="Times New Roman"/>
        </w:rPr>
        <w:t>ş</w:t>
      </w:r>
      <w:r w:rsidR="004B21C5" w:rsidRPr="00874AA9">
        <w:t>im teknolojisi ile çal</w:t>
      </w:r>
      <w:r w:rsidR="004B21C5" w:rsidRPr="00874AA9">
        <w:rPr>
          <w:rFonts w:eastAsia="Times New Roman"/>
        </w:rPr>
        <w:t>ış</w:t>
      </w:r>
      <w:r w:rsidR="004B21C5" w:rsidRPr="00874AA9">
        <w:t>an ta</w:t>
      </w:r>
      <w:r w:rsidR="004B21C5" w:rsidRPr="00874AA9">
        <w:rPr>
          <w:rFonts w:eastAsia="Times New Roman"/>
        </w:rPr>
        <w:t>şı</w:t>
      </w:r>
      <w:r w:rsidR="004B21C5" w:rsidRPr="00874AA9">
        <w:t>nabilir bilgisayar, masaüstü bilgisayar, el bilgisayar</w:t>
      </w:r>
      <w:r w:rsidR="004B21C5" w:rsidRPr="00874AA9">
        <w:rPr>
          <w:rFonts w:eastAsia="Times New Roman"/>
        </w:rPr>
        <w:t>ı</w:t>
      </w:r>
      <w:r w:rsidR="004B21C5" w:rsidRPr="00874AA9">
        <w:t xml:space="preserve">, </w:t>
      </w:r>
      <w:r w:rsidR="00E10422">
        <w:t>PDA (</w:t>
      </w:r>
      <w:r w:rsidR="004B21C5" w:rsidRPr="00874AA9">
        <w:t>Personel Digital Assistant), cep telefonu, kalemli bilgisayar ve ça</w:t>
      </w:r>
      <w:r w:rsidR="004B21C5" w:rsidRPr="00874AA9">
        <w:rPr>
          <w:rFonts w:eastAsia="Times New Roman"/>
        </w:rPr>
        <w:t>ğ</w:t>
      </w:r>
      <w:r w:rsidR="004B21C5" w:rsidRPr="00874AA9">
        <w:t>r</w:t>
      </w:r>
      <w:r w:rsidR="004B21C5" w:rsidRPr="00874AA9">
        <w:rPr>
          <w:rFonts w:eastAsia="Times New Roman"/>
        </w:rPr>
        <w:t xml:space="preserve">ı </w:t>
      </w:r>
      <w:r w:rsidR="004B21C5" w:rsidRPr="00874AA9">
        <w:t>cihazlar</w:t>
      </w:r>
      <w:r w:rsidR="004B21C5" w:rsidRPr="00874AA9">
        <w:rPr>
          <w:rFonts w:eastAsia="Times New Roman"/>
        </w:rPr>
        <w:t xml:space="preserve">ı </w:t>
      </w:r>
      <w:r w:rsidR="004B21C5" w:rsidRPr="00874AA9">
        <w:t>gibi ayg</w:t>
      </w:r>
      <w:r w:rsidR="004B21C5" w:rsidRPr="00874AA9">
        <w:rPr>
          <w:rFonts w:eastAsia="Times New Roman"/>
        </w:rPr>
        <w:t>ı</w:t>
      </w:r>
      <w:r w:rsidR="004B21C5" w:rsidRPr="00874AA9">
        <w:t>tlar kullan</w:t>
      </w:r>
      <w:r w:rsidR="004B21C5" w:rsidRPr="00874AA9">
        <w:rPr>
          <w:rFonts w:eastAsia="Times New Roman"/>
        </w:rPr>
        <w:t>ı</w:t>
      </w:r>
      <w:r w:rsidR="004B21C5" w:rsidRPr="00874AA9">
        <w:t>l</w:t>
      </w:r>
      <w:r w:rsidR="004B21C5" w:rsidRPr="00874AA9">
        <w:rPr>
          <w:rFonts w:eastAsia="Times New Roman"/>
        </w:rPr>
        <w:t>ı</w:t>
      </w:r>
      <w:r w:rsidR="004B21C5" w:rsidRPr="00874AA9">
        <w:t xml:space="preserve">r hâle </w:t>
      </w:r>
      <w:r w:rsidR="004965EF" w:rsidRPr="00874AA9">
        <w:t>gelmi</w:t>
      </w:r>
      <w:r w:rsidR="004965EF" w:rsidRPr="00874AA9">
        <w:rPr>
          <w:rFonts w:eastAsia="Times New Roman"/>
        </w:rPr>
        <w:t>ş</w:t>
      </w:r>
      <w:r w:rsidR="004965EF" w:rsidRPr="00874AA9">
        <w:t>tir. [</w:t>
      </w:r>
      <w:r w:rsidR="002E7026" w:rsidRPr="00874AA9">
        <w:t>1][2]</w:t>
      </w:r>
    </w:p>
    <w:p w:rsidR="003F4A2A" w:rsidRDefault="00D81698" w:rsidP="003F4A2A">
      <w:pPr>
        <w:keepNext/>
        <w:jc w:val="center"/>
      </w:pPr>
      <w:r>
        <w:rPr>
          <w:b/>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17pt;height:159pt">
            <v:imagedata r:id="rId15" o:title="wifi-kablosuz"/>
          </v:shape>
        </w:pict>
      </w:r>
    </w:p>
    <w:p w:rsidR="00821C60" w:rsidRDefault="003F4A2A" w:rsidP="003F4A2A">
      <w:pPr>
        <w:pStyle w:val="ResimYazs"/>
        <w:rPr>
          <w:b w:val="0"/>
          <w:sz w:val="32"/>
          <w:szCs w:val="32"/>
        </w:rPr>
      </w:pPr>
      <w:r>
        <w:t>Şekil 2.1.1: Wireless Communication</w:t>
      </w:r>
    </w:p>
    <w:p w:rsidR="004B21C5" w:rsidRPr="00E83089" w:rsidRDefault="00387FB8" w:rsidP="00CD6081">
      <w:pPr>
        <w:pStyle w:val="Balk4"/>
      </w:pPr>
      <w:bookmarkStart w:id="17" w:name="_Toc472978345"/>
      <w:r>
        <w:lastRenderedPageBreak/>
        <w:t>2.</w:t>
      </w:r>
      <w:r w:rsidR="004B21C5" w:rsidRPr="00E83089">
        <w:t>1.1.</w:t>
      </w:r>
      <w:r w:rsidR="00221238">
        <w:t>1</w:t>
      </w:r>
      <w:r w:rsidR="004B21C5" w:rsidRPr="00E83089">
        <w:t xml:space="preserve"> </w:t>
      </w:r>
      <w:r w:rsidR="00835E1F">
        <w:t xml:space="preserve">Wireless </w:t>
      </w:r>
      <w:r w:rsidR="004B21C5" w:rsidRPr="00E83089">
        <w:t>Çeşitleri</w:t>
      </w:r>
      <w:bookmarkEnd w:id="17"/>
    </w:p>
    <w:p w:rsidR="00E55F6A" w:rsidRPr="00874AA9" w:rsidRDefault="0007655E" w:rsidP="00E35B97">
      <w:r>
        <w:t xml:space="preserve">        </w:t>
      </w:r>
      <w:r w:rsidR="00F80F17">
        <w:t>Wireless networks</w:t>
      </w:r>
      <w:r w:rsidR="004B21C5" w:rsidRPr="00874AA9">
        <w:t xml:space="preserve"> kullan</w:t>
      </w:r>
      <w:r w:rsidR="004B21C5" w:rsidRPr="00874AA9">
        <w:rPr>
          <w:rFonts w:eastAsia="Times New Roman"/>
        </w:rPr>
        <w:t>ı</w:t>
      </w:r>
      <w:r w:rsidR="004B21C5" w:rsidRPr="00874AA9">
        <w:t>m amaçlar</w:t>
      </w:r>
      <w:r w:rsidR="004B21C5" w:rsidRPr="00874AA9">
        <w:rPr>
          <w:rFonts w:eastAsia="Times New Roman"/>
        </w:rPr>
        <w:t xml:space="preserve">ı </w:t>
      </w:r>
      <w:r w:rsidR="004B21C5" w:rsidRPr="00874AA9">
        <w:t>ve büyüklüklerine dört kategoriye göre ayr</w:t>
      </w:r>
      <w:r w:rsidR="004B21C5" w:rsidRPr="00874AA9">
        <w:rPr>
          <w:rFonts w:eastAsia="Times New Roman"/>
        </w:rPr>
        <w:t>ı</w:t>
      </w:r>
      <w:r w:rsidR="004B21C5" w:rsidRPr="00874AA9">
        <w:t>lm</w:t>
      </w:r>
      <w:r w:rsidR="004B21C5" w:rsidRPr="00874AA9">
        <w:rPr>
          <w:rFonts w:eastAsia="Times New Roman"/>
        </w:rPr>
        <w:t>ış</w:t>
      </w:r>
      <w:r w:rsidR="004B21C5" w:rsidRPr="00874AA9">
        <w:t>t</w:t>
      </w:r>
      <w:r w:rsidR="004B21C5" w:rsidRPr="00874AA9">
        <w:rPr>
          <w:rFonts w:eastAsia="Times New Roman"/>
        </w:rPr>
        <w:t>ı</w:t>
      </w:r>
      <w:r w:rsidR="004B21C5" w:rsidRPr="00874AA9">
        <w:t xml:space="preserve">r fakat </w:t>
      </w:r>
      <w:r w:rsidR="00F80F17">
        <w:t>wireless networks,</w:t>
      </w:r>
      <w:r w:rsidR="00F80F17" w:rsidRPr="00874AA9">
        <w:t xml:space="preserve"> </w:t>
      </w:r>
      <w:r w:rsidR="00F80F17">
        <w:t>wired networks</w:t>
      </w:r>
      <w:r w:rsidR="00F80F17" w:rsidRPr="00874AA9">
        <w:t xml:space="preserve"> </w:t>
      </w:r>
      <w:r w:rsidR="004B21C5" w:rsidRPr="00874AA9">
        <w:t>gibi net bir biçimde tan</w:t>
      </w:r>
      <w:r w:rsidR="004B21C5" w:rsidRPr="00874AA9">
        <w:rPr>
          <w:rFonts w:eastAsia="Times New Roman"/>
        </w:rPr>
        <w:t>ı</w:t>
      </w:r>
      <w:r w:rsidR="004B21C5" w:rsidRPr="00874AA9">
        <w:t>mlanm</w:t>
      </w:r>
      <w:r w:rsidR="004B21C5" w:rsidRPr="00874AA9">
        <w:rPr>
          <w:rFonts w:eastAsia="Times New Roman"/>
        </w:rPr>
        <w:t xml:space="preserve">ış </w:t>
      </w:r>
      <w:r w:rsidR="004B21C5" w:rsidRPr="00874AA9">
        <w:t>s</w:t>
      </w:r>
      <w:r w:rsidR="004B21C5" w:rsidRPr="00874AA9">
        <w:rPr>
          <w:rFonts w:eastAsia="Times New Roman"/>
        </w:rPr>
        <w:t>ı</w:t>
      </w:r>
      <w:r w:rsidR="004B21C5" w:rsidRPr="00874AA9">
        <w:t>n</w:t>
      </w:r>
      <w:r w:rsidR="004B21C5" w:rsidRPr="00874AA9">
        <w:rPr>
          <w:rFonts w:eastAsia="Times New Roman"/>
        </w:rPr>
        <w:t>ı</w:t>
      </w:r>
      <w:r w:rsidR="004B21C5" w:rsidRPr="00874AA9">
        <w:t>rlar</w:t>
      </w:r>
      <w:r w:rsidR="004B21C5" w:rsidRPr="00874AA9">
        <w:rPr>
          <w:rFonts w:eastAsia="Times New Roman"/>
        </w:rPr>
        <w:t xml:space="preserve">ı </w:t>
      </w:r>
      <w:r w:rsidR="00F80F17">
        <w:t>yoktur. Wireless</w:t>
      </w:r>
      <w:r w:rsidR="004B21C5" w:rsidRPr="00874AA9">
        <w:t xml:space="preserve"> iletimin aral</w:t>
      </w:r>
      <w:r w:rsidR="004B21C5" w:rsidRPr="00874AA9">
        <w:rPr>
          <w:rFonts w:eastAsia="Times New Roman"/>
        </w:rPr>
        <w:t xml:space="preserve">ığı </w:t>
      </w:r>
      <w:r w:rsidR="004B21C5" w:rsidRPr="00874AA9">
        <w:t>birçok etmene ba</w:t>
      </w:r>
      <w:r w:rsidR="004B21C5" w:rsidRPr="00874AA9">
        <w:rPr>
          <w:rFonts w:eastAsia="Times New Roman"/>
        </w:rPr>
        <w:t>ğ</w:t>
      </w:r>
      <w:r w:rsidR="004B21C5" w:rsidRPr="00874AA9">
        <w:t>l</w:t>
      </w:r>
      <w:r w:rsidR="004B21C5" w:rsidRPr="00874AA9">
        <w:rPr>
          <w:rFonts w:eastAsia="Times New Roman"/>
        </w:rPr>
        <w:t xml:space="preserve">ı </w:t>
      </w:r>
      <w:r w:rsidR="004B21C5" w:rsidRPr="00874AA9">
        <w:t>olarak de</w:t>
      </w:r>
      <w:r w:rsidR="004B21C5" w:rsidRPr="00874AA9">
        <w:rPr>
          <w:rFonts w:eastAsia="Times New Roman"/>
        </w:rPr>
        <w:t>ğ</w:t>
      </w:r>
      <w:r w:rsidR="004B21C5" w:rsidRPr="00874AA9">
        <w:t>i</w:t>
      </w:r>
      <w:r w:rsidR="004B21C5" w:rsidRPr="00874AA9">
        <w:rPr>
          <w:rFonts w:eastAsia="Times New Roman"/>
        </w:rPr>
        <w:t>ş</w:t>
      </w:r>
      <w:r w:rsidR="004B21C5" w:rsidRPr="00874AA9">
        <w:t>iklik göstermektedir. Hava ko</w:t>
      </w:r>
      <w:r w:rsidR="004B21C5" w:rsidRPr="00874AA9">
        <w:rPr>
          <w:rFonts w:eastAsia="Times New Roman"/>
        </w:rPr>
        <w:t>ş</w:t>
      </w:r>
      <w:r w:rsidR="004B21C5" w:rsidRPr="00874AA9">
        <w:t>ullar</w:t>
      </w:r>
      <w:r w:rsidR="004B21C5" w:rsidRPr="00874AA9">
        <w:rPr>
          <w:rFonts w:eastAsia="Times New Roman"/>
        </w:rPr>
        <w:t xml:space="preserve">ı </w:t>
      </w:r>
      <w:r w:rsidR="004B21C5" w:rsidRPr="00874AA9">
        <w:t>ve giri</w:t>
      </w:r>
      <w:r w:rsidR="004B21C5" w:rsidRPr="00874AA9">
        <w:rPr>
          <w:rFonts w:eastAsia="Times New Roman"/>
        </w:rPr>
        <w:t>ş</w:t>
      </w:r>
      <w:r w:rsidR="004B21C5" w:rsidRPr="00874AA9">
        <w:t>imler kablosuz a</w:t>
      </w:r>
      <w:r w:rsidR="004B21C5" w:rsidRPr="00874AA9">
        <w:rPr>
          <w:rFonts w:eastAsia="Times New Roman"/>
        </w:rPr>
        <w:t>ğı</w:t>
      </w:r>
      <w:r w:rsidR="004B21C5" w:rsidRPr="00874AA9">
        <w:t>n kapsam</w:t>
      </w:r>
      <w:r w:rsidR="004B21C5" w:rsidRPr="00874AA9">
        <w:rPr>
          <w:rFonts w:eastAsia="Times New Roman"/>
        </w:rPr>
        <w:t>ı</w:t>
      </w:r>
      <w:r w:rsidR="004B21C5" w:rsidRPr="00874AA9">
        <w:t>n</w:t>
      </w:r>
      <w:r w:rsidR="004B21C5" w:rsidRPr="00874AA9">
        <w:rPr>
          <w:rFonts w:eastAsia="Times New Roman"/>
        </w:rPr>
        <w:t xml:space="preserve">ı </w:t>
      </w:r>
      <w:r w:rsidR="004B21C5" w:rsidRPr="00874AA9">
        <w:t>büyük ölçüde de</w:t>
      </w:r>
      <w:r w:rsidR="004B21C5" w:rsidRPr="00874AA9">
        <w:rPr>
          <w:rFonts w:eastAsia="Times New Roman"/>
        </w:rPr>
        <w:t>ğ</w:t>
      </w:r>
      <w:r w:rsidR="004B21C5" w:rsidRPr="00874AA9">
        <w:t>i</w:t>
      </w:r>
      <w:r w:rsidR="004B21C5" w:rsidRPr="00874AA9">
        <w:rPr>
          <w:rFonts w:eastAsia="Times New Roman"/>
        </w:rPr>
        <w:t>ş</w:t>
      </w:r>
      <w:r w:rsidR="004B21C5" w:rsidRPr="00874AA9">
        <w:t>tirebilir.</w:t>
      </w:r>
      <w:r w:rsidR="002E7026" w:rsidRPr="00874AA9">
        <w:t>[14][22][4]</w:t>
      </w:r>
    </w:p>
    <w:p w:rsidR="00E55F6A" w:rsidRPr="00E83089" w:rsidRDefault="00387FB8" w:rsidP="00A2070E">
      <w:pPr>
        <w:pStyle w:val="Balk5"/>
        <w:rPr>
          <w:rFonts w:eastAsia="Times New Roman"/>
        </w:rPr>
      </w:pPr>
      <w:bookmarkStart w:id="18" w:name="_Toc472978346"/>
      <w:r>
        <w:t>2.</w:t>
      </w:r>
      <w:r w:rsidR="00E83089">
        <w:t>1.1.1.1</w:t>
      </w:r>
      <w:r w:rsidR="00E10422" w:rsidRPr="00E10422">
        <w:rPr>
          <w:rFonts w:eastAsia="Times New Roman"/>
          <w:lang w:eastAsia="tr-TR"/>
        </w:rPr>
        <w:t xml:space="preserve"> </w:t>
      </w:r>
      <w:r w:rsidR="00E10422" w:rsidRPr="00874AA9">
        <w:rPr>
          <w:rFonts w:eastAsia="Times New Roman"/>
          <w:lang w:eastAsia="tr-TR"/>
        </w:rPr>
        <w:t>Wireless Personal Area Network</w:t>
      </w:r>
      <w:r w:rsidR="00E83089" w:rsidRPr="00E83089">
        <w:t xml:space="preserve"> </w:t>
      </w:r>
      <w:r w:rsidR="0098181C" w:rsidRPr="00E83089">
        <w:rPr>
          <w:rFonts w:eastAsia="Times New Roman"/>
        </w:rPr>
        <w:t>(WPAN)</w:t>
      </w:r>
      <w:bookmarkEnd w:id="18"/>
    </w:p>
    <w:p w:rsidR="00EC1B33" w:rsidRPr="00874AA9" w:rsidRDefault="0007655E" w:rsidP="00E35B97">
      <w:r w:rsidRPr="00874AA9">
        <w:rPr>
          <w:rFonts w:eastAsia="Times New Roman"/>
          <w:lang w:eastAsia="tr-TR"/>
        </w:rPr>
        <w:t xml:space="preserve">        </w:t>
      </w:r>
      <w:r w:rsidR="00EC1B33" w:rsidRPr="00874AA9">
        <w:rPr>
          <w:rFonts w:eastAsia="Times New Roman"/>
          <w:lang w:eastAsia="tr-TR"/>
        </w:rPr>
        <w:t>İletişim gereksinimlerinin karşılanması birçok alanda büyük önem taşımaktadır. Bu gereksinimlerin karşılanması amacıyla iletişim teknolojileri geliştirilmektedir. </w:t>
      </w:r>
      <w:r w:rsidR="00E10422" w:rsidRPr="00874AA9">
        <w:rPr>
          <w:rFonts w:eastAsia="Times New Roman"/>
          <w:lang w:eastAsia="tr-TR"/>
        </w:rPr>
        <w:t>IEEE (</w:t>
      </w:r>
      <w:r w:rsidR="00EC1B33" w:rsidRPr="00874AA9">
        <w:rPr>
          <w:rFonts w:eastAsia="Times New Roman"/>
          <w:lang w:eastAsia="tr-TR"/>
        </w:rPr>
        <w:t xml:space="preserve">Institute of Electrical and Electronics </w:t>
      </w:r>
      <w:r w:rsidR="00E10422" w:rsidRPr="00874AA9">
        <w:rPr>
          <w:rFonts w:eastAsia="Times New Roman"/>
          <w:lang w:eastAsia="tr-TR"/>
        </w:rPr>
        <w:t>Engineers) iletişim</w:t>
      </w:r>
      <w:r w:rsidR="00EC1B33" w:rsidRPr="00874AA9">
        <w:rPr>
          <w:rFonts w:eastAsia="Times New Roman"/>
          <w:lang w:eastAsia="tr-TR"/>
        </w:rPr>
        <w:t xml:space="preserve"> teknolojilerinin oluşturulması ve geliştirilmesi konusunda çalışmalar yapmaktadır. </w:t>
      </w:r>
      <w:r w:rsidR="00E10422" w:rsidRPr="00874AA9">
        <w:rPr>
          <w:rFonts w:eastAsia="Times New Roman"/>
          <w:lang w:eastAsia="tr-TR"/>
        </w:rPr>
        <w:t>WPAN (</w:t>
      </w:r>
      <w:r w:rsidR="00EC1B33" w:rsidRPr="00874AA9">
        <w:rPr>
          <w:rFonts w:eastAsia="Times New Roman"/>
          <w:lang w:eastAsia="tr-TR"/>
        </w:rPr>
        <w:t xml:space="preserve">Wireless </w:t>
      </w:r>
      <w:r w:rsidR="00E10422" w:rsidRPr="00874AA9">
        <w:rPr>
          <w:rFonts w:eastAsia="Times New Roman"/>
          <w:lang w:eastAsia="tr-TR"/>
        </w:rPr>
        <w:t>Personal Area</w:t>
      </w:r>
      <w:r w:rsidR="00EC1B33" w:rsidRPr="00874AA9">
        <w:rPr>
          <w:rFonts w:eastAsia="Times New Roman"/>
          <w:lang w:eastAsia="tr-TR"/>
        </w:rPr>
        <w:t xml:space="preserve"> </w:t>
      </w:r>
      <w:r w:rsidR="00E10422" w:rsidRPr="00874AA9">
        <w:rPr>
          <w:rFonts w:eastAsia="Times New Roman"/>
          <w:lang w:eastAsia="tr-TR"/>
        </w:rPr>
        <w:t>Network) IEEE</w:t>
      </w:r>
      <w:r w:rsidR="00EC1B33" w:rsidRPr="00874AA9">
        <w:rPr>
          <w:rFonts w:eastAsia="Times New Roman"/>
          <w:lang w:eastAsia="tr-TR"/>
        </w:rPr>
        <w:t xml:space="preserve"> organizasyonunun veri iletişimi standartlarından biridir ve </w:t>
      </w:r>
      <w:r w:rsidR="00E55F6A" w:rsidRPr="00874AA9">
        <w:rPr>
          <w:rFonts w:eastAsia="Times New Roman"/>
          <w:lang w:eastAsia="tr-TR"/>
        </w:rPr>
        <w:t>802,15</w:t>
      </w:r>
      <w:r w:rsidR="0098181C" w:rsidRPr="00874AA9">
        <w:rPr>
          <w:rFonts w:eastAsia="Times New Roman"/>
          <w:lang w:eastAsia="tr-TR"/>
        </w:rPr>
        <w:t xml:space="preserve"> standard</w:t>
      </w:r>
      <w:r w:rsidR="00EC1B33" w:rsidRPr="00874AA9">
        <w:rPr>
          <w:rFonts w:eastAsia="Times New Roman"/>
          <w:lang w:eastAsia="tr-TR"/>
        </w:rPr>
        <w:t>ı olarak bilinir.</w:t>
      </w:r>
    </w:p>
    <w:p w:rsidR="00EC1B33" w:rsidRPr="00874AA9" w:rsidRDefault="00E55F6A" w:rsidP="00D763F1">
      <w:pPr>
        <w:rPr>
          <w:rFonts w:eastAsia="Times New Roman"/>
          <w:lang w:eastAsia="tr-TR"/>
        </w:rPr>
      </w:pPr>
      <w:r w:rsidRPr="00874AA9">
        <w:rPr>
          <w:rFonts w:eastAsia="Times New Roman"/>
          <w:lang w:eastAsia="tr-TR"/>
        </w:rPr>
        <w:t xml:space="preserve">    </w:t>
      </w:r>
      <w:r w:rsidR="00EC1B33" w:rsidRPr="00874AA9">
        <w:rPr>
          <w:rFonts w:eastAsia="Times New Roman"/>
          <w:lang w:eastAsia="tr-TR"/>
        </w:rPr>
        <w:t xml:space="preserve">    WPAN, temel olarak kablosuz bağlantı kullanılarak oluşturulan kablosuz kişisel alan ağıdır. WPAN, 10 metreye kadar olan mesafelerde veri iletişimine olanak tanıyan bir iletişim teknolojisi standardıdır. IEEE 802,15 (</w:t>
      </w:r>
      <w:r w:rsidR="004965EF" w:rsidRPr="00874AA9">
        <w:rPr>
          <w:rFonts w:eastAsia="Times New Roman"/>
          <w:lang w:eastAsia="tr-TR"/>
        </w:rPr>
        <w:t>WPAN) standardı tüm</w:t>
      </w:r>
      <w:r w:rsidR="00EC1B33" w:rsidRPr="00874AA9">
        <w:rPr>
          <w:rFonts w:eastAsia="Times New Roman"/>
          <w:lang w:eastAsia="tr-TR"/>
        </w:rPr>
        <w:t xml:space="preserve"> sıradan bilgisayar ve iletişim cihazlarının birbirlerine kablosuz olarak bağlanabilmesine olanak sağlar, buradaki temel nokta cihazlar arası uzaklığın yeterli olması ve cihazların aynı kablosuz kişisel ağda olmaları gerektiğidir.</w:t>
      </w:r>
    </w:p>
    <w:p w:rsidR="00EC1B33" w:rsidRPr="00874AA9" w:rsidRDefault="00EC1B33" w:rsidP="00E35B97">
      <w:pPr>
        <w:rPr>
          <w:rFonts w:eastAsia="Times New Roman"/>
          <w:lang w:eastAsia="tr-TR"/>
        </w:rPr>
      </w:pPr>
      <w:r w:rsidRPr="00874AA9">
        <w:rPr>
          <w:rFonts w:eastAsia="Times New Roman"/>
          <w:lang w:eastAsia="tr-TR"/>
        </w:rPr>
        <w:t xml:space="preserve">    </w:t>
      </w:r>
      <w:r w:rsidR="00E55F6A" w:rsidRPr="00874AA9">
        <w:rPr>
          <w:rFonts w:eastAsia="Times New Roman"/>
          <w:lang w:eastAsia="tr-TR"/>
        </w:rPr>
        <w:t xml:space="preserve">    </w:t>
      </w:r>
      <w:r w:rsidRPr="00874AA9">
        <w:rPr>
          <w:rFonts w:eastAsia="Times New Roman"/>
          <w:lang w:eastAsia="tr-TR"/>
        </w:rPr>
        <w:t>WPAN standardı kullanılarak kablosuz veri iletişimi şekildeki gibi gerçekleştirilebilir.</w:t>
      </w:r>
    </w:p>
    <w:p w:rsidR="003F4A2A" w:rsidRDefault="00EC1B33" w:rsidP="003F4A2A">
      <w:pPr>
        <w:keepNext/>
        <w:shd w:val="clear" w:color="auto" w:fill="FFFFFF"/>
        <w:spacing w:after="270" w:line="240" w:lineRule="auto"/>
        <w:jc w:val="center"/>
      </w:pPr>
      <w:r w:rsidRPr="00EC1B33">
        <w:rPr>
          <w:rFonts w:eastAsia="Times New Roman" w:cstheme="minorHAnsi"/>
          <w:noProof/>
          <w:color w:val="333333"/>
          <w:lang w:eastAsia="tr-TR"/>
        </w:rPr>
        <w:drawing>
          <wp:inline distT="0" distB="0" distL="0" distR="0">
            <wp:extent cx="3457575" cy="1981200"/>
            <wp:effectExtent l="0" t="0" r="9525" b="0"/>
            <wp:docPr id="3" name="Resim 3" descr="http://bidb.itu.edu.tr/images1/sr/1271_0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bidb.itu.edu.tr/images1/sr/1271_0003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7575" cy="1981200"/>
                    </a:xfrm>
                    <a:prstGeom prst="rect">
                      <a:avLst/>
                    </a:prstGeom>
                    <a:noFill/>
                    <a:ln>
                      <a:noFill/>
                    </a:ln>
                  </pic:spPr>
                </pic:pic>
              </a:graphicData>
            </a:graphic>
          </wp:inline>
        </w:drawing>
      </w:r>
    </w:p>
    <w:p w:rsidR="004E3251" w:rsidRDefault="003F4A2A" w:rsidP="003F4A2A">
      <w:pPr>
        <w:pStyle w:val="ResimYazs"/>
      </w:pPr>
      <w:r>
        <w:t xml:space="preserve">Şekil 2.1.1.1.1: Wireless Personal Area  </w:t>
      </w:r>
    </w:p>
    <w:p w:rsidR="00D52254" w:rsidRPr="00874AA9" w:rsidRDefault="00EC1B33" w:rsidP="00E35B97">
      <w:pPr>
        <w:rPr>
          <w:rFonts w:eastAsia="Times New Roman"/>
          <w:lang w:eastAsia="tr-TR"/>
        </w:rPr>
      </w:pPr>
      <w:r w:rsidRPr="00874AA9">
        <w:rPr>
          <w:rFonts w:eastAsia="Times New Roman" w:cstheme="minorHAnsi"/>
          <w:lang w:eastAsia="tr-TR"/>
        </w:rPr>
        <w:lastRenderedPageBreak/>
        <w:t xml:space="preserve">  </w:t>
      </w:r>
      <w:r w:rsidRPr="00874AA9">
        <w:rPr>
          <w:rFonts w:eastAsia="Times New Roman"/>
          <w:lang w:eastAsia="tr-TR"/>
        </w:rPr>
        <w:t xml:space="preserve">  </w:t>
      </w:r>
      <w:r w:rsidR="00FA590F" w:rsidRPr="00874AA9">
        <w:rPr>
          <w:rFonts w:eastAsia="Times New Roman"/>
          <w:lang w:eastAsia="tr-TR"/>
        </w:rPr>
        <w:t xml:space="preserve">  </w:t>
      </w:r>
      <w:r w:rsidRPr="00874AA9">
        <w:rPr>
          <w:rFonts w:eastAsia="Times New Roman"/>
          <w:lang w:eastAsia="tr-TR"/>
        </w:rPr>
        <w:t xml:space="preserve">  WP</w:t>
      </w:r>
      <w:r w:rsidR="0098181C" w:rsidRPr="00874AA9">
        <w:rPr>
          <w:rFonts w:eastAsia="Times New Roman"/>
          <w:lang w:eastAsia="tr-TR"/>
        </w:rPr>
        <w:t>AN standard</w:t>
      </w:r>
      <w:r w:rsidRPr="00874AA9">
        <w:rPr>
          <w:rFonts w:eastAsia="Times New Roman"/>
          <w:lang w:eastAsia="tr-TR"/>
        </w:rPr>
        <w:t>ının kullanıldığı teknolojile</w:t>
      </w:r>
      <w:r w:rsidR="00FA590F" w:rsidRPr="00874AA9">
        <w:rPr>
          <w:rFonts w:eastAsia="Times New Roman"/>
          <w:lang w:eastAsia="tr-TR"/>
        </w:rPr>
        <w:t xml:space="preserve">rin </w:t>
      </w:r>
      <w:r w:rsidR="00D65F83" w:rsidRPr="00874AA9">
        <w:rPr>
          <w:rFonts w:eastAsia="Times New Roman"/>
          <w:lang w:eastAsia="tr-TR"/>
        </w:rPr>
        <w:t>başlıcaları </w:t>
      </w:r>
      <w:r w:rsidR="00D65F83">
        <w:rPr>
          <w:rFonts w:eastAsia="Times New Roman"/>
          <w:lang w:eastAsia="tr-TR"/>
        </w:rPr>
        <w:t>ZigBee</w:t>
      </w:r>
      <w:r w:rsidR="007B00EA">
        <w:rPr>
          <w:rFonts w:eastAsia="Times New Roman"/>
          <w:lang w:eastAsia="tr-TR"/>
        </w:rPr>
        <w:t xml:space="preserve">, </w:t>
      </w:r>
      <w:r w:rsidR="00FA590F" w:rsidRPr="00874AA9">
        <w:rPr>
          <w:rFonts w:eastAsia="Times New Roman"/>
          <w:lang w:eastAsia="tr-TR"/>
        </w:rPr>
        <w:t>Ultra-W</w:t>
      </w:r>
      <w:r w:rsidRPr="00874AA9">
        <w:rPr>
          <w:rFonts w:eastAsia="Times New Roman"/>
          <w:lang w:eastAsia="tr-TR"/>
        </w:rPr>
        <w:t>ideband(UWB)</w:t>
      </w:r>
      <w:r w:rsidR="00D8705A" w:rsidRPr="00874AA9">
        <w:rPr>
          <w:rFonts w:eastAsia="Times New Roman"/>
          <w:lang w:eastAsia="tr-TR"/>
        </w:rPr>
        <w:t xml:space="preserve">, Bluetooth ve Home </w:t>
      </w:r>
      <w:r w:rsidR="00867946" w:rsidRPr="00874AA9">
        <w:rPr>
          <w:rFonts w:eastAsia="Times New Roman"/>
          <w:lang w:eastAsia="tr-TR"/>
        </w:rPr>
        <w:t>RF’dir. [3] [32] [</w:t>
      </w:r>
      <w:r w:rsidR="002E7026" w:rsidRPr="00874AA9">
        <w:rPr>
          <w:rFonts w:eastAsia="Times New Roman"/>
          <w:lang w:eastAsia="tr-TR"/>
        </w:rPr>
        <w:t>4]</w:t>
      </w:r>
    </w:p>
    <w:p w:rsidR="0098181C" w:rsidRPr="00E83089" w:rsidRDefault="00387FB8" w:rsidP="00A2070E">
      <w:pPr>
        <w:pStyle w:val="Balk6"/>
        <w:rPr>
          <w:rFonts w:eastAsia="Times New Roman"/>
          <w:lang w:eastAsia="tr-TR"/>
        </w:rPr>
      </w:pPr>
      <w:bookmarkStart w:id="19" w:name="_Toc472978347"/>
      <w:r>
        <w:rPr>
          <w:rFonts w:eastAsia="Times New Roman"/>
          <w:lang w:eastAsia="tr-TR"/>
        </w:rPr>
        <w:t>2.</w:t>
      </w:r>
      <w:r w:rsidR="00E83089">
        <w:rPr>
          <w:rFonts w:eastAsia="Times New Roman"/>
          <w:lang w:eastAsia="tr-TR"/>
        </w:rPr>
        <w:t>1.1.1.1.</w:t>
      </w:r>
      <w:r w:rsidR="00221238">
        <w:rPr>
          <w:rFonts w:eastAsia="Times New Roman"/>
          <w:lang w:eastAsia="tr-TR"/>
        </w:rPr>
        <w:t>1</w:t>
      </w:r>
      <w:r w:rsidR="00B70D2B" w:rsidRPr="00E83089">
        <w:rPr>
          <w:rFonts w:eastAsia="Times New Roman"/>
          <w:lang w:eastAsia="tr-TR"/>
        </w:rPr>
        <w:t xml:space="preserve"> </w:t>
      </w:r>
      <w:r w:rsidR="00EC1B33" w:rsidRPr="00E83089">
        <w:rPr>
          <w:rFonts w:eastAsia="Times New Roman"/>
          <w:lang w:eastAsia="tr-TR"/>
        </w:rPr>
        <w:t>ZigBee</w:t>
      </w:r>
      <w:bookmarkEnd w:id="19"/>
    </w:p>
    <w:p w:rsidR="00D52254" w:rsidRPr="00874AA9" w:rsidRDefault="006358DD" w:rsidP="00E35B97">
      <w:pPr>
        <w:rPr>
          <w:rFonts w:eastAsia="Times New Roman" w:cstheme="minorHAnsi"/>
          <w:lang w:eastAsia="tr-TR"/>
        </w:rPr>
      </w:pPr>
      <w:r w:rsidRPr="00874AA9">
        <w:rPr>
          <w:rFonts w:eastAsia="Times New Roman"/>
          <w:lang w:eastAsia="tr-TR"/>
        </w:rPr>
        <w:t xml:space="preserve">        </w:t>
      </w:r>
      <w:r w:rsidR="00EC1B33" w:rsidRPr="00874AA9">
        <w:rPr>
          <w:rFonts w:eastAsia="Times New Roman"/>
          <w:lang w:eastAsia="tr-TR"/>
        </w:rPr>
        <w:t>ZigBee</w:t>
      </w:r>
      <w:r w:rsidR="006E48C7">
        <w:rPr>
          <w:rFonts w:eastAsia="Times New Roman"/>
          <w:lang w:eastAsia="tr-TR"/>
        </w:rPr>
        <w:t>,</w:t>
      </w:r>
      <w:r w:rsidR="00EC1B33" w:rsidRPr="00874AA9">
        <w:rPr>
          <w:rFonts w:eastAsia="Times New Roman"/>
          <w:lang w:eastAsia="tr-TR"/>
        </w:rPr>
        <w:t xml:space="preserve"> </w:t>
      </w:r>
      <w:r w:rsidR="006E48C7" w:rsidRPr="00874AA9">
        <w:rPr>
          <w:rFonts w:eastAsia="Times New Roman"/>
          <w:lang w:eastAsia="tr-TR"/>
        </w:rPr>
        <w:t xml:space="preserve">WPAN </w:t>
      </w:r>
      <w:r w:rsidR="00EC1B33" w:rsidRPr="00874AA9">
        <w:rPr>
          <w:rFonts w:eastAsia="Times New Roman"/>
          <w:lang w:eastAsia="tr-TR"/>
        </w:rPr>
        <w:t xml:space="preserve">oluşturmak için kullanılan bir iletişim teknolojisidir.  Bu iletişim </w:t>
      </w:r>
      <w:r w:rsidR="00867946" w:rsidRPr="00874AA9">
        <w:rPr>
          <w:rFonts w:eastAsia="Times New Roman"/>
          <w:lang w:eastAsia="tr-TR"/>
        </w:rPr>
        <w:t>teknolojisi, WPAN</w:t>
      </w:r>
      <w:r w:rsidR="00EC1B33" w:rsidRPr="00874AA9">
        <w:rPr>
          <w:rFonts w:eastAsia="Times New Roman"/>
          <w:lang w:eastAsia="tr-TR"/>
        </w:rPr>
        <w:t xml:space="preserve"> oluşturulurken 868 Mhz, 902-928 MHz </w:t>
      </w:r>
      <w:r w:rsidR="00867946" w:rsidRPr="00874AA9">
        <w:rPr>
          <w:rFonts w:eastAsia="Times New Roman"/>
          <w:lang w:eastAsia="tr-TR"/>
        </w:rPr>
        <w:t>ve 2</w:t>
      </w:r>
      <w:r w:rsidR="00FA590F" w:rsidRPr="00874AA9">
        <w:rPr>
          <w:rFonts w:eastAsia="Times New Roman"/>
          <w:lang w:eastAsia="tr-TR"/>
        </w:rPr>
        <w:t>,4</w:t>
      </w:r>
      <w:r w:rsidR="00EC1B33" w:rsidRPr="00874AA9">
        <w:rPr>
          <w:rFonts w:eastAsia="Times New Roman"/>
          <w:lang w:eastAsia="tr-TR"/>
        </w:rPr>
        <w:t xml:space="preserve"> GHz hızlarda kullanılır. ZigBee kullanımında; veri haberleşmesi yapan cihazlar arası </w:t>
      </w:r>
      <w:r w:rsidR="00867946" w:rsidRPr="00874AA9">
        <w:rPr>
          <w:rFonts w:eastAsia="Times New Roman"/>
          <w:lang w:eastAsia="tr-TR"/>
        </w:rPr>
        <w:t>uzaklık en</w:t>
      </w:r>
      <w:r w:rsidR="00EC1B33" w:rsidRPr="00874AA9">
        <w:rPr>
          <w:rFonts w:eastAsia="Times New Roman"/>
          <w:lang w:eastAsia="tr-TR"/>
        </w:rPr>
        <w:t xml:space="preserve"> fazla 50 metre olmalıdır. Veri aktarım hızı en faz</w:t>
      </w:r>
      <w:r w:rsidR="00867946">
        <w:rPr>
          <w:rFonts w:eastAsia="Times New Roman"/>
          <w:lang w:eastAsia="tr-TR"/>
        </w:rPr>
        <w:t>la 250 kbps (kilobit per second</w:t>
      </w:r>
      <w:r w:rsidR="00867946" w:rsidRPr="00874AA9">
        <w:rPr>
          <w:rFonts w:eastAsia="Times New Roman"/>
          <w:lang w:eastAsia="tr-TR"/>
        </w:rPr>
        <w:t>) olmaktadır</w:t>
      </w:r>
      <w:r w:rsidR="00EC1B33" w:rsidRPr="00874AA9">
        <w:rPr>
          <w:rFonts w:eastAsia="Times New Roman"/>
          <w:lang w:eastAsia="tr-TR"/>
        </w:rPr>
        <w:t xml:space="preserve">. </w:t>
      </w:r>
      <w:r w:rsidR="00FA590F" w:rsidRPr="00874AA9">
        <w:rPr>
          <w:rFonts w:eastAsia="Times New Roman"/>
          <w:lang w:eastAsia="tr-TR"/>
        </w:rPr>
        <w:t>ZigBee, IEEE</w:t>
      </w:r>
      <w:r w:rsidR="00EC1B33" w:rsidRPr="00874AA9">
        <w:rPr>
          <w:rFonts w:eastAsia="Times New Roman"/>
          <w:lang w:eastAsia="tr-TR"/>
        </w:rPr>
        <w:t xml:space="preserve"> 802.15.4 standartı olarak bilinmektedir. ZigBee görev döngüsü düşük olduğu için uygulamalarda yüksek veri aktarımı sağlar. Bu durum ZigBee kullanımını, kontrol cihazlarının ve sensörlerin yaygın olarak</w:t>
      </w:r>
      <w:r w:rsidR="00EC1B33" w:rsidRPr="00874AA9">
        <w:rPr>
          <w:rFonts w:eastAsia="Times New Roman" w:cstheme="minorHAnsi"/>
          <w:lang w:eastAsia="tr-TR"/>
        </w:rPr>
        <w:t xml:space="preserve"> </w:t>
      </w:r>
      <w:r w:rsidR="00EC1B33" w:rsidRPr="00874AA9">
        <w:rPr>
          <w:rFonts w:eastAsia="Times New Roman"/>
          <w:lang w:eastAsia="tr-TR"/>
        </w:rPr>
        <w:t xml:space="preserve">kullanıldığı ev, iş ve endüstriyel otomasyon alanlarında ideal kılar. </w:t>
      </w:r>
      <w:r w:rsidR="00867946" w:rsidRPr="00874AA9">
        <w:rPr>
          <w:rFonts w:eastAsia="Times New Roman"/>
          <w:lang w:eastAsia="tr-TR"/>
        </w:rPr>
        <w:t>ZigBee peer</w:t>
      </w:r>
      <w:r w:rsidR="004313DC">
        <w:rPr>
          <w:rFonts w:eastAsia="Times New Roman"/>
          <w:lang w:eastAsia="tr-TR"/>
        </w:rPr>
        <w:t>-to-peer, star ve mesh</w:t>
      </w:r>
      <w:r w:rsidR="00EC1B33" w:rsidRPr="00874AA9">
        <w:rPr>
          <w:rFonts w:eastAsia="Times New Roman"/>
          <w:lang w:eastAsia="tr-TR"/>
        </w:rPr>
        <w:t xml:space="preserve"> ağ topolojilerine uyumludur. ZigBee bir kablosuz kişisel alan ağında 255 adete kadar </w:t>
      </w:r>
      <w:r w:rsidR="00867946" w:rsidRPr="00874AA9">
        <w:rPr>
          <w:rFonts w:eastAsia="Times New Roman"/>
          <w:lang w:eastAsia="tr-TR"/>
        </w:rPr>
        <w:t>cihaz iletişimi</w:t>
      </w:r>
      <w:r w:rsidR="00EC1B33" w:rsidRPr="00874AA9">
        <w:rPr>
          <w:rFonts w:eastAsia="Times New Roman"/>
          <w:lang w:eastAsia="tr-TR"/>
        </w:rPr>
        <w:t xml:space="preserve"> sağlayabilir.</w:t>
      </w:r>
      <w:r w:rsidR="002E7026" w:rsidRPr="00874AA9">
        <w:t xml:space="preserve"> </w:t>
      </w:r>
      <w:r w:rsidR="002E7026" w:rsidRPr="00874AA9">
        <w:rPr>
          <w:rFonts w:eastAsia="Times New Roman"/>
          <w:lang w:eastAsia="tr-TR"/>
        </w:rPr>
        <w:t>[</w:t>
      </w:r>
      <w:r w:rsidR="00867946" w:rsidRPr="00874AA9">
        <w:rPr>
          <w:rFonts w:eastAsia="Times New Roman"/>
          <w:lang w:eastAsia="tr-TR"/>
        </w:rPr>
        <w:t>3] [</w:t>
      </w:r>
      <w:r w:rsidR="002E7026" w:rsidRPr="00874AA9">
        <w:rPr>
          <w:rFonts w:eastAsia="Times New Roman"/>
          <w:lang w:eastAsia="tr-TR"/>
        </w:rPr>
        <w:t>32]</w:t>
      </w:r>
    </w:p>
    <w:p w:rsidR="00EC1B33" w:rsidRPr="00E83089" w:rsidRDefault="00387FB8" w:rsidP="00A2070E">
      <w:pPr>
        <w:pStyle w:val="Balk6"/>
        <w:rPr>
          <w:rFonts w:eastAsia="Times New Roman"/>
          <w:lang w:eastAsia="tr-TR"/>
        </w:rPr>
      </w:pPr>
      <w:bookmarkStart w:id="20" w:name="_Toc472978348"/>
      <w:r>
        <w:rPr>
          <w:rFonts w:eastAsia="Times New Roman"/>
          <w:lang w:eastAsia="tr-TR"/>
        </w:rPr>
        <w:t>2.</w:t>
      </w:r>
      <w:r w:rsidR="0098181C" w:rsidRPr="00E83089">
        <w:rPr>
          <w:rFonts w:eastAsia="Times New Roman"/>
          <w:lang w:eastAsia="tr-TR"/>
        </w:rPr>
        <w:t>1.1.1</w:t>
      </w:r>
      <w:r w:rsidR="00E83089" w:rsidRPr="00E83089">
        <w:rPr>
          <w:rFonts w:eastAsia="Times New Roman"/>
          <w:lang w:eastAsia="tr-TR"/>
        </w:rPr>
        <w:t>.1</w:t>
      </w:r>
      <w:r w:rsidR="0098181C" w:rsidRPr="00E83089">
        <w:rPr>
          <w:rFonts w:eastAsia="Times New Roman"/>
          <w:lang w:eastAsia="tr-TR"/>
        </w:rPr>
        <w:t>.</w:t>
      </w:r>
      <w:r w:rsidR="00221238">
        <w:rPr>
          <w:rFonts w:eastAsia="Times New Roman"/>
          <w:lang w:eastAsia="tr-TR"/>
        </w:rPr>
        <w:t>2</w:t>
      </w:r>
      <w:r w:rsidR="00FA590F" w:rsidRPr="00E83089">
        <w:rPr>
          <w:rFonts w:eastAsia="Times New Roman"/>
          <w:lang w:eastAsia="tr-TR"/>
        </w:rPr>
        <w:t xml:space="preserve"> Ultra</w:t>
      </w:r>
      <w:r w:rsidR="0098181C" w:rsidRPr="00E83089">
        <w:rPr>
          <w:rFonts w:eastAsia="Times New Roman"/>
          <w:lang w:eastAsia="tr-TR"/>
        </w:rPr>
        <w:t>-W</w:t>
      </w:r>
      <w:r w:rsidR="00EC1B33" w:rsidRPr="00E83089">
        <w:rPr>
          <w:rFonts w:eastAsia="Times New Roman"/>
          <w:lang w:eastAsia="tr-TR"/>
        </w:rPr>
        <w:t xml:space="preserve">ideband </w:t>
      </w:r>
      <w:r w:rsidR="00E10422">
        <w:rPr>
          <w:rFonts w:eastAsia="Times New Roman"/>
          <w:lang w:eastAsia="tr-TR"/>
        </w:rPr>
        <w:t>(</w:t>
      </w:r>
      <w:r w:rsidR="00EC1B33" w:rsidRPr="00E83089">
        <w:rPr>
          <w:rFonts w:eastAsia="Times New Roman"/>
          <w:lang w:eastAsia="tr-TR"/>
        </w:rPr>
        <w:t>UWB)</w:t>
      </w:r>
      <w:bookmarkEnd w:id="20"/>
      <w:r w:rsidR="00EC1B33" w:rsidRPr="00E83089">
        <w:rPr>
          <w:rFonts w:eastAsia="Times New Roman"/>
          <w:lang w:eastAsia="tr-TR"/>
        </w:rPr>
        <w:t>  </w:t>
      </w:r>
    </w:p>
    <w:p w:rsidR="00D52254" w:rsidRPr="00874AA9" w:rsidRDefault="00FA590F" w:rsidP="00E35B97">
      <w:pPr>
        <w:rPr>
          <w:rFonts w:eastAsia="Times New Roman"/>
          <w:lang w:eastAsia="tr-TR"/>
        </w:rPr>
      </w:pPr>
      <w:r w:rsidRPr="00874AA9">
        <w:rPr>
          <w:rFonts w:eastAsia="Times New Roman"/>
          <w:lang w:eastAsia="tr-TR"/>
        </w:rPr>
        <w:t xml:space="preserve"> </w:t>
      </w:r>
      <w:r w:rsidR="0098181C" w:rsidRPr="00874AA9">
        <w:rPr>
          <w:rFonts w:eastAsia="Times New Roman"/>
          <w:lang w:eastAsia="tr-TR"/>
        </w:rPr>
        <w:t xml:space="preserve">      </w:t>
      </w:r>
      <w:r w:rsidR="006358DD" w:rsidRPr="00874AA9">
        <w:rPr>
          <w:rFonts w:eastAsia="Times New Roman"/>
          <w:lang w:eastAsia="tr-TR"/>
        </w:rPr>
        <w:t xml:space="preserve"> </w:t>
      </w:r>
      <w:r w:rsidR="00E10422">
        <w:rPr>
          <w:rFonts w:eastAsia="Times New Roman"/>
          <w:lang w:eastAsia="tr-TR"/>
        </w:rPr>
        <w:t>UWB</w:t>
      </w:r>
      <w:r w:rsidR="00EC1B33" w:rsidRPr="00874AA9">
        <w:rPr>
          <w:rFonts w:eastAsia="Times New Roman"/>
          <w:lang w:eastAsia="tr-TR"/>
        </w:rPr>
        <w:t xml:space="preserve"> kısa bir mesafe için frekans bandı çok geniş bir yelpaze üzerinden, düşük güç </w:t>
      </w:r>
      <w:r w:rsidR="00867946" w:rsidRPr="00874AA9">
        <w:rPr>
          <w:rFonts w:eastAsia="Times New Roman"/>
          <w:lang w:eastAsia="tr-TR"/>
        </w:rPr>
        <w:t>ile büyük</w:t>
      </w:r>
      <w:r w:rsidR="00EC1B33" w:rsidRPr="00874AA9">
        <w:rPr>
          <w:rFonts w:eastAsia="Times New Roman"/>
          <w:lang w:eastAsia="tr-TR"/>
        </w:rPr>
        <w:t xml:space="preserve"> miktarda dijital veri aktarımı için kullanılan kablosuz veri aktarım teknolojisidir. </w:t>
      </w:r>
      <w:r w:rsidR="00867946" w:rsidRPr="00874AA9">
        <w:rPr>
          <w:rFonts w:eastAsia="Times New Roman"/>
          <w:lang w:eastAsia="tr-TR"/>
        </w:rPr>
        <w:t>UWB teknolojisi</w:t>
      </w:r>
      <w:r w:rsidR="00EC1B33" w:rsidRPr="00874AA9">
        <w:rPr>
          <w:rFonts w:eastAsia="Times New Roman"/>
          <w:lang w:eastAsia="tr-TR"/>
        </w:rPr>
        <w:t xml:space="preserve"> ile veri aktarım hızı başlangıçta 40-60 mbps hızında iken veri aktarımı sırasında 1 gbps hızına kadar çıkabilmektedir. UWB, çok kısa bir elektrik akımı ile düşük güçte radyo sinyalleri yayar. UWB alıcıları vericiler tarafından gönderilen tanımlanmış darbe dizilerine bakarak, alınan sinyalleri verilere çevirebilmektedir.</w:t>
      </w:r>
      <w:r w:rsidR="002E7026" w:rsidRPr="00874AA9">
        <w:rPr>
          <w:rFonts w:eastAsia="Times New Roman"/>
          <w:lang w:eastAsia="tr-TR"/>
        </w:rPr>
        <w:t xml:space="preserve"> [</w:t>
      </w:r>
      <w:r w:rsidR="00867946" w:rsidRPr="00874AA9">
        <w:rPr>
          <w:rFonts w:eastAsia="Times New Roman"/>
          <w:lang w:eastAsia="tr-TR"/>
        </w:rPr>
        <w:t>3] [</w:t>
      </w:r>
      <w:r w:rsidR="002E7026" w:rsidRPr="00874AA9">
        <w:rPr>
          <w:rFonts w:eastAsia="Times New Roman"/>
          <w:lang w:eastAsia="tr-TR"/>
        </w:rPr>
        <w:t>32]</w:t>
      </w:r>
      <w:r w:rsidR="00874AA9" w:rsidRPr="00874AA9">
        <w:rPr>
          <w:rFonts w:eastAsia="Times New Roman"/>
          <w:lang w:eastAsia="tr-TR"/>
        </w:rPr>
        <w:t>   </w:t>
      </w:r>
    </w:p>
    <w:p w:rsidR="00EC1B33" w:rsidRPr="00E83089" w:rsidRDefault="00387FB8" w:rsidP="00A2070E">
      <w:pPr>
        <w:pStyle w:val="Balk6"/>
        <w:rPr>
          <w:rFonts w:eastAsia="Times New Roman"/>
          <w:lang w:eastAsia="tr-TR"/>
        </w:rPr>
      </w:pPr>
      <w:bookmarkStart w:id="21" w:name="_Toc472978349"/>
      <w:r>
        <w:rPr>
          <w:rFonts w:eastAsia="Times New Roman"/>
          <w:lang w:eastAsia="tr-TR"/>
        </w:rPr>
        <w:t>2.</w:t>
      </w:r>
      <w:r w:rsidR="00FA590F" w:rsidRPr="00E83089">
        <w:rPr>
          <w:rFonts w:eastAsia="Times New Roman"/>
          <w:lang w:eastAsia="tr-TR"/>
        </w:rPr>
        <w:t>1.1.1</w:t>
      </w:r>
      <w:r w:rsidR="00E83089" w:rsidRPr="00E83089">
        <w:rPr>
          <w:rFonts w:eastAsia="Times New Roman"/>
          <w:lang w:eastAsia="tr-TR"/>
        </w:rPr>
        <w:t>.1</w:t>
      </w:r>
      <w:r w:rsidR="00221238">
        <w:rPr>
          <w:rFonts w:eastAsia="Times New Roman"/>
          <w:lang w:eastAsia="tr-TR"/>
        </w:rPr>
        <w:t>.3</w:t>
      </w:r>
      <w:r w:rsidR="00FA590F" w:rsidRPr="00E83089">
        <w:rPr>
          <w:rFonts w:eastAsia="Times New Roman"/>
          <w:lang w:eastAsia="tr-TR"/>
        </w:rPr>
        <w:t xml:space="preserve"> </w:t>
      </w:r>
      <w:r w:rsidR="00EC1B33" w:rsidRPr="00E83089">
        <w:rPr>
          <w:rFonts w:eastAsia="Times New Roman"/>
          <w:lang w:eastAsia="tr-TR"/>
        </w:rPr>
        <w:t>Bluetooth</w:t>
      </w:r>
      <w:bookmarkEnd w:id="21"/>
      <w:r w:rsidR="00EC1B33" w:rsidRPr="00E83089">
        <w:rPr>
          <w:rFonts w:eastAsia="Times New Roman"/>
          <w:lang w:eastAsia="tr-TR"/>
        </w:rPr>
        <w:t>      </w:t>
      </w:r>
    </w:p>
    <w:p w:rsidR="00EC1B33" w:rsidRPr="00874AA9" w:rsidRDefault="00FA590F" w:rsidP="00E35B97">
      <w:pPr>
        <w:rPr>
          <w:rFonts w:eastAsia="Times New Roman"/>
          <w:lang w:eastAsia="tr-TR"/>
        </w:rPr>
      </w:pPr>
      <w:r w:rsidRPr="00874AA9">
        <w:rPr>
          <w:rFonts w:eastAsia="Times New Roman"/>
          <w:lang w:eastAsia="tr-TR"/>
        </w:rPr>
        <w:t xml:space="preserve">        </w:t>
      </w:r>
      <w:r w:rsidR="00EC1B33" w:rsidRPr="00874AA9">
        <w:rPr>
          <w:rFonts w:eastAsia="Times New Roman"/>
          <w:lang w:eastAsia="tr-TR"/>
        </w:rPr>
        <w:t xml:space="preserve">Bluetooth kısa mesafelerde güvenlik düzeyi yüksek olan kişisel alan ağları yaratarak sabit ve mobil cihazlar </w:t>
      </w:r>
      <w:r w:rsidR="00867946" w:rsidRPr="00874AA9">
        <w:rPr>
          <w:rFonts w:eastAsia="Times New Roman"/>
          <w:lang w:eastAsia="tr-TR"/>
        </w:rPr>
        <w:t>arasında veri</w:t>
      </w:r>
      <w:r w:rsidR="00EC1B33" w:rsidRPr="00874AA9">
        <w:rPr>
          <w:rFonts w:eastAsia="Times New Roman"/>
          <w:lang w:eastAsia="tr-TR"/>
        </w:rPr>
        <w:t xml:space="preserve"> alışverişi için kullanılan özel bir açık kablosuz teknoloji standartıdır. Bluetooth, kablo bağlantısını ortadan kaldıran kısa mesafe </w:t>
      </w:r>
      <w:r w:rsidR="00E10422">
        <w:rPr>
          <w:rFonts w:eastAsia="Times New Roman"/>
          <w:lang w:eastAsia="tr-TR"/>
        </w:rPr>
        <w:t>RF</w:t>
      </w:r>
      <w:r w:rsidR="00EC1B33" w:rsidRPr="00874AA9">
        <w:rPr>
          <w:rFonts w:eastAsia="Times New Roman"/>
          <w:lang w:eastAsia="tr-TR"/>
        </w:rPr>
        <w:t xml:space="preserve"> teknolojisi esasına dayanır. Bluetooth; bilgisayar, çevre birimleri ve diğer cihazların birbirleri ile kablo bağlantısı olmadan görüş doğrultusu dışında bile olsalar haberleşmelerine olanak sağlar. Bluetooth teknolojisi 2.402-2.</w:t>
      </w:r>
      <w:r w:rsidR="00867946" w:rsidRPr="00874AA9">
        <w:rPr>
          <w:rFonts w:eastAsia="Times New Roman"/>
          <w:lang w:eastAsia="tr-TR"/>
        </w:rPr>
        <w:t>480 ghz</w:t>
      </w:r>
      <w:r w:rsidR="00EC1B33" w:rsidRPr="00874AA9">
        <w:rPr>
          <w:rFonts w:eastAsia="Times New Roman"/>
          <w:lang w:eastAsia="tr-TR"/>
        </w:rPr>
        <w:t xml:space="preserve"> ISM (Ind</w:t>
      </w:r>
      <w:r w:rsidR="00867946">
        <w:rPr>
          <w:rFonts w:eastAsia="Times New Roman"/>
          <w:lang w:eastAsia="tr-TR"/>
        </w:rPr>
        <w:t>ustrial Scientific Medical</w:t>
      </w:r>
      <w:r w:rsidR="00867946" w:rsidRPr="00874AA9">
        <w:rPr>
          <w:rFonts w:eastAsia="Times New Roman"/>
          <w:lang w:eastAsia="tr-TR"/>
        </w:rPr>
        <w:t>) frekans</w:t>
      </w:r>
      <w:r w:rsidR="00EC1B33" w:rsidRPr="00874AA9">
        <w:rPr>
          <w:rFonts w:eastAsia="Times New Roman"/>
          <w:lang w:eastAsia="tr-TR"/>
        </w:rPr>
        <w:t xml:space="preserve"> bandında çalışmakta olup, ses ve veri iletimi yapabilmektedir. 721 kbps'a kadar veri aktarabilen bluetooth destekli cihazların etkin olduğu mesafe yaklaşık 10 ile 100 metredir. Bluetoo</w:t>
      </w:r>
      <w:r w:rsidRPr="00874AA9">
        <w:rPr>
          <w:rFonts w:eastAsia="Times New Roman"/>
          <w:lang w:eastAsia="tr-TR"/>
        </w:rPr>
        <w:t>t</w:t>
      </w:r>
      <w:r w:rsidR="00EC1B33" w:rsidRPr="00874AA9">
        <w:rPr>
          <w:rFonts w:eastAsia="Times New Roman"/>
          <w:lang w:eastAsia="tr-TR"/>
        </w:rPr>
        <w:t xml:space="preserve">h teknolojisi ilk </w:t>
      </w:r>
      <w:r w:rsidR="00867946" w:rsidRPr="00874AA9">
        <w:rPr>
          <w:rFonts w:eastAsia="Times New Roman"/>
          <w:lang w:eastAsia="tr-TR"/>
        </w:rPr>
        <w:t>olarak 1994</w:t>
      </w:r>
      <w:r w:rsidR="00EC1B33" w:rsidRPr="00874AA9">
        <w:rPr>
          <w:rFonts w:eastAsia="Times New Roman"/>
          <w:lang w:eastAsia="tr-TR"/>
        </w:rPr>
        <w:t xml:space="preserve"> yılında kullanılmıştır. Bluetooth teknolojisi başlangıçta kablosuz </w:t>
      </w:r>
      <w:r w:rsidR="00EC1B33" w:rsidRPr="00874AA9">
        <w:rPr>
          <w:rFonts w:eastAsia="Times New Roman"/>
          <w:lang w:eastAsia="tr-TR"/>
        </w:rPr>
        <w:lastRenderedPageBreak/>
        <w:t xml:space="preserve">olarak RS-232 veri kablosuna alternatif olarak tasarlanmıştır. Bluetooth, frekans atlamalı yaygın spektrum denilen radyo dalga </w:t>
      </w:r>
      <w:r w:rsidR="00867946" w:rsidRPr="00874AA9">
        <w:rPr>
          <w:rFonts w:eastAsia="Times New Roman"/>
          <w:lang w:eastAsia="tr-TR"/>
        </w:rPr>
        <w:t>teknolojisini kullanır</w:t>
      </w:r>
      <w:r w:rsidR="00EC1B33" w:rsidRPr="00874AA9">
        <w:rPr>
          <w:rFonts w:eastAsia="Times New Roman"/>
          <w:lang w:eastAsia="tr-TR"/>
        </w:rPr>
        <w:t xml:space="preserve"> ve master-slave yapıya sahip </w:t>
      </w:r>
      <w:r w:rsidR="00867946" w:rsidRPr="00874AA9">
        <w:rPr>
          <w:rFonts w:eastAsia="Times New Roman"/>
          <w:lang w:eastAsia="tr-TR"/>
        </w:rPr>
        <w:t>paket tabanlı</w:t>
      </w:r>
      <w:r w:rsidR="00EC1B33" w:rsidRPr="00874AA9">
        <w:rPr>
          <w:rFonts w:eastAsia="Times New Roman"/>
          <w:lang w:eastAsia="tr-TR"/>
        </w:rPr>
        <w:t xml:space="preserve"> bir protokoldür.</w:t>
      </w:r>
      <w:r w:rsidR="002E7026" w:rsidRPr="00874AA9">
        <w:rPr>
          <w:rFonts w:eastAsia="Times New Roman"/>
          <w:lang w:eastAsia="tr-TR"/>
        </w:rPr>
        <w:t xml:space="preserve"> [</w:t>
      </w:r>
      <w:r w:rsidR="00867946" w:rsidRPr="00874AA9">
        <w:rPr>
          <w:rFonts w:eastAsia="Times New Roman"/>
          <w:lang w:eastAsia="tr-TR"/>
        </w:rPr>
        <w:t>3] [</w:t>
      </w:r>
      <w:r w:rsidR="002E7026" w:rsidRPr="00874AA9">
        <w:rPr>
          <w:rFonts w:eastAsia="Times New Roman"/>
          <w:lang w:eastAsia="tr-TR"/>
        </w:rPr>
        <w:t>32]</w:t>
      </w:r>
    </w:p>
    <w:p w:rsidR="00EC1B33" w:rsidRPr="00874AA9" w:rsidRDefault="00FA590F" w:rsidP="006358DD">
      <w:pPr>
        <w:shd w:val="clear" w:color="auto" w:fill="FFFFFF"/>
        <w:spacing w:after="250" w:line="240" w:lineRule="auto"/>
        <w:ind w:left="-17"/>
        <w:rPr>
          <w:rFonts w:eastAsia="Times New Roman" w:cs="Times New Roman"/>
          <w:sz w:val="22"/>
          <w:szCs w:val="22"/>
          <w:lang w:eastAsia="tr-TR"/>
        </w:rPr>
      </w:pPr>
      <w:r w:rsidRPr="00874AA9">
        <w:rPr>
          <w:rFonts w:eastAsia="Times New Roman" w:cs="Times New Roman"/>
          <w:sz w:val="22"/>
          <w:szCs w:val="22"/>
          <w:lang w:eastAsia="tr-TR"/>
        </w:rPr>
        <w:t xml:space="preserve">        </w:t>
      </w:r>
      <w:r w:rsidR="00EC1B33" w:rsidRPr="00874AA9">
        <w:rPr>
          <w:rFonts w:eastAsia="Times New Roman" w:cs="Times New Roman"/>
          <w:sz w:val="22"/>
          <w:szCs w:val="22"/>
          <w:lang w:eastAsia="tr-TR"/>
        </w:rPr>
        <w:t>Bluetooth uygulamaları şekildeki gibi gösterilebilir</w:t>
      </w:r>
    </w:p>
    <w:p w:rsidR="004E3251" w:rsidRDefault="00EC1B33" w:rsidP="004E3251">
      <w:pPr>
        <w:keepNext/>
        <w:shd w:val="clear" w:color="auto" w:fill="FFFFFF"/>
        <w:spacing w:after="270" w:line="240" w:lineRule="auto"/>
        <w:jc w:val="center"/>
      </w:pPr>
      <w:r w:rsidRPr="00EC1B33">
        <w:rPr>
          <w:rFonts w:eastAsia="Times New Roman" w:cstheme="minorHAnsi"/>
          <w:noProof/>
          <w:color w:val="333333"/>
          <w:lang w:eastAsia="tr-TR"/>
        </w:rPr>
        <w:drawing>
          <wp:inline distT="0" distB="0" distL="0" distR="0">
            <wp:extent cx="4152265" cy="3057525"/>
            <wp:effectExtent l="0" t="0" r="635" b="9525"/>
            <wp:docPr id="2" name="Resim 2" descr="http://bidb.itu.edu.tr/images1/sr/1271_0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bidb.itu.edu.tr/images1/sr/1271_0004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2361" cy="3057596"/>
                    </a:xfrm>
                    <a:prstGeom prst="rect">
                      <a:avLst/>
                    </a:prstGeom>
                    <a:noFill/>
                    <a:ln>
                      <a:noFill/>
                    </a:ln>
                  </pic:spPr>
                </pic:pic>
              </a:graphicData>
            </a:graphic>
          </wp:inline>
        </w:drawing>
      </w:r>
    </w:p>
    <w:p w:rsidR="00EC1B33" w:rsidRDefault="004E3251" w:rsidP="004E3251">
      <w:pPr>
        <w:pStyle w:val="ResimYazs"/>
        <w:rPr>
          <w:rFonts w:eastAsia="Times New Roman" w:cstheme="minorHAnsi"/>
          <w:color w:val="333333"/>
          <w:lang w:eastAsia="tr-TR"/>
        </w:rPr>
      </w:pPr>
      <w:bookmarkStart w:id="22" w:name="_Toc472971871"/>
      <w:r>
        <w:t>Şekil</w:t>
      </w:r>
      <w:r w:rsidR="00C9455F">
        <w:t xml:space="preserve"> </w:t>
      </w:r>
      <w:r w:rsidR="00C9455F">
        <w:rPr>
          <w:rFonts w:eastAsia="Times New Roman"/>
          <w:lang w:eastAsia="tr-TR"/>
        </w:rPr>
        <w:t>2.</w:t>
      </w:r>
      <w:r w:rsidR="00C9455F" w:rsidRPr="00E83089">
        <w:rPr>
          <w:rFonts w:eastAsia="Times New Roman"/>
          <w:lang w:eastAsia="tr-TR"/>
        </w:rPr>
        <w:t>1.1.1.1</w:t>
      </w:r>
      <w:r w:rsidR="00C9455F">
        <w:rPr>
          <w:rFonts w:eastAsia="Times New Roman"/>
          <w:lang w:eastAsia="tr-TR"/>
        </w:rPr>
        <w:t>.3</w:t>
      </w:r>
      <w:r w:rsidRPr="004012C3">
        <w:rPr>
          <w:noProof/>
        </w:rPr>
        <w:t>: Bluetooth Uygulamaları</w:t>
      </w:r>
      <w:bookmarkEnd w:id="22"/>
    </w:p>
    <w:p w:rsidR="00262606" w:rsidRPr="00F31FB9" w:rsidRDefault="00262606" w:rsidP="006E185F">
      <w:pPr>
        <w:pStyle w:val="ResimYazs"/>
        <w:rPr>
          <w:rFonts w:eastAsia="Times New Roman"/>
          <w:lang w:eastAsia="tr-TR"/>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835"/>
        <w:gridCol w:w="1700"/>
        <w:gridCol w:w="1700"/>
        <w:gridCol w:w="1702"/>
      </w:tblGrid>
      <w:tr w:rsidR="00874AA9" w:rsidRPr="00333586" w:rsidTr="00874AA9">
        <w:tc>
          <w:tcPr>
            <w:tcW w:w="3067" w:type="dxa"/>
            <w:shd w:val="clear" w:color="auto" w:fill="FFFFFF"/>
            <w:tcMar>
              <w:top w:w="0" w:type="dxa"/>
              <w:left w:w="0" w:type="dxa"/>
              <w:bottom w:w="0" w:type="dxa"/>
              <w:right w:w="0" w:type="dxa"/>
            </w:tcMar>
            <w:vAlign w:val="center"/>
            <w:hideMark/>
          </w:tcPr>
          <w:p w:rsidR="00874AA9" w:rsidRPr="00835E1F" w:rsidRDefault="00387FB8" w:rsidP="00835E1F">
            <w:pPr>
              <w:pStyle w:val="Balk7"/>
            </w:pPr>
            <w:bookmarkStart w:id="23" w:name="_Toc472978350"/>
            <w:r>
              <w:t>2.</w:t>
            </w:r>
            <w:r w:rsidR="00874AA9" w:rsidRPr="00867946">
              <w:t>1.1.1.1.3.1 Bluetooth'un Genel</w:t>
            </w:r>
            <w:r w:rsidR="00835E1F">
              <w:t xml:space="preserve"> </w:t>
            </w:r>
            <w:r w:rsidR="00874AA9" w:rsidRPr="00874AA9">
              <w:rPr>
                <w:rFonts w:eastAsia="Times New Roman"/>
                <w:lang w:eastAsia="tr-TR"/>
              </w:rPr>
              <w:t>Özellikleri</w:t>
            </w:r>
            <w:bookmarkEnd w:id="23"/>
          </w:p>
        </w:tc>
        <w:tc>
          <w:tcPr>
            <w:tcW w:w="2001" w:type="dxa"/>
            <w:shd w:val="clear" w:color="auto" w:fill="FFFFFF"/>
          </w:tcPr>
          <w:p w:rsidR="00874AA9" w:rsidRPr="00EC1B33" w:rsidRDefault="00874AA9" w:rsidP="006E185F">
            <w:pPr>
              <w:spacing w:after="0" w:line="240" w:lineRule="auto"/>
              <w:rPr>
                <w:rFonts w:eastAsia="Times New Roman" w:cs="Times New Roman"/>
                <w:lang w:eastAsia="tr-TR"/>
              </w:rPr>
            </w:pPr>
          </w:p>
        </w:tc>
        <w:tc>
          <w:tcPr>
            <w:tcW w:w="2002" w:type="dxa"/>
            <w:shd w:val="clear" w:color="auto" w:fill="FFFFFF"/>
          </w:tcPr>
          <w:p w:rsidR="00874AA9" w:rsidRPr="00EC1B33" w:rsidRDefault="00874AA9" w:rsidP="00333586">
            <w:pPr>
              <w:spacing w:after="0" w:line="240" w:lineRule="auto"/>
              <w:ind w:left="-17"/>
              <w:rPr>
                <w:rFonts w:eastAsia="Times New Roman" w:cs="Times New Roman"/>
                <w:lang w:eastAsia="tr-TR"/>
              </w:rPr>
            </w:pPr>
          </w:p>
        </w:tc>
        <w:tc>
          <w:tcPr>
            <w:tcW w:w="2002" w:type="dxa"/>
            <w:shd w:val="clear" w:color="auto" w:fill="FFFFFF"/>
            <w:tcMar>
              <w:top w:w="0" w:type="dxa"/>
              <w:left w:w="0" w:type="dxa"/>
              <w:bottom w:w="0" w:type="dxa"/>
              <w:right w:w="0" w:type="dxa"/>
            </w:tcMar>
            <w:vAlign w:val="center"/>
            <w:hideMark/>
          </w:tcPr>
          <w:p w:rsidR="00874AA9" w:rsidRPr="00EC1B33" w:rsidRDefault="00874AA9" w:rsidP="00333586">
            <w:pPr>
              <w:spacing w:after="0" w:line="240" w:lineRule="auto"/>
              <w:ind w:left="-17"/>
              <w:rPr>
                <w:rFonts w:eastAsia="Times New Roman" w:cs="Times New Roman"/>
                <w:lang w:eastAsia="tr-TR"/>
              </w:rPr>
            </w:pPr>
            <w:r w:rsidRPr="00EC1B33">
              <w:rPr>
                <w:rFonts w:eastAsia="Times New Roman" w:cs="Times New Roman"/>
                <w:lang w:eastAsia="tr-TR"/>
              </w:rPr>
              <w:t> </w:t>
            </w:r>
          </w:p>
        </w:tc>
      </w:tr>
    </w:tbl>
    <w:p w:rsidR="00EC1B33" w:rsidRPr="00874AA9" w:rsidRDefault="00AB5223" w:rsidP="00B729D0">
      <w:pPr>
        <w:pStyle w:val="ListeParagraf"/>
        <w:numPr>
          <w:ilvl w:val="0"/>
          <w:numId w:val="5"/>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Frekans Aralığı                    2.402-2.480 gHz</w:t>
      </w:r>
    </w:p>
    <w:p w:rsidR="00AB5223" w:rsidRPr="00874AA9" w:rsidRDefault="00AB5223" w:rsidP="00B729D0">
      <w:pPr>
        <w:pStyle w:val="ListeParagraf"/>
        <w:numPr>
          <w:ilvl w:val="0"/>
          <w:numId w:val="5"/>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 xml:space="preserve">Veri Oranı                            </w:t>
      </w:r>
      <w:r w:rsidR="006E185F" w:rsidRPr="00874AA9">
        <w:rPr>
          <w:rFonts w:eastAsia="Times New Roman" w:cs="Times New Roman"/>
          <w:sz w:val="22"/>
          <w:szCs w:val="22"/>
          <w:lang w:eastAsia="tr-TR"/>
        </w:rPr>
        <w:t>1 mbps</w:t>
      </w:r>
    </w:p>
    <w:p w:rsidR="00AB5223" w:rsidRPr="00874AA9" w:rsidRDefault="00AB5223" w:rsidP="00B729D0">
      <w:pPr>
        <w:pStyle w:val="ListeParagraf"/>
        <w:numPr>
          <w:ilvl w:val="0"/>
          <w:numId w:val="5"/>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 xml:space="preserve">Kanal Band </w:t>
      </w:r>
      <w:r w:rsidR="004A0FF3" w:rsidRPr="00874AA9">
        <w:rPr>
          <w:rFonts w:eastAsia="Times New Roman" w:cs="Times New Roman"/>
          <w:sz w:val="22"/>
          <w:szCs w:val="22"/>
          <w:lang w:eastAsia="tr-TR"/>
        </w:rPr>
        <w:t xml:space="preserve">Genişliği           </w:t>
      </w:r>
      <w:r w:rsidR="00867946" w:rsidRPr="00874AA9">
        <w:rPr>
          <w:rFonts w:eastAsia="Times New Roman" w:cs="Times New Roman"/>
          <w:sz w:val="22"/>
          <w:szCs w:val="22"/>
          <w:lang w:eastAsia="tr-TR"/>
        </w:rPr>
        <w:t>1 mHz</w:t>
      </w:r>
    </w:p>
    <w:p w:rsidR="00AB5223" w:rsidRPr="00874AA9" w:rsidRDefault="004A0FF3" w:rsidP="00B729D0">
      <w:pPr>
        <w:pStyle w:val="ListeParagraf"/>
        <w:numPr>
          <w:ilvl w:val="0"/>
          <w:numId w:val="5"/>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Menzil                                  10-100 Metre</w:t>
      </w:r>
    </w:p>
    <w:p w:rsidR="004A0FF3" w:rsidRPr="00874AA9" w:rsidRDefault="004A0FF3" w:rsidP="00B729D0">
      <w:pPr>
        <w:pStyle w:val="ListeParagraf"/>
        <w:numPr>
          <w:ilvl w:val="0"/>
          <w:numId w:val="5"/>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Frekans Atlama                    1600 kez / sn</w:t>
      </w:r>
    </w:p>
    <w:p w:rsidR="004A0FF3" w:rsidRPr="00874AA9" w:rsidRDefault="004A0FF3" w:rsidP="00B729D0">
      <w:pPr>
        <w:pStyle w:val="ListeParagraf"/>
        <w:numPr>
          <w:ilvl w:val="0"/>
          <w:numId w:val="5"/>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Şifreleme                              48bit cihaz ID ve Eo 128bit şifreleme</w:t>
      </w:r>
    </w:p>
    <w:p w:rsidR="00B70D2B" w:rsidRPr="00867946" w:rsidRDefault="004A0FF3" w:rsidP="00867946">
      <w:pPr>
        <w:pStyle w:val="ListeParagraf"/>
        <w:numPr>
          <w:ilvl w:val="0"/>
          <w:numId w:val="5"/>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IEE</w:t>
      </w:r>
      <w:r w:rsidR="00344315" w:rsidRPr="00874AA9">
        <w:rPr>
          <w:rFonts w:eastAsia="Times New Roman" w:cs="Times New Roman"/>
          <w:sz w:val="22"/>
          <w:szCs w:val="22"/>
          <w:lang w:eastAsia="tr-TR"/>
        </w:rPr>
        <w:t xml:space="preserve">E Standartları                 </w:t>
      </w:r>
      <w:r w:rsidRPr="00874AA9">
        <w:rPr>
          <w:rFonts w:eastAsia="Times New Roman" w:cs="Times New Roman"/>
          <w:sz w:val="22"/>
          <w:szCs w:val="22"/>
          <w:lang w:eastAsia="tr-TR"/>
        </w:rPr>
        <w:t>802.15.1-802.15.2-802.15.3-802.15.4</w:t>
      </w:r>
    </w:p>
    <w:p w:rsidR="00F665BC" w:rsidRPr="00867946" w:rsidRDefault="00387FB8" w:rsidP="00867946">
      <w:pPr>
        <w:pStyle w:val="Balk7"/>
        <w:rPr>
          <w:rFonts w:eastAsia="Times New Roman"/>
        </w:rPr>
      </w:pPr>
      <w:bookmarkStart w:id="24" w:name="_Toc472978351"/>
      <w:r>
        <w:rPr>
          <w:rFonts w:eastAsia="Times New Roman"/>
        </w:rPr>
        <w:t>2.</w:t>
      </w:r>
      <w:r w:rsidR="00F665BC" w:rsidRPr="00E83089">
        <w:rPr>
          <w:rFonts w:eastAsia="Times New Roman"/>
        </w:rPr>
        <w:t>1.1.</w:t>
      </w:r>
      <w:r w:rsidR="00E83089" w:rsidRPr="00E83089">
        <w:rPr>
          <w:rFonts w:eastAsia="Times New Roman"/>
        </w:rPr>
        <w:t>1.</w:t>
      </w:r>
      <w:r w:rsidR="00221238">
        <w:rPr>
          <w:rFonts w:eastAsia="Times New Roman"/>
        </w:rPr>
        <w:t>1.3.</w:t>
      </w:r>
      <w:r w:rsidR="006E185F">
        <w:rPr>
          <w:rFonts w:eastAsia="Times New Roman"/>
        </w:rPr>
        <w:t xml:space="preserve">2 </w:t>
      </w:r>
      <w:r w:rsidR="006E185F" w:rsidRPr="00E83089">
        <w:rPr>
          <w:rFonts w:eastAsia="Times New Roman"/>
        </w:rPr>
        <w:t>Bluetooth</w:t>
      </w:r>
      <w:r w:rsidR="00EC1B33" w:rsidRPr="00E83089">
        <w:rPr>
          <w:rFonts w:eastAsia="Times New Roman"/>
        </w:rPr>
        <w:t xml:space="preserve"> Sürümleri</w:t>
      </w:r>
      <w:bookmarkEnd w:id="24"/>
    </w:p>
    <w:p w:rsidR="00F665BC" w:rsidRPr="00E83089" w:rsidRDefault="00387FB8" w:rsidP="00A2070E">
      <w:pPr>
        <w:pStyle w:val="Balk8"/>
        <w:rPr>
          <w:rFonts w:eastAsia="Times New Roman"/>
          <w:color w:val="2E74B5" w:themeColor="accent1" w:themeShade="BF"/>
          <w:lang w:eastAsia="tr-TR"/>
        </w:rPr>
      </w:pPr>
      <w:r>
        <w:rPr>
          <w:rFonts w:eastAsia="Times New Roman"/>
          <w:lang w:eastAsia="tr-TR"/>
        </w:rPr>
        <w:t>2.</w:t>
      </w:r>
      <w:r w:rsidR="004A0FF3" w:rsidRPr="00E83089">
        <w:rPr>
          <w:rFonts w:eastAsia="Times New Roman"/>
          <w:lang w:eastAsia="tr-TR"/>
        </w:rPr>
        <w:t>1.1.</w:t>
      </w:r>
      <w:r w:rsidR="00E83089" w:rsidRPr="00E83089">
        <w:rPr>
          <w:rFonts w:eastAsia="Times New Roman"/>
          <w:lang w:eastAsia="tr-TR"/>
        </w:rPr>
        <w:t>1.</w:t>
      </w:r>
      <w:r w:rsidR="00221238">
        <w:rPr>
          <w:rFonts w:eastAsia="Times New Roman"/>
          <w:lang w:eastAsia="tr-TR"/>
        </w:rPr>
        <w:t>1.3.2.</w:t>
      </w:r>
      <w:r w:rsidR="006E185F">
        <w:rPr>
          <w:rFonts w:eastAsia="Times New Roman"/>
          <w:lang w:eastAsia="tr-TR"/>
        </w:rPr>
        <w:t xml:space="preserve">1 </w:t>
      </w:r>
      <w:r w:rsidR="006E185F" w:rsidRPr="00E83089">
        <w:rPr>
          <w:rFonts w:eastAsia="Times New Roman"/>
          <w:lang w:eastAsia="tr-TR"/>
        </w:rPr>
        <w:t>Bluetooth</w:t>
      </w:r>
      <w:r w:rsidR="00867946">
        <w:rPr>
          <w:rFonts w:eastAsia="Times New Roman"/>
          <w:lang w:eastAsia="tr-TR"/>
        </w:rPr>
        <w:t xml:space="preserve"> Sürüm 1.</w:t>
      </w:r>
      <w:r w:rsidR="00EC1B33" w:rsidRPr="00E83089">
        <w:rPr>
          <w:rFonts w:eastAsia="Times New Roman"/>
          <w:lang w:eastAsia="tr-TR"/>
        </w:rPr>
        <w:t>1 ve Öncesi</w:t>
      </w:r>
    </w:p>
    <w:p w:rsidR="00ED0707" w:rsidRPr="00874AA9" w:rsidRDefault="00F665BC" w:rsidP="00E35B97">
      <w:pPr>
        <w:rPr>
          <w:rFonts w:eastAsia="Times New Roman"/>
          <w:lang w:eastAsia="tr-TR"/>
        </w:rPr>
      </w:pPr>
      <w:r w:rsidRPr="00874AA9">
        <w:rPr>
          <w:rFonts w:eastAsia="Times New Roman"/>
          <w:lang w:eastAsia="tr-TR"/>
        </w:rPr>
        <w:t xml:space="preserve">        </w:t>
      </w:r>
      <w:r w:rsidR="00EC1B33" w:rsidRPr="00874AA9">
        <w:rPr>
          <w:rFonts w:eastAsia="Times New Roman"/>
          <w:lang w:eastAsia="tr-TR"/>
        </w:rPr>
        <w:t xml:space="preserve">Bluetooth teknolojisi, 1998 yılında tanıtıldığından bu yana birkaç bluetooth </w:t>
      </w:r>
      <w:r w:rsidRPr="00874AA9">
        <w:rPr>
          <w:rFonts w:eastAsia="Times New Roman"/>
          <w:lang w:eastAsia="tr-TR"/>
        </w:rPr>
        <w:t>sürümü yayımlanmıştır</w:t>
      </w:r>
      <w:r w:rsidR="00EC1B33" w:rsidRPr="00874AA9">
        <w:rPr>
          <w:rFonts w:eastAsia="Times New Roman"/>
          <w:lang w:eastAsia="tr-TR"/>
        </w:rPr>
        <w:t xml:space="preserve">. Sürüm 1,0 ve 1.0B, üreticilerin bluetooth cihazları başarılı </w:t>
      </w:r>
      <w:r w:rsidR="00EC1B33" w:rsidRPr="00874AA9">
        <w:rPr>
          <w:rFonts w:eastAsia="Times New Roman"/>
          <w:lang w:eastAsia="tr-TR"/>
        </w:rPr>
        <w:lastRenderedPageBreak/>
        <w:t xml:space="preserve">bir şekilde geliştirmelerine engel olacak problemler ve sınırlamalar içeriyordu. Temel sorun cihazların birlikte çalışabilirliklerinin eksikliğiydi. </w:t>
      </w:r>
      <w:r w:rsidR="00867946" w:rsidRPr="00874AA9">
        <w:rPr>
          <w:rFonts w:eastAsia="Times New Roman"/>
          <w:lang w:eastAsia="tr-TR"/>
        </w:rPr>
        <w:t>Bluetooth sürüm</w:t>
      </w:r>
      <w:r w:rsidR="00EC1B33" w:rsidRPr="00874AA9">
        <w:rPr>
          <w:rFonts w:eastAsia="Times New Roman"/>
          <w:lang w:eastAsia="tr-TR"/>
        </w:rPr>
        <w:t xml:space="preserve"> 1,1 bluetooth teknolojisinin gerçek anlamda ilk başarılı işletim sürümüdür. Bluetooth sürüm 1,</w:t>
      </w:r>
      <w:r w:rsidR="00867946" w:rsidRPr="00874AA9">
        <w:rPr>
          <w:rFonts w:eastAsia="Times New Roman"/>
          <w:lang w:eastAsia="tr-TR"/>
        </w:rPr>
        <w:t>1’de önceki</w:t>
      </w:r>
      <w:r w:rsidR="00EC1B33" w:rsidRPr="00874AA9">
        <w:rPr>
          <w:rFonts w:eastAsia="Times New Roman"/>
          <w:lang w:eastAsia="tr-TR"/>
        </w:rPr>
        <w:t xml:space="preserve"> sürümlerinde bulunan sorunların çoğunu düzeltilmiştir.</w:t>
      </w:r>
    </w:p>
    <w:p w:rsidR="00344315" w:rsidRPr="00E83089" w:rsidRDefault="00387FB8" w:rsidP="00A2070E">
      <w:pPr>
        <w:pStyle w:val="Balk8"/>
        <w:rPr>
          <w:rFonts w:eastAsia="Times New Roman"/>
          <w:lang w:eastAsia="tr-TR"/>
        </w:rPr>
      </w:pPr>
      <w:r>
        <w:rPr>
          <w:rFonts w:eastAsia="Times New Roman"/>
          <w:lang w:eastAsia="tr-TR"/>
        </w:rPr>
        <w:t>2.</w:t>
      </w:r>
      <w:r w:rsidR="00F665BC" w:rsidRPr="00E83089">
        <w:rPr>
          <w:rFonts w:eastAsia="Times New Roman"/>
          <w:lang w:eastAsia="tr-TR"/>
        </w:rPr>
        <w:t>1.1</w:t>
      </w:r>
      <w:r w:rsidR="00E83089" w:rsidRPr="00E83089">
        <w:rPr>
          <w:rFonts w:eastAsia="Times New Roman"/>
          <w:lang w:eastAsia="tr-TR"/>
        </w:rPr>
        <w:t>.1</w:t>
      </w:r>
      <w:r w:rsidR="00221238">
        <w:rPr>
          <w:rFonts w:eastAsia="Times New Roman"/>
          <w:lang w:eastAsia="tr-TR"/>
        </w:rPr>
        <w:t>.1.3.2.</w:t>
      </w:r>
      <w:r w:rsidR="006E185F">
        <w:rPr>
          <w:rFonts w:eastAsia="Times New Roman"/>
          <w:lang w:eastAsia="tr-TR"/>
        </w:rPr>
        <w:t xml:space="preserve">2 </w:t>
      </w:r>
      <w:r w:rsidR="006E185F" w:rsidRPr="00E83089">
        <w:rPr>
          <w:rFonts w:eastAsia="Times New Roman"/>
          <w:lang w:eastAsia="tr-TR"/>
        </w:rPr>
        <w:t>Bluetooth</w:t>
      </w:r>
      <w:r w:rsidR="00EC1B33" w:rsidRPr="00E83089">
        <w:rPr>
          <w:rFonts w:eastAsia="Times New Roman"/>
          <w:lang w:eastAsia="tr-TR"/>
        </w:rPr>
        <w:t xml:space="preserve"> Sürüm 1. 2</w:t>
      </w:r>
      <w:r w:rsidR="00ED0707" w:rsidRPr="00E83089">
        <w:rPr>
          <w:rFonts w:eastAsia="Times New Roman"/>
          <w:lang w:eastAsia="tr-TR"/>
        </w:rPr>
        <w:t xml:space="preserve"> </w:t>
      </w:r>
    </w:p>
    <w:p w:rsidR="00EC1B33" w:rsidRPr="00F665BC" w:rsidRDefault="00344315" w:rsidP="00344315">
      <w:pPr>
        <w:shd w:val="clear" w:color="auto" w:fill="FFFFFF"/>
        <w:spacing w:after="140" w:line="240" w:lineRule="auto"/>
        <w:ind w:left="-17"/>
        <w:rPr>
          <w:rFonts w:eastAsia="Times New Roman" w:cs="Times New Roman"/>
          <w:lang w:eastAsia="tr-TR"/>
        </w:rPr>
      </w:pPr>
      <w:r w:rsidRPr="00874AA9">
        <w:rPr>
          <w:rFonts w:eastAsia="Times New Roman" w:cs="Times New Roman"/>
          <w:b/>
          <w:i/>
          <w:sz w:val="22"/>
          <w:szCs w:val="22"/>
          <w:lang w:eastAsia="tr-TR"/>
        </w:rPr>
        <w:t xml:space="preserve">       </w:t>
      </w:r>
      <w:r w:rsidR="00EC1B33" w:rsidRPr="00874AA9">
        <w:rPr>
          <w:rFonts w:eastAsia="Times New Roman" w:cs="Times New Roman"/>
          <w:sz w:val="22"/>
          <w:szCs w:val="22"/>
          <w:lang w:eastAsia="tr-TR"/>
        </w:rPr>
        <w:t xml:space="preserve">Sürüm 1,2, </w:t>
      </w:r>
      <w:r w:rsidR="00867946" w:rsidRPr="00874AA9">
        <w:rPr>
          <w:rFonts w:eastAsia="Times New Roman" w:cs="Times New Roman"/>
          <w:sz w:val="22"/>
          <w:szCs w:val="22"/>
          <w:lang w:eastAsia="tr-TR"/>
        </w:rPr>
        <w:t>sürüm 1</w:t>
      </w:r>
      <w:r w:rsidR="00EC1B33" w:rsidRPr="00874AA9">
        <w:rPr>
          <w:rFonts w:eastAsia="Times New Roman" w:cs="Times New Roman"/>
          <w:sz w:val="22"/>
          <w:szCs w:val="22"/>
          <w:lang w:eastAsia="tr-TR"/>
        </w:rPr>
        <w:t xml:space="preserve">,1 ile </w:t>
      </w:r>
      <w:r w:rsidR="00867946" w:rsidRPr="00874AA9">
        <w:rPr>
          <w:rFonts w:eastAsia="Times New Roman" w:cs="Times New Roman"/>
          <w:sz w:val="22"/>
          <w:szCs w:val="22"/>
          <w:lang w:eastAsia="tr-TR"/>
        </w:rPr>
        <w:t>uyumludur ve ek</w:t>
      </w:r>
      <w:r w:rsidR="00EC1B33" w:rsidRPr="00874AA9">
        <w:rPr>
          <w:rFonts w:eastAsia="Times New Roman" w:cs="Times New Roman"/>
          <w:sz w:val="22"/>
          <w:szCs w:val="22"/>
          <w:lang w:eastAsia="tr-TR"/>
        </w:rPr>
        <w:t xml:space="preserve"> özellikleri aşağıdaki gibidir</w:t>
      </w:r>
      <w:r w:rsidR="00EC1B33" w:rsidRPr="00F665BC">
        <w:rPr>
          <w:rFonts w:eastAsia="Times New Roman" w:cs="Times New Roman"/>
          <w:lang w:eastAsia="tr-TR"/>
        </w:rPr>
        <w:t>;</w:t>
      </w:r>
    </w:p>
    <w:p w:rsidR="00EC1B33" w:rsidRPr="00874AA9" w:rsidRDefault="00EC1B33" w:rsidP="00874AA9">
      <w:pPr>
        <w:numPr>
          <w:ilvl w:val="1"/>
          <w:numId w:val="1"/>
        </w:numPr>
        <w:shd w:val="clear" w:color="auto" w:fill="FFFFFF"/>
        <w:spacing w:after="140" w:line="300" w:lineRule="atLeast"/>
        <w:ind w:left="723"/>
        <w:rPr>
          <w:rFonts w:eastAsia="Times New Roman" w:cs="Times New Roman"/>
          <w:sz w:val="22"/>
          <w:szCs w:val="22"/>
          <w:lang w:eastAsia="tr-TR"/>
        </w:rPr>
      </w:pPr>
      <w:r w:rsidRPr="00874AA9">
        <w:rPr>
          <w:rFonts w:eastAsia="Times New Roman" w:cs="Times New Roman"/>
          <w:sz w:val="22"/>
          <w:szCs w:val="22"/>
          <w:lang w:eastAsia="tr-TR"/>
        </w:rPr>
        <w:t>Daha hızlı bağlantı ve cihaz bulma özelliği</w:t>
      </w:r>
    </w:p>
    <w:p w:rsidR="00EC1B33" w:rsidRPr="00874AA9" w:rsidRDefault="00EC1B33" w:rsidP="00874AA9">
      <w:pPr>
        <w:numPr>
          <w:ilvl w:val="1"/>
          <w:numId w:val="1"/>
        </w:numPr>
        <w:shd w:val="clear" w:color="auto" w:fill="FFFFFF"/>
        <w:spacing w:after="140" w:line="300" w:lineRule="atLeast"/>
        <w:ind w:left="723"/>
        <w:rPr>
          <w:rFonts w:eastAsia="Times New Roman" w:cs="Times New Roman"/>
          <w:sz w:val="22"/>
          <w:szCs w:val="22"/>
          <w:lang w:eastAsia="tr-TR"/>
        </w:rPr>
      </w:pPr>
      <w:r w:rsidRPr="00874AA9">
        <w:rPr>
          <w:rFonts w:eastAsia="Times New Roman" w:cs="Times New Roman"/>
          <w:sz w:val="22"/>
          <w:szCs w:val="22"/>
          <w:lang w:eastAsia="tr-TR"/>
        </w:rPr>
        <w:t>Adaptif Frekans Atlamalı Yaygın Spektrum</w:t>
      </w:r>
    </w:p>
    <w:p w:rsidR="00EC1B33" w:rsidRPr="00874AA9" w:rsidRDefault="00EC1B33" w:rsidP="00874AA9">
      <w:pPr>
        <w:numPr>
          <w:ilvl w:val="1"/>
          <w:numId w:val="1"/>
        </w:numPr>
        <w:shd w:val="clear" w:color="auto" w:fill="FFFFFF"/>
        <w:spacing w:after="140" w:line="300" w:lineRule="atLeast"/>
        <w:ind w:left="723"/>
        <w:rPr>
          <w:rFonts w:eastAsia="Times New Roman" w:cs="Times New Roman"/>
          <w:sz w:val="22"/>
          <w:szCs w:val="22"/>
          <w:lang w:eastAsia="tr-TR"/>
        </w:rPr>
      </w:pPr>
      <w:r w:rsidRPr="00874AA9">
        <w:rPr>
          <w:rFonts w:eastAsia="Times New Roman" w:cs="Times New Roman"/>
          <w:sz w:val="22"/>
          <w:szCs w:val="22"/>
          <w:lang w:eastAsia="tr-TR"/>
        </w:rPr>
        <w:t>Daha hızlı veri aktarım hızı (1 Mbps)</w:t>
      </w:r>
    </w:p>
    <w:p w:rsidR="00EC1B33" w:rsidRPr="00874AA9" w:rsidRDefault="00EC1B33" w:rsidP="00874AA9">
      <w:pPr>
        <w:numPr>
          <w:ilvl w:val="1"/>
          <w:numId w:val="1"/>
        </w:numPr>
        <w:shd w:val="clear" w:color="auto" w:fill="FFFFFF"/>
        <w:spacing w:after="140" w:line="300" w:lineRule="atLeast"/>
        <w:ind w:left="723"/>
        <w:rPr>
          <w:rFonts w:eastAsia="Times New Roman" w:cs="Times New Roman"/>
          <w:sz w:val="22"/>
          <w:szCs w:val="22"/>
          <w:lang w:eastAsia="tr-TR"/>
        </w:rPr>
      </w:pPr>
      <w:r w:rsidRPr="00874AA9">
        <w:rPr>
          <w:rFonts w:eastAsia="Times New Roman" w:cs="Times New Roman"/>
          <w:sz w:val="22"/>
          <w:szCs w:val="22"/>
          <w:lang w:eastAsia="tr-TR"/>
        </w:rPr>
        <w:t>Alınan Sinyal Gücü Göstergesi</w:t>
      </w:r>
    </w:p>
    <w:p w:rsidR="00ED0707" w:rsidRPr="00867946" w:rsidRDefault="00EC1B33" w:rsidP="00867946">
      <w:pPr>
        <w:numPr>
          <w:ilvl w:val="1"/>
          <w:numId w:val="1"/>
        </w:numPr>
        <w:shd w:val="clear" w:color="auto" w:fill="FFFFFF"/>
        <w:spacing w:after="140" w:line="300" w:lineRule="atLeast"/>
        <w:ind w:left="723"/>
        <w:rPr>
          <w:rFonts w:eastAsia="Times New Roman" w:cs="Times New Roman"/>
          <w:sz w:val="22"/>
          <w:szCs w:val="22"/>
          <w:lang w:eastAsia="tr-TR"/>
        </w:rPr>
      </w:pPr>
      <w:r w:rsidRPr="00874AA9">
        <w:rPr>
          <w:rFonts w:eastAsia="Times New Roman" w:cs="Times New Roman"/>
          <w:sz w:val="22"/>
          <w:szCs w:val="22"/>
          <w:lang w:eastAsia="tr-TR"/>
        </w:rPr>
        <w:t>Genişletilmiş Senkron Odaklı Bağlantılar</w:t>
      </w:r>
    </w:p>
    <w:p w:rsidR="00EC1B33" w:rsidRPr="00E10422" w:rsidRDefault="00387FB8" w:rsidP="00E10422">
      <w:pPr>
        <w:pStyle w:val="Balk8"/>
      </w:pPr>
      <w:r w:rsidRPr="00E10422">
        <w:t>2.</w:t>
      </w:r>
      <w:r w:rsidR="00ED0707" w:rsidRPr="00E10422">
        <w:t>1.1</w:t>
      </w:r>
      <w:r w:rsidR="00E83089" w:rsidRPr="00E10422">
        <w:t>.1</w:t>
      </w:r>
      <w:r w:rsidR="00221238" w:rsidRPr="00E10422">
        <w:t>.1.3.2.</w:t>
      </w:r>
      <w:r w:rsidR="006E185F" w:rsidRPr="00E10422">
        <w:t>3 Bluetooth</w:t>
      </w:r>
      <w:r w:rsidR="00EC1B33" w:rsidRPr="00E10422">
        <w:t xml:space="preserve"> Sürüm </w:t>
      </w:r>
      <w:r w:rsidR="00344315" w:rsidRPr="00E10422">
        <w:t>2</w:t>
      </w:r>
      <w:r w:rsidR="00867946" w:rsidRPr="00E10422">
        <w:t>.</w:t>
      </w:r>
      <w:r w:rsidR="00344315" w:rsidRPr="00E10422">
        <w:t>0</w:t>
      </w:r>
      <w:r w:rsidR="00EC1B33" w:rsidRPr="00E10422">
        <w:t xml:space="preserve"> +EDR (Enhan</w:t>
      </w:r>
      <w:r w:rsidR="00E10422" w:rsidRPr="00E10422">
        <w:t>ced Data Rate</w:t>
      </w:r>
      <w:r w:rsidR="00EC1B33" w:rsidRPr="00E10422">
        <w:t>)</w:t>
      </w:r>
    </w:p>
    <w:p w:rsidR="00EC1B33" w:rsidRPr="00874AA9" w:rsidRDefault="00344315" w:rsidP="00E35B97">
      <w:pPr>
        <w:rPr>
          <w:rFonts w:eastAsia="Times New Roman"/>
          <w:lang w:eastAsia="tr-TR"/>
        </w:rPr>
      </w:pPr>
      <w:r w:rsidRPr="00874AA9">
        <w:rPr>
          <w:rFonts w:eastAsia="Times New Roman" w:cstheme="minorHAnsi"/>
          <w:color w:val="333333"/>
          <w:lang w:eastAsia="tr-TR"/>
        </w:rPr>
        <w:t xml:space="preserve">        </w:t>
      </w:r>
      <w:r w:rsidR="00EC1B33" w:rsidRPr="00874AA9">
        <w:rPr>
          <w:rFonts w:eastAsia="Times New Roman"/>
          <w:lang w:eastAsia="tr-TR"/>
        </w:rPr>
        <w:t xml:space="preserve">Bluetooth sürüm </w:t>
      </w:r>
      <w:r w:rsidRPr="00874AA9">
        <w:rPr>
          <w:rFonts w:eastAsia="Times New Roman"/>
          <w:lang w:eastAsia="tr-TR"/>
        </w:rPr>
        <w:t>2,0</w:t>
      </w:r>
      <w:r w:rsidR="00EC1B33" w:rsidRPr="00874AA9">
        <w:rPr>
          <w:rFonts w:eastAsia="Times New Roman"/>
          <w:lang w:eastAsia="tr-TR"/>
        </w:rPr>
        <w:t xml:space="preserve"> + </w:t>
      </w:r>
      <w:r w:rsidR="00867946" w:rsidRPr="00874AA9">
        <w:rPr>
          <w:rFonts w:eastAsia="Times New Roman"/>
          <w:lang w:eastAsia="tr-TR"/>
        </w:rPr>
        <w:t>EDR özelliği</w:t>
      </w:r>
      <w:r w:rsidR="00EC1B33" w:rsidRPr="00874AA9">
        <w:rPr>
          <w:rFonts w:eastAsia="Times New Roman"/>
          <w:lang w:eastAsia="tr-TR"/>
        </w:rPr>
        <w:t xml:space="preserve"> üç kat kadar daha hızlı transfer hızı sağlar. Bluetooth </w:t>
      </w:r>
      <w:r w:rsidRPr="00874AA9">
        <w:rPr>
          <w:rFonts w:eastAsia="Times New Roman"/>
          <w:lang w:eastAsia="tr-TR"/>
        </w:rPr>
        <w:t>sürüm 2,0</w:t>
      </w:r>
      <w:r w:rsidR="00EC1B33" w:rsidRPr="00874AA9">
        <w:rPr>
          <w:rFonts w:eastAsia="Times New Roman"/>
          <w:lang w:eastAsia="tr-TR"/>
        </w:rPr>
        <w:t xml:space="preserve"> + EDR çok bağlantı </w:t>
      </w:r>
      <w:r w:rsidR="006E185F" w:rsidRPr="00874AA9">
        <w:rPr>
          <w:rFonts w:eastAsia="Times New Roman"/>
          <w:lang w:eastAsia="tr-TR"/>
        </w:rPr>
        <w:t>imkânı</w:t>
      </w:r>
      <w:r w:rsidR="00EC1B33" w:rsidRPr="00874AA9">
        <w:rPr>
          <w:rFonts w:eastAsia="Times New Roman"/>
          <w:lang w:eastAsia="tr-TR"/>
        </w:rPr>
        <w:t xml:space="preserve"> sağlar. Sürüm </w:t>
      </w:r>
      <w:r w:rsidRPr="00874AA9">
        <w:rPr>
          <w:rFonts w:eastAsia="Times New Roman"/>
          <w:lang w:eastAsia="tr-TR"/>
        </w:rPr>
        <w:t>2,0</w:t>
      </w:r>
      <w:r w:rsidR="00EC1B33" w:rsidRPr="00874AA9">
        <w:rPr>
          <w:rFonts w:eastAsia="Times New Roman"/>
          <w:lang w:eastAsia="tr-TR"/>
        </w:rPr>
        <w:t xml:space="preserve"> + EDR özellikleri aşağıdaki gibidir;</w:t>
      </w:r>
    </w:p>
    <w:p w:rsidR="00EC1B33" w:rsidRPr="00874AA9" w:rsidRDefault="00EC1B33" w:rsidP="00B729D0">
      <w:pPr>
        <w:pStyle w:val="ListeParagraf"/>
        <w:numPr>
          <w:ilvl w:val="0"/>
          <w:numId w:val="4"/>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Önceki Bluetooth sürümleriyle uyumlu</w:t>
      </w:r>
    </w:p>
    <w:p w:rsidR="00EC1B33" w:rsidRPr="00874AA9" w:rsidRDefault="00EC1B33" w:rsidP="00B729D0">
      <w:pPr>
        <w:pStyle w:val="ListeParagraf"/>
        <w:numPr>
          <w:ilvl w:val="0"/>
          <w:numId w:val="4"/>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Üç kat daha hızlı aktarım hızı (bazı durumlarda 10 kat)</w:t>
      </w:r>
    </w:p>
    <w:p w:rsidR="00EC1B33" w:rsidRPr="00874AA9" w:rsidRDefault="001F16B3" w:rsidP="001F16B3">
      <w:pPr>
        <w:pStyle w:val="ListeParagraf"/>
        <w:numPr>
          <w:ilvl w:val="0"/>
          <w:numId w:val="4"/>
        </w:numPr>
        <w:spacing w:after="140"/>
        <w:rPr>
          <w:rFonts w:eastAsia="Times New Roman" w:cs="Times New Roman"/>
          <w:sz w:val="22"/>
          <w:szCs w:val="22"/>
          <w:lang w:eastAsia="tr-TR"/>
        </w:rPr>
      </w:pPr>
      <w:r w:rsidRPr="001F16B3">
        <w:rPr>
          <w:rFonts w:eastAsia="Times New Roman" w:cs="Times New Roman"/>
          <w:sz w:val="22"/>
          <w:szCs w:val="22"/>
          <w:lang w:eastAsia="tr-TR"/>
        </w:rPr>
        <w:t xml:space="preserve">Improved data rate </w:t>
      </w:r>
      <w:r w:rsidR="00EC1B33" w:rsidRPr="00874AA9">
        <w:rPr>
          <w:rFonts w:eastAsia="Times New Roman" w:cs="Times New Roman"/>
          <w:sz w:val="22"/>
          <w:szCs w:val="22"/>
          <w:lang w:eastAsia="tr-TR"/>
        </w:rPr>
        <w:t>(3 Mbps)</w:t>
      </w:r>
    </w:p>
    <w:p w:rsidR="00EC1B33" w:rsidRPr="00874AA9" w:rsidRDefault="00EC1B33" w:rsidP="00B729D0">
      <w:pPr>
        <w:pStyle w:val="ListeParagraf"/>
        <w:numPr>
          <w:ilvl w:val="0"/>
          <w:numId w:val="4"/>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Azaltılmış görev döngüleri nedeniyle daha düşük güç tüketimi</w:t>
      </w:r>
    </w:p>
    <w:p w:rsidR="00EC1B33" w:rsidRPr="00874AA9" w:rsidRDefault="00EC1B33" w:rsidP="00B729D0">
      <w:pPr>
        <w:pStyle w:val="ListeParagraf"/>
        <w:numPr>
          <w:ilvl w:val="0"/>
          <w:numId w:val="4"/>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Broadcast/multicast desteği</w:t>
      </w:r>
    </w:p>
    <w:p w:rsidR="00EC1B33" w:rsidRPr="00874AA9" w:rsidRDefault="001B2771" w:rsidP="001B2771">
      <w:pPr>
        <w:pStyle w:val="ListeParagraf"/>
        <w:numPr>
          <w:ilvl w:val="0"/>
          <w:numId w:val="4"/>
        </w:numPr>
        <w:spacing w:after="140"/>
        <w:rPr>
          <w:rFonts w:eastAsia="Times New Roman" w:cs="Times New Roman"/>
          <w:sz w:val="22"/>
          <w:szCs w:val="22"/>
          <w:lang w:eastAsia="tr-TR"/>
        </w:rPr>
      </w:pPr>
      <w:r w:rsidRPr="001B2771">
        <w:rPr>
          <w:rFonts w:eastAsia="Times New Roman" w:cs="Times New Roman"/>
          <w:sz w:val="22"/>
          <w:szCs w:val="22"/>
          <w:lang w:eastAsia="tr-TR"/>
        </w:rPr>
        <w:t>Media access control protocols</w:t>
      </w:r>
    </w:p>
    <w:p w:rsidR="00EC1B33" w:rsidRPr="00874AA9" w:rsidRDefault="00EC1B33" w:rsidP="00B729D0">
      <w:pPr>
        <w:pStyle w:val="ListeParagraf"/>
        <w:numPr>
          <w:ilvl w:val="0"/>
          <w:numId w:val="4"/>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Daha gelişmiş bit hata oranı özelliği</w:t>
      </w:r>
    </w:p>
    <w:p w:rsidR="00344315" w:rsidRPr="00835E1F" w:rsidRDefault="00EC1B33" w:rsidP="00835E1F">
      <w:pPr>
        <w:pStyle w:val="ListeParagraf"/>
        <w:numPr>
          <w:ilvl w:val="0"/>
          <w:numId w:val="4"/>
        </w:numPr>
        <w:spacing w:after="140"/>
        <w:ind w:left="723"/>
        <w:rPr>
          <w:rFonts w:eastAsia="Times New Roman" w:cs="Times New Roman"/>
          <w:sz w:val="22"/>
          <w:szCs w:val="22"/>
          <w:lang w:eastAsia="tr-TR"/>
        </w:rPr>
      </w:pPr>
      <w:r w:rsidRPr="00874AA9">
        <w:rPr>
          <w:rFonts w:eastAsia="Times New Roman" w:cs="Times New Roman"/>
          <w:sz w:val="22"/>
          <w:szCs w:val="22"/>
          <w:lang w:eastAsia="tr-TR"/>
        </w:rPr>
        <w:t>Çoklu bağlantıların daha fazla kullanılabilir bant genişliğiyle basitleştirilmesi</w:t>
      </w:r>
    </w:p>
    <w:p w:rsidR="00EC1B33" w:rsidRPr="00B173E1" w:rsidRDefault="00387FB8" w:rsidP="00A2070E">
      <w:pPr>
        <w:pStyle w:val="Balk8"/>
        <w:rPr>
          <w:rFonts w:eastAsia="Times New Roman"/>
          <w:lang w:eastAsia="tr-TR"/>
        </w:rPr>
      </w:pPr>
      <w:r>
        <w:rPr>
          <w:rFonts w:eastAsia="Times New Roman"/>
          <w:lang w:eastAsia="tr-TR"/>
        </w:rPr>
        <w:t>2.</w:t>
      </w:r>
      <w:r w:rsidR="00344315" w:rsidRPr="00B173E1">
        <w:rPr>
          <w:rFonts w:eastAsia="Times New Roman"/>
          <w:lang w:eastAsia="tr-TR"/>
        </w:rPr>
        <w:t>1.1.</w:t>
      </w:r>
      <w:r w:rsidR="00E83089">
        <w:rPr>
          <w:rFonts w:eastAsia="Times New Roman"/>
          <w:lang w:eastAsia="tr-TR"/>
        </w:rPr>
        <w:t>1.</w:t>
      </w:r>
      <w:r w:rsidR="00221238">
        <w:rPr>
          <w:rFonts w:eastAsia="Times New Roman"/>
          <w:lang w:eastAsia="tr-TR"/>
        </w:rPr>
        <w:t>1.3.2.</w:t>
      </w:r>
      <w:r w:rsidR="006E185F">
        <w:rPr>
          <w:rFonts w:eastAsia="Times New Roman"/>
          <w:lang w:eastAsia="tr-TR"/>
        </w:rPr>
        <w:t xml:space="preserve">4 </w:t>
      </w:r>
      <w:r w:rsidR="006E185F" w:rsidRPr="00B173E1">
        <w:rPr>
          <w:rFonts w:eastAsia="Times New Roman"/>
          <w:lang w:eastAsia="tr-TR"/>
        </w:rPr>
        <w:t>Bluetooth</w:t>
      </w:r>
      <w:r w:rsidR="00EC1B33" w:rsidRPr="00B173E1">
        <w:rPr>
          <w:rFonts w:eastAsia="Times New Roman"/>
          <w:lang w:eastAsia="tr-TR"/>
        </w:rPr>
        <w:t xml:space="preserve"> Sürüm </w:t>
      </w:r>
      <w:r w:rsidR="00867946">
        <w:rPr>
          <w:rFonts w:eastAsia="Times New Roman"/>
          <w:lang w:eastAsia="tr-TR"/>
        </w:rPr>
        <w:t>2.</w:t>
      </w:r>
      <w:r w:rsidR="00344315" w:rsidRPr="00B173E1">
        <w:rPr>
          <w:rFonts w:eastAsia="Times New Roman"/>
          <w:lang w:eastAsia="tr-TR"/>
        </w:rPr>
        <w:t>1</w:t>
      </w:r>
      <w:r w:rsidR="00EC1B33" w:rsidRPr="00B173E1">
        <w:rPr>
          <w:rFonts w:eastAsia="Times New Roman"/>
          <w:lang w:eastAsia="tr-TR"/>
        </w:rPr>
        <w:t xml:space="preserve"> +EDR (Enhan</w:t>
      </w:r>
      <w:r w:rsidR="00E10422">
        <w:rPr>
          <w:rFonts w:eastAsia="Times New Roman"/>
          <w:lang w:eastAsia="tr-TR"/>
        </w:rPr>
        <w:t>ced Data Rate</w:t>
      </w:r>
      <w:r w:rsidR="00EC1B33" w:rsidRPr="00B173E1">
        <w:rPr>
          <w:rFonts w:eastAsia="Times New Roman"/>
          <w:lang w:eastAsia="tr-TR"/>
        </w:rPr>
        <w:t>)</w:t>
      </w:r>
    </w:p>
    <w:p w:rsidR="00EC1B33" w:rsidRPr="00470751" w:rsidRDefault="006358DD" w:rsidP="00E35B97">
      <w:pPr>
        <w:rPr>
          <w:rFonts w:eastAsia="Times New Roman"/>
          <w:lang w:eastAsia="tr-TR"/>
        </w:rPr>
      </w:pPr>
      <w:r w:rsidRPr="00470751">
        <w:rPr>
          <w:rFonts w:eastAsia="Times New Roman"/>
          <w:lang w:eastAsia="tr-TR"/>
        </w:rPr>
        <w:t xml:space="preserve">        </w:t>
      </w:r>
      <w:r w:rsidR="00EC1B33" w:rsidRPr="00470751">
        <w:rPr>
          <w:rFonts w:eastAsia="Times New Roman"/>
          <w:lang w:eastAsia="tr-TR"/>
        </w:rPr>
        <w:t xml:space="preserve">Bluetooth </w:t>
      </w:r>
      <w:r w:rsidR="00867946" w:rsidRPr="00470751">
        <w:rPr>
          <w:rFonts w:eastAsia="Times New Roman"/>
          <w:lang w:eastAsia="tr-TR"/>
        </w:rPr>
        <w:t>sürüm 2</w:t>
      </w:r>
      <w:r w:rsidR="00344315" w:rsidRPr="00470751">
        <w:rPr>
          <w:rFonts w:eastAsia="Times New Roman"/>
          <w:lang w:eastAsia="tr-TR"/>
        </w:rPr>
        <w:t>,1</w:t>
      </w:r>
      <w:r w:rsidR="00EC1B33" w:rsidRPr="00470751">
        <w:rPr>
          <w:rFonts w:eastAsia="Times New Roman"/>
          <w:lang w:eastAsia="tr-TR"/>
        </w:rPr>
        <w:t xml:space="preserve"> + EDR ile uyumludur. Gelişmiş özellikleri aşağıdaki gibidir;</w:t>
      </w:r>
    </w:p>
    <w:p w:rsidR="00EC1B33" w:rsidRPr="00874AA9" w:rsidRDefault="00EC1B33" w:rsidP="00874AA9">
      <w:pPr>
        <w:numPr>
          <w:ilvl w:val="1"/>
          <w:numId w:val="2"/>
        </w:numPr>
        <w:shd w:val="clear" w:color="auto" w:fill="FFFFFF"/>
        <w:spacing w:after="140" w:line="300" w:lineRule="atLeast"/>
        <w:ind w:left="723"/>
        <w:rPr>
          <w:rFonts w:eastAsia="Times New Roman" w:cs="Times New Roman"/>
          <w:sz w:val="22"/>
          <w:szCs w:val="22"/>
          <w:lang w:eastAsia="tr-TR"/>
        </w:rPr>
      </w:pPr>
      <w:r w:rsidRPr="00874AA9">
        <w:rPr>
          <w:rFonts w:eastAsia="Times New Roman" w:cs="Times New Roman"/>
          <w:sz w:val="22"/>
          <w:szCs w:val="22"/>
          <w:lang w:eastAsia="tr-TR"/>
        </w:rPr>
        <w:t>Gelişmiş eşleştirme özelliği</w:t>
      </w:r>
    </w:p>
    <w:p w:rsidR="006358DD" w:rsidRPr="00867946" w:rsidRDefault="00EC1B33" w:rsidP="00867946">
      <w:pPr>
        <w:numPr>
          <w:ilvl w:val="1"/>
          <w:numId w:val="2"/>
        </w:numPr>
        <w:shd w:val="clear" w:color="auto" w:fill="FFFFFF"/>
        <w:spacing w:after="140" w:line="300" w:lineRule="atLeast"/>
        <w:ind w:left="723"/>
        <w:rPr>
          <w:rFonts w:eastAsia="Times New Roman" w:cs="Times New Roman"/>
          <w:sz w:val="22"/>
          <w:szCs w:val="22"/>
          <w:lang w:eastAsia="tr-TR"/>
        </w:rPr>
      </w:pPr>
      <w:r w:rsidRPr="00874AA9">
        <w:rPr>
          <w:rFonts w:eastAsia="Times New Roman" w:cs="Times New Roman"/>
          <w:sz w:val="22"/>
          <w:szCs w:val="22"/>
          <w:lang w:eastAsia="tr-TR"/>
        </w:rPr>
        <w:t>Gelişmiş güç optimizasyonu </w:t>
      </w:r>
    </w:p>
    <w:p w:rsidR="00EC1B33" w:rsidRPr="00B173E1" w:rsidRDefault="00387FB8" w:rsidP="00A2070E">
      <w:pPr>
        <w:pStyle w:val="Balk8"/>
        <w:rPr>
          <w:rFonts w:eastAsia="Times New Roman"/>
          <w:lang w:eastAsia="tr-TR"/>
        </w:rPr>
      </w:pPr>
      <w:r>
        <w:rPr>
          <w:rFonts w:eastAsia="Times New Roman"/>
          <w:lang w:eastAsia="tr-TR"/>
        </w:rPr>
        <w:lastRenderedPageBreak/>
        <w:t>2.</w:t>
      </w:r>
      <w:r w:rsidR="006358DD" w:rsidRPr="00B173E1">
        <w:rPr>
          <w:rFonts w:eastAsia="Times New Roman"/>
          <w:lang w:eastAsia="tr-TR"/>
        </w:rPr>
        <w:t>1.1.</w:t>
      </w:r>
      <w:r w:rsidR="00E83089">
        <w:rPr>
          <w:rFonts w:eastAsia="Times New Roman"/>
          <w:lang w:eastAsia="tr-TR"/>
        </w:rPr>
        <w:t>1.</w:t>
      </w:r>
      <w:r w:rsidR="00221238">
        <w:rPr>
          <w:rFonts w:eastAsia="Times New Roman"/>
          <w:lang w:eastAsia="tr-TR"/>
        </w:rPr>
        <w:t>1.3.2.</w:t>
      </w:r>
      <w:r w:rsidR="006E185F">
        <w:rPr>
          <w:rFonts w:eastAsia="Times New Roman"/>
          <w:lang w:eastAsia="tr-TR"/>
        </w:rPr>
        <w:t xml:space="preserve">5 </w:t>
      </w:r>
      <w:r w:rsidR="006E185F" w:rsidRPr="00B173E1">
        <w:rPr>
          <w:rFonts w:eastAsia="Times New Roman"/>
          <w:lang w:eastAsia="tr-TR"/>
        </w:rPr>
        <w:t>Bluetooth</w:t>
      </w:r>
      <w:r w:rsidR="00EC1B33" w:rsidRPr="00B173E1">
        <w:rPr>
          <w:rFonts w:eastAsia="Times New Roman"/>
          <w:lang w:eastAsia="tr-TR"/>
        </w:rPr>
        <w:t xml:space="preserve"> Sürüm </w:t>
      </w:r>
      <w:r w:rsidR="00867946">
        <w:rPr>
          <w:rFonts w:eastAsia="Times New Roman"/>
          <w:lang w:eastAsia="tr-TR"/>
        </w:rPr>
        <w:t>3.</w:t>
      </w:r>
      <w:r w:rsidR="006358DD" w:rsidRPr="00B173E1">
        <w:rPr>
          <w:rFonts w:eastAsia="Times New Roman"/>
          <w:lang w:eastAsia="tr-TR"/>
        </w:rPr>
        <w:t>0</w:t>
      </w:r>
      <w:r w:rsidR="00EC1B33" w:rsidRPr="00B173E1">
        <w:rPr>
          <w:rFonts w:eastAsia="Times New Roman"/>
          <w:lang w:eastAsia="tr-TR"/>
        </w:rPr>
        <w:t xml:space="preserve"> +HS (High Speed)</w:t>
      </w:r>
    </w:p>
    <w:p w:rsidR="00EC1B33" w:rsidRPr="00470751" w:rsidRDefault="006358DD" w:rsidP="00E35B97">
      <w:pPr>
        <w:rPr>
          <w:rFonts w:eastAsia="Times New Roman"/>
          <w:lang w:eastAsia="tr-TR"/>
        </w:rPr>
      </w:pPr>
      <w:r w:rsidRPr="00470751">
        <w:rPr>
          <w:rFonts w:eastAsia="Times New Roman"/>
          <w:lang w:eastAsia="tr-TR"/>
        </w:rPr>
        <w:t xml:space="preserve">        </w:t>
      </w:r>
      <w:r w:rsidR="00EC1B33" w:rsidRPr="00470751">
        <w:rPr>
          <w:rFonts w:eastAsia="Times New Roman"/>
          <w:lang w:eastAsia="tr-TR"/>
        </w:rPr>
        <w:t xml:space="preserve">Bluetooth sürüm 3.0 + HS önceki sürümlerle uyumludur. Kullanıcıların Bluetooth </w:t>
      </w:r>
      <w:r w:rsidR="00867946" w:rsidRPr="00470751">
        <w:rPr>
          <w:rFonts w:eastAsia="Times New Roman"/>
          <w:lang w:eastAsia="tr-TR"/>
        </w:rPr>
        <w:t>sürüm 3.0</w:t>
      </w:r>
      <w:r w:rsidR="00EC1B33" w:rsidRPr="00470751">
        <w:rPr>
          <w:rFonts w:eastAsia="Times New Roman"/>
          <w:lang w:eastAsia="tr-TR"/>
        </w:rPr>
        <w:t xml:space="preserve"> + HS kullanarak </w:t>
      </w:r>
      <w:r w:rsidR="00867946" w:rsidRPr="00470751">
        <w:rPr>
          <w:rFonts w:eastAsia="Times New Roman"/>
          <w:lang w:eastAsia="tr-TR"/>
        </w:rPr>
        <w:t>yararlanacakları önemli</w:t>
      </w:r>
      <w:r w:rsidR="00EC1B33" w:rsidRPr="00470751">
        <w:rPr>
          <w:rFonts w:eastAsia="Times New Roman"/>
          <w:lang w:eastAsia="tr-TR"/>
        </w:rPr>
        <w:t xml:space="preserve"> </w:t>
      </w:r>
      <w:r w:rsidR="00867946" w:rsidRPr="00470751">
        <w:rPr>
          <w:rFonts w:eastAsia="Times New Roman"/>
          <w:lang w:eastAsia="tr-TR"/>
        </w:rPr>
        <w:t>özellikler şunlardır</w:t>
      </w:r>
      <w:r w:rsidR="00EC1B33" w:rsidRPr="00470751">
        <w:rPr>
          <w:rFonts w:eastAsia="Times New Roman"/>
          <w:lang w:eastAsia="tr-TR"/>
        </w:rPr>
        <w:t>;</w:t>
      </w:r>
    </w:p>
    <w:p w:rsidR="00EC1B33" w:rsidRPr="00E1255B" w:rsidRDefault="00EC1B33" w:rsidP="00B729D0">
      <w:pPr>
        <w:pStyle w:val="ListeParagraf"/>
        <w:numPr>
          <w:ilvl w:val="0"/>
          <w:numId w:val="9"/>
        </w:numPr>
        <w:ind w:right="2494"/>
        <w:rPr>
          <w:rFonts w:eastAsia="Times New Roman"/>
          <w:lang w:eastAsia="tr-TR"/>
        </w:rPr>
      </w:pPr>
      <w:r w:rsidRPr="00E1255B">
        <w:rPr>
          <w:rFonts w:eastAsia="Times New Roman"/>
          <w:lang w:eastAsia="tr-TR"/>
        </w:rPr>
        <w:t>Unicast Bağlantısız Veri. (Gecikmeyi</w:t>
      </w:r>
      <w:r w:rsidR="00E1255B">
        <w:rPr>
          <w:rFonts w:eastAsia="Times New Roman"/>
          <w:lang w:eastAsia="tr-TR"/>
        </w:rPr>
        <w:t xml:space="preserve"> en aza indirir ve daha hızlı </w:t>
      </w:r>
      <w:r w:rsidRPr="00E1255B">
        <w:rPr>
          <w:rFonts w:eastAsia="Times New Roman"/>
          <w:lang w:eastAsia="tr-TR"/>
        </w:rPr>
        <w:t>daha güvenilir deneyimler sunar)</w:t>
      </w:r>
    </w:p>
    <w:p w:rsidR="00EC1B33" w:rsidRPr="00E1255B" w:rsidRDefault="001B2771" w:rsidP="001B2771">
      <w:pPr>
        <w:pStyle w:val="ListeParagraf"/>
        <w:numPr>
          <w:ilvl w:val="0"/>
          <w:numId w:val="9"/>
        </w:numPr>
        <w:ind w:right="2778"/>
        <w:rPr>
          <w:rFonts w:eastAsia="Times New Roman"/>
          <w:lang w:eastAsia="tr-TR"/>
        </w:rPr>
      </w:pPr>
      <w:r w:rsidRPr="001B2771">
        <w:rPr>
          <w:rFonts w:eastAsia="Times New Roman"/>
          <w:lang w:eastAsia="tr-TR"/>
        </w:rPr>
        <w:t>Enhanced Power Control</w:t>
      </w:r>
      <w:r w:rsidR="00EC1B33" w:rsidRPr="00E1255B">
        <w:rPr>
          <w:rFonts w:eastAsia="Times New Roman"/>
          <w:lang w:eastAsia="tr-TR"/>
        </w:rPr>
        <w:t>.  (Bl</w:t>
      </w:r>
      <w:r w:rsidR="00E1255B">
        <w:rPr>
          <w:rFonts w:eastAsia="Times New Roman"/>
          <w:lang w:eastAsia="tr-TR"/>
        </w:rPr>
        <w:t>uetooth kullanıcılar arasında </w:t>
      </w:r>
      <w:r w:rsidR="00EC1B33" w:rsidRPr="00E1255B">
        <w:rPr>
          <w:rFonts w:eastAsia="Times New Roman"/>
          <w:lang w:eastAsia="tr-TR"/>
        </w:rPr>
        <w:t>bağlantı kopmalarını en aza indirir.)</w:t>
      </w:r>
    </w:p>
    <w:p w:rsidR="00EC1B33" w:rsidRPr="00E1255B" w:rsidRDefault="00E1255B" w:rsidP="00B729D0">
      <w:pPr>
        <w:pStyle w:val="ListeParagraf"/>
        <w:numPr>
          <w:ilvl w:val="0"/>
          <w:numId w:val="9"/>
        </w:numPr>
        <w:ind w:right="1757"/>
        <w:rPr>
          <w:rFonts w:eastAsia="Times New Roman"/>
          <w:lang w:eastAsia="tr-TR"/>
        </w:rPr>
      </w:pPr>
      <w:r w:rsidRPr="00E1255B">
        <w:rPr>
          <w:rFonts w:eastAsia="Times New Roman"/>
          <w:lang w:eastAsia="tr-TR"/>
        </w:rPr>
        <w:t xml:space="preserve">Alternatif MAC / PHY. </w:t>
      </w:r>
      <w:r w:rsidR="00EC1B33" w:rsidRPr="00E1255B">
        <w:rPr>
          <w:rFonts w:eastAsia="Times New Roman"/>
          <w:lang w:eastAsia="tr-TR"/>
        </w:rPr>
        <w:t>(Bluetooth profil</w:t>
      </w:r>
      <w:r>
        <w:rPr>
          <w:rFonts w:eastAsia="Times New Roman"/>
          <w:lang w:eastAsia="tr-TR"/>
        </w:rPr>
        <w:t xml:space="preserve"> verisi taşımak için alternatif</w:t>
      </w:r>
      <w:r w:rsidR="00EC1B33" w:rsidRPr="00E1255B">
        <w:rPr>
          <w:rFonts w:eastAsia="Times New Roman"/>
          <w:lang w:eastAsia="tr-TR"/>
        </w:rPr>
        <w:br/>
        <w:t> MAC ve PHY kullanımını sağlar)</w:t>
      </w:r>
      <w:r w:rsidR="00EC1B33" w:rsidRPr="00E1255B">
        <w:rPr>
          <w:rFonts w:eastAsia="Times New Roman"/>
          <w:bCs/>
          <w:lang w:eastAsia="tr-TR"/>
        </w:rPr>
        <w:t> </w:t>
      </w:r>
    </w:p>
    <w:p w:rsidR="00EC1B33" w:rsidRPr="00E1255B" w:rsidRDefault="00EC1B33" w:rsidP="00B729D0">
      <w:pPr>
        <w:pStyle w:val="ListeParagraf"/>
        <w:numPr>
          <w:ilvl w:val="0"/>
          <w:numId w:val="9"/>
        </w:numPr>
        <w:rPr>
          <w:rFonts w:eastAsia="Times New Roman"/>
          <w:lang w:eastAsia="tr-TR"/>
        </w:rPr>
      </w:pPr>
      <w:r w:rsidRPr="00E1255B">
        <w:rPr>
          <w:rFonts w:eastAsia="Times New Roman"/>
          <w:lang w:eastAsia="tr-TR"/>
        </w:rPr>
        <w:t>Wi-Fi hızı ile veri aktarma </w:t>
      </w:r>
    </w:p>
    <w:p w:rsidR="00D65F83" w:rsidRPr="001B2771" w:rsidRDefault="00EC1B33" w:rsidP="00A2070E">
      <w:pPr>
        <w:pStyle w:val="ListeParagraf"/>
        <w:numPr>
          <w:ilvl w:val="0"/>
          <w:numId w:val="9"/>
        </w:numPr>
        <w:rPr>
          <w:rFonts w:eastAsia="Times New Roman"/>
          <w:lang w:eastAsia="tr-TR"/>
        </w:rPr>
      </w:pPr>
      <w:r w:rsidRPr="00E1255B">
        <w:rPr>
          <w:rFonts w:eastAsia="Times New Roman"/>
          <w:lang w:eastAsia="tr-TR"/>
        </w:rPr>
        <w:t>Düşük enerji tüketimi</w:t>
      </w:r>
    </w:p>
    <w:p w:rsidR="00D8705A" w:rsidRPr="00B173E1" w:rsidRDefault="00387FB8" w:rsidP="00A2070E">
      <w:pPr>
        <w:pStyle w:val="Balk8"/>
        <w:rPr>
          <w:rFonts w:eastAsia="Times New Roman"/>
          <w:lang w:eastAsia="tr-TR"/>
        </w:rPr>
      </w:pPr>
      <w:r>
        <w:rPr>
          <w:rFonts w:eastAsia="Times New Roman"/>
          <w:lang w:eastAsia="tr-TR"/>
        </w:rPr>
        <w:t>2.</w:t>
      </w:r>
      <w:r w:rsidR="006358DD" w:rsidRPr="00B173E1">
        <w:rPr>
          <w:rFonts w:eastAsia="Times New Roman"/>
          <w:lang w:eastAsia="tr-TR"/>
        </w:rPr>
        <w:t>1.1.1</w:t>
      </w:r>
      <w:r w:rsidR="00E83089">
        <w:rPr>
          <w:rFonts w:eastAsia="Times New Roman"/>
          <w:lang w:eastAsia="tr-TR"/>
        </w:rPr>
        <w:t>.1</w:t>
      </w:r>
      <w:r w:rsidR="00221238">
        <w:rPr>
          <w:rFonts w:eastAsia="Times New Roman"/>
          <w:lang w:eastAsia="tr-TR"/>
        </w:rPr>
        <w:t>.3.2.</w:t>
      </w:r>
      <w:r w:rsidR="006E185F">
        <w:rPr>
          <w:rFonts w:eastAsia="Times New Roman"/>
          <w:lang w:eastAsia="tr-TR"/>
        </w:rPr>
        <w:t xml:space="preserve">6 </w:t>
      </w:r>
      <w:r w:rsidR="006E185F" w:rsidRPr="00B173E1">
        <w:rPr>
          <w:rFonts w:eastAsia="Times New Roman"/>
          <w:lang w:eastAsia="tr-TR"/>
        </w:rPr>
        <w:t>Bluetooth</w:t>
      </w:r>
      <w:r w:rsidR="00EC1B33" w:rsidRPr="00B173E1">
        <w:rPr>
          <w:rFonts w:eastAsia="Times New Roman"/>
          <w:lang w:eastAsia="tr-TR"/>
        </w:rPr>
        <w:t xml:space="preserve"> Sürüm </w:t>
      </w:r>
      <w:r w:rsidR="00867946">
        <w:rPr>
          <w:rFonts w:eastAsia="Times New Roman"/>
          <w:lang w:eastAsia="tr-TR"/>
        </w:rPr>
        <w:t>4.</w:t>
      </w:r>
      <w:r w:rsidR="00D8705A" w:rsidRPr="00B173E1">
        <w:rPr>
          <w:rFonts w:eastAsia="Times New Roman"/>
          <w:lang w:eastAsia="tr-TR"/>
        </w:rPr>
        <w:t>0</w:t>
      </w:r>
      <w:r w:rsidR="00EC1B33" w:rsidRPr="00B173E1">
        <w:rPr>
          <w:rFonts w:eastAsia="Times New Roman"/>
          <w:lang w:eastAsia="tr-TR"/>
        </w:rPr>
        <w:t xml:space="preserve"> +HS (High Speed)</w:t>
      </w:r>
    </w:p>
    <w:p w:rsidR="00EC1B33" w:rsidRPr="00470751" w:rsidRDefault="00D8705A" w:rsidP="00E1255B">
      <w:pPr>
        <w:rPr>
          <w:rFonts w:eastAsia="Times New Roman"/>
          <w:lang w:eastAsia="tr-TR"/>
        </w:rPr>
      </w:pPr>
      <w:r w:rsidRPr="00470751">
        <w:rPr>
          <w:rFonts w:eastAsia="Times New Roman"/>
          <w:lang w:eastAsia="tr-TR"/>
        </w:rPr>
        <w:t xml:space="preserve">        </w:t>
      </w:r>
      <w:r w:rsidR="00EC1B33" w:rsidRPr="00470751">
        <w:rPr>
          <w:rFonts w:eastAsia="Times New Roman"/>
          <w:lang w:eastAsia="tr-TR"/>
        </w:rPr>
        <w:t xml:space="preserve">Bluetooth teknolojisi son sürümü olan </w:t>
      </w:r>
      <w:r w:rsidR="00867946">
        <w:rPr>
          <w:rFonts w:eastAsia="Times New Roman"/>
          <w:lang w:eastAsia="tr-TR"/>
        </w:rPr>
        <w:t>4.</w:t>
      </w:r>
      <w:r w:rsidRPr="00470751">
        <w:rPr>
          <w:rFonts w:eastAsia="Times New Roman"/>
          <w:lang w:eastAsia="tr-TR"/>
        </w:rPr>
        <w:t>0</w:t>
      </w:r>
      <w:r w:rsidR="00EC1B33" w:rsidRPr="00470751">
        <w:rPr>
          <w:rFonts w:eastAsia="Times New Roman"/>
          <w:lang w:eastAsia="tr-TR"/>
        </w:rPr>
        <w:t xml:space="preserve"> önceki sürümlerle uyumludur. Son sürüm özellikleri aşağıdaki gibidir;</w:t>
      </w:r>
    </w:p>
    <w:p w:rsidR="00EC1B33" w:rsidRPr="00E1255B" w:rsidRDefault="00EC1B33" w:rsidP="00B729D0">
      <w:pPr>
        <w:numPr>
          <w:ilvl w:val="1"/>
          <w:numId w:val="3"/>
        </w:numPr>
        <w:shd w:val="clear" w:color="auto" w:fill="FFFFFF"/>
        <w:spacing w:after="140" w:line="300" w:lineRule="atLeast"/>
        <w:ind w:left="723"/>
        <w:rPr>
          <w:rFonts w:eastAsia="Times New Roman" w:cs="Times New Roman"/>
          <w:szCs w:val="24"/>
          <w:lang w:eastAsia="tr-TR"/>
        </w:rPr>
      </w:pPr>
      <w:r w:rsidRPr="00E1255B">
        <w:rPr>
          <w:rFonts w:eastAsia="Times New Roman" w:cs="Times New Roman"/>
          <w:szCs w:val="24"/>
          <w:lang w:eastAsia="tr-TR"/>
        </w:rPr>
        <w:t>Genişletilmiş çekim alanı (100 metreye kadar)</w:t>
      </w:r>
    </w:p>
    <w:p w:rsidR="00EC1B33" w:rsidRPr="00E1255B" w:rsidRDefault="00EC1B33" w:rsidP="00B729D0">
      <w:pPr>
        <w:numPr>
          <w:ilvl w:val="1"/>
          <w:numId w:val="3"/>
        </w:numPr>
        <w:shd w:val="clear" w:color="auto" w:fill="FFFFFF"/>
        <w:spacing w:after="140" w:line="300" w:lineRule="atLeast"/>
        <w:ind w:left="723"/>
        <w:rPr>
          <w:rFonts w:eastAsia="Times New Roman" w:cs="Times New Roman"/>
          <w:szCs w:val="24"/>
          <w:lang w:eastAsia="tr-TR"/>
        </w:rPr>
      </w:pPr>
      <w:r w:rsidRPr="00E1255B">
        <w:rPr>
          <w:rFonts w:eastAsia="Times New Roman" w:cs="Times New Roman"/>
          <w:szCs w:val="24"/>
          <w:lang w:eastAsia="tr-TR"/>
        </w:rPr>
        <w:t>Wi-Fi tabanlı yüksek veri iletim hızı (24 Mbps)</w:t>
      </w:r>
    </w:p>
    <w:p w:rsidR="00EC1B33" w:rsidRPr="00E1255B" w:rsidRDefault="00EC1B33" w:rsidP="00B729D0">
      <w:pPr>
        <w:numPr>
          <w:ilvl w:val="1"/>
          <w:numId w:val="3"/>
        </w:numPr>
        <w:shd w:val="clear" w:color="auto" w:fill="FFFFFF"/>
        <w:spacing w:after="140" w:line="300" w:lineRule="atLeast"/>
        <w:ind w:left="723"/>
        <w:rPr>
          <w:rFonts w:eastAsia="Times New Roman" w:cs="Times New Roman"/>
          <w:szCs w:val="24"/>
          <w:lang w:eastAsia="tr-TR"/>
        </w:rPr>
      </w:pPr>
      <w:r w:rsidRPr="00E1255B">
        <w:rPr>
          <w:rFonts w:eastAsia="Times New Roman" w:cs="Times New Roman"/>
          <w:szCs w:val="24"/>
          <w:lang w:eastAsia="tr-TR"/>
        </w:rPr>
        <w:t>Oldukça düşük güç gereksinimi</w:t>
      </w:r>
    </w:p>
    <w:p w:rsidR="00D52254" w:rsidRPr="00E1255B" w:rsidRDefault="00EC1B33" w:rsidP="00867946">
      <w:pPr>
        <w:numPr>
          <w:ilvl w:val="1"/>
          <w:numId w:val="3"/>
        </w:numPr>
        <w:shd w:val="clear" w:color="auto" w:fill="FFFFFF"/>
        <w:spacing w:after="140" w:line="300" w:lineRule="atLeast"/>
        <w:ind w:left="723" w:right="4139"/>
        <w:rPr>
          <w:rFonts w:eastAsia="Times New Roman" w:cs="Times New Roman"/>
          <w:szCs w:val="24"/>
          <w:lang w:eastAsia="tr-TR"/>
        </w:rPr>
      </w:pPr>
      <w:r w:rsidRPr="00E1255B">
        <w:rPr>
          <w:rFonts w:eastAsia="Times New Roman" w:cs="Times New Roman"/>
          <w:szCs w:val="24"/>
          <w:lang w:eastAsia="tr-TR"/>
        </w:rPr>
        <w:t>AES-128 (Advanced Encryption Standard) </w:t>
      </w:r>
      <w:r w:rsidRPr="00E1255B">
        <w:rPr>
          <w:rFonts w:eastAsia="Times New Roman" w:cs="Times New Roman"/>
          <w:szCs w:val="24"/>
          <w:lang w:eastAsia="tr-TR"/>
        </w:rPr>
        <w:br/>
        <w:t> güvenlik desteği getirilmiştir.</w:t>
      </w:r>
      <w:bookmarkStart w:id="25" w:name="_Toc125196"/>
    </w:p>
    <w:p w:rsidR="00262606" w:rsidRPr="00E83089" w:rsidRDefault="00387FB8" w:rsidP="00A2070E">
      <w:pPr>
        <w:pStyle w:val="Balk6"/>
      </w:pPr>
      <w:bookmarkStart w:id="26" w:name="_Toc472978352"/>
      <w:r>
        <w:t>2.</w:t>
      </w:r>
      <w:r w:rsidR="00D8705A" w:rsidRPr="00E83089">
        <w:t>1.</w:t>
      </w:r>
      <w:r w:rsidR="00E83089" w:rsidRPr="00E83089">
        <w:t>1.</w:t>
      </w:r>
      <w:r w:rsidR="00AF6453">
        <w:t>1.1.4</w:t>
      </w:r>
      <w:r w:rsidR="00D8705A" w:rsidRPr="00E83089">
        <w:t xml:space="preserve"> Home RF</w:t>
      </w:r>
      <w:bookmarkEnd w:id="25"/>
      <w:bookmarkEnd w:id="26"/>
    </w:p>
    <w:p w:rsidR="00620669" w:rsidRPr="001B2771" w:rsidRDefault="00262606" w:rsidP="002F1C09">
      <w:pPr>
        <w:rPr>
          <w:rFonts w:eastAsia="Times New Roman"/>
          <w:lang w:eastAsia="tr-TR"/>
        </w:rPr>
      </w:pPr>
      <w:r w:rsidRPr="00874AA9">
        <w:rPr>
          <w:b/>
        </w:rPr>
        <w:t xml:space="preserve">        </w:t>
      </w:r>
      <w:r w:rsidR="00D8705A" w:rsidRPr="00874AA9">
        <w:t>HomeRF, genel olarak küçük ofis ve ev ihtiyaçlar</w:t>
      </w:r>
      <w:r w:rsidR="00D8705A" w:rsidRPr="00874AA9">
        <w:rPr>
          <w:rFonts w:eastAsia="Times New Roman"/>
        </w:rPr>
        <w:t xml:space="preserve">ı </w:t>
      </w:r>
      <w:r w:rsidR="00D8705A" w:rsidRPr="00874AA9">
        <w:t>için dü</w:t>
      </w:r>
      <w:r w:rsidR="00D8705A" w:rsidRPr="00874AA9">
        <w:rPr>
          <w:rFonts w:eastAsia="Times New Roman"/>
        </w:rPr>
        <w:t>ş</w:t>
      </w:r>
      <w:r w:rsidR="00D8705A" w:rsidRPr="00874AA9">
        <w:t>ünülmü</w:t>
      </w:r>
      <w:r w:rsidR="00D8705A" w:rsidRPr="00874AA9">
        <w:rPr>
          <w:rFonts w:eastAsia="Times New Roman"/>
        </w:rPr>
        <w:t xml:space="preserve">ş </w:t>
      </w:r>
      <w:r w:rsidR="00D8705A" w:rsidRPr="00874AA9">
        <w:t>kablosuz eri</w:t>
      </w:r>
      <w:r w:rsidR="00D8705A" w:rsidRPr="00874AA9">
        <w:rPr>
          <w:rFonts w:eastAsia="Times New Roman"/>
        </w:rPr>
        <w:t>ş</w:t>
      </w:r>
      <w:r w:rsidR="00D8705A" w:rsidRPr="00874AA9">
        <w:t>im standard</w:t>
      </w:r>
      <w:r w:rsidR="00D8705A" w:rsidRPr="00874AA9">
        <w:rPr>
          <w:rFonts w:eastAsia="Times New Roman"/>
        </w:rPr>
        <w:t>ı</w:t>
      </w:r>
      <w:r w:rsidR="00D8705A" w:rsidRPr="00874AA9">
        <w:t>d</w:t>
      </w:r>
      <w:r w:rsidR="00D8705A" w:rsidRPr="00874AA9">
        <w:rPr>
          <w:rFonts w:eastAsia="Times New Roman"/>
        </w:rPr>
        <w:t>ı</w:t>
      </w:r>
      <w:r w:rsidR="00D8705A" w:rsidRPr="00874AA9">
        <w:t>r. 2.4 GHz ISM band</w:t>
      </w:r>
      <w:r w:rsidR="00D8705A" w:rsidRPr="00874AA9">
        <w:rPr>
          <w:rFonts w:eastAsia="Times New Roman"/>
        </w:rPr>
        <w:t>ı</w:t>
      </w:r>
      <w:r w:rsidR="00D8705A" w:rsidRPr="00874AA9">
        <w:t>nda çal</w:t>
      </w:r>
      <w:r w:rsidR="00D8705A" w:rsidRPr="00874AA9">
        <w:rPr>
          <w:rFonts w:eastAsia="Times New Roman"/>
        </w:rPr>
        <w:t>ış</w:t>
      </w:r>
      <w:r w:rsidR="00D8705A" w:rsidRPr="00874AA9">
        <w:t>maktad</w:t>
      </w:r>
      <w:r w:rsidR="00D8705A" w:rsidRPr="00874AA9">
        <w:rPr>
          <w:rFonts w:eastAsia="Times New Roman"/>
        </w:rPr>
        <w:t>ı</w:t>
      </w:r>
      <w:r w:rsidR="00D8705A" w:rsidRPr="00874AA9">
        <w:t>r. HomeRF’nin IEEE 802.11x standartlar</w:t>
      </w:r>
      <w:r w:rsidR="00D8705A" w:rsidRPr="00874AA9">
        <w:rPr>
          <w:rFonts w:eastAsia="Times New Roman"/>
        </w:rPr>
        <w:t>ı</w:t>
      </w:r>
      <w:r w:rsidR="00D8705A" w:rsidRPr="00874AA9">
        <w:t>na göre güçlü yan</w:t>
      </w:r>
      <w:r w:rsidR="00D8705A" w:rsidRPr="00874AA9">
        <w:rPr>
          <w:rFonts w:eastAsia="Times New Roman"/>
        </w:rPr>
        <w:t xml:space="preserve">ı </w:t>
      </w:r>
      <w:r w:rsidR="00D8705A" w:rsidRPr="00874AA9">
        <w:t>veri aktar</w:t>
      </w:r>
      <w:r w:rsidR="00D8705A" w:rsidRPr="00874AA9">
        <w:rPr>
          <w:rFonts w:eastAsia="Times New Roman"/>
        </w:rPr>
        <w:t>ı</w:t>
      </w:r>
      <w:r w:rsidR="00D8705A" w:rsidRPr="00874AA9">
        <w:t>m</w:t>
      </w:r>
      <w:r w:rsidR="00D8705A" w:rsidRPr="00874AA9">
        <w:rPr>
          <w:rFonts w:eastAsia="Times New Roman"/>
        </w:rPr>
        <w:t>ı</w:t>
      </w:r>
      <w:r w:rsidR="00D8705A" w:rsidRPr="00874AA9">
        <w:t>n</w:t>
      </w:r>
      <w:r w:rsidR="00D8705A" w:rsidRPr="00874AA9">
        <w:rPr>
          <w:rFonts w:eastAsia="Times New Roman"/>
        </w:rPr>
        <w:t>ı</w:t>
      </w:r>
      <w:r w:rsidR="00D8705A" w:rsidRPr="00874AA9">
        <w:t>n yan</w:t>
      </w:r>
      <w:r w:rsidR="00D8705A" w:rsidRPr="00874AA9">
        <w:rPr>
          <w:rFonts w:eastAsia="Times New Roman"/>
        </w:rPr>
        <w:t xml:space="preserve">ı </w:t>
      </w:r>
      <w:r w:rsidR="00D8705A" w:rsidRPr="00874AA9">
        <w:t>s</w:t>
      </w:r>
      <w:r w:rsidR="00D8705A" w:rsidRPr="00874AA9">
        <w:rPr>
          <w:rFonts w:eastAsia="Times New Roman"/>
        </w:rPr>
        <w:t>ı</w:t>
      </w:r>
      <w:r w:rsidR="00D8705A" w:rsidRPr="00874AA9">
        <w:t>ra ses deste</w:t>
      </w:r>
      <w:r w:rsidR="00D8705A" w:rsidRPr="00874AA9">
        <w:rPr>
          <w:rFonts w:eastAsia="Times New Roman"/>
        </w:rPr>
        <w:t>ğ</w:t>
      </w:r>
      <w:r w:rsidR="00D8705A" w:rsidRPr="00874AA9">
        <w:t>inin de olmas</w:t>
      </w:r>
      <w:r w:rsidR="00D8705A" w:rsidRPr="00874AA9">
        <w:rPr>
          <w:rFonts w:eastAsia="Times New Roman"/>
        </w:rPr>
        <w:t>ı</w:t>
      </w:r>
      <w:r w:rsidR="00D8705A" w:rsidRPr="00874AA9">
        <w:t>d</w:t>
      </w:r>
      <w:r w:rsidR="00D8705A" w:rsidRPr="00874AA9">
        <w:rPr>
          <w:rFonts w:eastAsia="Times New Roman"/>
        </w:rPr>
        <w:t>ı</w:t>
      </w:r>
      <w:r w:rsidR="00863130">
        <w:t>r. Tablo 2.</w:t>
      </w:r>
      <w:r w:rsidR="00863130" w:rsidRPr="00E83089">
        <w:t>1.1.</w:t>
      </w:r>
      <w:r w:rsidR="00863130">
        <w:t>1.1.4</w:t>
      </w:r>
      <w:r w:rsidR="004063A0" w:rsidRPr="00874AA9">
        <w:t xml:space="preserve">’ de homeRF’ </w:t>
      </w:r>
      <w:r w:rsidR="00D8705A" w:rsidRPr="00874AA9">
        <w:t>nin genel özellikleri verilmi</w:t>
      </w:r>
      <w:r w:rsidR="00D8705A" w:rsidRPr="00874AA9">
        <w:rPr>
          <w:rFonts w:eastAsia="Times New Roman"/>
        </w:rPr>
        <w:t>ş</w:t>
      </w:r>
      <w:r w:rsidR="00D8705A" w:rsidRPr="00874AA9">
        <w:t>tir. Bak</w:t>
      </w:r>
      <w:r w:rsidR="00D8705A" w:rsidRPr="00874AA9">
        <w:rPr>
          <w:rFonts w:eastAsia="Times New Roman"/>
        </w:rPr>
        <w:t>ı</w:t>
      </w:r>
      <w:r w:rsidR="00D8705A" w:rsidRPr="00874AA9">
        <w:t>n</w:t>
      </w:r>
      <w:r w:rsidR="00D8705A" w:rsidRPr="00874AA9">
        <w:rPr>
          <w:rFonts w:eastAsia="Times New Roman"/>
        </w:rPr>
        <w:t>ı</w:t>
      </w:r>
      <w:r w:rsidR="00D8705A" w:rsidRPr="00874AA9">
        <w:t>z.</w:t>
      </w:r>
      <w:r w:rsidR="002E7026" w:rsidRPr="00874AA9">
        <w:rPr>
          <w:rFonts w:eastAsia="Times New Roman"/>
          <w:lang w:eastAsia="tr-TR"/>
        </w:rPr>
        <w:t xml:space="preserve"> [</w:t>
      </w:r>
      <w:r w:rsidR="00867946" w:rsidRPr="00874AA9">
        <w:rPr>
          <w:rFonts w:eastAsia="Times New Roman"/>
          <w:lang w:eastAsia="tr-TR"/>
        </w:rPr>
        <w:t>3] [</w:t>
      </w:r>
      <w:r w:rsidR="002E7026" w:rsidRPr="00874AA9">
        <w:rPr>
          <w:rFonts w:eastAsia="Times New Roman"/>
          <w:lang w:eastAsia="tr-TR"/>
        </w:rPr>
        <w:t>32]</w:t>
      </w:r>
    </w:p>
    <w:tbl>
      <w:tblPr>
        <w:tblW w:w="8212" w:type="dxa"/>
        <w:tblInd w:w="4" w:type="dxa"/>
        <w:tblCellMar>
          <w:top w:w="10" w:type="dxa"/>
          <w:left w:w="102" w:type="dxa"/>
          <w:right w:w="115" w:type="dxa"/>
        </w:tblCellMar>
        <w:tblLook w:val="04A0" w:firstRow="1" w:lastRow="0" w:firstColumn="1" w:lastColumn="0" w:noHBand="0" w:noVBand="1"/>
      </w:tblPr>
      <w:tblGrid>
        <w:gridCol w:w="3404"/>
        <w:gridCol w:w="4808"/>
      </w:tblGrid>
      <w:tr w:rsidR="00262606" w:rsidRPr="00262606" w:rsidTr="00A03B3E">
        <w:trPr>
          <w:trHeight w:val="302"/>
        </w:trPr>
        <w:tc>
          <w:tcPr>
            <w:tcW w:w="3404" w:type="dxa"/>
            <w:tcBorders>
              <w:top w:val="double" w:sz="12" w:space="0" w:color="BFBFBF"/>
              <w:left w:val="double" w:sz="12" w:space="0" w:color="BFBFBF"/>
              <w:bottom w:val="single" w:sz="6" w:space="0" w:color="000000"/>
              <w:right w:val="double" w:sz="11" w:space="0" w:color="BFBFBF"/>
            </w:tcBorders>
            <w:shd w:val="clear" w:color="auto" w:fill="7F007F"/>
          </w:tcPr>
          <w:p w:rsidR="00262606" w:rsidRPr="00262606" w:rsidRDefault="00262606" w:rsidP="00840940">
            <w:pPr>
              <w:jc w:val="center"/>
              <w:rPr>
                <w:rFonts w:cs="Times New Roman"/>
                <w:color w:val="000000"/>
              </w:rPr>
            </w:pPr>
            <w:r w:rsidRPr="00262606">
              <w:rPr>
                <w:rFonts w:cs="Times New Roman"/>
                <w:b/>
                <w:color w:val="FFFFFF"/>
              </w:rPr>
              <w:t>Frekans Aralığı</w:t>
            </w:r>
          </w:p>
        </w:tc>
        <w:tc>
          <w:tcPr>
            <w:tcW w:w="4807" w:type="dxa"/>
            <w:tcBorders>
              <w:top w:val="double" w:sz="12" w:space="0" w:color="BFBFBF"/>
              <w:left w:val="double" w:sz="11" w:space="0" w:color="BFBFBF"/>
              <w:bottom w:val="single" w:sz="6" w:space="0" w:color="000000"/>
              <w:right w:val="double" w:sz="12" w:space="0" w:color="BFBFBF"/>
            </w:tcBorders>
            <w:shd w:val="clear" w:color="auto" w:fill="7F007F"/>
          </w:tcPr>
          <w:p w:rsidR="00262606" w:rsidRPr="00262606" w:rsidRDefault="00262606" w:rsidP="00840940">
            <w:pPr>
              <w:ind w:left="6"/>
              <w:jc w:val="center"/>
              <w:rPr>
                <w:rFonts w:cs="Times New Roman"/>
                <w:color w:val="000000"/>
              </w:rPr>
            </w:pPr>
            <w:r w:rsidRPr="00262606">
              <w:rPr>
                <w:rFonts w:cs="Times New Roman"/>
                <w:color w:val="FFFFFF"/>
              </w:rPr>
              <w:t>2.402 – 2.480 GHz</w:t>
            </w:r>
          </w:p>
        </w:tc>
      </w:tr>
      <w:tr w:rsidR="00262606" w:rsidRPr="00262606" w:rsidTr="00A03B3E">
        <w:trPr>
          <w:trHeight w:val="245"/>
        </w:trPr>
        <w:tc>
          <w:tcPr>
            <w:tcW w:w="3404" w:type="dxa"/>
            <w:tcBorders>
              <w:top w:val="single" w:sz="6" w:space="0" w:color="000000"/>
              <w:left w:val="single" w:sz="12" w:space="0" w:color="BFBFBF"/>
              <w:bottom w:val="single" w:sz="6" w:space="0" w:color="BFBFBF"/>
              <w:right w:val="double" w:sz="11" w:space="0" w:color="BFBFBF"/>
            </w:tcBorders>
            <w:shd w:val="clear" w:color="auto" w:fill="BFBFBF"/>
          </w:tcPr>
          <w:p w:rsidR="00262606" w:rsidRPr="00262606" w:rsidRDefault="00262606" w:rsidP="00840940">
            <w:pPr>
              <w:jc w:val="center"/>
              <w:rPr>
                <w:rFonts w:cs="Times New Roman"/>
                <w:color w:val="000000"/>
              </w:rPr>
            </w:pPr>
            <w:r w:rsidRPr="00262606">
              <w:rPr>
                <w:rFonts w:cs="Times New Roman"/>
                <w:b/>
                <w:color w:val="000000"/>
                <w:sz w:val="20"/>
              </w:rPr>
              <w:t>VERİ ORANI</w:t>
            </w:r>
          </w:p>
        </w:tc>
        <w:tc>
          <w:tcPr>
            <w:tcW w:w="4807" w:type="dxa"/>
            <w:tcBorders>
              <w:top w:val="single" w:sz="6" w:space="0" w:color="000000"/>
              <w:left w:val="double" w:sz="11" w:space="0" w:color="BFBFBF"/>
              <w:bottom w:val="single" w:sz="6" w:space="0" w:color="BFBFBF"/>
              <w:right w:val="double" w:sz="12" w:space="0" w:color="BFBFBF"/>
            </w:tcBorders>
          </w:tcPr>
          <w:p w:rsidR="00262606" w:rsidRPr="00262606" w:rsidRDefault="00262606" w:rsidP="00840940">
            <w:pPr>
              <w:ind w:left="6"/>
              <w:jc w:val="center"/>
              <w:rPr>
                <w:rFonts w:cs="Times New Roman"/>
                <w:color w:val="000000"/>
              </w:rPr>
            </w:pPr>
            <w:r w:rsidRPr="00262606">
              <w:rPr>
                <w:rFonts w:cs="Times New Roman"/>
                <w:color w:val="000000"/>
                <w:sz w:val="20"/>
              </w:rPr>
              <w:t>10 Mbps (v.2 için)</w:t>
            </w:r>
          </w:p>
        </w:tc>
      </w:tr>
      <w:tr w:rsidR="00262606" w:rsidRPr="00262606" w:rsidTr="00A03B3E">
        <w:trPr>
          <w:trHeight w:val="245"/>
        </w:trPr>
        <w:tc>
          <w:tcPr>
            <w:tcW w:w="3404" w:type="dxa"/>
            <w:tcBorders>
              <w:top w:val="single" w:sz="6" w:space="0" w:color="BFBFBF"/>
              <w:left w:val="single" w:sz="12" w:space="0" w:color="BFBFBF"/>
              <w:bottom w:val="single" w:sz="6" w:space="0" w:color="BFBFBF"/>
              <w:right w:val="double" w:sz="11" w:space="0" w:color="BFBFBF"/>
            </w:tcBorders>
            <w:shd w:val="clear" w:color="auto" w:fill="BFBFBF"/>
          </w:tcPr>
          <w:p w:rsidR="00262606" w:rsidRPr="00262606" w:rsidRDefault="00262606" w:rsidP="00840940">
            <w:pPr>
              <w:jc w:val="center"/>
              <w:rPr>
                <w:rFonts w:cs="Times New Roman"/>
                <w:color w:val="000000"/>
              </w:rPr>
            </w:pPr>
            <w:r w:rsidRPr="00262606">
              <w:rPr>
                <w:rFonts w:cs="Times New Roman"/>
                <w:b/>
                <w:color w:val="000000"/>
                <w:sz w:val="20"/>
              </w:rPr>
              <w:lastRenderedPageBreak/>
              <w:t>MESAFE</w:t>
            </w:r>
          </w:p>
        </w:tc>
        <w:tc>
          <w:tcPr>
            <w:tcW w:w="4807" w:type="dxa"/>
            <w:tcBorders>
              <w:top w:val="single" w:sz="6" w:space="0" w:color="BFBFBF"/>
              <w:left w:val="double" w:sz="11" w:space="0" w:color="BFBFBF"/>
              <w:bottom w:val="single" w:sz="6" w:space="0" w:color="BFBFBF"/>
              <w:right w:val="double" w:sz="12" w:space="0" w:color="BFBFBF"/>
            </w:tcBorders>
          </w:tcPr>
          <w:p w:rsidR="00262606" w:rsidRPr="00262606" w:rsidRDefault="00262606" w:rsidP="00840940">
            <w:pPr>
              <w:ind w:left="6"/>
              <w:jc w:val="center"/>
              <w:rPr>
                <w:rFonts w:cs="Times New Roman"/>
                <w:color w:val="000000"/>
              </w:rPr>
            </w:pPr>
            <w:r w:rsidRPr="00262606">
              <w:rPr>
                <w:rFonts w:cs="Times New Roman"/>
                <w:color w:val="000000"/>
                <w:sz w:val="20"/>
              </w:rPr>
              <w:t>~100 metre</w:t>
            </w:r>
          </w:p>
        </w:tc>
      </w:tr>
      <w:tr w:rsidR="00262606" w:rsidRPr="00262606" w:rsidTr="00A03B3E">
        <w:trPr>
          <w:trHeight w:val="245"/>
        </w:trPr>
        <w:tc>
          <w:tcPr>
            <w:tcW w:w="3404" w:type="dxa"/>
            <w:tcBorders>
              <w:top w:val="single" w:sz="6" w:space="0" w:color="BFBFBF"/>
              <w:left w:val="single" w:sz="12" w:space="0" w:color="BFBFBF"/>
              <w:bottom w:val="single" w:sz="6" w:space="0" w:color="000000"/>
              <w:right w:val="double" w:sz="11" w:space="0" w:color="BFBFBF"/>
            </w:tcBorders>
            <w:shd w:val="clear" w:color="auto" w:fill="BFBFBF"/>
          </w:tcPr>
          <w:p w:rsidR="00262606" w:rsidRPr="00262606" w:rsidRDefault="00262606" w:rsidP="00840940">
            <w:pPr>
              <w:jc w:val="center"/>
              <w:rPr>
                <w:rFonts w:cs="Times New Roman"/>
                <w:color w:val="000000"/>
              </w:rPr>
            </w:pPr>
            <w:r w:rsidRPr="00262606">
              <w:rPr>
                <w:rFonts w:cs="Times New Roman"/>
                <w:b/>
                <w:color w:val="000000"/>
                <w:sz w:val="20"/>
              </w:rPr>
              <w:t>RF ATLAMA</w:t>
            </w:r>
          </w:p>
        </w:tc>
        <w:tc>
          <w:tcPr>
            <w:tcW w:w="4807" w:type="dxa"/>
            <w:tcBorders>
              <w:top w:val="single" w:sz="6" w:space="0" w:color="BFBFBF"/>
              <w:left w:val="double" w:sz="11" w:space="0" w:color="BFBFBF"/>
              <w:bottom w:val="single" w:sz="6" w:space="0" w:color="000000"/>
              <w:right w:val="double" w:sz="12" w:space="0" w:color="BFBFBF"/>
            </w:tcBorders>
          </w:tcPr>
          <w:p w:rsidR="00262606" w:rsidRPr="00262606" w:rsidRDefault="00262606" w:rsidP="00840940">
            <w:pPr>
              <w:ind w:left="6"/>
              <w:jc w:val="center"/>
              <w:rPr>
                <w:rFonts w:cs="Times New Roman"/>
                <w:color w:val="000000"/>
              </w:rPr>
            </w:pPr>
            <w:r w:rsidRPr="00262606">
              <w:rPr>
                <w:rFonts w:cs="Times New Roman"/>
                <w:color w:val="000000"/>
                <w:sz w:val="20"/>
              </w:rPr>
              <w:t>50 kez/s</w:t>
            </w:r>
          </w:p>
        </w:tc>
      </w:tr>
      <w:tr w:rsidR="00262606" w:rsidRPr="00262606" w:rsidTr="001B2771">
        <w:trPr>
          <w:trHeight w:val="55"/>
        </w:trPr>
        <w:tc>
          <w:tcPr>
            <w:tcW w:w="3404" w:type="dxa"/>
            <w:tcBorders>
              <w:top w:val="single" w:sz="6" w:space="0" w:color="000000"/>
              <w:left w:val="double" w:sz="12" w:space="0" w:color="BFBFBF"/>
              <w:bottom w:val="double" w:sz="11" w:space="0" w:color="BFBFBF"/>
              <w:right w:val="double" w:sz="11" w:space="0" w:color="BFBFBF"/>
            </w:tcBorders>
            <w:shd w:val="clear" w:color="auto" w:fill="BFBFBF"/>
          </w:tcPr>
          <w:p w:rsidR="00262606" w:rsidRPr="00262606" w:rsidRDefault="00262606" w:rsidP="00840940">
            <w:pPr>
              <w:jc w:val="center"/>
              <w:rPr>
                <w:rFonts w:cs="Times New Roman"/>
                <w:color w:val="000000"/>
              </w:rPr>
            </w:pPr>
            <w:r w:rsidRPr="00262606">
              <w:rPr>
                <w:rFonts w:cs="Times New Roman"/>
                <w:b/>
                <w:color w:val="000000"/>
                <w:sz w:val="20"/>
              </w:rPr>
              <w:t>TX ÇIKIŞ GÜCÜ</w:t>
            </w:r>
          </w:p>
        </w:tc>
        <w:tc>
          <w:tcPr>
            <w:tcW w:w="4807" w:type="dxa"/>
            <w:tcBorders>
              <w:top w:val="single" w:sz="6" w:space="0" w:color="000000"/>
              <w:left w:val="double" w:sz="11" w:space="0" w:color="BFBFBF"/>
              <w:bottom w:val="double" w:sz="11" w:space="0" w:color="BFBFBF"/>
              <w:right w:val="double" w:sz="12" w:space="0" w:color="BFBFBF"/>
            </w:tcBorders>
          </w:tcPr>
          <w:p w:rsidR="00262606" w:rsidRPr="00262606" w:rsidRDefault="00262606" w:rsidP="004E3251">
            <w:pPr>
              <w:keepNext/>
              <w:ind w:left="6"/>
              <w:jc w:val="center"/>
              <w:rPr>
                <w:rFonts w:cs="Times New Roman"/>
                <w:color w:val="000000"/>
              </w:rPr>
            </w:pPr>
            <w:r w:rsidRPr="00262606">
              <w:rPr>
                <w:rFonts w:cs="Times New Roman"/>
                <w:color w:val="000000"/>
                <w:sz w:val="20"/>
              </w:rPr>
              <w:t>Azami 20 dBm (01.W)</w:t>
            </w:r>
          </w:p>
        </w:tc>
      </w:tr>
    </w:tbl>
    <w:p w:rsidR="004E3251" w:rsidRDefault="004E3251">
      <w:pPr>
        <w:pStyle w:val="ResimYazs"/>
      </w:pPr>
      <w:bookmarkStart w:id="27" w:name="_Toc472108445"/>
      <w:r>
        <w:t>Tablo</w:t>
      </w:r>
      <w:r w:rsidR="00863130">
        <w:t xml:space="preserve"> 2.</w:t>
      </w:r>
      <w:r w:rsidR="00863130" w:rsidRPr="00E83089">
        <w:t>1.1.</w:t>
      </w:r>
      <w:r w:rsidR="00863130">
        <w:t>1.1.4</w:t>
      </w:r>
      <w:r w:rsidRPr="00BD0288">
        <w:rPr>
          <w:noProof/>
        </w:rPr>
        <w:t>: Home RF Frekans Aralık Tablosu</w:t>
      </w:r>
      <w:bookmarkEnd w:id="27"/>
    </w:p>
    <w:p w:rsidR="004063A0" w:rsidRPr="00470751" w:rsidRDefault="00667324" w:rsidP="00E1255B">
      <w:r w:rsidRPr="00470751">
        <w:t xml:space="preserve">        </w:t>
      </w:r>
      <w:r w:rsidR="004063A0" w:rsidRPr="00470751">
        <w:t>HomeRF’ in katmanl</w:t>
      </w:r>
      <w:r w:rsidR="004063A0" w:rsidRPr="00470751">
        <w:rPr>
          <w:rFonts w:eastAsia="Times New Roman"/>
        </w:rPr>
        <w:t xml:space="preserve">ı </w:t>
      </w:r>
      <w:r w:rsidR="004063A0" w:rsidRPr="00470751">
        <w:t>bir mimarî yap</w:t>
      </w:r>
      <w:r w:rsidR="004063A0" w:rsidRPr="00470751">
        <w:rPr>
          <w:rFonts w:eastAsia="Times New Roman"/>
        </w:rPr>
        <w:t>ı</w:t>
      </w:r>
      <w:r w:rsidR="004063A0" w:rsidRPr="00470751">
        <w:t>s</w:t>
      </w:r>
      <w:r w:rsidR="004063A0" w:rsidRPr="00470751">
        <w:rPr>
          <w:rFonts w:eastAsia="Times New Roman"/>
        </w:rPr>
        <w:t xml:space="preserve">ı </w:t>
      </w:r>
      <w:r w:rsidR="004063A0" w:rsidRPr="00470751">
        <w:t>vard</w:t>
      </w:r>
      <w:r w:rsidR="004063A0" w:rsidRPr="00470751">
        <w:rPr>
          <w:rFonts w:eastAsia="Times New Roman"/>
        </w:rPr>
        <w:t>ı</w:t>
      </w:r>
      <w:r w:rsidR="004063A0" w:rsidRPr="00470751">
        <w:t>r. Fiziksel katman</w:t>
      </w:r>
      <w:r w:rsidR="004063A0" w:rsidRPr="00470751">
        <w:rPr>
          <w:rFonts w:eastAsia="Times New Roman"/>
        </w:rPr>
        <w:t>ı</w:t>
      </w:r>
      <w:r w:rsidR="004063A0" w:rsidRPr="00470751">
        <w:t>n üzerinde ethernet, ses ve veri ak</w:t>
      </w:r>
      <w:r w:rsidR="004063A0" w:rsidRPr="00470751">
        <w:rPr>
          <w:rFonts w:eastAsia="Times New Roman"/>
        </w:rPr>
        <w:t xml:space="preserve">ışı </w:t>
      </w:r>
      <w:r w:rsidR="004063A0" w:rsidRPr="00470751">
        <w:t>için ayr</w:t>
      </w:r>
      <w:r w:rsidR="004063A0" w:rsidRPr="00470751">
        <w:rPr>
          <w:rFonts w:eastAsia="Times New Roman"/>
        </w:rPr>
        <w:t xml:space="preserve">ı </w:t>
      </w:r>
      <w:r w:rsidR="004063A0" w:rsidRPr="00470751">
        <w:t>ayr</w:t>
      </w:r>
      <w:r w:rsidR="004063A0" w:rsidRPr="00470751">
        <w:rPr>
          <w:rFonts w:eastAsia="Times New Roman"/>
        </w:rPr>
        <w:t xml:space="preserve">ı </w:t>
      </w:r>
      <w:r w:rsidR="004063A0" w:rsidRPr="00470751">
        <w:t>teknikler vard</w:t>
      </w:r>
      <w:r w:rsidR="004063A0" w:rsidRPr="00470751">
        <w:rPr>
          <w:rFonts w:eastAsia="Times New Roman"/>
        </w:rPr>
        <w:t>ı</w:t>
      </w:r>
      <w:r w:rsidR="004063A0" w:rsidRPr="00470751">
        <w:t>r. Ethernet için CSMA/CD, veri ak</w:t>
      </w:r>
      <w:r w:rsidR="004063A0" w:rsidRPr="00470751">
        <w:rPr>
          <w:rFonts w:eastAsia="Times New Roman"/>
        </w:rPr>
        <w:t xml:space="preserve">ışı </w:t>
      </w:r>
      <w:r w:rsidR="004063A0" w:rsidRPr="00470751">
        <w:t>için CSMA ve ses için TDMA kullan</w:t>
      </w:r>
      <w:r w:rsidR="004063A0" w:rsidRPr="00470751">
        <w:rPr>
          <w:rFonts w:eastAsia="Times New Roman"/>
        </w:rPr>
        <w:t>ı</w:t>
      </w:r>
      <w:r w:rsidR="004063A0" w:rsidRPr="00470751">
        <w:t>r.</w:t>
      </w:r>
    </w:p>
    <w:p w:rsidR="004063A0" w:rsidRDefault="00667324" w:rsidP="00E1255B">
      <w:r w:rsidRPr="00470751">
        <w:t xml:space="preserve">        </w:t>
      </w:r>
      <w:r w:rsidR="004063A0" w:rsidRPr="00470751">
        <w:t>HomeRF 2.0 sistemlerinde FHSS modülasyon tekni</w:t>
      </w:r>
      <w:r w:rsidR="004063A0" w:rsidRPr="00470751">
        <w:rPr>
          <w:rFonts w:eastAsia="Times New Roman"/>
        </w:rPr>
        <w:t>ğ</w:t>
      </w:r>
      <w:r w:rsidR="004063A0" w:rsidRPr="00470751">
        <w:t>i kullan</w:t>
      </w:r>
      <w:r w:rsidR="004063A0" w:rsidRPr="00470751">
        <w:rPr>
          <w:rFonts w:eastAsia="Times New Roman"/>
        </w:rPr>
        <w:t>ı</w:t>
      </w:r>
      <w:r w:rsidR="004063A0" w:rsidRPr="00470751">
        <w:t>lmaktad</w:t>
      </w:r>
      <w:r w:rsidR="004063A0" w:rsidRPr="00470751">
        <w:rPr>
          <w:rFonts w:eastAsia="Times New Roman"/>
        </w:rPr>
        <w:t>ı</w:t>
      </w:r>
      <w:r w:rsidR="004063A0" w:rsidRPr="00470751">
        <w:t>r. Bu teknikte veri kanal</w:t>
      </w:r>
      <w:r w:rsidR="004063A0" w:rsidRPr="00470751">
        <w:rPr>
          <w:rFonts w:eastAsia="Times New Roman"/>
        </w:rPr>
        <w:t xml:space="preserve">ı </w:t>
      </w:r>
      <w:r w:rsidR="004063A0" w:rsidRPr="00470751">
        <w:t>bir frekanstan di</w:t>
      </w:r>
      <w:r w:rsidR="004063A0" w:rsidRPr="00470751">
        <w:rPr>
          <w:rFonts w:eastAsia="Times New Roman"/>
        </w:rPr>
        <w:t>ğ</w:t>
      </w:r>
      <w:r w:rsidR="004063A0" w:rsidRPr="00470751">
        <w:t>erine saniyede 50 defa atlamaktad</w:t>
      </w:r>
      <w:r w:rsidR="004063A0" w:rsidRPr="00470751">
        <w:rPr>
          <w:rFonts w:eastAsia="Times New Roman"/>
        </w:rPr>
        <w:t>ı</w:t>
      </w:r>
      <w:r w:rsidR="004063A0" w:rsidRPr="00470751">
        <w:t>r. Bu teknoloji ileti</w:t>
      </w:r>
      <w:r w:rsidR="004063A0" w:rsidRPr="00470751">
        <w:rPr>
          <w:rFonts w:eastAsia="Times New Roman"/>
        </w:rPr>
        <w:t>ş</w:t>
      </w:r>
      <w:r w:rsidR="004063A0" w:rsidRPr="00470751">
        <w:t>imin izlenmesini ve verilerin çal</w:t>
      </w:r>
      <w:r w:rsidR="004063A0" w:rsidRPr="00470751">
        <w:rPr>
          <w:rFonts w:eastAsia="Times New Roman"/>
        </w:rPr>
        <w:t>ı</w:t>
      </w:r>
      <w:r w:rsidR="004063A0" w:rsidRPr="00470751">
        <w:t>nmas</w:t>
      </w:r>
      <w:r w:rsidR="004063A0" w:rsidRPr="00470751">
        <w:rPr>
          <w:rFonts w:eastAsia="Times New Roman"/>
        </w:rPr>
        <w:t>ı</w:t>
      </w:r>
      <w:r w:rsidR="004063A0" w:rsidRPr="00470751">
        <w:t>n</w:t>
      </w:r>
      <w:r w:rsidR="004063A0" w:rsidRPr="00470751">
        <w:rPr>
          <w:rFonts w:eastAsia="Times New Roman"/>
        </w:rPr>
        <w:t xml:space="preserve">ı </w:t>
      </w:r>
      <w:r w:rsidR="004063A0" w:rsidRPr="00470751">
        <w:t>oldukça zorla</w:t>
      </w:r>
      <w:r w:rsidR="004063A0" w:rsidRPr="00470751">
        <w:rPr>
          <w:rFonts w:eastAsia="Times New Roman"/>
        </w:rPr>
        <w:t>ş</w:t>
      </w:r>
      <w:r w:rsidR="004063A0" w:rsidRPr="00470751">
        <w:t>t</w:t>
      </w:r>
      <w:r w:rsidR="004063A0" w:rsidRPr="00470751">
        <w:rPr>
          <w:rFonts w:eastAsia="Times New Roman"/>
        </w:rPr>
        <w:t>ı</w:t>
      </w:r>
      <w:r w:rsidR="004063A0" w:rsidRPr="00470751">
        <w:t>rmaktad</w:t>
      </w:r>
      <w:r w:rsidR="004063A0" w:rsidRPr="00470751">
        <w:rPr>
          <w:rFonts w:eastAsia="Times New Roman"/>
        </w:rPr>
        <w:t>ı</w:t>
      </w:r>
      <w:r w:rsidR="004063A0" w:rsidRPr="00470751">
        <w:t>r. Ayr</w:t>
      </w:r>
      <w:r w:rsidR="004063A0" w:rsidRPr="00470751">
        <w:rPr>
          <w:rFonts w:eastAsia="Times New Roman"/>
        </w:rPr>
        <w:t>ı</w:t>
      </w:r>
      <w:r w:rsidR="004063A0" w:rsidRPr="00470751">
        <w:t>ca a</w:t>
      </w:r>
      <w:r w:rsidR="004063A0" w:rsidRPr="00470751">
        <w:rPr>
          <w:rFonts w:eastAsia="Times New Roman"/>
        </w:rPr>
        <w:t>ğ</w:t>
      </w:r>
      <w:r w:rsidR="004063A0" w:rsidRPr="00470751">
        <w:t>a giri</w:t>
      </w:r>
      <w:r w:rsidR="004063A0" w:rsidRPr="00470751">
        <w:rPr>
          <w:rFonts w:eastAsia="Times New Roman"/>
        </w:rPr>
        <w:t xml:space="preserve">ş </w:t>
      </w:r>
      <w:r w:rsidR="004063A0" w:rsidRPr="00470751">
        <w:t>için “a</w:t>
      </w:r>
      <w:r w:rsidR="004063A0" w:rsidRPr="00470751">
        <w:rPr>
          <w:rFonts w:eastAsia="Times New Roman"/>
        </w:rPr>
        <w:t>ğ ş</w:t>
      </w:r>
      <w:r w:rsidR="004063A0" w:rsidRPr="00470751">
        <w:t>ifresi” istenerek güvenlik art</w:t>
      </w:r>
      <w:r w:rsidR="004063A0" w:rsidRPr="00470751">
        <w:rPr>
          <w:rFonts w:eastAsia="Times New Roman"/>
        </w:rPr>
        <w:t>ı</w:t>
      </w:r>
      <w:r w:rsidR="004063A0" w:rsidRPr="00470751">
        <w:t>r</w:t>
      </w:r>
      <w:r w:rsidR="004063A0" w:rsidRPr="00470751">
        <w:rPr>
          <w:rFonts w:eastAsia="Times New Roman"/>
        </w:rPr>
        <w:t>ı</w:t>
      </w:r>
      <w:r w:rsidR="004063A0" w:rsidRPr="00470751">
        <w:t>lmaktad</w:t>
      </w:r>
      <w:r w:rsidR="004063A0" w:rsidRPr="00470751">
        <w:rPr>
          <w:rFonts w:eastAsia="Times New Roman"/>
        </w:rPr>
        <w:t>ı</w:t>
      </w:r>
      <w:r w:rsidR="004063A0" w:rsidRPr="00470751">
        <w:t>r</w:t>
      </w:r>
      <w:r w:rsidR="004063A0" w:rsidRPr="004063A0">
        <w:t>.</w:t>
      </w:r>
    </w:p>
    <w:p w:rsidR="00667324" w:rsidRPr="00B77E40" w:rsidRDefault="00667324" w:rsidP="00E1255B">
      <w:r w:rsidRPr="00B77E40">
        <w:t xml:space="preserve">        HomeRF ne için kullan</w:t>
      </w:r>
      <w:r w:rsidRPr="00B77E40">
        <w:rPr>
          <w:rFonts w:eastAsia="Times New Roman"/>
        </w:rPr>
        <w:t>ı</w:t>
      </w:r>
      <w:r w:rsidRPr="00B77E40">
        <w:t>labilir s</w:t>
      </w:r>
      <w:r w:rsidRPr="00B77E40">
        <w:rPr>
          <w:rFonts w:eastAsia="Times New Roman"/>
        </w:rPr>
        <w:t>ı</w:t>
      </w:r>
      <w:r w:rsidRPr="00B77E40">
        <w:t>ralayal</w:t>
      </w:r>
      <w:r w:rsidRPr="00B77E40">
        <w:rPr>
          <w:rFonts w:eastAsia="Times New Roman"/>
        </w:rPr>
        <w:t>ı</w:t>
      </w:r>
      <w:r w:rsidRPr="00B77E40">
        <w:t>m:</w:t>
      </w:r>
    </w:p>
    <w:p w:rsidR="00667324" w:rsidRPr="00E1255B" w:rsidRDefault="00667324" w:rsidP="00B729D0">
      <w:pPr>
        <w:pStyle w:val="ListeParagraf"/>
        <w:numPr>
          <w:ilvl w:val="0"/>
          <w:numId w:val="6"/>
        </w:numPr>
        <w:spacing w:after="140"/>
        <w:ind w:left="723"/>
        <w:rPr>
          <w:rFonts w:cs="Times New Roman"/>
          <w:szCs w:val="24"/>
        </w:rPr>
      </w:pPr>
      <w:r w:rsidRPr="00E1255B">
        <w:rPr>
          <w:rFonts w:cs="Times New Roman"/>
          <w:szCs w:val="24"/>
        </w:rPr>
        <w:t>Bilgisayarlar aras</w:t>
      </w:r>
      <w:r w:rsidRPr="00E1255B">
        <w:rPr>
          <w:rFonts w:eastAsia="Times New Roman" w:cs="Times New Roman"/>
          <w:szCs w:val="24"/>
        </w:rPr>
        <w:t xml:space="preserve">ı </w:t>
      </w:r>
      <w:r w:rsidRPr="00E1255B">
        <w:rPr>
          <w:rFonts w:cs="Times New Roman"/>
          <w:szCs w:val="24"/>
        </w:rPr>
        <w:t>kablosuz a</w:t>
      </w:r>
      <w:r w:rsidRPr="00E1255B">
        <w:rPr>
          <w:rFonts w:eastAsia="Times New Roman" w:cs="Times New Roman"/>
          <w:szCs w:val="24"/>
        </w:rPr>
        <w:t xml:space="preserve">ğ </w:t>
      </w:r>
      <w:r w:rsidRPr="00E1255B">
        <w:rPr>
          <w:rFonts w:cs="Times New Roman"/>
          <w:szCs w:val="24"/>
        </w:rPr>
        <w:t>kurulabilir.</w:t>
      </w:r>
    </w:p>
    <w:p w:rsidR="00667324" w:rsidRPr="00E1255B" w:rsidRDefault="00667324" w:rsidP="00B729D0">
      <w:pPr>
        <w:pStyle w:val="ListeParagraf"/>
        <w:numPr>
          <w:ilvl w:val="0"/>
          <w:numId w:val="6"/>
        </w:numPr>
        <w:spacing w:after="140"/>
        <w:ind w:left="723"/>
        <w:rPr>
          <w:rFonts w:cs="Times New Roman"/>
          <w:szCs w:val="24"/>
        </w:rPr>
      </w:pPr>
      <w:r w:rsidRPr="00E1255B">
        <w:rPr>
          <w:rFonts w:cs="Times New Roman"/>
          <w:szCs w:val="24"/>
        </w:rPr>
        <w:t>Evin içinde ve etraf</w:t>
      </w:r>
      <w:r w:rsidRPr="00E1255B">
        <w:rPr>
          <w:rFonts w:eastAsia="Times New Roman" w:cs="Times New Roman"/>
          <w:szCs w:val="24"/>
        </w:rPr>
        <w:t>ı</w:t>
      </w:r>
      <w:r w:rsidRPr="00E1255B">
        <w:rPr>
          <w:rFonts w:cs="Times New Roman"/>
          <w:szCs w:val="24"/>
        </w:rPr>
        <w:t>nda ta</w:t>
      </w:r>
      <w:r w:rsidRPr="00E1255B">
        <w:rPr>
          <w:rFonts w:eastAsia="Times New Roman" w:cs="Times New Roman"/>
          <w:szCs w:val="24"/>
        </w:rPr>
        <w:t>şı</w:t>
      </w:r>
      <w:r w:rsidRPr="00E1255B">
        <w:rPr>
          <w:rFonts w:cs="Times New Roman"/>
          <w:szCs w:val="24"/>
        </w:rPr>
        <w:t>nabilir ayg</w:t>
      </w:r>
      <w:r w:rsidRPr="00E1255B">
        <w:rPr>
          <w:rFonts w:eastAsia="Times New Roman" w:cs="Times New Roman"/>
          <w:szCs w:val="24"/>
        </w:rPr>
        <w:t>ı</w:t>
      </w:r>
      <w:r w:rsidRPr="00E1255B">
        <w:rPr>
          <w:rFonts w:cs="Times New Roman"/>
          <w:szCs w:val="24"/>
        </w:rPr>
        <w:t>tlar ile internete ba</w:t>
      </w:r>
      <w:r w:rsidRPr="00E1255B">
        <w:rPr>
          <w:rFonts w:eastAsia="Times New Roman" w:cs="Times New Roman"/>
          <w:szCs w:val="24"/>
        </w:rPr>
        <w:t>ğ</w:t>
      </w:r>
      <w:r w:rsidRPr="00E1255B">
        <w:rPr>
          <w:rFonts w:cs="Times New Roman"/>
          <w:szCs w:val="24"/>
        </w:rPr>
        <w:t>lan</w:t>
      </w:r>
      <w:r w:rsidRPr="00E1255B">
        <w:rPr>
          <w:rFonts w:eastAsia="Times New Roman" w:cs="Times New Roman"/>
          <w:szCs w:val="24"/>
        </w:rPr>
        <w:t>ı</w:t>
      </w:r>
      <w:r w:rsidRPr="00E1255B">
        <w:rPr>
          <w:rFonts w:cs="Times New Roman"/>
          <w:szCs w:val="24"/>
        </w:rPr>
        <w:t>labilir.</w:t>
      </w:r>
    </w:p>
    <w:p w:rsidR="00667324" w:rsidRPr="00E1255B" w:rsidRDefault="00667324" w:rsidP="00B729D0">
      <w:pPr>
        <w:pStyle w:val="ListeParagraf"/>
        <w:numPr>
          <w:ilvl w:val="0"/>
          <w:numId w:val="6"/>
        </w:numPr>
        <w:spacing w:after="140"/>
        <w:ind w:left="723"/>
        <w:rPr>
          <w:rFonts w:cs="Times New Roman"/>
          <w:szCs w:val="24"/>
        </w:rPr>
      </w:pPr>
      <w:r w:rsidRPr="00E1255B">
        <w:rPr>
          <w:rFonts w:cs="Times New Roman"/>
          <w:szCs w:val="24"/>
        </w:rPr>
        <w:t>Çok bilgisayarl</w:t>
      </w:r>
      <w:r w:rsidRPr="00E1255B">
        <w:rPr>
          <w:rFonts w:eastAsia="Times New Roman" w:cs="Times New Roman"/>
          <w:szCs w:val="24"/>
        </w:rPr>
        <w:t xml:space="preserve">ı </w:t>
      </w:r>
      <w:r w:rsidRPr="00E1255B">
        <w:rPr>
          <w:rFonts w:cs="Times New Roman"/>
          <w:szCs w:val="24"/>
        </w:rPr>
        <w:t>ortamda dosya, modem, yaz</w:t>
      </w:r>
      <w:r w:rsidRPr="00E1255B">
        <w:rPr>
          <w:rFonts w:eastAsia="Times New Roman" w:cs="Times New Roman"/>
          <w:szCs w:val="24"/>
        </w:rPr>
        <w:t>ı</w:t>
      </w:r>
      <w:r w:rsidRPr="00E1255B">
        <w:rPr>
          <w:rFonts w:cs="Times New Roman"/>
          <w:szCs w:val="24"/>
        </w:rPr>
        <w:t>c</w:t>
      </w:r>
      <w:r w:rsidRPr="00E1255B">
        <w:rPr>
          <w:rFonts w:eastAsia="Times New Roman" w:cs="Times New Roman"/>
          <w:szCs w:val="24"/>
        </w:rPr>
        <w:t xml:space="preserve">ı </w:t>
      </w:r>
      <w:r w:rsidRPr="00E1255B">
        <w:rPr>
          <w:rFonts w:cs="Times New Roman"/>
          <w:szCs w:val="24"/>
        </w:rPr>
        <w:t>payla</w:t>
      </w:r>
      <w:r w:rsidRPr="00E1255B">
        <w:rPr>
          <w:rFonts w:eastAsia="Times New Roman" w:cs="Times New Roman"/>
          <w:szCs w:val="24"/>
        </w:rPr>
        <w:t>şı</w:t>
      </w:r>
      <w:r w:rsidRPr="00E1255B">
        <w:rPr>
          <w:rFonts w:cs="Times New Roman"/>
          <w:szCs w:val="24"/>
        </w:rPr>
        <w:t>m</w:t>
      </w:r>
      <w:r w:rsidRPr="00E1255B">
        <w:rPr>
          <w:rFonts w:eastAsia="Times New Roman" w:cs="Times New Roman"/>
          <w:szCs w:val="24"/>
        </w:rPr>
        <w:t xml:space="preserve">ı </w:t>
      </w:r>
      <w:r w:rsidRPr="00E1255B">
        <w:rPr>
          <w:rFonts w:cs="Times New Roman"/>
          <w:szCs w:val="24"/>
        </w:rPr>
        <w:t>sa</w:t>
      </w:r>
      <w:r w:rsidRPr="00E1255B">
        <w:rPr>
          <w:rFonts w:eastAsia="Times New Roman" w:cs="Times New Roman"/>
          <w:szCs w:val="24"/>
        </w:rPr>
        <w:t>ğ</w:t>
      </w:r>
      <w:r w:rsidRPr="00E1255B">
        <w:rPr>
          <w:rFonts w:cs="Times New Roman"/>
          <w:szCs w:val="24"/>
        </w:rPr>
        <w:t>lanabilir.</w:t>
      </w:r>
    </w:p>
    <w:p w:rsidR="0007655E" w:rsidRPr="00DC3B28" w:rsidRDefault="00667324" w:rsidP="00DC3B28">
      <w:pPr>
        <w:pStyle w:val="ListeParagraf"/>
        <w:numPr>
          <w:ilvl w:val="0"/>
          <w:numId w:val="6"/>
        </w:numPr>
        <w:spacing w:after="140"/>
        <w:ind w:left="723"/>
        <w:rPr>
          <w:rFonts w:cs="Times New Roman"/>
          <w:szCs w:val="24"/>
        </w:rPr>
      </w:pPr>
      <w:r w:rsidRPr="00E1255B">
        <w:rPr>
          <w:rFonts w:cs="Times New Roman"/>
          <w:szCs w:val="24"/>
        </w:rPr>
        <w:t>Sadece PC uyumlu el setine konu</w:t>
      </w:r>
      <w:r w:rsidRPr="00E1255B">
        <w:rPr>
          <w:rFonts w:eastAsia="Times New Roman" w:cs="Times New Roman"/>
          <w:szCs w:val="24"/>
        </w:rPr>
        <w:t>ş</w:t>
      </w:r>
      <w:r w:rsidR="00470751" w:rsidRPr="00E1255B">
        <w:rPr>
          <w:rFonts w:cs="Times New Roman"/>
          <w:szCs w:val="24"/>
        </w:rPr>
        <w:t xml:space="preserve">arak </w:t>
      </w:r>
      <w:r w:rsidRPr="00E1255B">
        <w:rPr>
          <w:rFonts w:cs="Times New Roman"/>
          <w:szCs w:val="24"/>
        </w:rPr>
        <w:t>ev elektronik sistemi aktif hâle getirilebilir.</w:t>
      </w:r>
    </w:p>
    <w:p w:rsidR="0007655E" w:rsidRPr="00447142" w:rsidRDefault="00387FB8" w:rsidP="00A2070E">
      <w:pPr>
        <w:pStyle w:val="Balk5"/>
      </w:pPr>
      <w:bookmarkStart w:id="28" w:name="_Toc472978353"/>
      <w:r>
        <w:t>2.</w:t>
      </w:r>
      <w:r w:rsidR="00447142" w:rsidRPr="00447142">
        <w:t>1</w:t>
      </w:r>
      <w:r w:rsidR="00AF6453">
        <w:t xml:space="preserve">.1.1.2 </w:t>
      </w:r>
      <w:r w:rsidR="00E10422" w:rsidRPr="00470751">
        <w:t>Wireless Local Area Network</w:t>
      </w:r>
      <w:r w:rsidR="00E10422" w:rsidRPr="00447142">
        <w:t xml:space="preserve"> </w:t>
      </w:r>
      <w:r w:rsidR="0007655E" w:rsidRPr="00447142">
        <w:t>(WLAN)</w:t>
      </w:r>
      <w:bookmarkEnd w:id="28"/>
    </w:p>
    <w:p w:rsidR="0007655E" w:rsidRPr="00470751" w:rsidRDefault="00E10422" w:rsidP="00E1255B">
      <w:r>
        <w:t xml:space="preserve">        WLAN (</w:t>
      </w:r>
      <w:r w:rsidR="0007655E" w:rsidRPr="00470751">
        <w:t xml:space="preserve">Wireless Local Area </w:t>
      </w:r>
      <w:r w:rsidR="00867946" w:rsidRPr="00470751">
        <w:t>Network)</w:t>
      </w:r>
      <w:r w:rsidR="0007655E" w:rsidRPr="00470751">
        <w:t>, iki yönlü geni</w:t>
      </w:r>
      <w:r w:rsidR="0007655E" w:rsidRPr="00470751">
        <w:rPr>
          <w:rFonts w:eastAsia="Times New Roman"/>
        </w:rPr>
        <w:t xml:space="preserve">ş </w:t>
      </w:r>
      <w:r w:rsidR="0007655E" w:rsidRPr="00470751">
        <w:t>bant veri ileti</w:t>
      </w:r>
      <w:r w:rsidR="0007655E" w:rsidRPr="00470751">
        <w:rPr>
          <w:rFonts w:eastAsia="Times New Roman"/>
        </w:rPr>
        <w:t>ş</w:t>
      </w:r>
      <w:r w:rsidR="0007655E" w:rsidRPr="00470751">
        <w:t>imi sa</w:t>
      </w:r>
      <w:r w:rsidR="0007655E" w:rsidRPr="00470751">
        <w:rPr>
          <w:rFonts w:eastAsia="Times New Roman"/>
        </w:rPr>
        <w:t>ğ</w:t>
      </w:r>
      <w:r w:rsidR="0007655E" w:rsidRPr="00470751">
        <w:t>layan, iletim ortam</w:t>
      </w:r>
      <w:r w:rsidR="0007655E" w:rsidRPr="00470751">
        <w:rPr>
          <w:rFonts w:eastAsia="Times New Roman"/>
        </w:rPr>
        <w:t xml:space="preserve">ı </w:t>
      </w:r>
      <w:r w:rsidR="0007655E" w:rsidRPr="00470751">
        <w:t>o</w:t>
      </w:r>
      <w:r>
        <w:t>larak kablo yerine RF veya IR</w:t>
      </w:r>
      <w:r w:rsidR="0007655E" w:rsidRPr="00470751">
        <w:t xml:space="preserve"> </w:t>
      </w:r>
      <w:r w:rsidR="0007655E" w:rsidRPr="00470751">
        <w:rPr>
          <w:rFonts w:eastAsia="Times New Roman"/>
        </w:rPr>
        <w:t>ışı</w:t>
      </w:r>
      <w:r w:rsidR="0007655E" w:rsidRPr="00470751">
        <w:t>nlar</w:t>
      </w:r>
      <w:r w:rsidR="0007655E" w:rsidRPr="00470751">
        <w:rPr>
          <w:rFonts w:eastAsia="Times New Roman"/>
        </w:rPr>
        <w:t xml:space="preserve">ı </w:t>
      </w:r>
      <w:r w:rsidR="0007655E" w:rsidRPr="00470751">
        <w:t>kullanan ve bina, kampüs gibi s</w:t>
      </w:r>
      <w:r w:rsidR="0007655E" w:rsidRPr="00470751">
        <w:rPr>
          <w:rFonts w:eastAsia="Times New Roman"/>
        </w:rPr>
        <w:t>ı</w:t>
      </w:r>
      <w:r w:rsidR="0007655E" w:rsidRPr="00470751">
        <w:t>n</w:t>
      </w:r>
      <w:r w:rsidR="0007655E" w:rsidRPr="00470751">
        <w:rPr>
          <w:rFonts w:eastAsia="Times New Roman"/>
        </w:rPr>
        <w:t>ı</w:t>
      </w:r>
      <w:r w:rsidR="0007655E" w:rsidRPr="00470751">
        <w:t>rl</w:t>
      </w:r>
      <w:r w:rsidR="0007655E" w:rsidRPr="00470751">
        <w:rPr>
          <w:rFonts w:eastAsia="Times New Roman"/>
        </w:rPr>
        <w:t xml:space="preserve">ı </w:t>
      </w:r>
      <w:r w:rsidR="0007655E" w:rsidRPr="00470751">
        <w:t>alanda çal</w:t>
      </w:r>
      <w:r w:rsidR="0007655E" w:rsidRPr="00470751">
        <w:rPr>
          <w:rFonts w:eastAsia="Times New Roman"/>
        </w:rPr>
        <w:t>ış</w:t>
      </w:r>
      <w:r w:rsidR="0007655E" w:rsidRPr="00470751">
        <w:t>an ileti</w:t>
      </w:r>
      <w:r w:rsidR="0007655E" w:rsidRPr="00470751">
        <w:rPr>
          <w:rFonts w:eastAsia="Times New Roman"/>
        </w:rPr>
        <w:t>ş</w:t>
      </w:r>
      <w:r w:rsidR="0007655E" w:rsidRPr="00470751">
        <w:t>im a</w:t>
      </w:r>
      <w:r w:rsidR="0007655E" w:rsidRPr="00470751">
        <w:rPr>
          <w:rFonts w:eastAsia="Times New Roman"/>
        </w:rPr>
        <w:t>ğ</w:t>
      </w:r>
      <w:r w:rsidR="0007655E" w:rsidRPr="00470751">
        <w:t>lar</w:t>
      </w:r>
      <w:r w:rsidR="0007655E" w:rsidRPr="00470751">
        <w:rPr>
          <w:rFonts w:eastAsia="Times New Roman"/>
        </w:rPr>
        <w:t>ı</w:t>
      </w:r>
      <w:r w:rsidR="0007655E" w:rsidRPr="00470751">
        <w:t>d</w:t>
      </w:r>
      <w:r w:rsidR="0007655E" w:rsidRPr="00470751">
        <w:rPr>
          <w:rFonts w:eastAsia="Times New Roman"/>
        </w:rPr>
        <w:t>ı</w:t>
      </w:r>
      <w:r w:rsidR="0007655E" w:rsidRPr="00470751">
        <w:t>r.</w:t>
      </w:r>
    </w:p>
    <w:p w:rsidR="0007655E" w:rsidRPr="00470751" w:rsidRDefault="0007655E" w:rsidP="00E1255B">
      <w:r w:rsidRPr="00470751">
        <w:t xml:space="preserve">        Kablosuz yerel alan a</w:t>
      </w:r>
      <w:r w:rsidRPr="00470751">
        <w:rPr>
          <w:rFonts w:eastAsia="Times New Roman"/>
        </w:rPr>
        <w:t>ğ</w:t>
      </w:r>
      <w:r w:rsidRPr="00470751">
        <w:t>lar</w:t>
      </w:r>
      <w:r w:rsidRPr="00470751">
        <w:rPr>
          <w:rFonts w:eastAsia="Times New Roman"/>
        </w:rPr>
        <w:t xml:space="preserve">ı </w:t>
      </w:r>
      <w:r w:rsidRPr="00470751">
        <w:t>genellikle kablolu yerel alan a</w:t>
      </w:r>
      <w:r w:rsidRPr="00470751">
        <w:rPr>
          <w:rFonts w:eastAsia="Times New Roman"/>
        </w:rPr>
        <w:t>ğı</w:t>
      </w:r>
      <w:r w:rsidRPr="00470751">
        <w:t>n s</w:t>
      </w:r>
      <w:r w:rsidRPr="00470751">
        <w:rPr>
          <w:rFonts w:eastAsia="Times New Roman"/>
        </w:rPr>
        <w:t>ı</w:t>
      </w:r>
      <w:r w:rsidRPr="00470751">
        <w:t>n</w:t>
      </w:r>
      <w:r w:rsidRPr="00470751">
        <w:rPr>
          <w:rFonts w:eastAsia="Times New Roman"/>
        </w:rPr>
        <w:t>ı</w:t>
      </w:r>
      <w:r w:rsidRPr="00470751">
        <w:t>rlar</w:t>
      </w:r>
      <w:r w:rsidRPr="00470751">
        <w:rPr>
          <w:rFonts w:eastAsia="Times New Roman"/>
        </w:rPr>
        <w:t>ı</w:t>
      </w:r>
      <w:r w:rsidRPr="00470751">
        <w:t>n</w:t>
      </w:r>
      <w:r w:rsidRPr="00470751">
        <w:rPr>
          <w:rFonts w:eastAsia="Times New Roman"/>
        </w:rPr>
        <w:t xml:space="preserve">ı </w:t>
      </w:r>
      <w:r w:rsidRPr="00470751">
        <w:t>geni</w:t>
      </w:r>
      <w:r w:rsidRPr="00470751">
        <w:rPr>
          <w:rFonts w:eastAsia="Times New Roman"/>
        </w:rPr>
        <w:t>ş</w:t>
      </w:r>
      <w:r w:rsidRPr="00470751">
        <w:t>letmek için kullan</w:t>
      </w:r>
      <w:r w:rsidRPr="00470751">
        <w:rPr>
          <w:rFonts w:eastAsia="Times New Roman"/>
        </w:rPr>
        <w:t>ı</w:t>
      </w:r>
      <w:r w:rsidRPr="00470751">
        <w:t>l</w:t>
      </w:r>
      <w:r w:rsidRPr="00470751">
        <w:rPr>
          <w:rFonts w:eastAsia="Times New Roman"/>
        </w:rPr>
        <w:t>ı</w:t>
      </w:r>
      <w:r w:rsidRPr="00470751">
        <w:t>r. Bu a</w:t>
      </w:r>
      <w:r w:rsidRPr="00470751">
        <w:rPr>
          <w:rFonts w:eastAsia="Times New Roman"/>
        </w:rPr>
        <w:t>ğ</w:t>
      </w:r>
      <w:r w:rsidRPr="00470751">
        <w:t>lar IEEE 802.11 standartlar</w:t>
      </w:r>
      <w:r w:rsidRPr="00470751">
        <w:rPr>
          <w:rFonts w:eastAsia="Times New Roman"/>
        </w:rPr>
        <w:t>ı</w:t>
      </w:r>
      <w:r w:rsidRPr="00470751">
        <w:t>na göre çal</w:t>
      </w:r>
      <w:r w:rsidRPr="00470751">
        <w:rPr>
          <w:rFonts w:eastAsia="Times New Roman"/>
        </w:rPr>
        <w:t>ışı</w:t>
      </w:r>
      <w:r w:rsidRPr="00470751">
        <w:t xml:space="preserve">r. </w:t>
      </w:r>
      <w:r w:rsidR="00E10422">
        <w:t>WLAN</w:t>
      </w:r>
      <w:r w:rsidRPr="00470751">
        <w:t xml:space="preserve"> sistemleri kullan</w:t>
      </w:r>
      <w:r w:rsidRPr="00470751">
        <w:rPr>
          <w:rFonts w:eastAsia="Times New Roman"/>
        </w:rPr>
        <w:t>ı</w:t>
      </w:r>
      <w:r w:rsidRPr="00470751">
        <w:t>c</w:t>
      </w:r>
      <w:r w:rsidRPr="00470751">
        <w:rPr>
          <w:rFonts w:eastAsia="Times New Roman"/>
        </w:rPr>
        <w:t>ı</w:t>
      </w:r>
      <w:r w:rsidRPr="00470751">
        <w:t>lara kablosuz geni</w:t>
      </w:r>
      <w:r w:rsidRPr="00470751">
        <w:rPr>
          <w:rFonts w:eastAsia="Times New Roman"/>
        </w:rPr>
        <w:t xml:space="preserve">ş </w:t>
      </w:r>
      <w:r w:rsidRPr="00470751">
        <w:t>bant internet eri</w:t>
      </w:r>
      <w:r w:rsidRPr="00470751">
        <w:rPr>
          <w:rFonts w:eastAsia="Times New Roman"/>
        </w:rPr>
        <w:t>ş</w:t>
      </w:r>
      <w:r w:rsidRPr="00470751">
        <w:t>imi, sunucu üzerindeki uygulamalara ula</w:t>
      </w:r>
      <w:r w:rsidRPr="00470751">
        <w:rPr>
          <w:rFonts w:eastAsia="Times New Roman"/>
        </w:rPr>
        <w:t>şı</w:t>
      </w:r>
      <w:r w:rsidRPr="00470751">
        <w:t>m, ayn</w:t>
      </w:r>
      <w:r w:rsidRPr="00470751">
        <w:rPr>
          <w:rFonts w:eastAsia="Times New Roman"/>
        </w:rPr>
        <w:t xml:space="preserve">ı </w:t>
      </w:r>
      <w:r w:rsidRPr="00470751">
        <w:t>a</w:t>
      </w:r>
      <w:r w:rsidRPr="00470751">
        <w:rPr>
          <w:rFonts w:eastAsia="Times New Roman"/>
        </w:rPr>
        <w:t>ğ</w:t>
      </w:r>
      <w:r w:rsidRPr="00470751">
        <w:t>a ba</w:t>
      </w:r>
      <w:r w:rsidRPr="00470751">
        <w:rPr>
          <w:rFonts w:eastAsia="Times New Roman"/>
        </w:rPr>
        <w:t>ğ</w:t>
      </w:r>
      <w:r w:rsidRPr="00470751">
        <w:t>l</w:t>
      </w:r>
      <w:r w:rsidRPr="00470751">
        <w:rPr>
          <w:rFonts w:eastAsia="Times New Roman"/>
        </w:rPr>
        <w:t xml:space="preserve">ı </w:t>
      </w:r>
      <w:r w:rsidRPr="00470751">
        <w:t>kullan</w:t>
      </w:r>
      <w:r w:rsidRPr="00470751">
        <w:rPr>
          <w:rFonts w:eastAsia="Times New Roman"/>
        </w:rPr>
        <w:t>ı</w:t>
      </w:r>
      <w:r w:rsidRPr="00470751">
        <w:t>c</w:t>
      </w:r>
      <w:r w:rsidRPr="00470751">
        <w:rPr>
          <w:rFonts w:eastAsia="Times New Roman"/>
        </w:rPr>
        <w:t>ı</w:t>
      </w:r>
      <w:r w:rsidRPr="00470751">
        <w:t>lar aras</w:t>
      </w:r>
      <w:r w:rsidRPr="00470751">
        <w:rPr>
          <w:rFonts w:eastAsia="Times New Roman"/>
        </w:rPr>
        <w:t>ı</w:t>
      </w:r>
      <w:r w:rsidRPr="00470751">
        <w:t>nda elektronik posta hizmeti ve dosya payla</w:t>
      </w:r>
      <w:r w:rsidRPr="00470751">
        <w:rPr>
          <w:rFonts w:eastAsia="Times New Roman"/>
        </w:rPr>
        <w:t>şı</w:t>
      </w:r>
      <w:r w:rsidRPr="00470751">
        <w:t>m</w:t>
      </w:r>
      <w:r w:rsidRPr="00470751">
        <w:rPr>
          <w:rFonts w:eastAsia="Times New Roman"/>
        </w:rPr>
        <w:t xml:space="preserve">ı </w:t>
      </w:r>
      <w:r w:rsidRPr="00470751">
        <w:t>gibi çe</w:t>
      </w:r>
      <w:r w:rsidRPr="00470751">
        <w:rPr>
          <w:rFonts w:eastAsia="Times New Roman"/>
        </w:rPr>
        <w:t>ş</w:t>
      </w:r>
      <w:r w:rsidRPr="00470751">
        <w:t>itli imkânlar sa</w:t>
      </w:r>
      <w:r w:rsidRPr="00470751">
        <w:rPr>
          <w:rFonts w:eastAsia="Times New Roman"/>
        </w:rPr>
        <w:t>ğ</w:t>
      </w:r>
      <w:r w:rsidRPr="00470751">
        <w:t>lamaktad</w:t>
      </w:r>
      <w:r w:rsidRPr="00470751">
        <w:rPr>
          <w:rFonts w:eastAsia="Times New Roman"/>
        </w:rPr>
        <w:t>ı</w:t>
      </w:r>
      <w:r w:rsidRPr="00470751">
        <w:t>r.</w:t>
      </w:r>
    </w:p>
    <w:p w:rsidR="0007655E" w:rsidRPr="00470751" w:rsidRDefault="0007655E" w:rsidP="00E1255B">
      <w:r w:rsidRPr="00470751">
        <w:t xml:space="preserve">        </w:t>
      </w:r>
      <w:r w:rsidR="00E10422">
        <w:t>W</w:t>
      </w:r>
      <w:r w:rsidRPr="00470751">
        <w:t>LAN sistemlerinin mesafesi 25-100 metre civar</w:t>
      </w:r>
      <w:r w:rsidRPr="00470751">
        <w:rPr>
          <w:rFonts w:eastAsia="Times New Roman"/>
        </w:rPr>
        <w:t>ı</w:t>
      </w:r>
      <w:r w:rsidRPr="00470751">
        <w:t>ndad</w:t>
      </w:r>
      <w:r w:rsidRPr="00470751">
        <w:rPr>
          <w:rFonts w:eastAsia="Times New Roman"/>
        </w:rPr>
        <w:t>ı</w:t>
      </w:r>
      <w:r w:rsidRPr="00470751">
        <w:t>r. Dünyada yayg</w:t>
      </w:r>
      <w:r w:rsidRPr="00470751">
        <w:rPr>
          <w:rFonts w:eastAsia="Times New Roman"/>
        </w:rPr>
        <w:t>ı</w:t>
      </w:r>
      <w:r w:rsidRPr="00470751">
        <w:t>n olarak kullan</w:t>
      </w:r>
      <w:r w:rsidRPr="00470751">
        <w:rPr>
          <w:rFonts w:eastAsia="Times New Roman"/>
        </w:rPr>
        <w:t>ı</w:t>
      </w:r>
      <w:r w:rsidRPr="00470751">
        <w:t xml:space="preserve">lan iki tür </w:t>
      </w:r>
      <w:r w:rsidR="00E10422">
        <w:t>W</w:t>
      </w:r>
      <w:r w:rsidRPr="00470751">
        <w:t>LAN teknolojisi mevcuttur. Bunlardan birisi Amerika tabanl</w:t>
      </w:r>
      <w:r w:rsidRPr="00470751">
        <w:rPr>
          <w:rFonts w:eastAsia="Times New Roman"/>
        </w:rPr>
        <w:t xml:space="preserve">ı </w:t>
      </w:r>
      <w:r w:rsidRPr="00470751">
        <w:t>IEEE 802.11x, di</w:t>
      </w:r>
      <w:r w:rsidRPr="00470751">
        <w:rPr>
          <w:rFonts w:eastAsia="Times New Roman"/>
        </w:rPr>
        <w:t>ğ</w:t>
      </w:r>
      <w:r w:rsidRPr="00470751">
        <w:t>eri ise Avrupa tabanl</w:t>
      </w:r>
      <w:r w:rsidRPr="00470751">
        <w:rPr>
          <w:rFonts w:eastAsia="Times New Roman"/>
        </w:rPr>
        <w:t xml:space="preserve">ı </w:t>
      </w:r>
      <w:r w:rsidRPr="00470751">
        <w:t xml:space="preserve">HiperLAN </w:t>
      </w:r>
      <w:r w:rsidR="00867946" w:rsidRPr="00470751">
        <w:t>sistemleridir. [3] [</w:t>
      </w:r>
      <w:r w:rsidR="002E7026" w:rsidRPr="00470751">
        <w:t>10] [</w:t>
      </w:r>
      <w:r w:rsidR="00867946" w:rsidRPr="00470751">
        <w:t>11] [</w:t>
      </w:r>
      <w:r w:rsidR="000662D0" w:rsidRPr="00470751">
        <w:t>32]</w:t>
      </w:r>
    </w:p>
    <w:p w:rsidR="004965EF" w:rsidRDefault="00D81698" w:rsidP="004965EF">
      <w:pPr>
        <w:pStyle w:val="ResimYazs"/>
        <w:keepNext/>
      </w:pPr>
      <w:r>
        <w:lastRenderedPageBreak/>
        <w:pict>
          <v:shape id="_x0000_i1027" type="#_x0000_t75" style="width:459pt;height:243pt">
            <v:imagedata r:id="rId18" o:title="wifi"/>
          </v:shape>
        </w:pict>
      </w:r>
    </w:p>
    <w:p w:rsidR="004965EF" w:rsidRDefault="004965EF" w:rsidP="004965EF">
      <w:pPr>
        <w:pStyle w:val="ResimYazs"/>
      </w:pPr>
      <w:bookmarkStart w:id="29" w:name="_Toc472971872"/>
      <w:r>
        <w:t>Şekil</w:t>
      </w:r>
      <w:r w:rsidR="00863130">
        <w:t xml:space="preserve"> 2.</w:t>
      </w:r>
      <w:r w:rsidR="00863130" w:rsidRPr="00447142">
        <w:t>1</w:t>
      </w:r>
      <w:r w:rsidR="00863130">
        <w:t>.1.1.2</w:t>
      </w:r>
      <w:r>
        <w:t xml:space="preserve">: </w:t>
      </w:r>
      <w:r w:rsidR="00557AF9" w:rsidRPr="00470751">
        <w:t>Wireless Local Area Network</w:t>
      </w:r>
      <w:r w:rsidR="00557AF9" w:rsidRPr="00447142">
        <w:t xml:space="preserve"> </w:t>
      </w:r>
      <w:r w:rsidRPr="00345FE3">
        <w:rPr>
          <w:noProof/>
        </w:rPr>
        <w:t>(WLAN)</w:t>
      </w:r>
      <w:bookmarkEnd w:id="29"/>
    </w:p>
    <w:p w:rsidR="005619CE" w:rsidRPr="00F31FB9" w:rsidRDefault="00F31FB9" w:rsidP="004E3251">
      <w:pPr>
        <w:pStyle w:val="ResimYazs"/>
      </w:pPr>
      <w:r>
        <w:t xml:space="preserve">                                                </w:t>
      </w:r>
    </w:p>
    <w:p w:rsidR="005619CE" w:rsidRPr="00470751" w:rsidRDefault="005619CE" w:rsidP="00E1255B">
      <w:r w:rsidRPr="00470751">
        <w:t xml:space="preserve">        </w:t>
      </w:r>
      <w:r w:rsidR="001E305F" w:rsidRPr="00470751">
        <w:t>Wireless Local Area Network</w:t>
      </w:r>
      <w:r w:rsidR="001E305F">
        <w:t>,</w:t>
      </w:r>
      <w:r w:rsidR="001E305F" w:rsidRPr="00470751">
        <w:t xml:space="preserve"> </w:t>
      </w:r>
      <w:r w:rsidRPr="00470751">
        <w:t>Avrupa düzenlemelerinde RLAN (Radio Local Area Network), ABD ve birçok ülkede Wi-</w:t>
      </w:r>
      <w:r w:rsidR="00E10422">
        <w:t>Fi (Wireless Fidelity</w:t>
      </w:r>
      <w:r w:rsidRPr="00470751">
        <w:t>), Wireless Local Area Networks, WLAN olarak isimlendirilir.</w:t>
      </w:r>
    </w:p>
    <w:p w:rsidR="005619CE" w:rsidRPr="00470751" w:rsidRDefault="001E305F" w:rsidP="00E1255B">
      <w:r>
        <w:t xml:space="preserve">        </w:t>
      </w:r>
      <w:r w:rsidRPr="00470751">
        <w:t>W</w:t>
      </w:r>
      <w:r>
        <w:t>ired</w:t>
      </w:r>
      <w:r w:rsidRPr="00470751">
        <w:t xml:space="preserve"> Local Area Network</w:t>
      </w:r>
      <w:r w:rsidR="005619CE" w:rsidRPr="00470751">
        <w:t>’lar</w:t>
      </w:r>
      <w:r w:rsidR="005619CE" w:rsidRPr="00470751">
        <w:rPr>
          <w:rFonts w:eastAsia="Times New Roman"/>
        </w:rPr>
        <w:t>ı</w:t>
      </w:r>
      <w:r w:rsidR="005619CE" w:rsidRPr="00470751">
        <w:t xml:space="preserve">n tüm özelliklerine sahip olan </w:t>
      </w:r>
      <w:r w:rsidR="006D7CD0" w:rsidRPr="00470751">
        <w:t xml:space="preserve">Wireless Local Area Network </w:t>
      </w:r>
      <w:r w:rsidR="006D7CD0">
        <w:t>sistemleri Wired Network’ların</w:t>
      </w:r>
      <w:r w:rsidR="005619CE" w:rsidRPr="00470751">
        <w:t xml:space="preserve"> devam</w:t>
      </w:r>
      <w:r w:rsidR="005619CE" w:rsidRPr="00470751">
        <w:rPr>
          <w:rFonts w:eastAsia="Times New Roman"/>
        </w:rPr>
        <w:t xml:space="preserve">ı </w:t>
      </w:r>
      <w:r w:rsidR="005619CE" w:rsidRPr="00470751">
        <w:t>ya da alternatifi olarak kullan</w:t>
      </w:r>
      <w:r w:rsidR="005619CE" w:rsidRPr="00470751">
        <w:rPr>
          <w:rFonts w:eastAsia="Times New Roman"/>
        </w:rPr>
        <w:t>ı</w:t>
      </w:r>
      <w:r w:rsidR="005619CE" w:rsidRPr="00470751">
        <w:t>lmaktad</w:t>
      </w:r>
      <w:r w:rsidR="005619CE" w:rsidRPr="00470751">
        <w:rPr>
          <w:rFonts w:eastAsia="Times New Roman"/>
        </w:rPr>
        <w:t>ı</w:t>
      </w:r>
      <w:r w:rsidR="005619CE" w:rsidRPr="00470751">
        <w:t xml:space="preserve">r. </w:t>
      </w:r>
      <w:r w:rsidRPr="00470751">
        <w:t xml:space="preserve">Wireless Local Area Network </w:t>
      </w:r>
      <w:r w:rsidR="005619CE" w:rsidRPr="00470751">
        <w:t>sistemleri i</w:t>
      </w:r>
      <w:r w:rsidR="005619CE" w:rsidRPr="00470751">
        <w:rPr>
          <w:rFonts w:eastAsia="Times New Roman"/>
        </w:rPr>
        <w:t>ş</w:t>
      </w:r>
      <w:r w:rsidR="005619CE" w:rsidRPr="00470751">
        <w:t>letmeler, kafeler, kütüphaneler, okullar ve kampüs gibi birçok alanda bireysel kullan</w:t>
      </w:r>
      <w:r w:rsidR="005619CE" w:rsidRPr="00470751">
        <w:rPr>
          <w:rFonts w:eastAsia="Times New Roman"/>
        </w:rPr>
        <w:t>ı</w:t>
      </w:r>
      <w:r w:rsidR="005619CE" w:rsidRPr="00470751">
        <w:t>c</w:t>
      </w:r>
      <w:r w:rsidR="005619CE" w:rsidRPr="00470751">
        <w:rPr>
          <w:rFonts w:eastAsia="Times New Roman"/>
        </w:rPr>
        <w:t>ı</w:t>
      </w:r>
      <w:r w:rsidR="005619CE" w:rsidRPr="00470751">
        <w:t>lara a</w:t>
      </w:r>
      <w:r w:rsidR="005619CE" w:rsidRPr="00470751">
        <w:rPr>
          <w:rFonts w:eastAsia="Times New Roman"/>
        </w:rPr>
        <w:t>ğ</w:t>
      </w:r>
      <w:r w:rsidR="005619CE" w:rsidRPr="00470751">
        <w:t>a ba</w:t>
      </w:r>
      <w:r w:rsidR="005619CE" w:rsidRPr="00470751">
        <w:rPr>
          <w:rFonts w:eastAsia="Times New Roman"/>
        </w:rPr>
        <w:t>ğ</w:t>
      </w:r>
      <w:r w:rsidR="005619CE" w:rsidRPr="00470751">
        <w:t>lanma imkân</w:t>
      </w:r>
      <w:r w:rsidR="005619CE" w:rsidRPr="00470751">
        <w:rPr>
          <w:rFonts w:eastAsia="Times New Roman"/>
        </w:rPr>
        <w:t xml:space="preserve">ı </w:t>
      </w:r>
      <w:r w:rsidR="005619CE" w:rsidRPr="00470751">
        <w:t>sa</w:t>
      </w:r>
      <w:r w:rsidR="005619CE" w:rsidRPr="00470751">
        <w:rPr>
          <w:rFonts w:eastAsia="Times New Roman"/>
        </w:rPr>
        <w:t>ğ</w:t>
      </w:r>
      <w:r w:rsidR="005619CE" w:rsidRPr="00470751">
        <w:t>lamaktad</w:t>
      </w:r>
      <w:r w:rsidR="005619CE" w:rsidRPr="00470751">
        <w:rPr>
          <w:rFonts w:eastAsia="Times New Roman"/>
        </w:rPr>
        <w:t>ı</w:t>
      </w:r>
      <w:r w:rsidR="005619CE" w:rsidRPr="00470751">
        <w:t>r.</w:t>
      </w:r>
    </w:p>
    <w:p w:rsidR="005619CE" w:rsidRPr="00470751" w:rsidRDefault="001E305F" w:rsidP="00E1255B">
      <w:r>
        <w:t xml:space="preserve">        </w:t>
      </w:r>
      <w:r w:rsidRPr="00470751">
        <w:t>Wireless Local Area Network</w:t>
      </w:r>
      <w:r w:rsidR="005619CE" w:rsidRPr="00470751">
        <w:t>’lar</w:t>
      </w:r>
      <w:r w:rsidR="005619CE" w:rsidRPr="00470751">
        <w:rPr>
          <w:rFonts w:eastAsia="Times New Roman"/>
        </w:rPr>
        <w:t>ı</w:t>
      </w:r>
      <w:r w:rsidR="005619CE" w:rsidRPr="00470751">
        <w:t>n kullan</w:t>
      </w:r>
      <w:r w:rsidR="005619CE" w:rsidRPr="00470751">
        <w:rPr>
          <w:rFonts w:eastAsia="Times New Roman"/>
        </w:rPr>
        <w:t>ı</w:t>
      </w:r>
      <w:r w:rsidR="005619CE" w:rsidRPr="00470751">
        <w:t>m</w:t>
      </w:r>
      <w:r w:rsidR="005619CE" w:rsidRPr="00470751">
        <w:rPr>
          <w:rFonts w:eastAsia="Times New Roman"/>
        </w:rPr>
        <w:t>ı</w:t>
      </w:r>
      <w:r w:rsidR="005619CE" w:rsidRPr="00470751">
        <w:t>yla birçok avantaj elde edilir. Bu avantajlar bina içi ve binalar aras</w:t>
      </w:r>
      <w:r w:rsidR="005619CE" w:rsidRPr="00470751">
        <w:rPr>
          <w:rFonts w:eastAsia="Times New Roman"/>
        </w:rPr>
        <w:t xml:space="preserve">ı </w:t>
      </w:r>
      <w:r w:rsidR="005619CE" w:rsidRPr="00470751">
        <w:t>avantajlar olarak ayr</w:t>
      </w:r>
      <w:r w:rsidR="005619CE" w:rsidRPr="00470751">
        <w:rPr>
          <w:rFonts w:eastAsia="Times New Roman"/>
        </w:rPr>
        <w:t>ı</w:t>
      </w:r>
      <w:r w:rsidR="005619CE" w:rsidRPr="00470751">
        <w:t>labilir.</w:t>
      </w:r>
    </w:p>
    <w:p w:rsidR="005619CE" w:rsidRPr="00470751" w:rsidRDefault="005619CE" w:rsidP="00470751">
      <w:pPr>
        <w:spacing w:after="250"/>
        <w:ind w:left="-17"/>
        <w:rPr>
          <w:rFonts w:cs="Times New Roman"/>
          <w:sz w:val="22"/>
          <w:szCs w:val="22"/>
        </w:rPr>
      </w:pPr>
      <w:r w:rsidRPr="00470751">
        <w:rPr>
          <w:rFonts w:cs="Times New Roman"/>
          <w:sz w:val="22"/>
          <w:szCs w:val="22"/>
        </w:rPr>
        <w:t>Bina içinde;</w:t>
      </w:r>
    </w:p>
    <w:p w:rsidR="005619CE" w:rsidRPr="00E1255B" w:rsidRDefault="005619CE" w:rsidP="00B729D0">
      <w:pPr>
        <w:pStyle w:val="ListeParagraf"/>
        <w:numPr>
          <w:ilvl w:val="0"/>
          <w:numId w:val="11"/>
        </w:numPr>
      </w:pPr>
      <w:r w:rsidRPr="00E1255B">
        <w:rPr>
          <w:rFonts w:eastAsia="Times New Roman"/>
          <w:b/>
        </w:rPr>
        <w:t xml:space="preserve">Hareketlilik: </w:t>
      </w:r>
      <w:r w:rsidR="001E305F" w:rsidRPr="00470751">
        <w:t>Wireless Local Area Network</w:t>
      </w:r>
      <w:r w:rsidR="001E305F" w:rsidRPr="00E1255B">
        <w:t xml:space="preserve"> </w:t>
      </w:r>
      <w:r w:rsidRPr="00E1255B">
        <w:t>sisteminde bilgisayarlar</w:t>
      </w:r>
      <w:r w:rsidRPr="00E1255B">
        <w:rPr>
          <w:rFonts w:eastAsia="Times New Roman"/>
        </w:rPr>
        <w:t xml:space="preserve">ı </w:t>
      </w:r>
      <w:r w:rsidRPr="00E1255B">
        <w:t>sabitlemeye ihtiyaç duyulmaz. Dolay</w:t>
      </w:r>
      <w:r w:rsidRPr="00E1255B">
        <w:rPr>
          <w:rFonts w:eastAsia="Times New Roman"/>
        </w:rPr>
        <w:t>ı</w:t>
      </w:r>
      <w:r w:rsidRPr="00E1255B">
        <w:t>s</w:t>
      </w:r>
      <w:r w:rsidRPr="00E1255B">
        <w:rPr>
          <w:rFonts w:eastAsia="Times New Roman"/>
        </w:rPr>
        <w:t>ı</w:t>
      </w:r>
      <w:r w:rsidRPr="00E1255B">
        <w:t>yla kullan</w:t>
      </w:r>
      <w:r w:rsidRPr="00E1255B">
        <w:rPr>
          <w:rFonts w:eastAsia="Times New Roman"/>
        </w:rPr>
        <w:t>ı</w:t>
      </w:r>
      <w:r w:rsidRPr="00E1255B">
        <w:t>c</w:t>
      </w:r>
      <w:r w:rsidRPr="00E1255B">
        <w:rPr>
          <w:rFonts w:eastAsia="Times New Roman"/>
        </w:rPr>
        <w:t>ı</w:t>
      </w:r>
      <w:r w:rsidRPr="00E1255B">
        <w:t>lar</w:t>
      </w:r>
      <w:r w:rsidRPr="00E1255B">
        <w:rPr>
          <w:rFonts w:eastAsia="Times New Roman"/>
        </w:rPr>
        <w:t>ı</w:t>
      </w:r>
      <w:r w:rsidRPr="00E1255B">
        <w:t>n hareket özgürlü</w:t>
      </w:r>
      <w:r w:rsidRPr="00E1255B">
        <w:rPr>
          <w:rFonts w:eastAsia="Times New Roman"/>
        </w:rPr>
        <w:t>ğ</w:t>
      </w:r>
      <w:r w:rsidRPr="00E1255B">
        <w:t>ü sa</w:t>
      </w:r>
      <w:r w:rsidRPr="00E1255B">
        <w:rPr>
          <w:rFonts w:eastAsia="Times New Roman"/>
        </w:rPr>
        <w:t>ğ</w:t>
      </w:r>
      <w:r w:rsidRPr="00E1255B">
        <w:t>lan</w:t>
      </w:r>
      <w:r w:rsidRPr="00E1255B">
        <w:rPr>
          <w:rFonts w:eastAsia="Times New Roman"/>
        </w:rPr>
        <w:t>ı</w:t>
      </w:r>
      <w:r w:rsidRPr="00E1255B">
        <w:t>r ve i</w:t>
      </w:r>
      <w:r w:rsidRPr="00E1255B">
        <w:rPr>
          <w:rFonts w:eastAsia="Times New Roman"/>
        </w:rPr>
        <w:t xml:space="preserve">ş </w:t>
      </w:r>
      <w:r w:rsidRPr="00E1255B">
        <w:t>verimlili</w:t>
      </w:r>
      <w:r w:rsidRPr="00E1255B">
        <w:rPr>
          <w:rFonts w:eastAsia="Times New Roman"/>
        </w:rPr>
        <w:t>ğ</w:t>
      </w:r>
      <w:r w:rsidRPr="00E1255B">
        <w:t>i artar.</w:t>
      </w:r>
    </w:p>
    <w:p w:rsidR="005619CE" w:rsidRPr="00E1255B" w:rsidRDefault="005619CE" w:rsidP="00B729D0">
      <w:pPr>
        <w:pStyle w:val="ListeParagraf"/>
        <w:numPr>
          <w:ilvl w:val="0"/>
          <w:numId w:val="11"/>
        </w:numPr>
        <w:rPr>
          <w:sz w:val="22"/>
          <w:szCs w:val="22"/>
        </w:rPr>
      </w:pPr>
      <w:r w:rsidRPr="00E1255B">
        <w:rPr>
          <w:rFonts w:eastAsia="Times New Roman"/>
          <w:b/>
        </w:rPr>
        <w:t xml:space="preserve">Kurulum hızı ve esnekliği: </w:t>
      </w:r>
      <w:r w:rsidR="006D7CD0">
        <w:t>Wired Network</w:t>
      </w:r>
      <w:r w:rsidR="006D7CD0" w:rsidRPr="00E1255B">
        <w:t xml:space="preserve"> </w:t>
      </w:r>
      <w:r w:rsidRPr="00E1255B">
        <w:t>kurulumundan önce gerekli olan kablolama plan</w:t>
      </w:r>
      <w:r w:rsidRPr="00E1255B">
        <w:rPr>
          <w:rFonts w:eastAsia="Times New Roman"/>
        </w:rPr>
        <w:t xml:space="preserve">ı </w:t>
      </w:r>
      <w:r w:rsidRPr="00E1255B">
        <w:t>ve kablolama i</w:t>
      </w:r>
      <w:r w:rsidRPr="00E1255B">
        <w:rPr>
          <w:rFonts w:eastAsia="Times New Roman"/>
        </w:rPr>
        <w:t>ş</w:t>
      </w:r>
      <w:r w:rsidRPr="00E1255B">
        <w:t>lemi için belli bir zaman harcan</w:t>
      </w:r>
      <w:r w:rsidRPr="00E1255B">
        <w:rPr>
          <w:rFonts w:eastAsia="Times New Roman"/>
        </w:rPr>
        <w:t>ı</w:t>
      </w:r>
      <w:r w:rsidR="001E305F">
        <w:t xml:space="preserve">r. </w:t>
      </w:r>
      <w:r w:rsidRPr="00E1255B">
        <w:t>WLAN sisteminde bu i</w:t>
      </w:r>
      <w:r w:rsidRPr="00E1255B">
        <w:rPr>
          <w:rFonts w:eastAsia="Times New Roman"/>
        </w:rPr>
        <w:t>ş</w:t>
      </w:r>
      <w:r w:rsidRPr="00E1255B">
        <w:t>lemlere gerek olmad</w:t>
      </w:r>
      <w:r w:rsidRPr="00E1255B">
        <w:rPr>
          <w:rFonts w:eastAsia="Times New Roman"/>
        </w:rPr>
        <w:t xml:space="preserve">ığı </w:t>
      </w:r>
      <w:r w:rsidRPr="00E1255B">
        <w:t>için zamandan tasarruf edilmi</w:t>
      </w:r>
      <w:r w:rsidRPr="00E1255B">
        <w:rPr>
          <w:rFonts w:eastAsia="Times New Roman"/>
        </w:rPr>
        <w:t xml:space="preserve">ş </w:t>
      </w:r>
      <w:r w:rsidRPr="00E1255B">
        <w:t>olup sistemin kurulumu h</w:t>
      </w:r>
      <w:r w:rsidRPr="00E1255B">
        <w:rPr>
          <w:rFonts w:eastAsia="Times New Roman"/>
        </w:rPr>
        <w:t>ı</w:t>
      </w:r>
      <w:r w:rsidRPr="00E1255B">
        <w:t>zland</w:t>
      </w:r>
      <w:r w:rsidRPr="00E1255B">
        <w:rPr>
          <w:rFonts w:eastAsia="Times New Roman"/>
        </w:rPr>
        <w:t>ı</w:t>
      </w:r>
      <w:r w:rsidRPr="00E1255B">
        <w:t>r</w:t>
      </w:r>
      <w:r w:rsidRPr="00E1255B">
        <w:rPr>
          <w:rFonts w:eastAsia="Times New Roman"/>
        </w:rPr>
        <w:t>ı</w:t>
      </w:r>
      <w:r w:rsidRPr="00E1255B">
        <w:t>lm</w:t>
      </w:r>
      <w:r w:rsidRPr="00E1255B">
        <w:rPr>
          <w:rFonts w:eastAsia="Times New Roman"/>
        </w:rPr>
        <w:t xml:space="preserve">ış </w:t>
      </w:r>
      <w:r w:rsidRPr="00E1255B">
        <w:t>olur. Ayr</w:t>
      </w:r>
      <w:r w:rsidRPr="00E1255B">
        <w:rPr>
          <w:rFonts w:eastAsia="Times New Roman"/>
        </w:rPr>
        <w:t>ı</w:t>
      </w:r>
      <w:r w:rsidRPr="00E1255B">
        <w:t>ca kablo çekmenin zor oldu</w:t>
      </w:r>
      <w:r w:rsidRPr="00E1255B">
        <w:rPr>
          <w:rFonts w:eastAsia="Times New Roman"/>
        </w:rPr>
        <w:t>ğ</w:t>
      </w:r>
      <w:r w:rsidRPr="00E1255B">
        <w:t>u yerlerde a</w:t>
      </w:r>
      <w:r w:rsidRPr="00E1255B">
        <w:rPr>
          <w:rFonts w:eastAsia="Times New Roman"/>
        </w:rPr>
        <w:t>ğ</w:t>
      </w:r>
      <w:r w:rsidRPr="00E1255B">
        <w:t>a kolay eri</w:t>
      </w:r>
      <w:r w:rsidRPr="00E1255B">
        <w:rPr>
          <w:rFonts w:eastAsia="Times New Roman"/>
        </w:rPr>
        <w:t>ş</w:t>
      </w:r>
      <w:r w:rsidRPr="00E1255B">
        <w:t>im imkân</w:t>
      </w:r>
      <w:r w:rsidRPr="00E1255B">
        <w:rPr>
          <w:rFonts w:eastAsia="Times New Roman"/>
        </w:rPr>
        <w:t xml:space="preserve">ı </w:t>
      </w:r>
      <w:r w:rsidRPr="00E1255B">
        <w:t>sa</w:t>
      </w:r>
      <w:r w:rsidRPr="00E1255B">
        <w:rPr>
          <w:rFonts w:eastAsia="Times New Roman"/>
        </w:rPr>
        <w:t>ğ</w:t>
      </w:r>
      <w:r w:rsidRPr="00E1255B">
        <w:t>lar</w:t>
      </w:r>
      <w:r w:rsidRPr="00E1255B">
        <w:rPr>
          <w:sz w:val="22"/>
          <w:szCs w:val="22"/>
        </w:rPr>
        <w:t>.</w:t>
      </w:r>
    </w:p>
    <w:p w:rsidR="005619CE" w:rsidRPr="00470751" w:rsidRDefault="005619CE" w:rsidP="00F03715">
      <w:pPr>
        <w:pStyle w:val="ListeParagraf"/>
        <w:numPr>
          <w:ilvl w:val="0"/>
          <w:numId w:val="11"/>
        </w:numPr>
      </w:pPr>
      <w:r w:rsidRPr="00E1255B">
        <w:rPr>
          <w:rFonts w:eastAsia="Times New Roman"/>
          <w:b/>
        </w:rPr>
        <w:lastRenderedPageBreak/>
        <w:t xml:space="preserve">Düşük maliyet: </w:t>
      </w:r>
      <w:r w:rsidR="00F03715" w:rsidRPr="00470751">
        <w:t xml:space="preserve">Wireless Local Area Network </w:t>
      </w:r>
      <w:r w:rsidRPr="00470751">
        <w:t>kurulacak sisteme göre de</w:t>
      </w:r>
      <w:r w:rsidRPr="00E1255B">
        <w:rPr>
          <w:rFonts w:eastAsia="Times New Roman"/>
        </w:rPr>
        <w:t>ğ</w:t>
      </w:r>
      <w:r w:rsidRPr="00470751">
        <w:t>i</w:t>
      </w:r>
      <w:r w:rsidRPr="00E1255B">
        <w:rPr>
          <w:rFonts w:eastAsia="Times New Roman"/>
        </w:rPr>
        <w:t>ş</w:t>
      </w:r>
      <w:r w:rsidRPr="00470751">
        <w:t xml:space="preserve">mekle birlikte genellikle </w:t>
      </w:r>
      <w:r w:rsidR="00F03715" w:rsidRPr="00F03715">
        <w:t>Wired Network</w:t>
      </w:r>
      <w:r w:rsidR="00F03715">
        <w:t>’a</w:t>
      </w:r>
      <w:r w:rsidR="00F03715" w:rsidRPr="00F03715">
        <w:t xml:space="preserve"> </w:t>
      </w:r>
      <w:r w:rsidRPr="00470751">
        <w:t>göre daha dü</w:t>
      </w:r>
      <w:r w:rsidRPr="00E1255B">
        <w:rPr>
          <w:rFonts w:eastAsia="Times New Roman"/>
        </w:rPr>
        <w:t>ş</w:t>
      </w:r>
      <w:r w:rsidRPr="00470751">
        <w:t>ük maliyetlidir. Çünkü kablo maliyeti ve kablolama i</w:t>
      </w:r>
      <w:r w:rsidRPr="00E1255B">
        <w:rPr>
          <w:rFonts w:eastAsia="Times New Roman"/>
        </w:rPr>
        <w:t>ş</w:t>
      </w:r>
      <w:r w:rsidRPr="00470751">
        <w:t>çili</w:t>
      </w:r>
      <w:r w:rsidRPr="00E1255B">
        <w:rPr>
          <w:rFonts w:eastAsia="Times New Roman"/>
        </w:rPr>
        <w:t>ğ</w:t>
      </w:r>
      <w:r w:rsidRPr="00470751">
        <w:t>i ücreti yoktur.</w:t>
      </w:r>
    </w:p>
    <w:p w:rsidR="005619CE" w:rsidRPr="00470751" w:rsidRDefault="005619CE" w:rsidP="00B729D0">
      <w:pPr>
        <w:pStyle w:val="ListeParagraf"/>
        <w:numPr>
          <w:ilvl w:val="0"/>
          <w:numId w:val="11"/>
        </w:numPr>
      </w:pPr>
      <w:r w:rsidRPr="00E1255B">
        <w:rPr>
          <w:rFonts w:eastAsia="Times New Roman"/>
          <w:b/>
        </w:rPr>
        <w:t xml:space="preserve">Ölçeklenebilirlik: </w:t>
      </w:r>
      <w:r w:rsidRPr="00470751">
        <w:t>Kullan</w:t>
      </w:r>
      <w:r w:rsidRPr="00E1255B">
        <w:rPr>
          <w:rFonts w:eastAsia="Times New Roman"/>
        </w:rPr>
        <w:t>ı</w:t>
      </w:r>
      <w:r w:rsidRPr="00470751">
        <w:t>c</w:t>
      </w:r>
      <w:r w:rsidRPr="00E1255B">
        <w:rPr>
          <w:rFonts w:eastAsia="Times New Roman"/>
        </w:rPr>
        <w:t xml:space="preserve">ı </w:t>
      </w:r>
      <w:r w:rsidRPr="00470751">
        <w:t>say</w:t>
      </w:r>
      <w:r w:rsidRPr="00E1255B">
        <w:rPr>
          <w:rFonts w:eastAsia="Times New Roman"/>
        </w:rPr>
        <w:t>ı</w:t>
      </w:r>
      <w:r w:rsidRPr="00470751">
        <w:t>s</w:t>
      </w:r>
      <w:r w:rsidRPr="00E1255B">
        <w:rPr>
          <w:rFonts w:eastAsia="Times New Roman"/>
        </w:rPr>
        <w:t>ı</w:t>
      </w:r>
      <w:r w:rsidRPr="00470751">
        <w:t>n</w:t>
      </w:r>
      <w:r w:rsidRPr="00E1255B">
        <w:rPr>
          <w:rFonts w:eastAsia="Times New Roman"/>
        </w:rPr>
        <w:t>ı</w:t>
      </w:r>
      <w:r w:rsidRPr="00470751">
        <w:t>n sabit olmad</w:t>
      </w:r>
      <w:r w:rsidRPr="00E1255B">
        <w:rPr>
          <w:rFonts w:eastAsia="Times New Roman"/>
        </w:rPr>
        <w:t xml:space="preserve">ığı </w:t>
      </w:r>
      <w:r w:rsidRPr="00470751">
        <w:t>ortamlarda (kampüs, kütüphane, restoran, konferans salonu vb.) her yerden internet eri</w:t>
      </w:r>
      <w:r w:rsidRPr="00E1255B">
        <w:rPr>
          <w:rFonts w:eastAsia="Times New Roman"/>
        </w:rPr>
        <w:t>ş</w:t>
      </w:r>
      <w:r w:rsidRPr="00470751">
        <w:t>imi sa</w:t>
      </w:r>
      <w:r w:rsidRPr="00E1255B">
        <w:rPr>
          <w:rFonts w:eastAsia="Times New Roman"/>
        </w:rPr>
        <w:t>ğ</w:t>
      </w:r>
      <w:r w:rsidRPr="00470751">
        <w:t>lanabilir. Sisteme kullan</w:t>
      </w:r>
      <w:r w:rsidRPr="00E1255B">
        <w:rPr>
          <w:rFonts w:eastAsia="Times New Roman"/>
        </w:rPr>
        <w:t>ı</w:t>
      </w:r>
      <w:r w:rsidRPr="00470751">
        <w:t>c</w:t>
      </w:r>
      <w:r w:rsidRPr="00E1255B">
        <w:rPr>
          <w:rFonts w:eastAsia="Times New Roman"/>
        </w:rPr>
        <w:t>ı</w:t>
      </w:r>
      <w:r w:rsidRPr="00470751">
        <w:t>lar</w:t>
      </w:r>
      <w:r w:rsidRPr="00E1255B">
        <w:rPr>
          <w:rFonts w:eastAsia="Times New Roman"/>
        </w:rPr>
        <w:t>ı</w:t>
      </w:r>
      <w:r w:rsidRPr="00470751">
        <w:t>n kat</w:t>
      </w:r>
      <w:r w:rsidRPr="00E1255B">
        <w:rPr>
          <w:rFonts w:eastAsia="Times New Roman"/>
        </w:rPr>
        <w:t>ı</w:t>
      </w:r>
      <w:r w:rsidRPr="00470751">
        <w:t>l</w:t>
      </w:r>
      <w:r w:rsidRPr="00E1255B">
        <w:rPr>
          <w:rFonts w:eastAsia="Times New Roman"/>
        </w:rPr>
        <w:t>ı</w:t>
      </w:r>
      <w:r w:rsidRPr="00470751">
        <w:t>m</w:t>
      </w:r>
      <w:r w:rsidRPr="00E1255B">
        <w:rPr>
          <w:rFonts w:eastAsia="Times New Roman"/>
        </w:rPr>
        <w:t xml:space="preserve">ı </w:t>
      </w:r>
      <w:r w:rsidRPr="00470751">
        <w:t>s</w:t>
      </w:r>
      <w:r w:rsidRPr="00E1255B">
        <w:rPr>
          <w:rFonts w:eastAsia="Times New Roman"/>
        </w:rPr>
        <w:t>ı</w:t>
      </w:r>
      <w:r w:rsidRPr="00470751">
        <w:t>ras</w:t>
      </w:r>
      <w:r w:rsidRPr="00E1255B">
        <w:rPr>
          <w:rFonts w:eastAsia="Times New Roman"/>
        </w:rPr>
        <w:t>ı</w:t>
      </w:r>
      <w:r w:rsidRPr="00470751">
        <w:t>nda ilave malzeme ve i</w:t>
      </w:r>
      <w:r w:rsidRPr="00E1255B">
        <w:rPr>
          <w:rFonts w:eastAsia="Times New Roman"/>
        </w:rPr>
        <w:t xml:space="preserve">ş </w:t>
      </w:r>
      <w:r w:rsidRPr="00470751">
        <w:t>yükü gerektirmedi</w:t>
      </w:r>
      <w:r w:rsidRPr="00E1255B">
        <w:rPr>
          <w:rFonts w:eastAsia="Times New Roman"/>
        </w:rPr>
        <w:t>ğ</w:t>
      </w:r>
      <w:r w:rsidRPr="00470751">
        <w:t>inden istenilen say</w:t>
      </w:r>
      <w:r w:rsidRPr="00E1255B">
        <w:rPr>
          <w:rFonts w:eastAsia="Times New Roman"/>
        </w:rPr>
        <w:t>ı</w:t>
      </w:r>
      <w:r w:rsidRPr="00470751">
        <w:t>da a</w:t>
      </w:r>
      <w:r w:rsidRPr="00E1255B">
        <w:rPr>
          <w:rFonts w:eastAsia="Times New Roman"/>
        </w:rPr>
        <w:t xml:space="preserve">ğ </w:t>
      </w:r>
      <w:r w:rsidRPr="00470751">
        <w:t>geni</w:t>
      </w:r>
      <w:r w:rsidRPr="00E1255B">
        <w:rPr>
          <w:rFonts w:eastAsia="Times New Roman"/>
        </w:rPr>
        <w:t>ş</w:t>
      </w:r>
      <w:r w:rsidRPr="00470751">
        <w:t>letilebilir.</w:t>
      </w:r>
    </w:p>
    <w:p w:rsidR="005619CE" w:rsidRPr="00470751" w:rsidRDefault="005619CE" w:rsidP="00E1255B">
      <w:r w:rsidRPr="00470751">
        <w:t>Binalar aras</w:t>
      </w:r>
      <w:r w:rsidRPr="00470751">
        <w:rPr>
          <w:rFonts w:eastAsia="Times New Roman"/>
        </w:rPr>
        <w:t>ı</w:t>
      </w:r>
      <w:r w:rsidRPr="00470751">
        <w:t>nda;</w:t>
      </w:r>
    </w:p>
    <w:p w:rsidR="005619CE" w:rsidRPr="00470751" w:rsidRDefault="005619CE" w:rsidP="00B729D0">
      <w:pPr>
        <w:pStyle w:val="ListeParagraf"/>
        <w:numPr>
          <w:ilvl w:val="0"/>
          <w:numId w:val="10"/>
        </w:numPr>
      </w:pPr>
      <w:r w:rsidRPr="00470751">
        <w:t>11 Mbps h</w:t>
      </w:r>
      <w:r w:rsidRPr="00E1255B">
        <w:rPr>
          <w:rFonts w:eastAsia="Times New Roman"/>
        </w:rPr>
        <w:t>ı</w:t>
      </w:r>
      <w:r w:rsidRPr="00470751">
        <w:t>z</w:t>
      </w:r>
      <w:r w:rsidRPr="00E1255B">
        <w:rPr>
          <w:rFonts w:eastAsia="Times New Roman"/>
        </w:rPr>
        <w:t>ı</w:t>
      </w:r>
      <w:r w:rsidRPr="00470751">
        <w:t>nda h</w:t>
      </w:r>
      <w:r w:rsidRPr="00E1255B">
        <w:rPr>
          <w:rFonts w:eastAsia="Times New Roman"/>
        </w:rPr>
        <w:t>ı</w:t>
      </w:r>
      <w:r w:rsidRPr="00470751">
        <w:t>zl</w:t>
      </w:r>
      <w:r w:rsidRPr="00E1255B">
        <w:rPr>
          <w:rFonts w:eastAsia="Times New Roman"/>
        </w:rPr>
        <w:t xml:space="preserve">ı </w:t>
      </w:r>
      <w:r w:rsidRPr="00470751">
        <w:t>ba</w:t>
      </w:r>
      <w:r w:rsidRPr="00E1255B">
        <w:rPr>
          <w:rFonts w:eastAsia="Times New Roman"/>
        </w:rPr>
        <w:t>ğ</w:t>
      </w:r>
      <w:r w:rsidRPr="00470751">
        <w:t>lant</w:t>
      </w:r>
      <w:r w:rsidRPr="00E1255B">
        <w:rPr>
          <w:rFonts w:eastAsia="Times New Roman"/>
        </w:rPr>
        <w:t>ı</w:t>
      </w:r>
      <w:r w:rsidRPr="00470751">
        <w:t>larla kablolu a</w:t>
      </w:r>
      <w:r w:rsidRPr="00E1255B">
        <w:rPr>
          <w:rFonts w:eastAsia="Times New Roman"/>
        </w:rPr>
        <w:t>ğ</w:t>
      </w:r>
      <w:r w:rsidRPr="00470751">
        <w:t>lara alternatif olmaktad</w:t>
      </w:r>
      <w:r w:rsidRPr="00E1255B">
        <w:rPr>
          <w:rFonts w:eastAsia="Times New Roman"/>
        </w:rPr>
        <w:t>ı</w:t>
      </w:r>
      <w:r w:rsidRPr="00470751">
        <w:t>r.</w:t>
      </w:r>
    </w:p>
    <w:p w:rsidR="005619CE" w:rsidRPr="00470751" w:rsidRDefault="005619CE" w:rsidP="00B729D0">
      <w:pPr>
        <w:pStyle w:val="ListeParagraf"/>
        <w:numPr>
          <w:ilvl w:val="0"/>
          <w:numId w:val="10"/>
        </w:numPr>
      </w:pPr>
      <w:r w:rsidRPr="00470751">
        <w:t>Sabit ileti</w:t>
      </w:r>
      <w:r w:rsidRPr="00E1255B">
        <w:rPr>
          <w:rFonts w:eastAsia="Times New Roman"/>
        </w:rPr>
        <w:t>ş</w:t>
      </w:r>
      <w:r w:rsidRPr="00470751">
        <w:t>im/bak</w:t>
      </w:r>
      <w:r w:rsidRPr="00E1255B">
        <w:rPr>
          <w:rFonts w:eastAsia="Times New Roman"/>
        </w:rPr>
        <w:t>ı</w:t>
      </w:r>
      <w:r w:rsidRPr="00470751">
        <w:t>m giderleri en az düzeydedir.</w:t>
      </w:r>
    </w:p>
    <w:p w:rsidR="005619CE" w:rsidRPr="00470751" w:rsidRDefault="005619CE" w:rsidP="00B729D0">
      <w:pPr>
        <w:pStyle w:val="ListeParagraf"/>
        <w:numPr>
          <w:ilvl w:val="0"/>
          <w:numId w:val="10"/>
        </w:numPr>
      </w:pPr>
      <w:r w:rsidRPr="00470751">
        <w:t xml:space="preserve">128 bit </w:t>
      </w:r>
      <w:r w:rsidRPr="00E1255B">
        <w:rPr>
          <w:rFonts w:eastAsia="Times New Roman"/>
        </w:rPr>
        <w:t>ş</w:t>
      </w:r>
      <w:r w:rsidRPr="00470751">
        <w:t>ifreleme ile ileti</w:t>
      </w:r>
      <w:r w:rsidRPr="00E1255B">
        <w:rPr>
          <w:rFonts w:eastAsia="Times New Roman"/>
        </w:rPr>
        <w:t>ş</w:t>
      </w:r>
      <w:r w:rsidRPr="00470751">
        <w:t>im güvenli</w:t>
      </w:r>
      <w:r w:rsidRPr="00E1255B">
        <w:rPr>
          <w:rFonts w:eastAsia="Times New Roman"/>
        </w:rPr>
        <w:t>ğ</w:t>
      </w:r>
      <w:r w:rsidRPr="00470751">
        <w:t>i sa</w:t>
      </w:r>
      <w:r w:rsidRPr="00E1255B">
        <w:rPr>
          <w:rFonts w:eastAsia="Times New Roman"/>
        </w:rPr>
        <w:t>ğ</w:t>
      </w:r>
      <w:r w:rsidRPr="00470751">
        <w:t>lar.</w:t>
      </w:r>
    </w:p>
    <w:p w:rsidR="005619CE" w:rsidRPr="00470751" w:rsidRDefault="005619CE" w:rsidP="00B729D0">
      <w:pPr>
        <w:pStyle w:val="ListeParagraf"/>
        <w:numPr>
          <w:ilvl w:val="0"/>
          <w:numId w:val="10"/>
        </w:numPr>
      </w:pPr>
      <w:r w:rsidRPr="00470751">
        <w:t>Da</w:t>
      </w:r>
      <w:r w:rsidRPr="00E1255B">
        <w:rPr>
          <w:rFonts w:eastAsia="Times New Roman"/>
        </w:rPr>
        <w:t>ğı</w:t>
      </w:r>
      <w:r w:rsidRPr="00470751">
        <w:t>n</w:t>
      </w:r>
      <w:r w:rsidRPr="00E1255B">
        <w:rPr>
          <w:rFonts w:eastAsia="Times New Roman"/>
        </w:rPr>
        <w:t>ı</w:t>
      </w:r>
      <w:r w:rsidRPr="00470751">
        <w:t>k yap</w:t>
      </w:r>
      <w:r w:rsidRPr="00E1255B">
        <w:rPr>
          <w:rFonts w:eastAsia="Times New Roman"/>
        </w:rPr>
        <w:t>ı</w:t>
      </w:r>
      <w:r w:rsidRPr="00470751">
        <w:t>ya sahip i</w:t>
      </w:r>
      <w:r w:rsidRPr="00E1255B">
        <w:rPr>
          <w:rFonts w:eastAsia="Times New Roman"/>
        </w:rPr>
        <w:t>ş</w:t>
      </w:r>
      <w:r w:rsidRPr="00470751">
        <w:t>letmeler veya kampüsler için binalar aras</w:t>
      </w:r>
      <w:r w:rsidRPr="00E1255B">
        <w:rPr>
          <w:rFonts w:eastAsia="Times New Roman"/>
        </w:rPr>
        <w:t xml:space="preserve">ı </w:t>
      </w:r>
      <w:r w:rsidRPr="00470751">
        <w:t>kablosuz ba</w:t>
      </w:r>
      <w:r w:rsidRPr="00E1255B">
        <w:rPr>
          <w:rFonts w:eastAsia="Times New Roman"/>
        </w:rPr>
        <w:t>ğ</w:t>
      </w:r>
      <w:r w:rsidRPr="00470751">
        <w:t>lant</w:t>
      </w:r>
      <w:r w:rsidRPr="00E1255B">
        <w:rPr>
          <w:rFonts w:eastAsia="Times New Roman"/>
        </w:rPr>
        <w:t xml:space="preserve">ı </w:t>
      </w:r>
      <w:r w:rsidRPr="00470751">
        <w:t>gerçekle</w:t>
      </w:r>
      <w:r w:rsidRPr="00E1255B">
        <w:rPr>
          <w:rFonts w:eastAsia="Times New Roman"/>
        </w:rPr>
        <w:t>ş</w:t>
      </w:r>
      <w:r w:rsidRPr="00470751">
        <w:t>tirilebilir.</w:t>
      </w:r>
    </w:p>
    <w:p w:rsidR="004E3251" w:rsidRDefault="005619CE" w:rsidP="004E3251">
      <w:pPr>
        <w:keepNext/>
        <w:jc w:val="center"/>
      </w:pPr>
      <w:r w:rsidRPr="005619CE">
        <w:rPr>
          <w:rFonts w:eastAsia="Times New Roman" w:cs="Times New Roman"/>
          <w:noProof/>
          <w:color w:val="000000"/>
          <w:lang w:eastAsia="tr-TR"/>
        </w:rPr>
        <w:drawing>
          <wp:inline distT="0" distB="0" distL="0" distR="0" wp14:anchorId="44821A75" wp14:editId="4E3DD698">
            <wp:extent cx="4524756" cy="3663696"/>
            <wp:effectExtent l="0" t="0" r="0" b="0"/>
            <wp:docPr id="1" name="Picture 2568"/>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19"/>
                    <a:stretch>
                      <a:fillRect/>
                    </a:stretch>
                  </pic:blipFill>
                  <pic:spPr>
                    <a:xfrm>
                      <a:off x="0" y="0"/>
                      <a:ext cx="4524756" cy="3663696"/>
                    </a:xfrm>
                    <a:prstGeom prst="rect">
                      <a:avLst/>
                    </a:prstGeom>
                  </pic:spPr>
                </pic:pic>
              </a:graphicData>
            </a:graphic>
          </wp:inline>
        </w:drawing>
      </w:r>
    </w:p>
    <w:p w:rsidR="005619CE" w:rsidRDefault="004E3251" w:rsidP="004E3251">
      <w:pPr>
        <w:pStyle w:val="ResimYazs"/>
      </w:pPr>
      <w:bookmarkStart w:id="30" w:name="_Toc472971873"/>
      <w:r>
        <w:t>Şekil</w:t>
      </w:r>
      <w:r w:rsidR="00863130">
        <w:t xml:space="preserve"> 2.</w:t>
      </w:r>
      <w:r w:rsidR="00863130" w:rsidRPr="00447142">
        <w:t>1</w:t>
      </w:r>
      <w:r w:rsidR="00863130">
        <w:t>.1.1.2.a</w:t>
      </w:r>
      <w:r w:rsidRPr="000F7282">
        <w:rPr>
          <w:noProof/>
        </w:rPr>
        <w:t xml:space="preserve">: </w:t>
      </w:r>
      <w:r w:rsidR="006D7CD0" w:rsidRPr="00470751">
        <w:t>Wireless Local Area Network</w:t>
      </w:r>
      <w:r w:rsidR="006D7CD0">
        <w:t>’ların</w:t>
      </w:r>
      <w:r w:rsidR="006D7CD0" w:rsidRPr="00E1255B">
        <w:t xml:space="preserve"> </w:t>
      </w:r>
      <w:r w:rsidRPr="000F7282">
        <w:rPr>
          <w:noProof/>
        </w:rPr>
        <w:t>kullanım alanları</w:t>
      </w:r>
      <w:bookmarkEnd w:id="30"/>
    </w:p>
    <w:p w:rsidR="0030139B" w:rsidRPr="00470751" w:rsidRDefault="00F03715" w:rsidP="00E1255B">
      <w:r>
        <w:t xml:space="preserve">        Wireless</w:t>
      </w:r>
      <w:r w:rsidR="0030139B" w:rsidRPr="00470751">
        <w:t xml:space="preserve"> ba</w:t>
      </w:r>
      <w:r w:rsidR="0030139B" w:rsidRPr="00470751">
        <w:rPr>
          <w:rFonts w:eastAsia="Times New Roman"/>
        </w:rPr>
        <w:t>ğ</w:t>
      </w:r>
      <w:r w:rsidR="0030139B" w:rsidRPr="00470751">
        <w:t>lant</w:t>
      </w:r>
      <w:r w:rsidR="0030139B" w:rsidRPr="00470751">
        <w:rPr>
          <w:rFonts w:eastAsia="Times New Roman"/>
        </w:rPr>
        <w:t>ı</w:t>
      </w:r>
      <w:r w:rsidR="0030139B" w:rsidRPr="00470751">
        <w:t>n</w:t>
      </w:r>
      <w:r w:rsidR="0030139B" w:rsidRPr="00470751">
        <w:rPr>
          <w:rFonts w:eastAsia="Times New Roman"/>
        </w:rPr>
        <w:t>ı</w:t>
      </w:r>
      <w:r w:rsidR="0030139B" w:rsidRPr="00470751">
        <w:t>n esnekli</w:t>
      </w:r>
      <w:r w:rsidR="0030139B" w:rsidRPr="00470751">
        <w:rPr>
          <w:rFonts w:eastAsia="Times New Roman"/>
        </w:rPr>
        <w:t>ğ</w:t>
      </w:r>
      <w:r w:rsidR="0030139B" w:rsidRPr="00470751">
        <w:t>ine ve avantajlar</w:t>
      </w:r>
      <w:r w:rsidR="0030139B" w:rsidRPr="00470751">
        <w:rPr>
          <w:rFonts w:eastAsia="Times New Roman"/>
        </w:rPr>
        <w:t>ı</w:t>
      </w:r>
      <w:r w:rsidR="0030139B" w:rsidRPr="00470751">
        <w:t>na ra</w:t>
      </w:r>
      <w:r w:rsidR="0030139B" w:rsidRPr="00470751">
        <w:rPr>
          <w:rFonts w:eastAsia="Times New Roman"/>
        </w:rPr>
        <w:t>ğ</w:t>
      </w:r>
      <w:r w:rsidR="0030139B" w:rsidRPr="00470751">
        <w:t>men baz</w:t>
      </w:r>
      <w:r w:rsidR="0030139B" w:rsidRPr="00470751">
        <w:rPr>
          <w:rFonts w:eastAsia="Times New Roman"/>
        </w:rPr>
        <w:t xml:space="preserve">ı </w:t>
      </w:r>
      <w:r w:rsidR="0030139B" w:rsidRPr="00470751">
        <w:t>s</w:t>
      </w:r>
      <w:r w:rsidR="0030139B" w:rsidRPr="00470751">
        <w:rPr>
          <w:rFonts w:eastAsia="Times New Roman"/>
        </w:rPr>
        <w:t>ı</w:t>
      </w:r>
      <w:r w:rsidR="0030139B" w:rsidRPr="00470751">
        <w:t>n</w:t>
      </w:r>
      <w:r w:rsidR="0030139B" w:rsidRPr="00470751">
        <w:rPr>
          <w:rFonts w:eastAsia="Times New Roman"/>
        </w:rPr>
        <w:t>ı</w:t>
      </w:r>
      <w:r w:rsidR="0030139B" w:rsidRPr="00470751">
        <w:t>rlamalar</w:t>
      </w:r>
      <w:r w:rsidR="0030139B" w:rsidRPr="00470751">
        <w:rPr>
          <w:rFonts w:eastAsia="Times New Roman"/>
        </w:rPr>
        <w:t xml:space="preserve">ı </w:t>
      </w:r>
      <w:r w:rsidR="0030139B" w:rsidRPr="00470751">
        <w:t>ve riskleri vard</w:t>
      </w:r>
      <w:r w:rsidR="0030139B" w:rsidRPr="00470751">
        <w:rPr>
          <w:rFonts w:eastAsia="Times New Roman"/>
        </w:rPr>
        <w:t>ı</w:t>
      </w:r>
      <w:r w:rsidR="0030139B" w:rsidRPr="00470751">
        <w:t xml:space="preserve">r. </w:t>
      </w:r>
      <w:r w:rsidR="006D7CD0" w:rsidRPr="00470751">
        <w:t>Wireless Local Area Network</w:t>
      </w:r>
      <w:r w:rsidR="006D7CD0">
        <w:t>’ların</w:t>
      </w:r>
      <w:r w:rsidR="006D7CD0" w:rsidRPr="00E1255B">
        <w:t xml:space="preserve"> </w:t>
      </w:r>
      <w:r w:rsidR="0030139B" w:rsidRPr="00470751">
        <w:t>dezavantajlar</w:t>
      </w:r>
      <w:r w:rsidR="0030139B" w:rsidRPr="00470751">
        <w:rPr>
          <w:rFonts w:eastAsia="Times New Roman"/>
        </w:rPr>
        <w:t>ı ş</w:t>
      </w:r>
      <w:r w:rsidR="0030139B" w:rsidRPr="00470751">
        <w:t>unlard</w:t>
      </w:r>
      <w:r w:rsidR="0030139B" w:rsidRPr="00470751">
        <w:rPr>
          <w:rFonts w:eastAsia="Times New Roman"/>
        </w:rPr>
        <w:t>ı</w:t>
      </w:r>
      <w:r w:rsidR="0030139B" w:rsidRPr="00470751">
        <w:t>r:</w:t>
      </w:r>
    </w:p>
    <w:p w:rsidR="0030139B" w:rsidRPr="00470751" w:rsidRDefault="0030139B" w:rsidP="00B729D0">
      <w:pPr>
        <w:pStyle w:val="ListeParagraf"/>
        <w:numPr>
          <w:ilvl w:val="0"/>
          <w:numId w:val="12"/>
        </w:numPr>
      </w:pPr>
      <w:r w:rsidRPr="00834AAF">
        <w:rPr>
          <w:rFonts w:eastAsia="Times New Roman"/>
          <w:b/>
        </w:rPr>
        <w:t xml:space="preserve">Girişim (enterferans): </w:t>
      </w:r>
      <w:r w:rsidR="006D7CD0" w:rsidRPr="00470751">
        <w:t>Wireless Local Area Network</w:t>
      </w:r>
      <w:r w:rsidR="006D7CD0" w:rsidRPr="00E1255B">
        <w:t xml:space="preserve"> </w:t>
      </w:r>
      <w:r w:rsidRPr="00470751">
        <w:t>teknolojileri elektromanyetik tayf</w:t>
      </w:r>
      <w:r w:rsidRPr="00834AAF">
        <w:rPr>
          <w:rFonts w:eastAsia="Times New Roman"/>
        </w:rPr>
        <w:t>ı</w:t>
      </w:r>
      <w:r w:rsidRPr="00470751">
        <w:t>n lisanss</w:t>
      </w:r>
      <w:r w:rsidRPr="00834AAF">
        <w:rPr>
          <w:rFonts w:eastAsia="Times New Roman"/>
        </w:rPr>
        <w:t>ı</w:t>
      </w:r>
      <w:r w:rsidRPr="00470751">
        <w:t>z bölgelerini kullan</w:t>
      </w:r>
      <w:r w:rsidRPr="00834AAF">
        <w:rPr>
          <w:rFonts w:eastAsia="Times New Roman"/>
        </w:rPr>
        <w:t>ı</w:t>
      </w:r>
      <w:r w:rsidRPr="00470751">
        <w:t xml:space="preserve">r yani bu bölgeler </w:t>
      </w:r>
      <w:r w:rsidRPr="00470751">
        <w:lastRenderedPageBreak/>
        <w:t>düzenlenmemi</w:t>
      </w:r>
      <w:r w:rsidRPr="00834AAF">
        <w:rPr>
          <w:rFonts w:eastAsia="Times New Roman"/>
        </w:rPr>
        <w:t xml:space="preserve">ş </w:t>
      </w:r>
      <w:r w:rsidRPr="00470751">
        <w:t>nitelikte oldu</w:t>
      </w:r>
      <w:r w:rsidRPr="00834AAF">
        <w:rPr>
          <w:rFonts w:eastAsia="Times New Roman"/>
        </w:rPr>
        <w:t>ğ</w:t>
      </w:r>
      <w:r w:rsidRPr="00470751">
        <w:t>undan birçok farkl</w:t>
      </w:r>
      <w:r w:rsidRPr="00834AAF">
        <w:rPr>
          <w:rFonts w:eastAsia="Times New Roman"/>
        </w:rPr>
        <w:t xml:space="preserve">ı </w:t>
      </w:r>
      <w:r w:rsidRPr="00470751">
        <w:t>sinyal bu bölgeleri kullan</w:t>
      </w:r>
      <w:r w:rsidRPr="00834AAF">
        <w:rPr>
          <w:rFonts w:eastAsia="Times New Roman"/>
        </w:rPr>
        <w:t>ı</w:t>
      </w:r>
      <w:r w:rsidRPr="00470751">
        <w:t>r. Sonuç olarak bu bölgeler t</w:t>
      </w:r>
      <w:r w:rsidRPr="00834AAF">
        <w:rPr>
          <w:rFonts w:eastAsia="Times New Roman"/>
        </w:rPr>
        <w:t>ı</w:t>
      </w:r>
      <w:r w:rsidRPr="00470751">
        <w:t>kan</w:t>
      </w:r>
      <w:r w:rsidRPr="00834AAF">
        <w:rPr>
          <w:rFonts w:eastAsia="Times New Roman"/>
        </w:rPr>
        <w:t>ı</w:t>
      </w:r>
      <w:r w:rsidRPr="00470751">
        <w:t>r ve kablosuz telefonlar, mikrodalgalar gibi farkl</w:t>
      </w:r>
      <w:r w:rsidRPr="00834AAF">
        <w:rPr>
          <w:rFonts w:eastAsia="Times New Roman"/>
        </w:rPr>
        <w:t xml:space="preserve">ı </w:t>
      </w:r>
      <w:r w:rsidRPr="00470751">
        <w:t>ayg</w:t>
      </w:r>
      <w:r w:rsidRPr="00834AAF">
        <w:rPr>
          <w:rFonts w:eastAsia="Times New Roman"/>
        </w:rPr>
        <w:t>ı</w:t>
      </w:r>
      <w:r w:rsidRPr="00470751">
        <w:t>tlardan gelen sinyaller a</w:t>
      </w:r>
      <w:r w:rsidRPr="00834AAF">
        <w:rPr>
          <w:rFonts w:eastAsia="Times New Roman"/>
        </w:rPr>
        <w:t>ğ</w:t>
      </w:r>
      <w:r w:rsidRPr="00470751">
        <w:t>a giri</w:t>
      </w:r>
      <w:r w:rsidRPr="00834AAF">
        <w:rPr>
          <w:rFonts w:eastAsia="Times New Roman"/>
        </w:rPr>
        <w:t>ş</w:t>
      </w:r>
      <w:r w:rsidRPr="00470751">
        <w:t>imde bulunabilir.</w:t>
      </w:r>
    </w:p>
    <w:p w:rsidR="0030139B" w:rsidRPr="00470751" w:rsidRDefault="0030139B" w:rsidP="001E305F">
      <w:pPr>
        <w:pStyle w:val="ListeParagraf"/>
        <w:numPr>
          <w:ilvl w:val="0"/>
          <w:numId w:val="12"/>
        </w:numPr>
      </w:pPr>
      <w:r w:rsidRPr="00834AAF">
        <w:rPr>
          <w:rFonts w:eastAsia="Times New Roman"/>
          <w:b/>
        </w:rPr>
        <w:t xml:space="preserve">Ağ ve veri güvenliği: </w:t>
      </w:r>
      <w:r w:rsidR="006D7CD0" w:rsidRPr="00470751">
        <w:t>Wireless Local Area Network</w:t>
      </w:r>
      <w:r w:rsidR="006D7CD0" w:rsidRPr="00E1255B">
        <w:t xml:space="preserve"> </w:t>
      </w:r>
      <w:r w:rsidRPr="00470751">
        <w:t>teknolojisi, iletilmekte olan verilerin güvenli</w:t>
      </w:r>
      <w:r w:rsidRPr="00834AAF">
        <w:rPr>
          <w:rFonts w:eastAsia="Times New Roman"/>
        </w:rPr>
        <w:t>ğ</w:t>
      </w:r>
      <w:r w:rsidRPr="00470751">
        <w:t>ini sa</w:t>
      </w:r>
      <w:r w:rsidRPr="00834AAF">
        <w:rPr>
          <w:rFonts w:eastAsia="Times New Roman"/>
        </w:rPr>
        <w:t>ğ</w:t>
      </w:r>
      <w:r w:rsidRPr="00470751">
        <w:t>lamak için de</w:t>
      </w:r>
      <w:r w:rsidRPr="00834AAF">
        <w:rPr>
          <w:rFonts w:eastAsia="Times New Roman"/>
        </w:rPr>
        <w:t>ğ</w:t>
      </w:r>
      <w:r w:rsidRPr="00470751">
        <w:t>il o verilere eri</w:t>
      </w:r>
      <w:r w:rsidRPr="00834AAF">
        <w:rPr>
          <w:rFonts w:eastAsia="Times New Roman"/>
        </w:rPr>
        <w:t>ş</w:t>
      </w:r>
      <w:r w:rsidRPr="00470751">
        <w:t>imi sa</w:t>
      </w:r>
      <w:r w:rsidRPr="00834AAF">
        <w:rPr>
          <w:rFonts w:eastAsia="Times New Roman"/>
        </w:rPr>
        <w:t>ğ</w:t>
      </w:r>
      <w:r w:rsidRPr="00470751">
        <w:t>lamak için tasarlanm</w:t>
      </w:r>
      <w:r w:rsidRPr="00834AAF">
        <w:rPr>
          <w:rFonts w:eastAsia="Times New Roman"/>
        </w:rPr>
        <w:t>ış</w:t>
      </w:r>
      <w:r w:rsidRPr="00470751">
        <w:t>t</w:t>
      </w:r>
      <w:r w:rsidRPr="00834AAF">
        <w:rPr>
          <w:rFonts w:eastAsia="Times New Roman"/>
        </w:rPr>
        <w:t>ı</w:t>
      </w:r>
      <w:r w:rsidR="006D7CD0">
        <w:t>r. Wireless</w:t>
      </w:r>
      <w:r w:rsidRPr="00470751">
        <w:t xml:space="preserve"> ba</w:t>
      </w:r>
      <w:r w:rsidRPr="00834AAF">
        <w:rPr>
          <w:rFonts w:eastAsia="Times New Roman"/>
        </w:rPr>
        <w:t>ğ</w:t>
      </w:r>
      <w:r w:rsidRPr="00470751">
        <w:t>lant</w:t>
      </w:r>
      <w:r w:rsidRPr="00834AAF">
        <w:rPr>
          <w:rFonts w:eastAsia="Times New Roman"/>
        </w:rPr>
        <w:t>ı</w:t>
      </w:r>
      <w:r w:rsidRPr="00470751">
        <w:t>n</w:t>
      </w:r>
      <w:r w:rsidRPr="00834AAF">
        <w:rPr>
          <w:rFonts w:eastAsia="Times New Roman"/>
        </w:rPr>
        <w:t>ı</w:t>
      </w:r>
      <w:r w:rsidRPr="00470751">
        <w:t>n bu özelli</w:t>
      </w:r>
      <w:r w:rsidRPr="00834AAF">
        <w:rPr>
          <w:rFonts w:eastAsia="Times New Roman"/>
        </w:rPr>
        <w:t>ğ</w:t>
      </w:r>
      <w:r w:rsidRPr="00470751">
        <w:t>i, istenmeyen al</w:t>
      </w:r>
      <w:r w:rsidRPr="00834AAF">
        <w:rPr>
          <w:rFonts w:eastAsia="Times New Roman"/>
        </w:rPr>
        <w:t>ı</w:t>
      </w:r>
      <w:r w:rsidRPr="00470751">
        <w:t>c</w:t>
      </w:r>
      <w:r w:rsidRPr="00834AAF">
        <w:rPr>
          <w:rFonts w:eastAsia="Times New Roman"/>
        </w:rPr>
        <w:t>ı</w:t>
      </w:r>
      <w:r w:rsidRPr="00470751">
        <w:t>lar</w:t>
      </w:r>
      <w:r w:rsidRPr="00834AAF">
        <w:rPr>
          <w:rFonts w:eastAsia="Times New Roman"/>
        </w:rPr>
        <w:t>ı</w:t>
      </w:r>
      <w:r w:rsidRPr="00470751">
        <w:t xml:space="preserve">n </w:t>
      </w:r>
      <w:r w:rsidR="00E10422">
        <w:t>(</w:t>
      </w:r>
      <w:r w:rsidRPr="00470751">
        <w:t>istemci) da ileti</w:t>
      </w:r>
      <w:r w:rsidRPr="00834AAF">
        <w:rPr>
          <w:rFonts w:eastAsia="Times New Roman"/>
        </w:rPr>
        <w:t>ş</w:t>
      </w:r>
      <w:r w:rsidRPr="00470751">
        <w:t>im ak</w:t>
      </w:r>
      <w:r w:rsidRPr="00834AAF">
        <w:rPr>
          <w:rFonts w:eastAsia="Times New Roman"/>
        </w:rPr>
        <w:t>ışı</w:t>
      </w:r>
      <w:r w:rsidRPr="00470751">
        <w:t>na müdahale etmesine dolay</w:t>
      </w:r>
      <w:r w:rsidRPr="00834AAF">
        <w:rPr>
          <w:rFonts w:eastAsia="Times New Roman"/>
        </w:rPr>
        <w:t>ı</w:t>
      </w:r>
      <w:r w:rsidRPr="00470751">
        <w:t>s</w:t>
      </w:r>
      <w:r w:rsidRPr="00834AAF">
        <w:rPr>
          <w:rFonts w:eastAsia="Times New Roman"/>
        </w:rPr>
        <w:t>ı</w:t>
      </w:r>
      <w:r w:rsidRPr="00470751">
        <w:t>yla güvenlik tehditlerinin olu</w:t>
      </w:r>
      <w:r w:rsidRPr="00834AAF">
        <w:rPr>
          <w:rFonts w:eastAsia="Times New Roman"/>
        </w:rPr>
        <w:t>ş</w:t>
      </w:r>
      <w:r w:rsidRPr="00470751">
        <w:t>mas</w:t>
      </w:r>
      <w:r w:rsidRPr="00834AAF">
        <w:rPr>
          <w:rFonts w:eastAsia="Times New Roman"/>
        </w:rPr>
        <w:t>ı</w:t>
      </w:r>
      <w:r w:rsidRPr="00470751">
        <w:t xml:space="preserve">na neden olur. </w:t>
      </w:r>
      <w:r w:rsidR="006D7CD0" w:rsidRPr="00470751">
        <w:t>Wireless Local Area Network</w:t>
      </w:r>
      <w:r w:rsidR="006D7CD0">
        <w:t xml:space="preserve">’larda </w:t>
      </w:r>
      <w:r w:rsidRPr="00470751">
        <w:t>güvenlik tehditlerini önlemek amac</w:t>
      </w:r>
      <w:r w:rsidRPr="00834AAF">
        <w:rPr>
          <w:rFonts w:eastAsia="Times New Roman"/>
        </w:rPr>
        <w:t>ı</w:t>
      </w:r>
      <w:r w:rsidRPr="00470751">
        <w:t>yla</w:t>
      </w:r>
      <w:r w:rsidR="001E305F" w:rsidRPr="001E305F">
        <w:t xml:space="preserve"> </w:t>
      </w:r>
      <w:r w:rsidR="001E305F">
        <w:rPr>
          <w:u w:val="single"/>
        </w:rPr>
        <w:t>e</w:t>
      </w:r>
      <w:r w:rsidR="001E305F" w:rsidRPr="001E305F">
        <w:rPr>
          <w:u w:val="single"/>
        </w:rPr>
        <w:t>ncryption</w:t>
      </w:r>
      <w:r w:rsidR="001E305F">
        <w:t xml:space="preserve"> </w:t>
      </w:r>
      <w:r w:rsidRPr="00470751">
        <w:t xml:space="preserve">ve </w:t>
      </w:r>
      <w:r w:rsidR="001E305F" w:rsidRPr="001E305F">
        <w:rPr>
          <w:u w:val="single" w:color="000000"/>
        </w:rPr>
        <w:t>authentication</w:t>
      </w:r>
      <w:r w:rsidR="001E305F" w:rsidRPr="001E305F">
        <w:t xml:space="preserve"> </w:t>
      </w:r>
      <w:r w:rsidRPr="00470751">
        <w:t>gibi teknikler geli</w:t>
      </w:r>
      <w:r w:rsidRPr="00834AAF">
        <w:rPr>
          <w:rFonts w:eastAsia="Times New Roman"/>
        </w:rPr>
        <w:t>ş</w:t>
      </w:r>
      <w:r w:rsidRPr="00470751">
        <w:t>tirilmi</w:t>
      </w:r>
      <w:r w:rsidRPr="00834AAF">
        <w:rPr>
          <w:rFonts w:eastAsia="Times New Roman"/>
        </w:rPr>
        <w:t>ş</w:t>
      </w:r>
      <w:r w:rsidRPr="00470751">
        <w:t>tir.</w:t>
      </w:r>
    </w:p>
    <w:p w:rsidR="00447142" w:rsidRPr="00470751" w:rsidRDefault="0030139B" w:rsidP="00B729D0">
      <w:pPr>
        <w:pStyle w:val="ListeParagraf"/>
        <w:numPr>
          <w:ilvl w:val="0"/>
          <w:numId w:val="12"/>
        </w:numPr>
      </w:pPr>
      <w:r w:rsidRPr="00834AAF">
        <w:rPr>
          <w:rFonts w:eastAsia="Times New Roman"/>
          <w:b/>
        </w:rPr>
        <w:t xml:space="preserve">Teknoloji: </w:t>
      </w:r>
      <w:r w:rsidR="006D7CD0" w:rsidRPr="00470751">
        <w:t>Wireless Local Area Network</w:t>
      </w:r>
      <w:r w:rsidR="006D7CD0" w:rsidRPr="00E1255B">
        <w:t xml:space="preserve"> </w:t>
      </w:r>
      <w:r w:rsidRPr="00470751">
        <w:t>teknolojisi geli</w:t>
      </w:r>
      <w:r w:rsidRPr="00834AAF">
        <w:rPr>
          <w:rFonts w:eastAsia="Times New Roman"/>
        </w:rPr>
        <w:t>ş</w:t>
      </w:r>
      <w:r w:rsidRPr="00470751">
        <w:t xml:space="preserve">meye devam etmektedir. </w:t>
      </w:r>
      <w:r w:rsidR="006D7CD0" w:rsidRPr="00470751">
        <w:t>Wireless Local Area Network</w:t>
      </w:r>
      <w:r w:rsidR="006D7CD0" w:rsidRPr="00E1255B">
        <w:t xml:space="preserve"> </w:t>
      </w:r>
      <w:r w:rsidRPr="00470751">
        <w:t xml:space="preserve">teknolojisi </w:t>
      </w:r>
      <w:r w:rsidRPr="00834AAF">
        <w:rPr>
          <w:rFonts w:eastAsia="Times New Roman"/>
        </w:rPr>
        <w:t>ş</w:t>
      </w:r>
      <w:r w:rsidR="006D7CD0">
        <w:t>u an için Wired Network</w:t>
      </w:r>
      <w:r w:rsidRPr="00470751">
        <w:t>’lar</w:t>
      </w:r>
      <w:r w:rsidRPr="00834AAF">
        <w:rPr>
          <w:rFonts w:eastAsia="Times New Roman"/>
        </w:rPr>
        <w:t>ı</w:t>
      </w:r>
      <w:r w:rsidRPr="00470751">
        <w:t>n sa</w:t>
      </w:r>
      <w:r w:rsidRPr="00834AAF">
        <w:rPr>
          <w:rFonts w:eastAsia="Times New Roman"/>
        </w:rPr>
        <w:t>ğ</w:t>
      </w:r>
      <w:r w:rsidRPr="00470751">
        <w:t>lad</w:t>
      </w:r>
      <w:r w:rsidRPr="00834AAF">
        <w:rPr>
          <w:rFonts w:eastAsia="Times New Roman"/>
        </w:rPr>
        <w:t xml:space="preserve">ığı </w:t>
      </w:r>
      <w:r w:rsidRPr="00470751">
        <w:t>h</w:t>
      </w:r>
      <w:r w:rsidRPr="00834AAF">
        <w:rPr>
          <w:rFonts w:eastAsia="Times New Roman"/>
        </w:rPr>
        <w:t>ı</w:t>
      </w:r>
      <w:r w:rsidRPr="00470751">
        <w:t>z</w:t>
      </w:r>
      <w:r w:rsidRPr="00834AAF">
        <w:rPr>
          <w:rFonts w:eastAsia="Times New Roman"/>
        </w:rPr>
        <w:t xml:space="preserve">ı </w:t>
      </w:r>
      <w:r w:rsidRPr="00470751">
        <w:t>ve güvenirlili</w:t>
      </w:r>
      <w:r w:rsidRPr="00834AAF">
        <w:rPr>
          <w:rFonts w:eastAsia="Times New Roman"/>
        </w:rPr>
        <w:t>ğ</w:t>
      </w:r>
      <w:r w:rsidRPr="00470751">
        <w:t>i sa</w:t>
      </w:r>
      <w:r w:rsidRPr="00834AAF">
        <w:rPr>
          <w:rFonts w:eastAsia="Times New Roman"/>
        </w:rPr>
        <w:t>ğ</w:t>
      </w:r>
      <w:r w:rsidRPr="00470751">
        <w:t>lamamaktad</w:t>
      </w:r>
      <w:r w:rsidRPr="00834AAF">
        <w:rPr>
          <w:rFonts w:eastAsia="Times New Roman"/>
        </w:rPr>
        <w:t>ı</w:t>
      </w:r>
      <w:r w:rsidRPr="00470751">
        <w:t>r.</w:t>
      </w:r>
      <w:r w:rsidR="002E7026" w:rsidRPr="00470751">
        <w:t xml:space="preserve"> [</w:t>
      </w:r>
      <w:r w:rsidR="00867946" w:rsidRPr="00470751">
        <w:t>3] [10] [17] [19] [</w:t>
      </w:r>
      <w:r w:rsidR="00D00502" w:rsidRPr="00470751">
        <w:t>11]</w:t>
      </w:r>
    </w:p>
    <w:p w:rsidR="00447142" w:rsidRPr="00447142" w:rsidRDefault="00387FB8" w:rsidP="00A2070E">
      <w:pPr>
        <w:pStyle w:val="Balk6"/>
      </w:pPr>
      <w:bookmarkStart w:id="31" w:name="_Toc472978354"/>
      <w:r>
        <w:t>2.</w:t>
      </w:r>
      <w:r w:rsidR="00447142" w:rsidRPr="00447142">
        <w:t>1.</w:t>
      </w:r>
      <w:r w:rsidR="0097426D">
        <w:t>1.1.2.1</w:t>
      </w:r>
      <w:r w:rsidR="00447142" w:rsidRPr="00447142">
        <w:t xml:space="preserve"> Kablosuz Yerel Alan Ağ Standartları</w:t>
      </w:r>
      <w:bookmarkEnd w:id="31"/>
    </w:p>
    <w:p w:rsidR="00447142" w:rsidRPr="00470751" w:rsidRDefault="0097426D" w:rsidP="00834AAF">
      <w:r w:rsidRPr="00470751">
        <w:t xml:space="preserve">        </w:t>
      </w:r>
      <w:r w:rsidR="00447142" w:rsidRPr="00470751">
        <w:t xml:space="preserve">Kablosuz teknik standartların oluşturulmasından sorumlu olan ana kuruluş IEEE (Institute of Electrical and Electronics Engineers)’dir. IEEE, LAN ve MAN ağlar için 802.x adı altında bir seri standart yayınlamıştır. </w:t>
      </w:r>
      <w:r w:rsidR="006D7CD0" w:rsidRPr="00470751">
        <w:t>Wireless Local Area Network</w:t>
      </w:r>
      <w:r w:rsidR="006D7CD0">
        <w:t xml:space="preserve">, </w:t>
      </w:r>
      <w:r w:rsidRPr="00470751">
        <w:t>ağlar için ise 1997 yılında 802,</w:t>
      </w:r>
      <w:r w:rsidR="00447142" w:rsidRPr="00470751">
        <w:t>11 standardı yayınlanmıştır.</w:t>
      </w:r>
    </w:p>
    <w:p w:rsidR="00447142" w:rsidRPr="00470751" w:rsidRDefault="0097426D" w:rsidP="00834AAF">
      <w:r w:rsidRPr="00470751">
        <w:t xml:space="preserve">        802.11 standardı, 2,</w:t>
      </w:r>
      <w:r w:rsidR="00447142" w:rsidRPr="00470751">
        <w:t xml:space="preserve">4 GHz bandında FHSS (Frequency Hopping Spread Spectrum) ve DSSS (Direct Sequence Spread </w:t>
      </w:r>
      <w:r w:rsidR="00867946">
        <w:t>Spectrum</w:t>
      </w:r>
      <w:r w:rsidR="00447142" w:rsidRPr="00470751">
        <w:t>) tekniklerinde 2 Mbps’e kadar veri iletişimi sağlamaktadır. Bu ilk s</w:t>
      </w:r>
      <w:r w:rsidR="00F03715">
        <w:t>tandardın amacı var olan wired LAN’ların, wireless</w:t>
      </w:r>
      <w:r w:rsidR="00447142" w:rsidRPr="00470751">
        <w:t xml:space="preserve"> olarak genişlemesini sağlamaktır.</w:t>
      </w:r>
    </w:p>
    <w:p w:rsidR="00447142" w:rsidRPr="00470751" w:rsidRDefault="0097426D" w:rsidP="00834AAF">
      <w:r w:rsidRPr="00470751">
        <w:t xml:space="preserve">        </w:t>
      </w:r>
      <w:r w:rsidR="00447142" w:rsidRPr="00470751">
        <w:t>IEEE, bu temel standardı daha yüksek veri iletim hızı, daha iyi servis kalitesi vb. ihtiyaçları karşılamak üzere geliştirmeye devam etmiştir. Geliştirilen yeni standartlar, 802.11x adı ile tanımlanmış olup x bir harfi temsil etmektedir. 1999 yılında sırasıyla 802.11a ve 802.11b standartlarını duyurmuştur. Daha sonra 2003’te 802.11g ve 2009’da 802.11n standartları yayınlanmıştır. Bu standartlar farklı şekilde, farklı alanlarda kullanılmaktadır.</w:t>
      </w:r>
    </w:p>
    <w:p w:rsidR="00D52254" w:rsidRPr="00470751" w:rsidRDefault="0097426D" w:rsidP="00834AAF">
      <w:r w:rsidRPr="00470751">
        <w:t xml:space="preserve">        </w:t>
      </w:r>
      <w:r w:rsidR="00447142" w:rsidRPr="00470751">
        <w:t xml:space="preserve">802.11b, </w:t>
      </w:r>
      <w:r w:rsidR="00867946">
        <w:t>g</w:t>
      </w:r>
      <w:r w:rsidR="00447142" w:rsidRPr="00470751">
        <w:t xml:space="preserve"> ve n standartlarına genel olarak Wi-Fi denir. Wi-Fi Alliance olarak bilinen bir kuruluş da farklı üreticilerin </w:t>
      </w:r>
      <w:r w:rsidR="006D7CD0" w:rsidRPr="00470751">
        <w:t>Wireless Local Area Network</w:t>
      </w:r>
      <w:r w:rsidR="006D7CD0" w:rsidRPr="00E1255B">
        <w:t xml:space="preserve"> </w:t>
      </w:r>
      <w:r w:rsidR="00447142" w:rsidRPr="00470751">
        <w:t xml:space="preserve">aygıtlarının </w:t>
      </w:r>
      <w:r w:rsidR="00447142" w:rsidRPr="00470751">
        <w:lastRenderedPageBreak/>
        <w:t xml:space="preserve">test edilmesinden sorumludur. Bir cihazdaki Wi-Fi logosu, o ekipmanın standartları karşıladığı ve aynı standartlara sahip diğer cihazlarla birlikte çalışabileceği anlamına </w:t>
      </w:r>
      <w:r w:rsidR="00867946" w:rsidRPr="00470751">
        <w:t>gelir. [</w:t>
      </w:r>
      <w:r w:rsidR="00D9215C" w:rsidRPr="00470751">
        <w:t>3] [10] [17] [24] [</w:t>
      </w:r>
      <w:r w:rsidR="002E7026" w:rsidRPr="00470751">
        <w:t>35] [22] [12]</w:t>
      </w:r>
    </w:p>
    <w:p w:rsidR="00843943" w:rsidRPr="00470751" w:rsidRDefault="00387FB8" w:rsidP="00A2070E">
      <w:pPr>
        <w:pStyle w:val="Balk7"/>
      </w:pPr>
      <w:bookmarkStart w:id="32" w:name="_Toc472978355"/>
      <w:r>
        <w:t>2.</w:t>
      </w:r>
      <w:r w:rsidR="00AF6453" w:rsidRPr="00470751">
        <w:t>1.1.1.2.1.1</w:t>
      </w:r>
      <w:r w:rsidR="00843943" w:rsidRPr="00470751">
        <w:t xml:space="preserve"> IEEE 802.11x Standartlar</w:t>
      </w:r>
      <w:r w:rsidR="00843943" w:rsidRPr="00470751">
        <w:rPr>
          <w:rFonts w:eastAsia="Times New Roman"/>
        </w:rPr>
        <w:t>ı</w:t>
      </w:r>
      <w:bookmarkEnd w:id="32"/>
    </w:p>
    <w:p w:rsidR="00843943" w:rsidRPr="00470751" w:rsidRDefault="00843943" w:rsidP="00834AAF">
      <w:r w:rsidRPr="00470751">
        <w:t xml:space="preserve">        8021.11x ailesi IEEE taraf</w:t>
      </w:r>
      <w:r w:rsidRPr="00470751">
        <w:rPr>
          <w:rFonts w:eastAsia="Times New Roman"/>
        </w:rPr>
        <w:t>ı</w:t>
      </w:r>
      <w:r w:rsidRPr="00470751">
        <w:t xml:space="preserve">ndan </w:t>
      </w:r>
      <w:r w:rsidR="006D7CD0" w:rsidRPr="00470751">
        <w:t>Wireless Local Area Network</w:t>
      </w:r>
      <w:r w:rsidR="006D7CD0" w:rsidRPr="00E1255B">
        <w:t xml:space="preserve"> </w:t>
      </w:r>
      <w:r w:rsidRPr="00470751">
        <w:t>uygulamalar</w:t>
      </w:r>
      <w:r w:rsidRPr="00470751">
        <w:rPr>
          <w:rFonts w:eastAsia="Times New Roman"/>
        </w:rPr>
        <w:t xml:space="preserve">ı </w:t>
      </w:r>
      <w:r w:rsidRPr="00470751">
        <w:t>için tan</w:t>
      </w:r>
      <w:r w:rsidRPr="00470751">
        <w:rPr>
          <w:rFonts w:eastAsia="Times New Roman"/>
        </w:rPr>
        <w:t>ı</w:t>
      </w:r>
      <w:r w:rsidRPr="00470751">
        <w:t>mlanm</w:t>
      </w:r>
      <w:r w:rsidRPr="00470751">
        <w:rPr>
          <w:rFonts w:eastAsia="Times New Roman"/>
        </w:rPr>
        <w:t xml:space="preserve">ış </w:t>
      </w:r>
      <w:r w:rsidRPr="00470751">
        <w:t>standartlar kümesidir. 802.11x standard</w:t>
      </w:r>
      <w:r w:rsidRPr="00470751">
        <w:rPr>
          <w:rFonts w:eastAsia="Times New Roman"/>
        </w:rPr>
        <w:t>ı</w:t>
      </w:r>
      <w:r w:rsidRPr="00470751">
        <w:t>nda ilk olarak 1 veya 2 Mbps’lik çal</w:t>
      </w:r>
      <w:r w:rsidRPr="00470751">
        <w:rPr>
          <w:rFonts w:eastAsia="Times New Roman"/>
        </w:rPr>
        <w:t>ış</w:t>
      </w:r>
      <w:r w:rsidRPr="00470751">
        <w:t>ma h</w:t>
      </w:r>
      <w:r w:rsidRPr="00470751">
        <w:rPr>
          <w:rFonts w:eastAsia="Times New Roman"/>
        </w:rPr>
        <w:t>ı</w:t>
      </w:r>
      <w:r w:rsidRPr="00470751">
        <w:t>zlar</w:t>
      </w:r>
      <w:r w:rsidRPr="00470751">
        <w:rPr>
          <w:rFonts w:eastAsia="Times New Roman"/>
        </w:rPr>
        <w:t xml:space="preserve">ı </w:t>
      </w:r>
      <w:r w:rsidRPr="00470751">
        <w:t>ön görülmü</w:t>
      </w:r>
      <w:r w:rsidRPr="00470751">
        <w:rPr>
          <w:rFonts w:eastAsia="Times New Roman"/>
        </w:rPr>
        <w:t>ş</w:t>
      </w:r>
      <w:r w:rsidRPr="00470751">
        <w:t>se de daha sonra geli</w:t>
      </w:r>
      <w:r w:rsidRPr="00470751">
        <w:rPr>
          <w:rFonts w:eastAsia="Times New Roman"/>
        </w:rPr>
        <w:t>ş</w:t>
      </w:r>
      <w:r w:rsidRPr="00470751">
        <w:t>tirilen 802.11b ve 802.11a standartlar</w:t>
      </w:r>
      <w:r w:rsidRPr="00470751">
        <w:rPr>
          <w:rFonts w:eastAsia="Times New Roman"/>
        </w:rPr>
        <w:t>ı</w:t>
      </w:r>
      <w:r w:rsidRPr="00470751">
        <w:t>nda çal</w:t>
      </w:r>
      <w:r w:rsidRPr="00470751">
        <w:rPr>
          <w:rFonts w:eastAsia="Times New Roman"/>
        </w:rPr>
        <w:t>ış</w:t>
      </w:r>
      <w:r w:rsidRPr="00470751">
        <w:t>ma h</w:t>
      </w:r>
      <w:r w:rsidRPr="00470751">
        <w:rPr>
          <w:rFonts w:eastAsia="Times New Roman"/>
        </w:rPr>
        <w:t>ı</w:t>
      </w:r>
      <w:r w:rsidRPr="00470751">
        <w:t>zlar</w:t>
      </w:r>
      <w:r w:rsidRPr="00470751">
        <w:rPr>
          <w:rFonts w:eastAsia="Times New Roman"/>
        </w:rPr>
        <w:t xml:space="preserve">ı </w:t>
      </w:r>
      <w:r w:rsidRPr="00470751">
        <w:t>11 Mbps, 54 Mbps’e kadar ç</w:t>
      </w:r>
      <w:r w:rsidRPr="00470751">
        <w:rPr>
          <w:rFonts w:eastAsia="Times New Roman"/>
        </w:rPr>
        <w:t>ı</w:t>
      </w:r>
      <w:r w:rsidRPr="00470751">
        <w:t>kar</w:t>
      </w:r>
      <w:r w:rsidRPr="00470751">
        <w:rPr>
          <w:rFonts w:eastAsia="Times New Roman"/>
        </w:rPr>
        <w:t>ı</w:t>
      </w:r>
      <w:r w:rsidRPr="00470751">
        <w:t>lm</w:t>
      </w:r>
      <w:r w:rsidRPr="00470751">
        <w:rPr>
          <w:rFonts w:eastAsia="Times New Roman"/>
        </w:rPr>
        <w:t>ış</w:t>
      </w:r>
      <w:r w:rsidRPr="00470751">
        <w:t>t</w:t>
      </w:r>
      <w:r w:rsidRPr="00470751">
        <w:rPr>
          <w:rFonts w:eastAsia="Times New Roman"/>
        </w:rPr>
        <w:t>ı</w:t>
      </w:r>
      <w:r w:rsidRPr="00470751">
        <w:t>r.</w:t>
      </w:r>
    </w:p>
    <w:p w:rsidR="00D65F83" w:rsidRPr="00470751" w:rsidRDefault="00843943" w:rsidP="00834AAF">
      <w:r w:rsidRPr="00470751">
        <w:t xml:space="preserve">        Verilen bu h</w:t>
      </w:r>
      <w:r w:rsidRPr="00470751">
        <w:rPr>
          <w:rFonts w:eastAsia="Times New Roman"/>
        </w:rPr>
        <w:t>ı</w:t>
      </w:r>
      <w:r w:rsidRPr="00470751">
        <w:t>zlar</w:t>
      </w:r>
      <w:r w:rsidRPr="00470751">
        <w:rPr>
          <w:rFonts w:eastAsia="Times New Roman"/>
        </w:rPr>
        <w:t>ı</w:t>
      </w:r>
      <w:r w:rsidRPr="00470751">
        <w:t xml:space="preserve">n, </w:t>
      </w:r>
      <w:r w:rsidR="006D7CD0" w:rsidRPr="00470751">
        <w:t>Wireless Local Area Network</w:t>
      </w:r>
      <w:r w:rsidR="006D7CD0" w:rsidRPr="00E1255B">
        <w:t xml:space="preserve"> </w:t>
      </w:r>
      <w:r w:rsidRPr="00470751">
        <w:t>için brüt h</w:t>
      </w:r>
      <w:r w:rsidRPr="00470751">
        <w:rPr>
          <w:rFonts w:eastAsia="Times New Roman"/>
        </w:rPr>
        <w:t>ı</w:t>
      </w:r>
      <w:r w:rsidRPr="00470751">
        <w:t>zlar oldu</w:t>
      </w:r>
      <w:r w:rsidRPr="00470751">
        <w:rPr>
          <w:rFonts w:eastAsia="Times New Roman"/>
        </w:rPr>
        <w:t>ğ</w:t>
      </w:r>
      <w:r w:rsidRPr="00470751">
        <w:t>u asl</w:t>
      </w:r>
      <w:r w:rsidRPr="00470751">
        <w:rPr>
          <w:rFonts w:eastAsia="Times New Roman"/>
        </w:rPr>
        <w:t>ı</w:t>
      </w:r>
      <w:r w:rsidRPr="00470751">
        <w:t>nda veri aktar</w:t>
      </w:r>
      <w:r w:rsidRPr="00470751">
        <w:rPr>
          <w:rFonts w:eastAsia="Times New Roman"/>
        </w:rPr>
        <w:t>ı</w:t>
      </w:r>
      <w:r w:rsidRPr="00470751">
        <w:t>m</w:t>
      </w:r>
      <w:r w:rsidRPr="00470751">
        <w:rPr>
          <w:rFonts w:eastAsia="Times New Roman"/>
        </w:rPr>
        <w:t>ı</w:t>
      </w:r>
      <w:r w:rsidRPr="00470751">
        <w:t>n</w:t>
      </w:r>
      <w:r w:rsidRPr="00470751">
        <w:rPr>
          <w:rFonts w:eastAsia="Times New Roman"/>
        </w:rPr>
        <w:t>ı</w:t>
      </w:r>
      <w:r w:rsidRPr="00470751">
        <w:t>n daha az oldu</w:t>
      </w:r>
      <w:r w:rsidRPr="00470751">
        <w:rPr>
          <w:rFonts w:eastAsia="Times New Roman"/>
        </w:rPr>
        <w:t>ğ</w:t>
      </w:r>
      <w:r w:rsidRPr="00470751">
        <w:t>u unutulmamal</w:t>
      </w:r>
      <w:r w:rsidRPr="00470751">
        <w:rPr>
          <w:rFonts w:eastAsia="Times New Roman"/>
        </w:rPr>
        <w:t>ı</w:t>
      </w:r>
      <w:r w:rsidRPr="00470751">
        <w:t>d</w:t>
      </w:r>
      <w:r w:rsidRPr="00470751">
        <w:rPr>
          <w:rFonts w:eastAsia="Times New Roman"/>
        </w:rPr>
        <w:t>ı</w:t>
      </w:r>
      <w:r w:rsidRPr="00470751">
        <w:t>r. Yani, yararl</w:t>
      </w:r>
      <w:r w:rsidRPr="00470751">
        <w:rPr>
          <w:rFonts w:eastAsia="Times New Roman"/>
        </w:rPr>
        <w:t xml:space="preserve">ı </w:t>
      </w:r>
      <w:r w:rsidRPr="00470751">
        <w:t>veri aktar</w:t>
      </w:r>
      <w:r w:rsidRPr="00470751">
        <w:rPr>
          <w:rFonts w:eastAsia="Times New Roman"/>
        </w:rPr>
        <w:t>ı</w:t>
      </w:r>
      <w:r w:rsidRPr="00470751">
        <w:t>m miktar</w:t>
      </w:r>
      <w:r w:rsidRPr="00470751">
        <w:rPr>
          <w:rFonts w:eastAsia="Times New Roman"/>
        </w:rPr>
        <w:t xml:space="preserve">ı </w:t>
      </w:r>
      <w:r w:rsidRPr="00470751">
        <w:t xml:space="preserve">da önemlidir. Bu sebeple </w:t>
      </w:r>
      <w:r w:rsidR="006D7CD0">
        <w:t>w</w:t>
      </w:r>
      <w:r w:rsidR="006D7CD0" w:rsidRPr="00470751">
        <w:t xml:space="preserve">ireless </w:t>
      </w:r>
      <w:r w:rsidRPr="00470751">
        <w:t>cihazlar</w:t>
      </w:r>
      <w:r w:rsidRPr="00470751">
        <w:rPr>
          <w:rFonts w:eastAsia="Times New Roman"/>
        </w:rPr>
        <w:t xml:space="preserve">ı </w:t>
      </w:r>
      <w:r w:rsidRPr="00470751">
        <w:t>birbirleriyle kar</w:t>
      </w:r>
      <w:r w:rsidRPr="00470751">
        <w:rPr>
          <w:rFonts w:eastAsia="Times New Roman"/>
        </w:rPr>
        <w:t>şı</w:t>
      </w:r>
      <w:r w:rsidRPr="00470751">
        <w:t>la</w:t>
      </w:r>
      <w:r w:rsidRPr="00470751">
        <w:rPr>
          <w:rFonts w:eastAsia="Times New Roman"/>
        </w:rPr>
        <w:t>ş</w:t>
      </w:r>
      <w:r w:rsidRPr="00470751">
        <w:t>t</w:t>
      </w:r>
      <w:r w:rsidRPr="00470751">
        <w:rPr>
          <w:rFonts w:eastAsia="Times New Roman"/>
        </w:rPr>
        <w:t>ı</w:t>
      </w:r>
      <w:r w:rsidRPr="00470751">
        <w:t>r</w:t>
      </w:r>
      <w:r w:rsidRPr="00470751">
        <w:rPr>
          <w:rFonts w:eastAsia="Times New Roman"/>
        </w:rPr>
        <w:t>ı</w:t>
      </w:r>
      <w:r w:rsidRPr="00470751">
        <w:t>l</w:t>
      </w:r>
      <w:r w:rsidRPr="00470751">
        <w:rPr>
          <w:rFonts w:eastAsia="Times New Roman"/>
        </w:rPr>
        <w:t>ı</w:t>
      </w:r>
      <w:r w:rsidRPr="00470751">
        <w:t>rken aktar</w:t>
      </w:r>
      <w:r w:rsidRPr="00470751">
        <w:rPr>
          <w:rFonts w:eastAsia="Times New Roman"/>
        </w:rPr>
        <w:t>ı</w:t>
      </w:r>
      <w:r w:rsidRPr="00470751">
        <w:t>m ba</w:t>
      </w:r>
      <w:r w:rsidRPr="00470751">
        <w:rPr>
          <w:rFonts w:eastAsia="Times New Roman"/>
        </w:rPr>
        <w:t>ş</w:t>
      </w:r>
      <w:r w:rsidRPr="00470751">
        <w:t>ar</w:t>
      </w:r>
      <w:r w:rsidRPr="00470751">
        <w:rPr>
          <w:rFonts w:eastAsia="Times New Roman"/>
        </w:rPr>
        <w:t>ı</w:t>
      </w:r>
      <w:r w:rsidRPr="00470751">
        <w:t>m</w:t>
      </w:r>
      <w:r w:rsidRPr="00470751">
        <w:rPr>
          <w:rFonts w:eastAsia="Times New Roman"/>
        </w:rPr>
        <w:t xml:space="preserve">ı </w:t>
      </w:r>
      <w:r w:rsidRPr="00470751">
        <w:t>da göz önüne al</w:t>
      </w:r>
      <w:r w:rsidRPr="00470751">
        <w:rPr>
          <w:rFonts w:eastAsia="Times New Roman"/>
        </w:rPr>
        <w:t>ı</w:t>
      </w:r>
      <w:r w:rsidRPr="00470751">
        <w:t>nmal</w:t>
      </w:r>
      <w:r w:rsidRPr="00470751">
        <w:rPr>
          <w:rFonts w:eastAsia="Times New Roman"/>
        </w:rPr>
        <w:t>ı</w:t>
      </w:r>
      <w:r w:rsidRPr="00470751">
        <w:t>d</w:t>
      </w:r>
      <w:r w:rsidRPr="00470751">
        <w:rPr>
          <w:rFonts w:eastAsia="Times New Roman"/>
        </w:rPr>
        <w:t>ı</w:t>
      </w:r>
      <w:r w:rsidR="004965EF">
        <w:t xml:space="preserve">r. Tablo </w:t>
      </w:r>
      <w:r w:rsidR="00863130">
        <w:t>2.</w:t>
      </w:r>
      <w:r w:rsidR="00863130" w:rsidRPr="00470751">
        <w:t>1.1.1.2.1.1</w:t>
      </w:r>
      <w:r w:rsidRPr="00470751">
        <w:t>’de 802.11x standartlar</w:t>
      </w:r>
      <w:r w:rsidRPr="00470751">
        <w:rPr>
          <w:rFonts w:eastAsia="Times New Roman"/>
        </w:rPr>
        <w:t>ı</w:t>
      </w:r>
      <w:r w:rsidRPr="00470751">
        <w:t>n</w:t>
      </w:r>
      <w:r w:rsidRPr="00470751">
        <w:rPr>
          <w:rFonts w:eastAsia="Times New Roman"/>
        </w:rPr>
        <w:t>ı</w:t>
      </w:r>
      <w:r w:rsidRPr="00470751">
        <w:t>n fiziksel aktar</w:t>
      </w:r>
      <w:r w:rsidRPr="00470751">
        <w:rPr>
          <w:rFonts w:eastAsia="Times New Roman"/>
        </w:rPr>
        <w:t>ı</w:t>
      </w:r>
      <w:r w:rsidRPr="00470751">
        <w:t>m oran</w:t>
      </w:r>
      <w:r w:rsidRPr="00470751">
        <w:rPr>
          <w:rFonts w:eastAsia="Times New Roman"/>
        </w:rPr>
        <w:t xml:space="preserve">ı </w:t>
      </w:r>
      <w:r w:rsidRPr="00470751">
        <w:t>(brüt aktar</w:t>
      </w:r>
      <w:r w:rsidRPr="00470751">
        <w:rPr>
          <w:rFonts w:eastAsia="Times New Roman"/>
        </w:rPr>
        <w:t>ı</w:t>
      </w:r>
      <w:r w:rsidRPr="00470751">
        <w:t>m oran</w:t>
      </w:r>
      <w:r w:rsidRPr="00470751">
        <w:rPr>
          <w:rFonts w:eastAsia="Times New Roman"/>
        </w:rPr>
        <w:t>ı</w:t>
      </w:r>
      <w:r w:rsidRPr="00470751">
        <w:t>) ve veri aktar</w:t>
      </w:r>
      <w:r w:rsidRPr="00470751">
        <w:rPr>
          <w:rFonts w:eastAsia="Times New Roman"/>
        </w:rPr>
        <w:t>ı</w:t>
      </w:r>
      <w:r w:rsidRPr="00470751">
        <w:t>m oran</w:t>
      </w:r>
      <w:r w:rsidRPr="00470751">
        <w:rPr>
          <w:rFonts w:eastAsia="Times New Roman"/>
        </w:rPr>
        <w:t xml:space="preserve">ı </w:t>
      </w:r>
      <w:r w:rsidRPr="00470751">
        <w:t>(net aktar</w:t>
      </w:r>
      <w:r w:rsidRPr="00470751">
        <w:rPr>
          <w:rFonts w:eastAsia="Times New Roman"/>
        </w:rPr>
        <w:t>ı</w:t>
      </w:r>
      <w:r w:rsidRPr="00470751">
        <w:t>m oran</w:t>
      </w:r>
      <w:r w:rsidRPr="00470751">
        <w:rPr>
          <w:rFonts w:eastAsia="Times New Roman"/>
        </w:rPr>
        <w:t>ı</w:t>
      </w:r>
      <w:r w:rsidRPr="00470751">
        <w:t xml:space="preserve">) </w:t>
      </w:r>
      <w:r w:rsidR="00D9215C" w:rsidRPr="00470751">
        <w:t>verilmi</w:t>
      </w:r>
      <w:r w:rsidR="00D9215C" w:rsidRPr="00470751">
        <w:rPr>
          <w:rFonts w:eastAsia="Times New Roman"/>
        </w:rPr>
        <w:t>ş</w:t>
      </w:r>
      <w:r w:rsidR="00D9215C" w:rsidRPr="00470751">
        <w:t>tir. [28] [</w:t>
      </w:r>
      <w:r w:rsidR="002E7026" w:rsidRPr="00470751">
        <w:t>35] [12]</w:t>
      </w:r>
    </w:p>
    <w:tbl>
      <w:tblPr>
        <w:tblW w:w="8220" w:type="dxa"/>
        <w:tblCellMar>
          <w:top w:w="127" w:type="dxa"/>
          <w:left w:w="106" w:type="dxa"/>
          <w:right w:w="115" w:type="dxa"/>
        </w:tblCellMar>
        <w:tblLook w:val="04A0" w:firstRow="1" w:lastRow="0" w:firstColumn="1" w:lastColumn="0" w:noHBand="0" w:noVBand="1"/>
      </w:tblPr>
      <w:tblGrid>
        <w:gridCol w:w="2876"/>
        <w:gridCol w:w="1843"/>
        <w:gridCol w:w="1843"/>
        <w:gridCol w:w="1658"/>
      </w:tblGrid>
      <w:tr w:rsidR="00843943" w:rsidTr="00843943">
        <w:trPr>
          <w:trHeight w:val="504"/>
        </w:trPr>
        <w:tc>
          <w:tcPr>
            <w:tcW w:w="2876"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7"/>
              <w:jc w:val="center"/>
            </w:pPr>
            <w:r>
              <w:rPr>
                <w:rFonts w:cs="Times New Roman"/>
                <w:b/>
              </w:rPr>
              <w:t>Özellik</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11"/>
              <w:jc w:val="center"/>
            </w:pPr>
            <w:r>
              <w:rPr>
                <w:rFonts w:cs="Times New Roman"/>
                <w:b/>
              </w:rPr>
              <w:t>802.11</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11"/>
              <w:jc w:val="center"/>
            </w:pPr>
            <w:r>
              <w:rPr>
                <w:rFonts w:cs="Times New Roman"/>
                <w:b/>
              </w:rPr>
              <w:t>802.11a</w:t>
            </w:r>
          </w:p>
        </w:tc>
        <w:tc>
          <w:tcPr>
            <w:tcW w:w="1658"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12"/>
              <w:jc w:val="center"/>
            </w:pPr>
            <w:r>
              <w:rPr>
                <w:rFonts w:cs="Times New Roman"/>
                <w:b/>
              </w:rPr>
              <w:t>802.11b</w:t>
            </w:r>
          </w:p>
        </w:tc>
      </w:tr>
      <w:tr w:rsidR="00843943" w:rsidTr="00843943">
        <w:trPr>
          <w:trHeight w:val="480"/>
        </w:trPr>
        <w:tc>
          <w:tcPr>
            <w:tcW w:w="2876"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jc w:val="center"/>
            </w:pPr>
            <w:r>
              <w:rPr>
                <w:sz w:val="20"/>
              </w:rPr>
              <w:t>Brüt Aktar</w:t>
            </w:r>
            <w:r>
              <w:rPr>
                <w:rFonts w:cs="Times New Roman"/>
                <w:sz w:val="20"/>
              </w:rPr>
              <w:t>ı</w:t>
            </w:r>
            <w:r>
              <w:rPr>
                <w:sz w:val="20"/>
              </w:rPr>
              <w:t>m Oran</w:t>
            </w:r>
            <w:r>
              <w:rPr>
                <w:rFonts w:cs="Times New Roman"/>
                <w:sz w:val="20"/>
              </w:rPr>
              <w:t>ı</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2 Mpbs</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54 Mpbs</w:t>
            </w:r>
          </w:p>
        </w:tc>
        <w:tc>
          <w:tcPr>
            <w:tcW w:w="1658"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11 Mpbs</w:t>
            </w:r>
          </w:p>
        </w:tc>
      </w:tr>
      <w:tr w:rsidR="00843943" w:rsidTr="00843943">
        <w:trPr>
          <w:trHeight w:val="480"/>
        </w:trPr>
        <w:tc>
          <w:tcPr>
            <w:tcW w:w="2876"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jc w:val="center"/>
            </w:pPr>
            <w:r>
              <w:rPr>
                <w:sz w:val="20"/>
              </w:rPr>
              <w:t>Net Veri Oran</w:t>
            </w:r>
            <w:r>
              <w:rPr>
                <w:rFonts w:cs="Times New Roman"/>
                <w:sz w:val="20"/>
              </w:rPr>
              <w:t>ı</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1,2 Mpbs</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32 Mpbs</w:t>
            </w:r>
          </w:p>
        </w:tc>
        <w:tc>
          <w:tcPr>
            <w:tcW w:w="1658"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5 Mpbs</w:t>
            </w:r>
          </w:p>
        </w:tc>
      </w:tr>
      <w:tr w:rsidR="00843943" w:rsidTr="00843943">
        <w:trPr>
          <w:trHeight w:val="480"/>
        </w:trPr>
        <w:tc>
          <w:tcPr>
            <w:tcW w:w="2876"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jc w:val="center"/>
            </w:pPr>
            <w:r>
              <w:rPr>
                <w:sz w:val="20"/>
              </w:rPr>
              <w:t>Frekans</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2,4 GHz</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5 GHz</w:t>
            </w:r>
          </w:p>
        </w:tc>
        <w:tc>
          <w:tcPr>
            <w:tcW w:w="1658"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2,4 GHz</w:t>
            </w:r>
          </w:p>
        </w:tc>
      </w:tr>
      <w:tr w:rsidR="00843943" w:rsidTr="00843943">
        <w:trPr>
          <w:trHeight w:val="480"/>
        </w:trPr>
        <w:tc>
          <w:tcPr>
            <w:tcW w:w="2876"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jc w:val="center"/>
            </w:pPr>
            <w:r>
              <w:rPr>
                <w:sz w:val="20"/>
              </w:rPr>
              <w:t>Ortalama Eri</w:t>
            </w:r>
            <w:r>
              <w:rPr>
                <w:rFonts w:cs="Times New Roman"/>
                <w:sz w:val="20"/>
              </w:rPr>
              <w:t>ş</w:t>
            </w:r>
            <w:r>
              <w:rPr>
                <w:sz w:val="20"/>
              </w:rPr>
              <w:t>im</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CSMA/CA</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CSMA/CA</w:t>
            </w:r>
          </w:p>
        </w:tc>
        <w:tc>
          <w:tcPr>
            <w:tcW w:w="1658"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CSMA/CA</w:t>
            </w:r>
          </w:p>
        </w:tc>
      </w:tr>
      <w:tr w:rsidR="00843943" w:rsidTr="00843943">
        <w:trPr>
          <w:trHeight w:val="480"/>
        </w:trPr>
        <w:tc>
          <w:tcPr>
            <w:tcW w:w="2876"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jc w:val="center"/>
            </w:pPr>
            <w:r>
              <w:rPr>
                <w:rFonts w:cs="Times New Roman"/>
                <w:sz w:val="20"/>
              </w:rPr>
              <w:t>Ş</w:t>
            </w:r>
            <w:r>
              <w:rPr>
                <w:sz w:val="20"/>
              </w:rPr>
              <w:t>ifreleme</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40 bit RC4</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40 bit RC4</w:t>
            </w:r>
          </w:p>
        </w:tc>
        <w:tc>
          <w:tcPr>
            <w:tcW w:w="1658"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40 bit RC4</w:t>
            </w:r>
          </w:p>
        </w:tc>
      </w:tr>
      <w:tr w:rsidR="00843943" w:rsidTr="00843943">
        <w:trPr>
          <w:trHeight w:val="480"/>
        </w:trPr>
        <w:tc>
          <w:tcPr>
            <w:tcW w:w="2876"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jc w:val="center"/>
            </w:pPr>
            <w:r>
              <w:rPr>
                <w:sz w:val="20"/>
              </w:rPr>
              <w:t>Modülasyon Yöntemi</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FHSS veya DSSS</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Tek ta</w:t>
            </w:r>
            <w:r>
              <w:rPr>
                <w:rFonts w:cs="Times New Roman"/>
                <w:sz w:val="20"/>
              </w:rPr>
              <w:t>şı</w:t>
            </w:r>
            <w:r>
              <w:rPr>
                <w:sz w:val="20"/>
              </w:rPr>
              <w:t>y</w:t>
            </w:r>
            <w:r>
              <w:rPr>
                <w:rFonts w:cs="Times New Roman"/>
                <w:sz w:val="20"/>
              </w:rPr>
              <w:t>ı</w:t>
            </w:r>
            <w:r>
              <w:rPr>
                <w:sz w:val="20"/>
              </w:rPr>
              <w:t>c</w:t>
            </w:r>
            <w:r>
              <w:rPr>
                <w:rFonts w:cs="Times New Roman"/>
                <w:sz w:val="20"/>
              </w:rPr>
              <w:t>ı</w:t>
            </w:r>
          </w:p>
        </w:tc>
        <w:tc>
          <w:tcPr>
            <w:tcW w:w="1658"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ind w:left="2"/>
              <w:jc w:val="center"/>
            </w:pPr>
            <w:r>
              <w:rPr>
                <w:sz w:val="20"/>
              </w:rPr>
              <w:t>DSSS</w:t>
            </w:r>
          </w:p>
        </w:tc>
      </w:tr>
      <w:tr w:rsidR="00843943" w:rsidTr="00843943">
        <w:trPr>
          <w:trHeight w:val="1418"/>
        </w:trPr>
        <w:tc>
          <w:tcPr>
            <w:tcW w:w="2876" w:type="dxa"/>
            <w:tcBorders>
              <w:top w:val="single" w:sz="4" w:space="0" w:color="000000"/>
              <w:left w:val="single" w:sz="4" w:space="0" w:color="000000"/>
              <w:bottom w:val="single" w:sz="4" w:space="0" w:color="000000"/>
              <w:right w:val="single" w:sz="4" w:space="0" w:color="000000"/>
            </w:tcBorders>
          </w:tcPr>
          <w:p w:rsidR="00843943" w:rsidRDefault="00843943" w:rsidP="00840940">
            <w:pPr>
              <w:jc w:val="center"/>
            </w:pPr>
            <w:r>
              <w:rPr>
                <w:sz w:val="20"/>
              </w:rPr>
              <w:t>Kesi</w:t>
            </w:r>
            <w:r>
              <w:rPr>
                <w:rFonts w:cs="Times New Roman"/>
                <w:sz w:val="20"/>
              </w:rPr>
              <w:t>ş</w:t>
            </w:r>
            <w:r>
              <w:rPr>
                <w:sz w:val="20"/>
              </w:rPr>
              <w:t>meyen Kanal Say</w:t>
            </w:r>
            <w:r>
              <w:rPr>
                <w:rFonts w:cs="Times New Roman"/>
                <w:sz w:val="20"/>
              </w:rPr>
              <w:t>ı</w:t>
            </w:r>
            <w:r>
              <w:rPr>
                <w:sz w:val="20"/>
              </w:rPr>
              <w:t>s</w:t>
            </w:r>
            <w:r>
              <w:rPr>
                <w:rFonts w:cs="Times New Roman"/>
                <w:sz w:val="20"/>
              </w:rPr>
              <w:t>ı</w:t>
            </w:r>
          </w:p>
        </w:tc>
        <w:tc>
          <w:tcPr>
            <w:tcW w:w="1843" w:type="dxa"/>
            <w:tcBorders>
              <w:top w:val="single" w:sz="4" w:space="0" w:color="000000"/>
              <w:left w:val="single" w:sz="4" w:space="0" w:color="000000"/>
              <w:bottom w:val="single" w:sz="4" w:space="0" w:color="000000"/>
              <w:right w:val="single" w:sz="4" w:space="0" w:color="000000"/>
            </w:tcBorders>
          </w:tcPr>
          <w:p w:rsidR="00843943" w:rsidRDefault="00843943" w:rsidP="00840940">
            <w:pPr>
              <w:ind w:left="2"/>
              <w:jc w:val="center"/>
            </w:pPr>
            <w:r>
              <w:rPr>
                <w:sz w:val="20"/>
              </w:rPr>
              <w:t>3 (dahili/harici)</w:t>
            </w:r>
          </w:p>
        </w:tc>
        <w:tc>
          <w:tcPr>
            <w:tcW w:w="1843" w:type="dxa"/>
            <w:tcBorders>
              <w:top w:val="single" w:sz="4" w:space="0" w:color="000000"/>
              <w:left w:val="single" w:sz="4" w:space="0" w:color="000000"/>
              <w:bottom w:val="single" w:sz="4" w:space="0" w:color="000000"/>
              <w:right w:val="single" w:sz="4" w:space="0" w:color="000000"/>
            </w:tcBorders>
            <w:vAlign w:val="center"/>
          </w:tcPr>
          <w:p w:rsidR="00843943" w:rsidRDefault="00843943" w:rsidP="00840940">
            <w:pPr>
              <w:spacing w:after="227"/>
              <w:ind w:left="2"/>
              <w:jc w:val="center"/>
            </w:pPr>
            <w:r>
              <w:rPr>
                <w:sz w:val="20"/>
              </w:rPr>
              <w:t>4 (</w:t>
            </w:r>
            <w:r w:rsidR="003577FD">
              <w:rPr>
                <w:sz w:val="20"/>
              </w:rPr>
              <w:t>dahili, U</w:t>
            </w:r>
            <w:r>
              <w:rPr>
                <w:sz w:val="20"/>
              </w:rPr>
              <w:t>-NII1)</w:t>
            </w:r>
          </w:p>
          <w:p w:rsidR="00843943" w:rsidRDefault="00843943" w:rsidP="00840940">
            <w:pPr>
              <w:spacing w:after="224"/>
              <w:ind w:left="2"/>
              <w:jc w:val="center"/>
            </w:pPr>
            <w:r>
              <w:rPr>
                <w:sz w:val="20"/>
              </w:rPr>
              <w:t>4 (</w:t>
            </w:r>
            <w:r w:rsidR="003577FD">
              <w:rPr>
                <w:sz w:val="20"/>
              </w:rPr>
              <w:t>dahili, U</w:t>
            </w:r>
            <w:r>
              <w:rPr>
                <w:sz w:val="20"/>
              </w:rPr>
              <w:t>-NII2)</w:t>
            </w:r>
          </w:p>
          <w:p w:rsidR="00843943" w:rsidRDefault="00843943" w:rsidP="00840940">
            <w:pPr>
              <w:ind w:left="2"/>
              <w:jc w:val="center"/>
            </w:pPr>
            <w:r>
              <w:rPr>
                <w:sz w:val="20"/>
              </w:rPr>
              <w:t>4 (</w:t>
            </w:r>
            <w:r w:rsidR="003577FD">
              <w:rPr>
                <w:sz w:val="20"/>
              </w:rPr>
              <w:t>dahili, U</w:t>
            </w:r>
            <w:r>
              <w:rPr>
                <w:sz w:val="20"/>
              </w:rPr>
              <w:t>-NII3)</w:t>
            </w:r>
          </w:p>
        </w:tc>
        <w:tc>
          <w:tcPr>
            <w:tcW w:w="1658" w:type="dxa"/>
            <w:tcBorders>
              <w:top w:val="single" w:sz="4" w:space="0" w:color="000000"/>
              <w:left w:val="single" w:sz="4" w:space="0" w:color="000000"/>
              <w:bottom w:val="single" w:sz="4" w:space="0" w:color="000000"/>
              <w:right w:val="single" w:sz="4" w:space="0" w:color="000000"/>
            </w:tcBorders>
          </w:tcPr>
          <w:p w:rsidR="00843943" w:rsidRDefault="00843943" w:rsidP="004E3251">
            <w:pPr>
              <w:keepNext/>
              <w:ind w:left="2"/>
              <w:jc w:val="center"/>
            </w:pPr>
            <w:r>
              <w:rPr>
                <w:sz w:val="20"/>
              </w:rPr>
              <w:t>3 (dahili/harici)</w:t>
            </w:r>
          </w:p>
        </w:tc>
      </w:tr>
    </w:tbl>
    <w:p w:rsidR="00D9215C" w:rsidRDefault="004E3251" w:rsidP="004E3251">
      <w:pPr>
        <w:pStyle w:val="ResimYazs"/>
      </w:pPr>
      <w:bookmarkStart w:id="33" w:name="_Toc472108446"/>
      <w:r>
        <w:t>Tablo</w:t>
      </w:r>
      <w:r w:rsidR="00863130">
        <w:t xml:space="preserve"> 2.</w:t>
      </w:r>
      <w:r w:rsidR="00863130" w:rsidRPr="00470751">
        <w:t>1.1.1.2.1.1</w:t>
      </w:r>
      <w:r w:rsidRPr="001014F9">
        <w:rPr>
          <w:noProof/>
        </w:rPr>
        <w:t>: IEEE’nin 802.11x standartlarının karşılaştırılması</w:t>
      </w:r>
      <w:bookmarkEnd w:id="33"/>
    </w:p>
    <w:p w:rsidR="00447142" w:rsidRPr="0097426D" w:rsidRDefault="00387FB8" w:rsidP="00A2070E">
      <w:pPr>
        <w:pStyle w:val="Balk7"/>
      </w:pPr>
      <w:bookmarkStart w:id="34" w:name="_Toc472978356"/>
      <w:r>
        <w:t>2.</w:t>
      </w:r>
      <w:r w:rsidR="0097426D">
        <w:t>1.1</w:t>
      </w:r>
      <w:r w:rsidR="00447142" w:rsidRPr="0097426D">
        <w:t>.1.</w:t>
      </w:r>
      <w:r w:rsidR="00843943">
        <w:t>2.1.2</w:t>
      </w:r>
      <w:r w:rsidR="00447142" w:rsidRPr="0097426D">
        <w:t xml:space="preserve"> IEEE 802.11a Standardı</w:t>
      </w:r>
      <w:bookmarkEnd w:id="34"/>
    </w:p>
    <w:p w:rsidR="00447142" w:rsidRPr="00470751" w:rsidRDefault="00CA29EF" w:rsidP="00834AAF">
      <w:r w:rsidRPr="00470751">
        <w:t xml:space="preserve">        </w:t>
      </w:r>
      <w:r w:rsidR="00447142" w:rsidRPr="00470751">
        <w:t>802.11a, 1999 yılında geliştirilen bir standarttır. Veri aktarımında 5 GHz (Gigahertz) RF bandını kullanır. Bu frekans aralığı</w:t>
      </w:r>
      <w:r w:rsidR="0097426D" w:rsidRPr="00470751">
        <w:t>’</w:t>
      </w:r>
      <w:r w:rsidR="00447142" w:rsidRPr="00470751">
        <w:t xml:space="preserve">nda, 12 kanal kullanan OFDM </w:t>
      </w:r>
      <w:r w:rsidR="00447142" w:rsidRPr="00470751">
        <w:lastRenderedPageBreak/>
        <w:t>modülasyon tekniğini kullanır. OFDM (Orthogonal Frequency</w:t>
      </w:r>
      <w:r w:rsidR="006A22E6">
        <w:t xml:space="preserve"> Division Multiplexing</w:t>
      </w:r>
      <w:r w:rsidR="00447142" w:rsidRPr="00470751">
        <w:t>), radyo sinyallerini farklı frekanslarda, aynı anda yollanmak üzere daha kısa sinyallere böler ve böylece iletim boyunca oluşabilecek çapraz karışmaları önler. Bu modülasyon tekniği ev aletlerinden gelen girişimleri azaltmıştır. 802.11a standardı veri iletiminde saniyede 6, 9, 12, 18, 36, 48, 54 Mbps (Megabit) hızında yaklaşık 50 m’ye kadar iletişimi destekler.</w:t>
      </w:r>
    </w:p>
    <w:p w:rsidR="00447142" w:rsidRPr="00470751" w:rsidRDefault="00CA29EF" w:rsidP="00834AAF">
      <w:r w:rsidRPr="00470751">
        <w:t xml:space="preserve">        </w:t>
      </w:r>
      <w:r w:rsidR="00447142" w:rsidRPr="00470751">
        <w:t>802.11a standardı 5 GHz RF tayfını kullandığı için 2.4 GHz</w:t>
      </w:r>
      <w:r w:rsidR="00D9215C">
        <w:t xml:space="preserve"> RF tayfı (802.11 b/g/n standards</w:t>
      </w:r>
      <w:r w:rsidR="00447142" w:rsidRPr="00470751">
        <w:t>) ile uyumlu değildir. 802.11a uyumlu ekipman bulmak gittikçe zorlaşmaktadır. Diğer standartlara göre yüksek maliyetlidir. 802.11a standardının iletişim mesafesi diğer standartlara göre kısıtlıdır.</w:t>
      </w:r>
    </w:p>
    <w:p w:rsidR="00D52254" w:rsidRPr="00470751" w:rsidRDefault="00CA29EF" w:rsidP="00834AAF">
      <w:r w:rsidRPr="00470751">
        <w:t xml:space="preserve">        </w:t>
      </w:r>
      <w:r w:rsidR="00447142" w:rsidRPr="00470751">
        <w:t xml:space="preserve">Bu teknoloji yüksek veri iletim hızına ihtiyaç duyan kullanıcılar tarafından veya video dağılım sistemlerinde aktif olarak kullanılmaktadır. Daha pahalı cihazlarda bulunmasına rağmen iş hayatında kurumsal kullanıcılar tarafından tercih </w:t>
      </w:r>
      <w:r w:rsidR="006A22E6" w:rsidRPr="00470751">
        <w:t>edilmektedir</w:t>
      </w:r>
      <w:r w:rsidR="006A22E6" w:rsidRPr="00470751">
        <w:rPr>
          <w:rFonts w:eastAsia="Verdana"/>
          <w:vertAlign w:val="subscript"/>
        </w:rPr>
        <w:t>.</w:t>
      </w:r>
      <w:r w:rsidR="006A22E6" w:rsidRPr="00470751">
        <w:rPr>
          <w:rFonts w:eastAsia="Verdana"/>
        </w:rPr>
        <w:t xml:space="preserve"> [</w:t>
      </w:r>
      <w:r w:rsidR="00D9215C" w:rsidRPr="00470751">
        <w:rPr>
          <w:rFonts w:eastAsia="Verdana"/>
        </w:rPr>
        <w:t>24]</w:t>
      </w:r>
      <w:r w:rsidR="00D9215C" w:rsidRPr="00470751">
        <w:t xml:space="preserve"> [</w:t>
      </w:r>
      <w:r w:rsidR="002E7026" w:rsidRPr="00470751">
        <w:t>35] [12] [13]</w:t>
      </w:r>
    </w:p>
    <w:p w:rsidR="00447142" w:rsidRPr="0097426D" w:rsidRDefault="00387FB8" w:rsidP="00A2070E">
      <w:pPr>
        <w:pStyle w:val="Balk7"/>
      </w:pPr>
      <w:bookmarkStart w:id="35" w:name="_Toc472978357"/>
      <w:r>
        <w:t>2.</w:t>
      </w:r>
      <w:r w:rsidR="00CA29EF">
        <w:t>1.1.1.2.1</w:t>
      </w:r>
      <w:r w:rsidR="00843943">
        <w:t>.3</w:t>
      </w:r>
      <w:r w:rsidR="00447142" w:rsidRPr="0097426D">
        <w:t xml:space="preserve"> IEEE 802.11b Standardı</w:t>
      </w:r>
      <w:bookmarkEnd w:id="35"/>
    </w:p>
    <w:p w:rsidR="00447142" w:rsidRPr="00470751" w:rsidRDefault="00CA29EF" w:rsidP="00834AAF">
      <w:r w:rsidRPr="00470751">
        <w:t xml:space="preserve">        </w:t>
      </w:r>
      <w:r w:rsidR="00447142" w:rsidRPr="00470751">
        <w:t>802.11a ile aynı tarihlerde yayınlanmasına rağmen 802.11b standardı kullanıcılar arasında büyük kabul görmüştür. 802.11b standardı Wi-Fi olarak adlandırılmış ve Wi-Fi logosu bulunan ürünler uyumlu olarak çalışır. 802.11a standardına göre 802.11b standardının maliyeti düşüktür.</w:t>
      </w:r>
    </w:p>
    <w:p w:rsidR="00447142" w:rsidRPr="00470751" w:rsidRDefault="00CA29EF" w:rsidP="00834AAF">
      <w:r w:rsidRPr="00470751">
        <w:t xml:space="preserve">        </w:t>
      </w:r>
      <w:r w:rsidR="00447142" w:rsidRPr="00470751">
        <w:t>802.11b, veri aktarımında 2.4 GHz RF bandını kullanır ve 1, 2, 5.5, 11 Mbps hızında 100 m’ye kadar veri iletimini destekler. 802.11b standardı DSSS modülasyon tekniğini kullanır. 802.11b standardını kullanan bileşenlerin 2.4. GHz RF bandında çalışan diğer cihazlardan (bluetooth, kablosuz telefon, bebek monitörü vb.) girişime maruz kalması nedeniyle iletişimi kesilebilir.</w:t>
      </w:r>
    </w:p>
    <w:p w:rsidR="00D52254" w:rsidRPr="00470751" w:rsidRDefault="00CA29EF" w:rsidP="00834AAF">
      <w:r w:rsidRPr="00470751">
        <w:t xml:space="preserve">        </w:t>
      </w:r>
      <w:r w:rsidR="00447142" w:rsidRPr="00470751">
        <w:t>802.11b ofis ortamları, hastaneler, depolar ve fabrikalar gibi ortamlarda kullanılmaya oldukça uygundur. Özellikle konferans salonları, çalışma alanları ve kablo çekmenin tehlikeli olduğu noktalarda ağ bağlantısı sağlanması için uygun bir teknolojidir. Kısaca 802.11b, taşınabilirliğin gerekli olduğu ve orta hızlı ağ bağlantılarına ihtiyaç duyulan alanlarda kullanılır.</w:t>
      </w:r>
      <w:r w:rsidR="002E7026" w:rsidRPr="00470751">
        <w:t xml:space="preserve"> [35] [12]</w:t>
      </w:r>
    </w:p>
    <w:p w:rsidR="00447142" w:rsidRPr="00CA29EF" w:rsidRDefault="00387FB8" w:rsidP="00A2070E">
      <w:pPr>
        <w:pStyle w:val="Balk7"/>
      </w:pPr>
      <w:bookmarkStart w:id="36" w:name="_Toc472978358"/>
      <w:r>
        <w:t>2.</w:t>
      </w:r>
      <w:r w:rsidR="00843943">
        <w:t>1.1.1.2.1.4</w:t>
      </w:r>
      <w:r w:rsidR="00447142" w:rsidRPr="00CA29EF">
        <w:t xml:space="preserve"> IEEE 802.11g Standardı</w:t>
      </w:r>
      <w:bookmarkEnd w:id="36"/>
    </w:p>
    <w:p w:rsidR="00447142" w:rsidRPr="00470751" w:rsidRDefault="00CA29EF" w:rsidP="00834AAF">
      <w:r w:rsidRPr="00470751">
        <w:t xml:space="preserve">        </w:t>
      </w:r>
      <w:r w:rsidR="00447142" w:rsidRPr="00470751">
        <w:t xml:space="preserve">802.11a ile aynı modülasyon tekniğini (OFDM) kullanır ama 2.4 GHz RF bandında çalışır. Maksimum veri hızı 54 Mbps’dir. 802.11g’nin sahip olduğu en </w:t>
      </w:r>
      <w:r w:rsidR="00447142" w:rsidRPr="00470751">
        <w:lastRenderedPageBreak/>
        <w:t>önemli özellik 802.11b ile ulaşılan kapsama alanını (100 m) koruyarak veri iletim hızını 802.11a’ da olduğu gibi 54 Mbps’e ulaştırmasıdır. 802.11g istemci 802.11b erişim noktası ile uyumlu çalışabilir. Aynı şekilde 802.11b istemci 802.11g erişim noktası ile uyumlu çalışabilir.</w:t>
      </w:r>
    </w:p>
    <w:p w:rsidR="00447142" w:rsidRPr="00470751" w:rsidRDefault="00CA29EF" w:rsidP="00834AAF">
      <w:r w:rsidRPr="00470751">
        <w:t xml:space="preserve">        </w:t>
      </w:r>
      <w:r w:rsidR="00447142" w:rsidRPr="00470751">
        <w:t>802.11g standardının zaman zaman 802.11b ile çalışan cihazlarla uyum sorunu yaşamasından dolayı kullanımı çok fazla yaygınlaşmamıştır. Aynı zamanda fiyatının 802.11b’den yüksek olması da dezavantajıdır.</w:t>
      </w:r>
    </w:p>
    <w:p w:rsidR="002B12B0" w:rsidRPr="00DC3B28" w:rsidRDefault="00CA29EF" w:rsidP="00DC3B28">
      <w:r w:rsidRPr="00470751">
        <w:t xml:space="preserve">        </w:t>
      </w:r>
      <w:r w:rsidR="00447142" w:rsidRPr="00470751">
        <w:t>Yüksek hız gerektiren video ve çoklu ortam uygulamalarında hızı ve kapsadığı alanın genişliği nedeniyle 802.11g standardı tercih edilebilir.</w:t>
      </w:r>
      <w:r w:rsidR="002E7026" w:rsidRPr="00470751">
        <w:t xml:space="preserve"> [35] [12]</w:t>
      </w:r>
    </w:p>
    <w:p w:rsidR="00717B5B" w:rsidRPr="00717B5B" w:rsidRDefault="00387FB8" w:rsidP="00A2070E">
      <w:pPr>
        <w:pStyle w:val="Balk7"/>
      </w:pPr>
      <w:bookmarkStart w:id="37" w:name="_Toc472978359"/>
      <w:r>
        <w:t>2.</w:t>
      </w:r>
      <w:r w:rsidR="00717B5B">
        <w:t>1.1.1.2.1.</w:t>
      </w:r>
      <w:r w:rsidR="00843943">
        <w:t>5</w:t>
      </w:r>
      <w:r w:rsidR="00717B5B" w:rsidRPr="00717B5B">
        <w:t xml:space="preserve"> IEEE 802.11n Standardı</w:t>
      </w:r>
      <w:bookmarkEnd w:id="37"/>
    </w:p>
    <w:p w:rsidR="00717B5B" w:rsidRPr="002B12B0" w:rsidRDefault="00717B5B" w:rsidP="00834AAF">
      <w:r w:rsidRPr="002B12B0">
        <w:t xml:space="preserve">        Ekim 2009 yılında yayınlanan 802.11n standardı 802.11b ve 802.11g </w:t>
      </w:r>
      <w:r w:rsidR="00747270">
        <w:t>wireless network’lerin</w:t>
      </w:r>
      <w:r w:rsidR="00747270" w:rsidRPr="00874AA9">
        <w:t xml:space="preserve"> </w:t>
      </w:r>
      <w:r w:rsidRPr="002B12B0">
        <w:t>geliştirilmesiyle oluşturulm</w:t>
      </w:r>
      <w:r w:rsidR="00F03715">
        <w:t>uştur. Bu teknoloji ile wireless</w:t>
      </w:r>
      <w:r w:rsidRPr="002B12B0">
        <w:t xml:space="preserve"> cihazların geniş bir alanı kapsaması ve </w:t>
      </w:r>
      <w:r w:rsidR="00747270">
        <w:t>wired n</w:t>
      </w:r>
      <w:r w:rsidR="00F03715" w:rsidRPr="00F03715">
        <w:t xml:space="preserve">etwork </w:t>
      </w:r>
      <w:r w:rsidRPr="002B12B0">
        <w:t>kadar hızlı veri iletimi hedeflenmiştir. 802.11n teknolojisiyle yüksek çözünürlükte video izlenebilir, kablosuz olarak sesli ve görüntülü</w:t>
      </w:r>
      <w:r w:rsidR="00F03715">
        <w:t xml:space="preserve"> görüşmeler yapılabilir. Wired</w:t>
      </w:r>
      <w:r w:rsidRPr="002B12B0">
        <w:t xml:space="preserve"> LAN sistemlerin sunduğu kararlılık, performans ve güvenirlilik 802.11n standartlarıyla da sağlanmaktadır.</w:t>
      </w:r>
    </w:p>
    <w:p w:rsidR="00717B5B" w:rsidRPr="002B12B0" w:rsidRDefault="00717B5B" w:rsidP="00834AAF">
      <w:r w:rsidRPr="002B12B0">
        <w:t xml:space="preserve">        802.11n standardı ile sağlanan veri hız </w:t>
      </w:r>
      <w:r w:rsidR="007419A3" w:rsidRPr="002B12B0">
        <w:t>144,4</w:t>
      </w:r>
      <w:r w:rsidRPr="002B12B0">
        <w:t xml:space="preserve"> Mbps’dir. Ancak bazı değişiklikler ile veri aktarım hızı 300 Mbps’ye kadar çıkabilir. Bu değişikliklerden en önemlisi 802.11n standardı ile MIMO teknolojisinin kullanılmasıdır. 802.11n standardına göre üretilen AP</w:t>
      </w:r>
      <w:r w:rsidR="00387FB8">
        <w:t xml:space="preserve"> (Access Point</w:t>
      </w:r>
      <w:r w:rsidRPr="002B12B0">
        <w:t xml:space="preserve">)’ler hem </w:t>
      </w:r>
      <w:r w:rsidR="007419A3" w:rsidRPr="002B12B0">
        <w:t>2,4</w:t>
      </w:r>
      <w:r w:rsidRPr="002B12B0">
        <w:t xml:space="preserve"> GHz hem de 5 GHz frekansında haberleşebilmektedir. Bu şekilde 802.11a, b, g standartları ile üretilmiş cihazlarla uyum içinde çalışabilecektir.</w:t>
      </w:r>
      <w:r w:rsidR="002E7026" w:rsidRPr="002B12B0">
        <w:t xml:space="preserve"> [35] [12]</w:t>
      </w:r>
    </w:p>
    <w:p w:rsidR="004E3251" w:rsidRDefault="00717B5B" w:rsidP="00C115C9">
      <w:pPr>
        <w:pStyle w:val="ListeParagraf"/>
        <w:numPr>
          <w:ilvl w:val="0"/>
          <w:numId w:val="13"/>
        </w:numPr>
      </w:pPr>
      <w:r w:rsidRPr="00834AAF">
        <w:rPr>
          <w:b/>
        </w:rPr>
        <w:t xml:space="preserve">MIMO </w:t>
      </w:r>
      <w:r w:rsidR="00D9215C">
        <w:rPr>
          <w:b/>
        </w:rPr>
        <w:t>(Multiple Input Multiple Output</w:t>
      </w:r>
      <w:r w:rsidRPr="00834AAF">
        <w:rPr>
          <w:b/>
        </w:rPr>
        <w:t xml:space="preserve">): </w:t>
      </w:r>
      <w:r w:rsidRPr="002B12B0">
        <w:t xml:space="preserve">Birden fazla anten kullanarak iletimin sağlandığı teknolojiye verilen addır. Bu teknolojide kullanılan çok </w:t>
      </w:r>
      <w:r w:rsidRPr="002B12B0">
        <w:lastRenderedPageBreak/>
        <w:t>yollu yayılım ile bant genişliğinin verimi artırılır.</w:t>
      </w:r>
      <w:r w:rsidR="002E7026" w:rsidRPr="002B12B0">
        <w:t xml:space="preserve"> [6][7]</w:t>
      </w:r>
      <w:r>
        <w:rPr>
          <w:noProof/>
          <w:lang w:eastAsia="tr-TR"/>
        </w:rPr>
        <w:drawing>
          <wp:inline distT="0" distB="0" distL="0" distR="0" wp14:anchorId="6BD0D037" wp14:editId="44D0BE00">
            <wp:extent cx="5080620" cy="2857500"/>
            <wp:effectExtent l="0" t="0" r="635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20"/>
                    <a:stretch>
                      <a:fillRect/>
                    </a:stretch>
                  </pic:blipFill>
                  <pic:spPr>
                    <a:xfrm>
                      <a:off x="0" y="0"/>
                      <a:ext cx="5087842" cy="2861562"/>
                    </a:xfrm>
                    <a:prstGeom prst="rect">
                      <a:avLst/>
                    </a:prstGeom>
                  </pic:spPr>
                </pic:pic>
              </a:graphicData>
            </a:graphic>
          </wp:inline>
        </w:drawing>
      </w:r>
    </w:p>
    <w:p w:rsidR="001E765C" w:rsidRDefault="004E3251" w:rsidP="007C784F">
      <w:pPr>
        <w:pStyle w:val="ResimYazs"/>
      </w:pPr>
      <w:bookmarkStart w:id="38" w:name="_Toc472971874"/>
      <w:r>
        <w:t xml:space="preserve">Şekil </w:t>
      </w:r>
      <w:r w:rsidR="00863130">
        <w:t>2.1.1.1.2.1.5</w:t>
      </w:r>
      <w:r w:rsidRPr="0053389E">
        <w:rPr>
          <w:noProof/>
        </w:rPr>
        <w:t>: 802.11b, g standardı ve 802.11n standardı radyo sinyal yayılımı</w:t>
      </w:r>
      <w:bookmarkEnd w:id="38"/>
    </w:p>
    <w:p w:rsidR="001E765C" w:rsidRPr="002B12B0" w:rsidRDefault="00DE3054" w:rsidP="00834AAF">
      <w:r w:rsidRPr="002B12B0">
        <w:t xml:space="preserve">        </w:t>
      </w:r>
      <w:r w:rsidR="00D9215C">
        <w:t>AP (Acces point</w:t>
      </w:r>
      <w:r w:rsidR="00F03715">
        <w:t>) ve Wireless Network</w:t>
      </w:r>
      <w:r w:rsidR="001E765C" w:rsidRPr="002B12B0">
        <w:t xml:space="preserve"> arayüz kartı üzerinde bulunan birden fazla anten ile veri parçalar hâlinde gönderilir ve karşı tarafta da birden fazla anten tarafından algılanır. Her bir anten tarafından alına</w:t>
      </w:r>
      <w:r w:rsidR="004965EF">
        <w:t>n veri, DSP (</w:t>
      </w:r>
      <w:r w:rsidR="001E765C" w:rsidRPr="002B12B0">
        <w:t>Digital Signal Processor) kullanılarak birleştirilir.</w:t>
      </w:r>
    </w:p>
    <w:p w:rsidR="004E3251" w:rsidRDefault="001E765C" w:rsidP="004E3251">
      <w:pPr>
        <w:keepNext/>
        <w:tabs>
          <w:tab w:val="left" w:pos="2565"/>
        </w:tabs>
        <w:jc w:val="center"/>
      </w:pPr>
      <w:r>
        <w:rPr>
          <w:noProof/>
          <w:lang w:eastAsia="tr-TR"/>
        </w:rPr>
        <w:drawing>
          <wp:inline distT="0" distB="0" distL="0" distR="0" wp14:anchorId="400FECDB" wp14:editId="3DFE6D05">
            <wp:extent cx="4847844" cy="1616964"/>
            <wp:effectExtent l="0" t="0" r="0" b="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21"/>
                    <a:stretch>
                      <a:fillRect/>
                    </a:stretch>
                  </pic:blipFill>
                  <pic:spPr>
                    <a:xfrm>
                      <a:off x="0" y="0"/>
                      <a:ext cx="4847844" cy="1616964"/>
                    </a:xfrm>
                    <a:prstGeom prst="rect">
                      <a:avLst/>
                    </a:prstGeom>
                  </pic:spPr>
                </pic:pic>
              </a:graphicData>
            </a:graphic>
          </wp:inline>
        </w:drawing>
      </w:r>
    </w:p>
    <w:p w:rsidR="001E765C" w:rsidRDefault="004E3251" w:rsidP="004E3251">
      <w:pPr>
        <w:pStyle w:val="ResimYazs"/>
      </w:pPr>
      <w:bookmarkStart w:id="39" w:name="_Toc472971875"/>
      <w:r>
        <w:t>Şekil</w:t>
      </w:r>
      <w:r w:rsidR="00863130">
        <w:t xml:space="preserve"> 2.1.1.1.2.1.5.a</w:t>
      </w:r>
      <w:r w:rsidRPr="009A403F">
        <w:rPr>
          <w:noProof/>
        </w:rPr>
        <w:t>: MIMO teknolojisi ile radyo sinyallerinin akışı</w:t>
      </w:r>
      <w:bookmarkEnd w:id="39"/>
    </w:p>
    <w:p w:rsidR="001E765C" w:rsidRDefault="001E765C" w:rsidP="005619CE">
      <w:pPr>
        <w:tabs>
          <w:tab w:val="left" w:pos="2565"/>
        </w:tabs>
      </w:pPr>
    </w:p>
    <w:p w:rsidR="00C115C9" w:rsidRPr="002B12B0" w:rsidRDefault="00DE3054" w:rsidP="00834AAF">
      <w:r w:rsidRPr="002B12B0">
        <w:t xml:space="preserve">        MIMO teknolojisi iki alıcı ve iki gönderici (2X2) anten kullanılarak gerçekleştirilir. Aynı zamanda daha yüksek veri hızı ve daha kaliteli bir sinyal için (2X3), (3X3), (2X4) veya (4X4) şeklinde anten bağlantıları </w:t>
      </w:r>
      <w:r w:rsidR="00D9215C" w:rsidRPr="002B12B0">
        <w:t>yapılabilir. [</w:t>
      </w:r>
      <w:r w:rsidR="002E7026" w:rsidRPr="002B12B0">
        <w:t>6][7]</w:t>
      </w:r>
      <w:r w:rsidR="0041365F" w:rsidRPr="002B12B0">
        <w:t xml:space="preserve"> </w:t>
      </w:r>
    </w:p>
    <w:tbl>
      <w:tblPr>
        <w:tblW w:w="8218" w:type="dxa"/>
        <w:tblInd w:w="1" w:type="dxa"/>
        <w:tblCellMar>
          <w:top w:w="16" w:type="dxa"/>
          <w:left w:w="104" w:type="dxa"/>
          <w:right w:w="109" w:type="dxa"/>
        </w:tblCellMar>
        <w:tblLook w:val="04A0" w:firstRow="1" w:lastRow="0" w:firstColumn="1" w:lastColumn="0" w:noHBand="0" w:noVBand="1"/>
      </w:tblPr>
      <w:tblGrid>
        <w:gridCol w:w="1197"/>
        <w:gridCol w:w="1272"/>
        <w:gridCol w:w="1300"/>
        <w:gridCol w:w="1573"/>
        <w:gridCol w:w="1777"/>
        <w:gridCol w:w="1099"/>
      </w:tblGrid>
      <w:tr w:rsidR="00843943" w:rsidTr="00A03B3E">
        <w:trPr>
          <w:trHeight w:val="728"/>
        </w:trPr>
        <w:tc>
          <w:tcPr>
            <w:tcW w:w="1222" w:type="dxa"/>
            <w:tcBorders>
              <w:top w:val="double" w:sz="4" w:space="0" w:color="17365C"/>
              <w:left w:val="double" w:sz="4" w:space="0" w:color="17365C"/>
              <w:bottom w:val="double" w:sz="4" w:space="0" w:color="17365C"/>
              <w:right w:val="double" w:sz="4" w:space="0" w:color="17365C"/>
            </w:tcBorders>
            <w:shd w:val="clear" w:color="auto" w:fill="C4D9F0"/>
          </w:tcPr>
          <w:p w:rsidR="00843943" w:rsidRDefault="00843943" w:rsidP="00840940">
            <w:pPr>
              <w:ind w:right="4"/>
              <w:jc w:val="center"/>
            </w:pPr>
            <w:r>
              <w:rPr>
                <w:b/>
                <w:sz w:val="20"/>
              </w:rPr>
              <w:t>Standart</w:t>
            </w:r>
          </w:p>
        </w:tc>
        <w:tc>
          <w:tcPr>
            <w:tcW w:w="1272"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jc w:val="center"/>
            </w:pPr>
            <w:r>
              <w:rPr>
                <w:b/>
                <w:sz w:val="20"/>
              </w:rPr>
              <w:t>Modülasyon Tekniği</w:t>
            </w:r>
          </w:p>
        </w:tc>
        <w:tc>
          <w:tcPr>
            <w:tcW w:w="1339"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jc w:val="center"/>
            </w:pPr>
            <w:r>
              <w:rPr>
                <w:b/>
                <w:sz w:val="20"/>
              </w:rPr>
              <w:t>Frekans bandı</w:t>
            </w:r>
          </w:p>
        </w:tc>
        <w:tc>
          <w:tcPr>
            <w:tcW w:w="1600"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ind w:left="3"/>
              <w:jc w:val="center"/>
            </w:pPr>
            <w:r>
              <w:rPr>
                <w:b/>
                <w:sz w:val="20"/>
              </w:rPr>
              <w:t>Veri hızı</w:t>
            </w:r>
          </w:p>
          <w:p w:rsidR="00843943" w:rsidRDefault="00843943" w:rsidP="00840940">
            <w:pPr>
              <w:jc w:val="center"/>
            </w:pPr>
            <w:r>
              <w:rPr>
                <w:b/>
                <w:sz w:val="20"/>
              </w:rPr>
              <w:t>(Maksimum)</w:t>
            </w:r>
          </w:p>
        </w:tc>
        <w:tc>
          <w:tcPr>
            <w:tcW w:w="1646"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ind w:left="7"/>
              <w:jc w:val="center"/>
            </w:pPr>
            <w:r>
              <w:rPr>
                <w:b/>
                <w:sz w:val="20"/>
              </w:rPr>
              <w:t>Maksimum</w:t>
            </w:r>
          </w:p>
          <w:p w:rsidR="00843943" w:rsidRDefault="00843943" w:rsidP="00840940">
            <w:pPr>
              <w:ind w:left="2"/>
              <w:jc w:val="center"/>
            </w:pPr>
            <w:r>
              <w:rPr>
                <w:b/>
                <w:sz w:val="20"/>
              </w:rPr>
              <w:t>sinyal aralığı</w:t>
            </w:r>
          </w:p>
        </w:tc>
        <w:tc>
          <w:tcPr>
            <w:tcW w:w="1139"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jc w:val="center"/>
            </w:pPr>
            <w:r>
              <w:rPr>
                <w:b/>
                <w:sz w:val="20"/>
              </w:rPr>
              <w:t>Yayın tarihi</w:t>
            </w:r>
          </w:p>
        </w:tc>
      </w:tr>
      <w:tr w:rsidR="00843943" w:rsidTr="00A03B3E">
        <w:trPr>
          <w:trHeight w:val="537"/>
        </w:trPr>
        <w:tc>
          <w:tcPr>
            <w:tcW w:w="1222"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jc w:val="center"/>
            </w:pPr>
            <w:r>
              <w:rPr>
                <w:b/>
                <w:sz w:val="20"/>
              </w:rPr>
              <w:t>802.11</w:t>
            </w:r>
          </w:p>
        </w:tc>
        <w:tc>
          <w:tcPr>
            <w:tcW w:w="1272" w:type="dxa"/>
            <w:tcBorders>
              <w:top w:val="double" w:sz="4" w:space="0" w:color="17365C"/>
              <w:left w:val="double" w:sz="4" w:space="0" w:color="17365C"/>
              <w:bottom w:val="double" w:sz="4" w:space="0" w:color="17365C"/>
              <w:right w:val="double" w:sz="4" w:space="0" w:color="17365C"/>
            </w:tcBorders>
          </w:tcPr>
          <w:p w:rsidR="00843943" w:rsidRDefault="00843943" w:rsidP="00840940">
            <w:pPr>
              <w:ind w:right="1"/>
              <w:jc w:val="center"/>
            </w:pPr>
            <w:r>
              <w:t>FHSS</w:t>
            </w:r>
          </w:p>
          <w:p w:rsidR="00843943" w:rsidRDefault="00843943" w:rsidP="00840940">
            <w:pPr>
              <w:ind w:right="1"/>
              <w:jc w:val="center"/>
            </w:pPr>
            <w:r>
              <w:lastRenderedPageBreak/>
              <w:t>DSSS</w:t>
            </w:r>
          </w:p>
        </w:tc>
        <w:tc>
          <w:tcPr>
            <w:tcW w:w="1339"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right="1"/>
              <w:jc w:val="center"/>
            </w:pPr>
            <w:r>
              <w:lastRenderedPageBreak/>
              <w:t>2.4 GHz</w:t>
            </w:r>
          </w:p>
        </w:tc>
        <w:tc>
          <w:tcPr>
            <w:tcW w:w="1600"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7"/>
              <w:jc w:val="center"/>
            </w:pPr>
            <w:r>
              <w:t>2 Mbps</w:t>
            </w:r>
          </w:p>
        </w:tc>
        <w:tc>
          <w:tcPr>
            <w:tcW w:w="1646"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4"/>
              <w:jc w:val="center"/>
            </w:pPr>
            <w:r>
              <w:t>Tanımlanmamış</w:t>
            </w:r>
          </w:p>
        </w:tc>
        <w:tc>
          <w:tcPr>
            <w:tcW w:w="1139"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7"/>
              <w:jc w:val="center"/>
            </w:pPr>
            <w:r>
              <w:t>1997</w:t>
            </w:r>
          </w:p>
        </w:tc>
      </w:tr>
      <w:tr w:rsidR="00843943" w:rsidTr="00A03B3E">
        <w:trPr>
          <w:trHeight w:val="499"/>
        </w:trPr>
        <w:tc>
          <w:tcPr>
            <w:tcW w:w="1222"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jc w:val="center"/>
            </w:pPr>
            <w:r>
              <w:rPr>
                <w:b/>
                <w:sz w:val="20"/>
              </w:rPr>
              <w:t>802.11a</w:t>
            </w:r>
          </w:p>
        </w:tc>
        <w:tc>
          <w:tcPr>
            <w:tcW w:w="1272"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211"/>
              <w:jc w:val="center"/>
            </w:pPr>
            <w:r>
              <w:t>OFDM</w:t>
            </w:r>
          </w:p>
        </w:tc>
        <w:tc>
          <w:tcPr>
            <w:tcW w:w="1339"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1"/>
              <w:jc w:val="center"/>
            </w:pPr>
            <w:r>
              <w:t>5 GHz</w:t>
            </w:r>
          </w:p>
        </w:tc>
        <w:tc>
          <w:tcPr>
            <w:tcW w:w="1600"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4"/>
              <w:jc w:val="center"/>
            </w:pPr>
            <w:r>
              <w:t>54 Mbps</w:t>
            </w:r>
          </w:p>
        </w:tc>
        <w:tc>
          <w:tcPr>
            <w:tcW w:w="1646"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5"/>
              <w:jc w:val="center"/>
            </w:pPr>
            <w:r>
              <w:t>50 m</w:t>
            </w:r>
          </w:p>
        </w:tc>
        <w:tc>
          <w:tcPr>
            <w:tcW w:w="1139"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7"/>
              <w:jc w:val="center"/>
            </w:pPr>
            <w:r>
              <w:t>1999</w:t>
            </w:r>
          </w:p>
        </w:tc>
      </w:tr>
      <w:tr w:rsidR="00843943" w:rsidTr="00A03B3E">
        <w:trPr>
          <w:trHeight w:val="499"/>
        </w:trPr>
        <w:tc>
          <w:tcPr>
            <w:tcW w:w="1222"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jc w:val="center"/>
            </w:pPr>
            <w:r>
              <w:rPr>
                <w:b/>
                <w:sz w:val="20"/>
              </w:rPr>
              <w:t>802.11b</w:t>
            </w:r>
          </w:p>
        </w:tc>
        <w:tc>
          <w:tcPr>
            <w:tcW w:w="1272"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right="1"/>
              <w:jc w:val="center"/>
            </w:pPr>
            <w:r>
              <w:t>FHSS</w:t>
            </w:r>
          </w:p>
        </w:tc>
        <w:tc>
          <w:tcPr>
            <w:tcW w:w="1339"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right="1"/>
              <w:jc w:val="center"/>
            </w:pPr>
            <w:r>
              <w:t>2.4 GHz</w:t>
            </w:r>
          </w:p>
        </w:tc>
        <w:tc>
          <w:tcPr>
            <w:tcW w:w="1600"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4"/>
              <w:jc w:val="center"/>
            </w:pPr>
            <w:r>
              <w:t>11 Mbps</w:t>
            </w:r>
          </w:p>
        </w:tc>
        <w:tc>
          <w:tcPr>
            <w:tcW w:w="1646"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5"/>
              <w:jc w:val="center"/>
            </w:pPr>
            <w:r>
              <w:t>100 m</w:t>
            </w:r>
          </w:p>
        </w:tc>
        <w:tc>
          <w:tcPr>
            <w:tcW w:w="1139"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7"/>
              <w:jc w:val="center"/>
            </w:pPr>
            <w:r>
              <w:t>1999</w:t>
            </w:r>
          </w:p>
        </w:tc>
      </w:tr>
      <w:tr w:rsidR="00843943" w:rsidTr="00A03B3E">
        <w:trPr>
          <w:trHeight w:val="501"/>
        </w:trPr>
        <w:tc>
          <w:tcPr>
            <w:tcW w:w="1222"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jc w:val="center"/>
            </w:pPr>
            <w:r>
              <w:rPr>
                <w:b/>
                <w:sz w:val="20"/>
              </w:rPr>
              <w:t>802.11g</w:t>
            </w:r>
          </w:p>
        </w:tc>
        <w:tc>
          <w:tcPr>
            <w:tcW w:w="1272"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211"/>
              <w:jc w:val="center"/>
            </w:pPr>
            <w:r>
              <w:t>OFDM</w:t>
            </w:r>
          </w:p>
        </w:tc>
        <w:tc>
          <w:tcPr>
            <w:tcW w:w="1339"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right="1"/>
              <w:jc w:val="center"/>
            </w:pPr>
            <w:r>
              <w:t>2.4 GHz</w:t>
            </w:r>
          </w:p>
        </w:tc>
        <w:tc>
          <w:tcPr>
            <w:tcW w:w="1600"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4"/>
              <w:jc w:val="center"/>
            </w:pPr>
            <w:r>
              <w:t>54 Mbps</w:t>
            </w:r>
          </w:p>
        </w:tc>
        <w:tc>
          <w:tcPr>
            <w:tcW w:w="1646"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5"/>
              <w:jc w:val="center"/>
            </w:pPr>
            <w:r>
              <w:t>100 m</w:t>
            </w:r>
          </w:p>
        </w:tc>
        <w:tc>
          <w:tcPr>
            <w:tcW w:w="1139"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7"/>
              <w:jc w:val="center"/>
            </w:pPr>
            <w:r>
              <w:t>2003</w:t>
            </w:r>
          </w:p>
        </w:tc>
      </w:tr>
      <w:tr w:rsidR="00843943" w:rsidTr="00A03B3E">
        <w:trPr>
          <w:trHeight w:val="533"/>
        </w:trPr>
        <w:tc>
          <w:tcPr>
            <w:tcW w:w="1222" w:type="dxa"/>
            <w:tcBorders>
              <w:top w:val="double" w:sz="4" w:space="0" w:color="17365C"/>
              <w:left w:val="double" w:sz="4" w:space="0" w:color="17365C"/>
              <w:bottom w:val="double" w:sz="4" w:space="0" w:color="17365C"/>
              <w:right w:val="double" w:sz="4" w:space="0" w:color="17365C"/>
            </w:tcBorders>
            <w:shd w:val="clear" w:color="auto" w:fill="C4D9F0"/>
            <w:vAlign w:val="center"/>
          </w:tcPr>
          <w:p w:rsidR="00843943" w:rsidRDefault="00843943" w:rsidP="00840940">
            <w:pPr>
              <w:jc w:val="center"/>
            </w:pPr>
            <w:r>
              <w:rPr>
                <w:b/>
                <w:sz w:val="20"/>
              </w:rPr>
              <w:t>802.11n</w:t>
            </w:r>
          </w:p>
        </w:tc>
        <w:tc>
          <w:tcPr>
            <w:tcW w:w="1272" w:type="dxa"/>
            <w:tcBorders>
              <w:top w:val="double" w:sz="4" w:space="0" w:color="17365C"/>
              <w:left w:val="double" w:sz="4" w:space="0" w:color="17365C"/>
              <w:bottom w:val="double" w:sz="4" w:space="0" w:color="17365C"/>
              <w:right w:val="double" w:sz="4" w:space="0" w:color="17365C"/>
            </w:tcBorders>
          </w:tcPr>
          <w:p w:rsidR="00843943" w:rsidRDefault="00843943" w:rsidP="00840940">
            <w:pPr>
              <w:jc w:val="center"/>
            </w:pPr>
            <w:r>
              <w:t>OFDM DSSS</w:t>
            </w:r>
          </w:p>
        </w:tc>
        <w:tc>
          <w:tcPr>
            <w:tcW w:w="1339" w:type="dxa"/>
            <w:tcBorders>
              <w:top w:val="double" w:sz="4" w:space="0" w:color="17365C"/>
              <w:left w:val="double" w:sz="4" w:space="0" w:color="17365C"/>
              <w:bottom w:val="double" w:sz="4" w:space="0" w:color="17365C"/>
              <w:right w:val="double" w:sz="4" w:space="0" w:color="17365C"/>
            </w:tcBorders>
          </w:tcPr>
          <w:p w:rsidR="00843943" w:rsidRDefault="00843943" w:rsidP="00840940">
            <w:pPr>
              <w:ind w:left="135" w:right="136"/>
              <w:jc w:val="center"/>
            </w:pPr>
            <w:r>
              <w:t>2.4 GHz 5 GHz</w:t>
            </w:r>
          </w:p>
        </w:tc>
        <w:tc>
          <w:tcPr>
            <w:tcW w:w="1600" w:type="dxa"/>
            <w:tcBorders>
              <w:top w:val="double" w:sz="4" w:space="0" w:color="17365C"/>
              <w:left w:val="double" w:sz="4" w:space="0" w:color="17365C"/>
              <w:bottom w:val="double" w:sz="4" w:space="0" w:color="17365C"/>
              <w:right w:val="double" w:sz="4" w:space="0" w:color="17365C"/>
            </w:tcBorders>
          </w:tcPr>
          <w:p w:rsidR="00843943" w:rsidRDefault="00843943" w:rsidP="00840940">
            <w:pPr>
              <w:jc w:val="center"/>
            </w:pPr>
            <w:r>
              <w:t>144.4 Mbps (300 Mbps)</w:t>
            </w:r>
          </w:p>
        </w:tc>
        <w:tc>
          <w:tcPr>
            <w:tcW w:w="1646" w:type="dxa"/>
            <w:tcBorders>
              <w:top w:val="double" w:sz="4" w:space="0" w:color="17365C"/>
              <w:left w:val="double" w:sz="4" w:space="0" w:color="17365C"/>
              <w:bottom w:val="double" w:sz="4" w:space="0" w:color="17365C"/>
              <w:right w:val="double" w:sz="4" w:space="0" w:color="17365C"/>
            </w:tcBorders>
            <w:vAlign w:val="center"/>
          </w:tcPr>
          <w:p w:rsidR="00843943" w:rsidRDefault="00843943" w:rsidP="00840940">
            <w:pPr>
              <w:ind w:left="5"/>
              <w:jc w:val="center"/>
            </w:pPr>
            <w:r>
              <w:t>250 m</w:t>
            </w:r>
          </w:p>
        </w:tc>
        <w:tc>
          <w:tcPr>
            <w:tcW w:w="1139" w:type="dxa"/>
            <w:tcBorders>
              <w:top w:val="double" w:sz="4" w:space="0" w:color="17365C"/>
              <w:left w:val="double" w:sz="4" w:space="0" w:color="17365C"/>
              <w:bottom w:val="double" w:sz="4" w:space="0" w:color="17365C"/>
              <w:right w:val="double" w:sz="4" w:space="0" w:color="17365C"/>
            </w:tcBorders>
            <w:vAlign w:val="center"/>
          </w:tcPr>
          <w:p w:rsidR="00843943" w:rsidRDefault="00843943" w:rsidP="004E3251">
            <w:pPr>
              <w:keepNext/>
              <w:ind w:left="7"/>
              <w:jc w:val="center"/>
            </w:pPr>
            <w:r>
              <w:t>2009</w:t>
            </w:r>
          </w:p>
        </w:tc>
      </w:tr>
    </w:tbl>
    <w:p w:rsidR="00B5097D" w:rsidRDefault="00863130" w:rsidP="004E3251">
      <w:pPr>
        <w:pStyle w:val="ResimYazs"/>
        <w:rPr>
          <w:rFonts w:cs="Times New Roman"/>
        </w:rPr>
      </w:pPr>
      <w:bookmarkStart w:id="40" w:name="_Toc472108447"/>
      <w:r>
        <w:t>Tablo 2.1.1.1.2.1.5</w:t>
      </w:r>
      <w:r w:rsidR="004E3251" w:rsidRPr="009116DA">
        <w:rPr>
          <w:noProof/>
        </w:rPr>
        <w:t>: Yaygın IEEE WLAN standartları</w:t>
      </w:r>
      <w:bookmarkEnd w:id="40"/>
    </w:p>
    <w:p w:rsidR="00B5097D" w:rsidRPr="00B5097D" w:rsidRDefault="00387FB8" w:rsidP="00A2070E">
      <w:pPr>
        <w:pStyle w:val="Balk6"/>
      </w:pPr>
      <w:bookmarkStart w:id="41" w:name="_Toc125187"/>
      <w:bookmarkStart w:id="42" w:name="_Toc472978360"/>
      <w:r>
        <w:t>2.</w:t>
      </w:r>
      <w:r w:rsidR="00B5097D" w:rsidRPr="00B5097D">
        <w:t>1.</w:t>
      </w:r>
      <w:r w:rsidR="007419A3">
        <w:t>1.1.2.2</w:t>
      </w:r>
      <w:r w:rsidR="00B5097D" w:rsidRPr="00B5097D">
        <w:t xml:space="preserve"> HiperLAN</w:t>
      </w:r>
      <w:bookmarkEnd w:id="41"/>
      <w:bookmarkEnd w:id="42"/>
    </w:p>
    <w:p w:rsidR="00D52254" w:rsidRPr="002B12B0" w:rsidRDefault="007419A3" w:rsidP="00834AAF">
      <w:r w:rsidRPr="002B12B0">
        <w:t xml:space="preserve">        </w:t>
      </w:r>
      <w:r w:rsidR="00B5097D" w:rsidRPr="002B12B0">
        <w:t>HiperLAN (High Performance Radio LAN), ETSI taraf</w:t>
      </w:r>
      <w:r w:rsidR="00B5097D" w:rsidRPr="002B12B0">
        <w:rPr>
          <w:rFonts w:eastAsia="Times New Roman"/>
        </w:rPr>
        <w:t>ı</w:t>
      </w:r>
      <w:r w:rsidR="00B5097D" w:rsidRPr="002B12B0">
        <w:t>ndan tan</w:t>
      </w:r>
      <w:r w:rsidR="00B5097D" w:rsidRPr="002B12B0">
        <w:rPr>
          <w:rFonts w:eastAsia="Times New Roman"/>
        </w:rPr>
        <w:t>ı</w:t>
      </w:r>
      <w:r w:rsidR="00B5097D" w:rsidRPr="002B12B0">
        <w:t>mlanm</w:t>
      </w:r>
      <w:r w:rsidR="00B5097D" w:rsidRPr="002B12B0">
        <w:rPr>
          <w:rFonts w:eastAsia="Times New Roman"/>
        </w:rPr>
        <w:t>ış</w:t>
      </w:r>
      <w:r w:rsidR="00B5097D" w:rsidRPr="002B12B0">
        <w:t>, OFDM kodlama ve modülasyon yöntemi kullan</w:t>
      </w:r>
      <w:r w:rsidR="00B5097D" w:rsidRPr="002B12B0">
        <w:rPr>
          <w:rFonts w:eastAsia="Times New Roman"/>
        </w:rPr>
        <w:t>ı</w:t>
      </w:r>
      <w:r w:rsidR="00B5097D" w:rsidRPr="002B12B0">
        <w:t>lan, 5 GHz band</w:t>
      </w:r>
      <w:r w:rsidR="00B5097D" w:rsidRPr="002B12B0">
        <w:rPr>
          <w:rFonts w:eastAsia="Times New Roman"/>
        </w:rPr>
        <w:t>ı</w:t>
      </w:r>
      <w:r w:rsidR="00B5097D" w:rsidRPr="002B12B0">
        <w:t>nda çal</w:t>
      </w:r>
      <w:r w:rsidR="00B5097D" w:rsidRPr="002B12B0">
        <w:rPr>
          <w:rFonts w:eastAsia="Times New Roman"/>
        </w:rPr>
        <w:t>ış</w:t>
      </w:r>
      <w:r w:rsidR="00B5097D" w:rsidRPr="002B12B0">
        <w:t>an kablosuz LAN standard</w:t>
      </w:r>
      <w:r w:rsidR="00B5097D" w:rsidRPr="002B12B0">
        <w:rPr>
          <w:rFonts w:eastAsia="Times New Roman"/>
        </w:rPr>
        <w:t>ı</w:t>
      </w:r>
      <w:r w:rsidR="00B5097D" w:rsidRPr="002B12B0">
        <w:t>d</w:t>
      </w:r>
      <w:r w:rsidR="00B5097D" w:rsidRPr="002B12B0">
        <w:rPr>
          <w:rFonts w:eastAsia="Times New Roman"/>
        </w:rPr>
        <w:t>ı</w:t>
      </w:r>
      <w:r w:rsidR="00B5097D" w:rsidRPr="002B12B0">
        <w:t>r.</w:t>
      </w:r>
      <w:r w:rsidR="002E7026" w:rsidRPr="002B12B0">
        <w:t xml:space="preserve"> [35]</w:t>
      </w:r>
      <w:r w:rsidR="0041365F" w:rsidRPr="002B12B0">
        <w:t xml:space="preserve"> [3]</w:t>
      </w:r>
      <w:bookmarkStart w:id="43" w:name="_Toc125188"/>
    </w:p>
    <w:p w:rsidR="007419A3" w:rsidRPr="007419A3" w:rsidRDefault="00387FB8" w:rsidP="00A2070E">
      <w:pPr>
        <w:pStyle w:val="Balk6"/>
      </w:pPr>
      <w:bookmarkStart w:id="44" w:name="_Toc472978361"/>
      <w:r>
        <w:t>2.</w:t>
      </w:r>
      <w:r w:rsidR="007419A3" w:rsidRPr="007419A3">
        <w:t>1.1.</w:t>
      </w:r>
      <w:r w:rsidR="007419A3">
        <w:t>1.2.</w:t>
      </w:r>
      <w:r w:rsidR="00AF6453">
        <w:t>3</w:t>
      </w:r>
      <w:r w:rsidR="007419A3" w:rsidRPr="007419A3">
        <w:t xml:space="preserve"> </w:t>
      </w:r>
      <w:bookmarkEnd w:id="43"/>
      <w:r w:rsidR="00F243A8" w:rsidRPr="00F243A8">
        <w:t>Coding / Modulation Techniques</w:t>
      </w:r>
      <w:bookmarkEnd w:id="44"/>
    </w:p>
    <w:p w:rsidR="007419A3" w:rsidRPr="002B12B0" w:rsidRDefault="007419A3" w:rsidP="00834AAF">
      <w:r w:rsidRPr="002B12B0">
        <w:t xml:space="preserve">        IEEE 802.11x ailesi standartlar</w:t>
      </w:r>
      <w:r w:rsidRPr="002B12B0">
        <w:rPr>
          <w:rFonts w:eastAsia="Times New Roman"/>
        </w:rPr>
        <w:t>ı</w:t>
      </w:r>
      <w:r w:rsidRPr="002B12B0">
        <w:t>nda genel olarak DSSS, FHSS ve OFDM kodlama/modülasyon yöntemleri kullan</w:t>
      </w:r>
      <w:r w:rsidRPr="002B12B0">
        <w:rPr>
          <w:rFonts w:eastAsia="Times New Roman"/>
        </w:rPr>
        <w:t>ı</w:t>
      </w:r>
      <w:r w:rsidRPr="002B12B0">
        <w:t>lmaktad</w:t>
      </w:r>
      <w:r w:rsidRPr="002B12B0">
        <w:rPr>
          <w:rFonts w:eastAsia="Times New Roman"/>
        </w:rPr>
        <w:t>ı</w:t>
      </w:r>
      <w:r w:rsidRPr="002B12B0">
        <w:t>r. Kodlama/modülasyon yöntemi, kullan</w:t>
      </w:r>
      <w:r w:rsidRPr="002B12B0">
        <w:rPr>
          <w:rFonts w:eastAsia="Times New Roman"/>
        </w:rPr>
        <w:t>ı</w:t>
      </w:r>
      <w:r w:rsidRPr="002B12B0">
        <w:t>ld</w:t>
      </w:r>
      <w:r w:rsidRPr="002B12B0">
        <w:rPr>
          <w:rFonts w:eastAsia="Times New Roman"/>
        </w:rPr>
        <w:t xml:space="preserve">ığı </w:t>
      </w:r>
      <w:r w:rsidRPr="002B12B0">
        <w:t>standard</w:t>
      </w:r>
      <w:r w:rsidRPr="002B12B0">
        <w:rPr>
          <w:rFonts w:eastAsia="Times New Roman"/>
        </w:rPr>
        <w:t>ı</w:t>
      </w:r>
      <w:r w:rsidRPr="002B12B0">
        <w:t>n veri oran</w:t>
      </w:r>
      <w:r w:rsidRPr="002B12B0">
        <w:rPr>
          <w:rFonts w:eastAsia="Times New Roman"/>
        </w:rPr>
        <w:t>ı</w:t>
      </w:r>
      <w:r w:rsidRPr="002B12B0">
        <w:t>, kanal say</w:t>
      </w:r>
      <w:r w:rsidRPr="002B12B0">
        <w:rPr>
          <w:rFonts w:eastAsia="Times New Roman"/>
        </w:rPr>
        <w:t>ı</w:t>
      </w:r>
      <w:r w:rsidRPr="002B12B0">
        <w:t>s</w:t>
      </w:r>
      <w:r w:rsidRPr="002B12B0">
        <w:rPr>
          <w:rFonts w:eastAsia="Times New Roman"/>
        </w:rPr>
        <w:t xml:space="preserve">ı </w:t>
      </w:r>
      <w:r w:rsidRPr="002B12B0">
        <w:t>gibi temel özelliklerini belirlemektedir.</w:t>
      </w:r>
    </w:p>
    <w:p w:rsidR="007419A3" w:rsidRPr="002B12B0" w:rsidRDefault="007419A3" w:rsidP="00834AAF">
      <w:r w:rsidRPr="002B12B0">
        <w:t xml:space="preserve">        DSSS (Direct Sequence Spread Spectrum) düz s</w:t>
      </w:r>
      <w:r w:rsidRPr="002B12B0">
        <w:rPr>
          <w:rFonts w:eastAsia="Times New Roman"/>
        </w:rPr>
        <w:t>ı</w:t>
      </w:r>
      <w:r w:rsidRPr="002B12B0">
        <w:t>ral</w:t>
      </w:r>
      <w:r w:rsidRPr="002B12B0">
        <w:rPr>
          <w:rFonts w:eastAsia="Times New Roman"/>
        </w:rPr>
        <w:t xml:space="preserve">ı </w:t>
      </w:r>
      <w:r w:rsidRPr="002B12B0">
        <w:t>da</w:t>
      </w:r>
      <w:r w:rsidRPr="002B12B0">
        <w:rPr>
          <w:rFonts w:eastAsia="Times New Roman"/>
        </w:rPr>
        <w:t>ğı</w:t>
      </w:r>
      <w:r w:rsidRPr="002B12B0">
        <w:t>n</w:t>
      </w:r>
      <w:r w:rsidRPr="002B12B0">
        <w:rPr>
          <w:rFonts w:eastAsia="Times New Roman"/>
        </w:rPr>
        <w:t>ı</w:t>
      </w:r>
      <w:r w:rsidRPr="002B12B0">
        <w:t>k spektrum tekni</w:t>
      </w:r>
      <w:r w:rsidRPr="002B12B0">
        <w:rPr>
          <w:rFonts w:eastAsia="Times New Roman"/>
        </w:rPr>
        <w:t>ğ</w:t>
      </w:r>
      <w:r w:rsidRPr="002B12B0">
        <w:t>i 802.11b standard</w:t>
      </w:r>
      <w:r w:rsidRPr="002B12B0">
        <w:rPr>
          <w:rFonts w:eastAsia="Times New Roman"/>
        </w:rPr>
        <w:t>ı</w:t>
      </w:r>
      <w:r w:rsidRPr="002B12B0">
        <w:t>nda kullan</w:t>
      </w:r>
      <w:r w:rsidRPr="002B12B0">
        <w:rPr>
          <w:rFonts w:eastAsia="Times New Roman"/>
        </w:rPr>
        <w:t>ı</w:t>
      </w:r>
      <w:r w:rsidRPr="002B12B0">
        <w:t>lan kodlama ve modülasyon yöntemidir. 11 Mbps veri oran</w:t>
      </w:r>
      <w:r w:rsidRPr="002B12B0">
        <w:rPr>
          <w:rFonts w:eastAsia="Times New Roman"/>
        </w:rPr>
        <w:t>ı</w:t>
      </w:r>
      <w:r w:rsidRPr="002B12B0">
        <w:t>na kadar kodlama yapabilmektedir.</w:t>
      </w:r>
    </w:p>
    <w:p w:rsidR="007419A3" w:rsidRPr="002B12B0" w:rsidRDefault="007419A3" w:rsidP="00834AAF">
      <w:r w:rsidRPr="002B12B0">
        <w:t xml:space="preserve">        FHSS (Frequency Hopping Spread Spectrum), frekans atlamal</w:t>
      </w:r>
      <w:r w:rsidRPr="002B12B0">
        <w:rPr>
          <w:rFonts w:eastAsia="Times New Roman"/>
        </w:rPr>
        <w:t xml:space="preserve">ı </w:t>
      </w:r>
      <w:r w:rsidRPr="002B12B0">
        <w:t>da</w:t>
      </w:r>
      <w:r w:rsidRPr="002B12B0">
        <w:rPr>
          <w:rFonts w:eastAsia="Times New Roman"/>
        </w:rPr>
        <w:t>ğı</w:t>
      </w:r>
      <w:r w:rsidRPr="002B12B0">
        <w:t>lm</w:t>
      </w:r>
      <w:r w:rsidRPr="002B12B0">
        <w:rPr>
          <w:rFonts w:eastAsia="Times New Roman"/>
        </w:rPr>
        <w:t xml:space="preserve">ış </w:t>
      </w:r>
      <w:r w:rsidRPr="002B12B0">
        <w:t>spektrum 802.11’ de tan</w:t>
      </w:r>
      <w:r w:rsidRPr="002B12B0">
        <w:rPr>
          <w:rFonts w:eastAsia="Times New Roman"/>
        </w:rPr>
        <w:t>ı</w:t>
      </w:r>
      <w:r w:rsidRPr="002B12B0">
        <w:t>mlanm</w:t>
      </w:r>
      <w:r w:rsidRPr="002B12B0">
        <w:rPr>
          <w:rFonts w:eastAsia="Times New Roman"/>
        </w:rPr>
        <w:t>ış</w:t>
      </w:r>
      <w:r w:rsidRPr="002B12B0">
        <w:t>t</w:t>
      </w:r>
      <w:r w:rsidRPr="002B12B0">
        <w:rPr>
          <w:rFonts w:eastAsia="Times New Roman"/>
        </w:rPr>
        <w:t>ı</w:t>
      </w:r>
      <w:r w:rsidRPr="002B12B0">
        <w:t>r, ancak üreticiler taraf</w:t>
      </w:r>
      <w:r w:rsidRPr="002B12B0">
        <w:rPr>
          <w:rFonts w:eastAsia="Times New Roman"/>
        </w:rPr>
        <w:t>ı</w:t>
      </w:r>
      <w:r w:rsidRPr="002B12B0">
        <w:t>ndan pek ra</w:t>
      </w:r>
      <w:r w:rsidRPr="002B12B0">
        <w:rPr>
          <w:rFonts w:eastAsia="Times New Roman"/>
        </w:rPr>
        <w:t>ğ</w:t>
      </w:r>
      <w:r w:rsidRPr="002B12B0">
        <w:t>bet görmemi</w:t>
      </w:r>
      <w:r w:rsidRPr="002B12B0">
        <w:rPr>
          <w:rFonts w:eastAsia="Times New Roman"/>
        </w:rPr>
        <w:t>ş</w:t>
      </w:r>
      <w:r w:rsidRPr="002B12B0">
        <w:t>tir.</w:t>
      </w:r>
    </w:p>
    <w:p w:rsidR="00D52254" w:rsidRPr="002B12B0" w:rsidRDefault="007419A3" w:rsidP="00834AAF">
      <w:r w:rsidRPr="002B12B0">
        <w:t xml:space="preserve">        OFDM (Orthogonal Frequency Division Multiplexing) yani dikey frekans bölümleme ço</w:t>
      </w:r>
      <w:r w:rsidRPr="002B12B0">
        <w:rPr>
          <w:rFonts w:eastAsia="Times New Roman"/>
        </w:rPr>
        <w:t>ğ</w:t>
      </w:r>
      <w:r w:rsidRPr="002B12B0">
        <w:t>ullama 802.11a standard</w:t>
      </w:r>
      <w:r w:rsidRPr="002B12B0">
        <w:rPr>
          <w:rFonts w:eastAsia="Times New Roman"/>
        </w:rPr>
        <w:t>ı</w:t>
      </w:r>
      <w:r w:rsidRPr="002B12B0">
        <w:t>nda kullan</w:t>
      </w:r>
      <w:r w:rsidRPr="002B12B0">
        <w:rPr>
          <w:rFonts w:eastAsia="Times New Roman"/>
        </w:rPr>
        <w:t>ı</w:t>
      </w:r>
      <w:r w:rsidRPr="002B12B0">
        <w:t>lmakta ve da</w:t>
      </w:r>
      <w:r w:rsidRPr="002B12B0">
        <w:rPr>
          <w:rFonts w:eastAsia="Times New Roman"/>
        </w:rPr>
        <w:t>ğı</w:t>
      </w:r>
      <w:r w:rsidRPr="002B12B0">
        <w:t>lm</w:t>
      </w:r>
      <w:r w:rsidRPr="002B12B0">
        <w:rPr>
          <w:rFonts w:eastAsia="Times New Roman"/>
        </w:rPr>
        <w:t xml:space="preserve">ış </w:t>
      </w:r>
      <w:r w:rsidRPr="002B12B0">
        <w:t>spektrum (spread spectrum) sa</w:t>
      </w:r>
      <w:r w:rsidRPr="002B12B0">
        <w:rPr>
          <w:rFonts w:eastAsia="Times New Roman"/>
        </w:rPr>
        <w:t>ğ</w:t>
      </w:r>
      <w:r w:rsidRPr="002B12B0">
        <w:t>lad</w:t>
      </w:r>
      <w:r w:rsidRPr="002B12B0">
        <w:rPr>
          <w:rFonts w:eastAsia="Times New Roman"/>
        </w:rPr>
        <w:t xml:space="preserve">ığı </w:t>
      </w:r>
      <w:r w:rsidRPr="002B12B0">
        <w:t>tüm getirileri kullanmaktad</w:t>
      </w:r>
      <w:r w:rsidRPr="002B12B0">
        <w:rPr>
          <w:rFonts w:eastAsia="Times New Roman"/>
        </w:rPr>
        <w:t>ı</w:t>
      </w:r>
      <w:r w:rsidRPr="002B12B0">
        <w:t>r. Bu getiriler veri aktar</w:t>
      </w:r>
      <w:r w:rsidRPr="002B12B0">
        <w:rPr>
          <w:rFonts w:eastAsia="Times New Roman"/>
        </w:rPr>
        <w:t>ı</w:t>
      </w:r>
      <w:r w:rsidRPr="002B12B0">
        <w:t>m oran</w:t>
      </w:r>
      <w:r w:rsidRPr="002B12B0">
        <w:rPr>
          <w:rFonts w:eastAsia="Times New Roman"/>
        </w:rPr>
        <w:t xml:space="preserve">ı </w:t>
      </w:r>
      <w:r w:rsidRPr="002B12B0">
        <w:t>ve kanal say</w:t>
      </w:r>
      <w:r w:rsidRPr="002B12B0">
        <w:rPr>
          <w:rFonts w:eastAsia="Times New Roman"/>
        </w:rPr>
        <w:t>ı</w:t>
      </w:r>
      <w:r w:rsidRPr="002B12B0">
        <w:t>s</w:t>
      </w:r>
      <w:r w:rsidRPr="002B12B0">
        <w:rPr>
          <w:rFonts w:eastAsia="Times New Roman"/>
        </w:rPr>
        <w:t>ı</w:t>
      </w:r>
      <w:r w:rsidRPr="002B12B0">
        <w:t>d</w:t>
      </w:r>
      <w:r w:rsidRPr="002B12B0">
        <w:rPr>
          <w:rFonts w:eastAsia="Times New Roman"/>
        </w:rPr>
        <w:t>ı</w:t>
      </w:r>
      <w:r w:rsidRPr="002B12B0">
        <w:t>r. Özellikle kanal say</w:t>
      </w:r>
      <w:r w:rsidRPr="002B12B0">
        <w:rPr>
          <w:rFonts w:eastAsia="Times New Roman"/>
        </w:rPr>
        <w:t>ı</w:t>
      </w:r>
      <w:r w:rsidRPr="002B12B0">
        <w:t>s</w:t>
      </w:r>
      <w:r w:rsidRPr="002B12B0">
        <w:rPr>
          <w:rFonts w:eastAsia="Times New Roman"/>
        </w:rPr>
        <w:t xml:space="preserve">ı </w:t>
      </w:r>
      <w:r w:rsidRPr="002B12B0">
        <w:t>büyükçe kablosuz a</w:t>
      </w:r>
      <w:r w:rsidRPr="002B12B0">
        <w:rPr>
          <w:rFonts w:eastAsia="Times New Roman"/>
        </w:rPr>
        <w:t xml:space="preserve">ğ </w:t>
      </w:r>
      <w:r w:rsidRPr="002B12B0">
        <w:t>kurulumunda önem kazan</w:t>
      </w:r>
      <w:r w:rsidRPr="002B12B0">
        <w:rPr>
          <w:rFonts w:eastAsia="Times New Roman"/>
        </w:rPr>
        <w:t>ı</w:t>
      </w:r>
      <w:r w:rsidRPr="002B12B0">
        <w:t>r. Çünkü her bir kanal asl</w:t>
      </w:r>
      <w:r w:rsidRPr="002B12B0">
        <w:rPr>
          <w:rFonts w:eastAsia="Times New Roman"/>
        </w:rPr>
        <w:t>ı</w:t>
      </w:r>
      <w:r w:rsidRPr="002B12B0">
        <w:t>nda ba</w:t>
      </w:r>
      <w:r w:rsidRPr="002B12B0">
        <w:rPr>
          <w:rFonts w:eastAsia="Times New Roman"/>
        </w:rPr>
        <w:t>ğı</w:t>
      </w:r>
      <w:r w:rsidRPr="002B12B0">
        <w:t>ms</w:t>
      </w:r>
      <w:r w:rsidRPr="002B12B0">
        <w:rPr>
          <w:rFonts w:eastAsia="Times New Roman"/>
        </w:rPr>
        <w:t>ı</w:t>
      </w:r>
      <w:r w:rsidRPr="002B12B0">
        <w:t>z bir ileti</w:t>
      </w:r>
      <w:r w:rsidRPr="002B12B0">
        <w:rPr>
          <w:rFonts w:eastAsia="Times New Roman"/>
        </w:rPr>
        <w:t>ş</w:t>
      </w:r>
      <w:r w:rsidRPr="002B12B0">
        <w:t>im ortam</w:t>
      </w:r>
      <w:r w:rsidRPr="002B12B0">
        <w:rPr>
          <w:rFonts w:eastAsia="Times New Roman"/>
        </w:rPr>
        <w:t>ı</w:t>
      </w:r>
      <w:r w:rsidRPr="002B12B0">
        <w:t>d</w:t>
      </w:r>
      <w:r w:rsidRPr="002B12B0">
        <w:rPr>
          <w:rFonts w:eastAsia="Times New Roman"/>
        </w:rPr>
        <w:t>ı</w:t>
      </w:r>
      <w:r w:rsidRPr="002B12B0">
        <w:t>r. OFDM’de 20 MHz’lik 8 tane çak</w:t>
      </w:r>
      <w:r w:rsidRPr="002B12B0">
        <w:rPr>
          <w:rFonts w:eastAsia="Times New Roman"/>
        </w:rPr>
        <w:t>ış</w:t>
      </w:r>
      <w:r w:rsidRPr="002B12B0">
        <w:t>mayan kanal tan</w:t>
      </w:r>
      <w:r w:rsidRPr="002B12B0">
        <w:rPr>
          <w:rFonts w:eastAsia="Times New Roman"/>
        </w:rPr>
        <w:t>ı</w:t>
      </w:r>
      <w:r w:rsidRPr="002B12B0">
        <w:t>m</w:t>
      </w:r>
      <w:r w:rsidRPr="002B12B0">
        <w:rPr>
          <w:rFonts w:eastAsia="Times New Roman"/>
        </w:rPr>
        <w:t xml:space="preserve">ı </w:t>
      </w:r>
      <w:r w:rsidRPr="002B12B0">
        <w:t>yap</w:t>
      </w:r>
      <w:r w:rsidRPr="002B12B0">
        <w:rPr>
          <w:rFonts w:eastAsia="Times New Roman"/>
        </w:rPr>
        <w:t>ı</w:t>
      </w:r>
      <w:r w:rsidRPr="002B12B0">
        <w:t>lm</w:t>
      </w:r>
      <w:r w:rsidRPr="002B12B0">
        <w:rPr>
          <w:rFonts w:eastAsia="Times New Roman"/>
        </w:rPr>
        <w:t>ış</w:t>
      </w:r>
      <w:r w:rsidRPr="002B12B0">
        <w:t>t</w:t>
      </w:r>
      <w:r w:rsidRPr="002B12B0">
        <w:rPr>
          <w:rFonts w:eastAsia="Times New Roman"/>
        </w:rPr>
        <w:t>ı</w:t>
      </w:r>
      <w:r w:rsidRPr="002B12B0">
        <w:t>r. Kanallar</w:t>
      </w:r>
      <w:r w:rsidRPr="002B12B0">
        <w:rPr>
          <w:rFonts w:eastAsia="Times New Roman"/>
        </w:rPr>
        <w:t>ı</w:t>
      </w:r>
      <w:r w:rsidRPr="002B12B0">
        <w:t>n her biri 52 alt ta</w:t>
      </w:r>
      <w:r w:rsidRPr="002B12B0">
        <w:rPr>
          <w:rFonts w:eastAsia="Times New Roman"/>
        </w:rPr>
        <w:t>şı</w:t>
      </w:r>
      <w:r w:rsidRPr="002B12B0">
        <w:t>y</w:t>
      </w:r>
      <w:r w:rsidRPr="002B12B0">
        <w:rPr>
          <w:rFonts w:eastAsia="Times New Roman"/>
        </w:rPr>
        <w:t>ı</w:t>
      </w:r>
      <w:r w:rsidRPr="002B12B0">
        <w:t>c</w:t>
      </w:r>
      <w:r w:rsidRPr="002B12B0">
        <w:rPr>
          <w:rFonts w:eastAsia="Times New Roman"/>
        </w:rPr>
        <w:t>ı</w:t>
      </w:r>
      <w:r w:rsidRPr="002B12B0">
        <w:t>ya bölünmü</w:t>
      </w:r>
      <w:r w:rsidRPr="002B12B0">
        <w:rPr>
          <w:rFonts w:eastAsia="Times New Roman"/>
        </w:rPr>
        <w:t>ş</w:t>
      </w:r>
      <w:r w:rsidRPr="002B12B0">
        <w:t>tür. Böylece ayn</w:t>
      </w:r>
      <w:r w:rsidRPr="002B12B0">
        <w:rPr>
          <w:rFonts w:eastAsia="Times New Roman"/>
        </w:rPr>
        <w:t xml:space="preserve">ı </w:t>
      </w:r>
      <w:r w:rsidRPr="002B12B0">
        <w:t>anda yapabilecek ba</w:t>
      </w:r>
      <w:r w:rsidRPr="002B12B0">
        <w:rPr>
          <w:rFonts w:eastAsia="Times New Roman"/>
        </w:rPr>
        <w:t>ğı</w:t>
      </w:r>
      <w:r w:rsidRPr="002B12B0">
        <w:t>ms</w:t>
      </w:r>
      <w:r w:rsidRPr="002B12B0">
        <w:rPr>
          <w:rFonts w:eastAsia="Times New Roman"/>
        </w:rPr>
        <w:t>ı</w:t>
      </w:r>
      <w:r w:rsidRPr="002B12B0">
        <w:t>z aktar</w:t>
      </w:r>
      <w:r w:rsidRPr="002B12B0">
        <w:rPr>
          <w:rFonts w:eastAsia="Times New Roman"/>
        </w:rPr>
        <w:t>ı</w:t>
      </w:r>
      <w:r w:rsidRPr="002B12B0">
        <w:t>m say</w:t>
      </w:r>
      <w:r w:rsidRPr="002B12B0">
        <w:rPr>
          <w:rFonts w:eastAsia="Times New Roman"/>
        </w:rPr>
        <w:t>ı</w:t>
      </w:r>
      <w:r w:rsidRPr="002B12B0">
        <w:t>s</w:t>
      </w:r>
      <w:r w:rsidRPr="002B12B0">
        <w:rPr>
          <w:rFonts w:eastAsia="Times New Roman"/>
        </w:rPr>
        <w:t xml:space="preserve">ı </w:t>
      </w:r>
      <w:r w:rsidRPr="002B12B0">
        <w:t>art</w:t>
      </w:r>
      <w:r w:rsidRPr="002B12B0">
        <w:rPr>
          <w:rFonts w:eastAsia="Times New Roman"/>
        </w:rPr>
        <w:t>ı</w:t>
      </w:r>
      <w:r w:rsidRPr="002B12B0">
        <w:t>r</w:t>
      </w:r>
      <w:r w:rsidRPr="002B12B0">
        <w:rPr>
          <w:rFonts w:eastAsia="Times New Roman"/>
        </w:rPr>
        <w:t>ı</w:t>
      </w:r>
      <w:r w:rsidRPr="002B12B0">
        <w:t>lm</w:t>
      </w:r>
      <w:r w:rsidRPr="002B12B0">
        <w:rPr>
          <w:rFonts w:eastAsia="Times New Roman"/>
        </w:rPr>
        <w:t>ış</w:t>
      </w:r>
      <w:r w:rsidRPr="002B12B0">
        <w:t>t</w:t>
      </w:r>
      <w:r w:rsidRPr="002B12B0">
        <w:rPr>
          <w:rFonts w:eastAsia="Times New Roman"/>
        </w:rPr>
        <w:t>ı</w:t>
      </w:r>
      <w:r w:rsidRPr="002B12B0">
        <w:t>r. Her bir alt-ta</w:t>
      </w:r>
      <w:r w:rsidRPr="002B12B0">
        <w:rPr>
          <w:rFonts w:eastAsia="Times New Roman"/>
        </w:rPr>
        <w:t>şı</w:t>
      </w:r>
      <w:r w:rsidRPr="002B12B0">
        <w:t>y</w:t>
      </w:r>
      <w:r w:rsidRPr="002B12B0">
        <w:rPr>
          <w:rFonts w:eastAsia="Times New Roman"/>
        </w:rPr>
        <w:t>ı</w:t>
      </w:r>
      <w:r w:rsidRPr="002B12B0">
        <w:t>c</w:t>
      </w:r>
      <w:r w:rsidRPr="002B12B0">
        <w:rPr>
          <w:rFonts w:eastAsia="Times New Roman"/>
        </w:rPr>
        <w:t xml:space="preserve">ı </w:t>
      </w:r>
      <w:r w:rsidRPr="002B12B0">
        <w:t>ayn</w:t>
      </w:r>
      <w:r w:rsidRPr="002B12B0">
        <w:rPr>
          <w:rFonts w:eastAsia="Times New Roman"/>
        </w:rPr>
        <w:t xml:space="preserve">ı </w:t>
      </w:r>
      <w:r w:rsidRPr="002B12B0">
        <w:t>anda yapabilecek ba</w:t>
      </w:r>
      <w:r w:rsidRPr="002B12B0">
        <w:rPr>
          <w:rFonts w:eastAsia="Times New Roman"/>
        </w:rPr>
        <w:t>ğı</w:t>
      </w:r>
      <w:r w:rsidRPr="002B12B0">
        <w:t>ms</w:t>
      </w:r>
      <w:r w:rsidRPr="002B12B0">
        <w:rPr>
          <w:rFonts w:eastAsia="Times New Roman"/>
        </w:rPr>
        <w:t>ı</w:t>
      </w:r>
      <w:r w:rsidRPr="002B12B0">
        <w:t>z aktar</w:t>
      </w:r>
      <w:r w:rsidRPr="002B12B0">
        <w:rPr>
          <w:rFonts w:eastAsia="Times New Roman"/>
        </w:rPr>
        <w:t>ı</w:t>
      </w:r>
      <w:r w:rsidRPr="002B12B0">
        <w:t xml:space="preserve">ma </w:t>
      </w:r>
      <w:r w:rsidRPr="002B12B0">
        <w:lastRenderedPageBreak/>
        <w:t>kar</w:t>
      </w:r>
      <w:r w:rsidRPr="002B12B0">
        <w:rPr>
          <w:rFonts w:eastAsia="Times New Roman"/>
        </w:rPr>
        <w:t>şı</w:t>
      </w:r>
      <w:r w:rsidRPr="002B12B0">
        <w:t>l</w:t>
      </w:r>
      <w:r w:rsidRPr="002B12B0">
        <w:rPr>
          <w:rFonts w:eastAsia="Times New Roman"/>
        </w:rPr>
        <w:t>ı</w:t>
      </w:r>
      <w:r w:rsidRPr="002B12B0">
        <w:t>k dü</w:t>
      </w:r>
      <w:r w:rsidRPr="002B12B0">
        <w:rPr>
          <w:rFonts w:eastAsia="Times New Roman"/>
        </w:rPr>
        <w:t>ş</w:t>
      </w:r>
      <w:r w:rsidRPr="002B12B0">
        <w:t>mektedir. 54 Mpbs h</w:t>
      </w:r>
      <w:r w:rsidRPr="002B12B0">
        <w:rPr>
          <w:rFonts w:eastAsia="Times New Roman"/>
        </w:rPr>
        <w:t>ı</w:t>
      </w:r>
      <w:r w:rsidRPr="002B12B0">
        <w:t>za ula</w:t>
      </w:r>
      <w:r w:rsidRPr="002B12B0">
        <w:rPr>
          <w:rFonts w:eastAsia="Times New Roman"/>
        </w:rPr>
        <w:t>ş</w:t>
      </w:r>
      <w:r w:rsidRPr="002B12B0">
        <w:t>mak için 64QAM adl</w:t>
      </w:r>
      <w:r w:rsidRPr="002B12B0">
        <w:rPr>
          <w:rFonts w:eastAsia="Times New Roman"/>
        </w:rPr>
        <w:t xml:space="preserve">ı </w:t>
      </w:r>
      <w:r w:rsidRPr="002B12B0">
        <w:t xml:space="preserve">mekanizma </w:t>
      </w:r>
      <w:r w:rsidR="00D9215C" w:rsidRPr="002B12B0">
        <w:t>kullan</w:t>
      </w:r>
      <w:r w:rsidR="00D9215C" w:rsidRPr="002B12B0">
        <w:rPr>
          <w:rFonts w:eastAsia="Times New Roman"/>
        </w:rPr>
        <w:t>ı</w:t>
      </w:r>
      <w:r w:rsidR="00D9215C" w:rsidRPr="002B12B0">
        <w:t>lmaktad</w:t>
      </w:r>
      <w:r w:rsidR="00D9215C" w:rsidRPr="002B12B0">
        <w:rPr>
          <w:rFonts w:eastAsia="Times New Roman"/>
        </w:rPr>
        <w:t>ı</w:t>
      </w:r>
      <w:r w:rsidR="00D9215C" w:rsidRPr="002B12B0">
        <w:t>r. [</w:t>
      </w:r>
      <w:r w:rsidR="002E7026" w:rsidRPr="002B12B0">
        <w:t>22]</w:t>
      </w:r>
      <w:r w:rsidR="0041365F" w:rsidRPr="002B12B0">
        <w:t xml:space="preserve"> [3]</w:t>
      </w:r>
      <w:bookmarkStart w:id="45" w:name="_Toc125189"/>
    </w:p>
    <w:p w:rsidR="007419A3" w:rsidRPr="007419A3" w:rsidRDefault="00387FB8" w:rsidP="00A2070E">
      <w:pPr>
        <w:pStyle w:val="Balk6"/>
      </w:pPr>
      <w:bookmarkStart w:id="46" w:name="_Toc472978362"/>
      <w:r>
        <w:t>2.</w:t>
      </w:r>
      <w:r w:rsidR="007419A3" w:rsidRPr="007419A3">
        <w:t>1.1.</w:t>
      </w:r>
      <w:r w:rsidR="003664BF">
        <w:t>1.2.</w:t>
      </w:r>
      <w:r w:rsidR="00AF6453">
        <w:t>4</w:t>
      </w:r>
      <w:r w:rsidR="007419A3" w:rsidRPr="007419A3">
        <w:t xml:space="preserve"> </w:t>
      </w:r>
      <w:bookmarkEnd w:id="45"/>
      <w:r w:rsidR="00355C00" w:rsidRPr="00355C00">
        <w:t>Multiple Access and Duplication Methods</w:t>
      </w:r>
      <w:bookmarkEnd w:id="46"/>
    </w:p>
    <w:p w:rsidR="00C115C9" w:rsidRPr="002B12B0" w:rsidRDefault="003A3831" w:rsidP="00834AAF">
      <w:r w:rsidRPr="002B12B0">
        <w:t xml:space="preserve">        </w:t>
      </w:r>
      <w:r w:rsidR="00F243A8">
        <w:t>Wireless Network’ların</w:t>
      </w:r>
      <w:r w:rsidR="007419A3" w:rsidRPr="002B12B0">
        <w:t xml:space="preserve"> radyo frekans</w:t>
      </w:r>
      <w:r w:rsidR="007419A3" w:rsidRPr="002B12B0">
        <w:rPr>
          <w:rFonts w:eastAsia="Times New Roman"/>
        </w:rPr>
        <w:t>ı</w:t>
      </w:r>
      <w:r w:rsidR="007419A3" w:rsidRPr="002B12B0">
        <w:t>n</w:t>
      </w:r>
      <w:r w:rsidR="007419A3" w:rsidRPr="002B12B0">
        <w:rPr>
          <w:rFonts w:eastAsia="Times New Roman"/>
        </w:rPr>
        <w:t xml:space="preserve">ı </w:t>
      </w:r>
      <w:r w:rsidR="007419A3" w:rsidRPr="002B12B0">
        <w:t>kullanarak ileti</w:t>
      </w:r>
      <w:r w:rsidR="007419A3" w:rsidRPr="002B12B0">
        <w:rPr>
          <w:rFonts w:eastAsia="Times New Roman"/>
        </w:rPr>
        <w:t>ş</w:t>
      </w:r>
      <w:r w:rsidR="007419A3" w:rsidRPr="002B12B0">
        <w:t>imi sa</w:t>
      </w:r>
      <w:r w:rsidR="007419A3" w:rsidRPr="002B12B0">
        <w:rPr>
          <w:rFonts w:eastAsia="Times New Roman"/>
        </w:rPr>
        <w:t>ğ</w:t>
      </w:r>
      <w:r w:rsidR="007419A3" w:rsidRPr="002B12B0">
        <w:t>lamakta oldu</w:t>
      </w:r>
      <w:r w:rsidR="007419A3" w:rsidRPr="002B12B0">
        <w:rPr>
          <w:rFonts w:eastAsia="Times New Roman"/>
        </w:rPr>
        <w:t>ğ</w:t>
      </w:r>
      <w:r w:rsidR="007419A3" w:rsidRPr="002B12B0">
        <w:t>unu önceki konularda söylemi</w:t>
      </w:r>
      <w:r w:rsidR="007419A3" w:rsidRPr="002B12B0">
        <w:rPr>
          <w:rFonts w:eastAsia="Times New Roman"/>
        </w:rPr>
        <w:t>ş</w:t>
      </w:r>
      <w:r w:rsidR="007419A3" w:rsidRPr="002B12B0">
        <w:t>tik. Radyo frekans</w:t>
      </w:r>
      <w:r w:rsidR="007419A3" w:rsidRPr="002B12B0">
        <w:rPr>
          <w:rFonts w:eastAsia="Times New Roman"/>
        </w:rPr>
        <w:t xml:space="preserve">ı </w:t>
      </w:r>
      <w:r w:rsidR="007419A3" w:rsidRPr="002B12B0">
        <w:t>spektrumu sonlu bir kaynakt</w:t>
      </w:r>
      <w:r w:rsidR="007419A3" w:rsidRPr="002B12B0">
        <w:rPr>
          <w:rFonts w:eastAsia="Times New Roman"/>
        </w:rPr>
        <w:t>ı</w:t>
      </w:r>
      <w:r w:rsidR="007419A3" w:rsidRPr="002B12B0">
        <w:t>r. Bu sebeple, ayn</w:t>
      </w:r>
      <w:r w:rsidR="007419A3" w:rsidRPr="002B12B0">
        <w:rPr>
          <w:rFonts w:eastAsia="Times New Roman"/>
        </w:rPr>
        <w:t xml:space="preserve">ı </w:t>
      </w:r>
      <w:r w:rsidR="007419A3" w:rsidRPr="002B12B0">
        <w:t>anda aktar</w:t>
      </w:r>
      <w:r w:rsidR="007419A3" w:rsidRPr="002B12B0">
        <w:rPr>
          <w:rFonts w:eastAsia="Times New Roman"/>
        </w:rPr>
        <w:t>ı</w:t>
      </w:r>
      <w:r w:rsidR="007419A3" w:rsidRPr="002B12B0">
        <w:t>m yapmak isteyen farkl</w:t>
      </w:r>
      <w:r w:rsidR="007419A3" w:rsidRPr="002B12B0">
        <w:rPr>
          <w:rFonts w:eastAsia="Times New Roman"/>
        </w:rPr>
        <w:t xml:space="preserve">ı </w:t>
      </w:r>
      <w:r w:rsidR="007419A3" w:rsidRPr="002B12B0">
        <w:t>uç sistemler kaç</w:t>
      </w:r>
      <w:r w:rsidR="007419A3" w:rsidRPr="002B12B0">
        <w:rPr>
          <w:rFonts w:eastAsia="Times New Roman"/>
        </w:rPr>
        <w:t>ı</w:t>
      </w:r>
      <w:r w:rsidR="007419A3" w:rsidRPr="002B12B0">
        <w:t>n</w:t>
      </w:r>
      <w:r w:rsidR="007419A3" w:rsidRPr="002B12B0">
        <w:rPr>
          <w:rFonts w:eastAsia="Times New Roman"/>
        </w:rPr>
        <w:t>ı</w:t>
      </w:r>
      <w:r w:rsidR="007419A3" w:rsidRPr="002B12B0">
        <w:t>lmaz olarak belirli frekans aral</w:t>
      </w:r>
      <w:r w:rsidR="007419A3" w:rsidRPr="002B12B0">
        <w:rPr>
          <w:rFonts w:eastAsia="Times New Roman"/>
        </w:rPr>
        <w:t>ı</w:t>
      </w:r>
      <w:r w:rsidR="007419A3" w:rsidRPr="002B12B0">
        <w:t>klar</w:t>
      </w:r>
      <w:r w:rsidR="007419A3" w:rsidRPr="002B12B0">
        <w:rPr>
          <w:rFonts w:eastAsia="Times New Roman"/>
        </w:rPr>
        <w:t>ı</w:t>
      </w:r>
      <w:r w:rsidR="007419A3" w:rsidRPr="002B12B0">
        <w:t>n</w:t>
      </w:r>
      <w:r w:rsidR="007419A3" w:rsidRPr="002B12B0">
        <w:rPr>
          <w:rFonts w:eastAsia="Times New Roman"/>
        </w:rPr>
        <w:t xml:space="preserve">ı </w:t>
      </w:r>
      <w:r w:rsidR="007419A3" w:rsidRPr="002B12B0">
        <w:t>payla</w:t>
      </w:r>
      <w:r w:rsidR="007419A3" w:rsidRPr="002B12B0">
        <w:rPr>
          <w:rFonts w:eastAsia="Times New Roman"/>
        </w:rPr>
        <w:t>ş</w:t>
      </w:r>
      <w:r w:rsidR="007419A3" w:rsidRPr="002B12B0">
        <w:t>malar</w:t>
      </w:r>
      <w:r w:rsidR="007419A3" w:rsidRPr="002B12B0">
        <w:rPr>
          <w:rFonts w:eastAsia="Times New Roman"/>
        </w:rPr>
        <w:t xml:space="preserve">ı </w:t>
      </w:r>
      <w:r w:rsidR="007419A3" w:rsidRPr="002B12B0">
        <w:t>gerekir. Frekans spekturumunun bölünmesi ve birçok kullan</w:t>
      </w:r>
      <w:r w:rsidR="007419A3" w:rsidRPr="002B12B0">
        <w:rPr>
          <w:rFonts w:eastAsia="Times New Roman"/>
        </w:rPr>
        <w:t>ı</w:t>
      </w:r>
      <w:r w:rsidR="007419A3" w:rsidRPr="002B12B0">
        <w:t>c</w:t>
      </w:r>
      <w:r w:rsidR="007419A3" w:rsidRPr="002B12B0">
        <w:rPr>
          <w:rFonts w:eastAsia="Times New Roman"/>
        </w:rPr>
        <w:t>ı</w:t>
      </w:r>
      <w:r w:rsidR="007419A3" w:rsidRPr="002B12B0">
        <w:t>n</w:t>
      </w:r>
      <w:r w:rsidR="007419A3" w:rsidRPr="002B12B0">
        <w:rPr>
          <w:rFonts w:eastAsia="Times New Roman"/>
        </w:rPr>
        <w:t>ı</w:t>
      </w:r>
      <w:r w:rsidR="007419A3" w:rsidRPr="002B12B0">
        <w:t>n aras</w:t>
      </w:r>
      <w:r w:rsidR="007419A3" w:rsidRPr="002B12B0">
        <w:rPr>
          <w:rFonts w:eastAsia="Times New Roman"/>
        </w:rPr>
        <w:t>ı</w:t>
      </w:r>
      <w:r w:rsidR="007419A3" w:rsidRPr="002B12B0">
        <w:t>nda payla</w:t>
      </w:r>
      <w:r w:rsidR="007419A3" w:rsidRPr="002B12B0">
        <w:rPr>
          <w:rFonts w:eastAsia="Times New Roman"/>
        </w:rPr>
        <w:t>ş</w:t>
      </w:r>
      <w:r w:rsidR="007419A3" w:rsidRPr="002B12B0">
        <w:t>t</w:t>
      </w:r>
      <w:r w:rsidR="007419A3" w:rsidRPr="002B12B0">
        <w:rPr>
          <w:rFonts w:eastAsia="Times New Roman"/>
        </w:rPr>
        <w:t>ı</w:t>
      </w:r>
      <w:r w:rsidR="007419A3" w:rsidRPr="002B12B0">
        <w:t>r</w:t>
      </w:r>
      <w:r w:rsidR="007419A3" w:rsidRPr="002B12B0">
        <w:rPr>
          <w:rFonts w:eastAsia="Times New Roman"/>
        </w:rPr>
        <w:t>ı</w:t>
      </w:r>
      <w:r w:rsidR="007419A3" w:rsidRPr="002B12B0">
        <w:t>lmas</w:t>
      </w:r>
      <w:r w:rsidR="007419A3" w:rsidRPr="002B12B0">
        <w:rPr>
          <w:rFonts w:eastAsia="Times New Roman"/>
        </w:rPr>
        <w:t>ı</w:t>
      </w:r>
      <w:r w:rsidR="007419A3" w:rsidRPr="002B12B0">
        <w:t>n</w:t>
      </w:r>
      <w:r w:rsidR="007419A3" w:rsidRPr="002B12B0">
        <w:rPr>
          <w:rFonts w:eastAsia="Times New Roman"/>
        </w:rPr>
        <w:t>ı</w:t>
      </w:r>
      <w:r w:rsidR="00F243A8">
        <w:t xml:space="preserve">n birçok </w:t>
      </w:r>
      <w:r w:rsidR="007419A3" w:rsidRPr="002B12B0">
        <w:t>yöntemi vard</w:t>
      </w:r>
      <w:r w:rsidR="007419A3" w:rsidRPr="002B12B0">
        <w:rPr>
          <w:rFonts w:eastAsia="Times New Roman"/>
        </w:rPr>
        <w:t>ı</w:t>
      </w:r>
      <w:r w:rsidR="00F243A8">
        <w:t xml:space="preserve">r. </w:t>
      </w:r>
      <w:r w:rsidR="00863130">
        <w:t>Tablo 2.</w:t>
      </w:r>
      <w:r w:rsidR="00863130" w:rsidRPr="007419A3">
        <w:t>1.1.</w:t>
      </w:r>
      <w:r w:rsidR="00863130">
        <w:t>1.2.4</w:t>
      </w:r>
      <w:r w:rsidR="007419A3" w:rsidRPr="002B12B0">
        <w:t>’ te k</w:t>
      </w:r>
      <w:r w:rsidR="007419A3" w:rsidRPr="002B12B0">
        <w:rPr>
          <w:rFonts w:eastAsia="Times New Roman"/>
        </w:rPr>
        <w:t>ı</w:t>
      </w:r>
      <w:r w:rsidR="007419A3" w:rsidRPr="002B12B0">
        <w:t xml:space="preserve">saca bu yöntemler </w:t>
      </w:r>
      <w:r w:rsidR="00D9215C" w:rsidRPr="002B12B0">
        <w:t>anlat</w:t>
      </w:r>
      <w:r w:rsidR="00D9215C" w:rsidRPr="002B12B0">
        <w:rPr>
          <w:rFonts w:eastAsia="Times New Roman"/>
        </w:rPr>
        <w:t>ı</w:t>
      </w:r>
      <w:r w:rsidR="00D9215C" w:rsidRPr="002B12B0">
        <w:t>lmaktad</w:t>
      </w:r>
      <w:r w:rsidR="00D9215C" w:rsidRPr="002B12B0">
        <w:rPr>
          <w:rFonts w:eastAsia="Times New Roman"/>
        </w:rPr>
        <w:t>ı</w:t>
      </w:r>
      <w:r w:rsidR="00D9215C" w:rsidRPr="002B12B0">
        <w:t>r. [</w:t>
      </w:r>
      <w:r w:rsidR="0041365F" w:rsidRPr="002B12B0">
        <w:t>3]</w:t>
      </w:r>
    </w:p>
    <w:tbl>
      <w:tblPr>
        <w:tblpPr w:leftFromText="141" w:rightFromText="141" w:vertAnchor="text" w:tblpY="1"/>
        <w:tblOverlap w:val="never"/>
        <w:tblW w:w="9748" w:type="dxa"/>
        <w:tblCellMar>
          <w:top w:w="12" w:type="dxa"/>
          <w:left w:w="106" w:type="dxa"/>
          <w:right w:w="102" w:type="dxa"/>
        </w:tblCellMar>
        <w:tblLook w:val="04A0" w:firstRow="1" w:lastRow="0" w:firstColumn="1" w:lastColumn="0" w:noHBand="0" w:noVBand="1"/>
      </w:tblPr>
      <w:tblGrid>
        <w:gridCol w:w="2393"/>
        <w:gridCol w:w="7355"/>
      </w:tblGrid>
      <w:tr w:rsidR="003664BF" w:rsidTr="002B12B0">
        <w:trPr>
          <w:trHeight w:val="253"/>
        </w:trPr>
        <w:tc>
          <w:tcPr>
            <w:tcW w:w="2393" w:type="dxa"/>
            <w:tcBorders>
              <w:top w:val="single" w:sz="4" w:space="0" w:color="000000"/>
              <w:left w:val="single" w:sz="4" w:space="0" w:color="000000"/>
              <w:bottom w:val="single" w:sz="6" w:space="0" w:color="7F7F7F"/>
              <w:right w:val="single" w:sz="4" w:space="0" w:color="000000"/>
            </w:tcBorders>
            <w:shd w:val="clear" w:color="auto" w:fill="F2F2F2"/>
          </w:tcPr>
          <w:p w:rsidR="003664BF" w:rsidRDefault="003664BF" w:rsidP="0013111F">
            <w:pPr>
              <w:ind w:right="10"/>
              <w:jc w:val="center"/>
            </w:pPr>
            <w:r>
              <w:rPr>
                <w:b/>
                <w:i/>
              </w:rPr>
              <w:t>Yöntem</w:t>
            </w:r>
          </w:p>
        </w:tc>
        <w:tc>
          <w:tcPr>
            <w:tcW w:w="7355" w:type="dxa"/>
            <w:tcBorders>
              <w:top w:val="single" w:sz="4" w:space="0" w:color="000000"/>
              <w:left w:val="single" w:sz="4" w:space="0" w:color="000000"/>
              <w:bottom w:val="single" w:sz="6" w:space="0" w:color="7F7F7F"/>
              <w:right w:val="single" w:sz="4" w:space="0" w:color="000000"/>
            </w:tcBorders>
            <w:shd w:val="clear" w:color="auto" w:fill="F2F2F2"/>
          </w:tcPr>
          <w:p w:rsidR="003664BF" w:rsidRDefault="003664BF" w:rsidP="0013111F">
            <w:pPr>
              <w:ind w:right="2"/>
              <w:jc w:val="center"/>
            </w:pPr>
            <w:r>
              <w:rPr>
                <w:b/>
                <w:i/>
              </w:rPr>
              <w:t>Yöntemin Çalışma Şekli</w:t>
            </w:r>
          </w:p>
        </w:tc>
      </w:tr>
      <w:tr w:rsidR="003664BF" w:rsidTr="002B12B0">
        <w:trPr>
          <w:trHeight w:val="960"/>
        </w:trPr>
        <w:tc>
          <w:tcPr>
            <w:tcW w:w="2393" w:type="dxa"/>
            <w:tcBorders>
              <w:top w:val="single" w:sz="6" w:space="0" w:color="7F7F7F"/>
              <w:left w:val="single" w:sz="4" w:space="0" w:color="000000"/>
              <w:bottom w:val="single" w:sz="4" w:space="0" w:color="000000"/>
              <w:right w:val="single" w:sz="4" w:space="0" w:color="000000"/>
            </w:tcBorders>
            <w:shd w:val="clear" w:color="auto" w:fill="F2F2F2"/>
          </w:tcPr>
          <w:p w:rsidR="003664BF" w:rsidRDefault="003664BF" w:rsidP="0013111F">
            <w:pPr>
              <w:jc w:val="center"/>
            </w:pPr>
            <w:r>
              <w:rPr>
                <w:b/>
                <w:sz w:val="20"/>
              </w:rPr>
              <w:t>FDMA (Frekans</w:t>
            </w:r>
          </w:p>
          <w:p w:rsidR="003664BF" w:rsidRDefault="003664BF" w:rsidP="0013111F">
            <w:pPr>
              <w:jc w:val="center"/>
            </w:pPr>
            <w:r>
              <w:rPr>
                <w:b/>
                <w:sz w:val="20"/>
              </w:rPr>
              <w:t>Bölmeli Çoklu</w:t>
            </w:r>
          </w:p>
          <w:p w:rsidR="003664BF" w:rsidRDefault="003664BF" w:rsidP="0013111F">
            <w:pPr>
              <w:jc w:val="center"/>
            </w:pPr>
            <w:r>
              <w:rPr>
                <w:b/>
                <w:sz w:val="20"/>
              </w:rPr>
              <w:t>Erişim) Yöntemi</w:t>
            </w:r>
          </w:p>
        </w:tc>
        <w:tc>
          <w:tcPr>
            <w:tcW w:w="7355" w:type="dxa"/>
            <w:tcBorders>
              <w:top w:val="single" w:sz="6" w:space="0" w:color="7F7F7F"/>
              <w:left w:val="single" w:sz="4" w:space="0" w:color="000000"/>
              <w:bottom w:val="single" w:sz="4" w:space="0" w:color="000000"/>
              <w:right w:val="single" w:sz="4" w:space="0" w:color="000000"/>
            </w:tcBorders>
            <w:shd w:val="clear" w:color="auto" w:fill="F2F2F2"/>
          </w:tcPr>
          <w:p w:rsidR="003664BF" w:rsidRDefault="003664BF" w:rsidP="0013111F">
            <w:pPr>
              <w:ind w:left="2"/>
              <w:jc w:val="center"/>
            </w:pPr>
            <w:r>
              <w:rPr>
                <w:b/>
                <w:sz w:val="20"/>
              </w:rPr>
              <w:t>Frekans, alanında birbiri üzerine taşmayan bölmelere ayrılır.</w:t>
            </w:r>
          </w:p>
          <w:p w:rsidR="003664BF" w:rsidRDefault="003664BF" w:rsidP="0013111F">
            <w:pPr>
              <w:ind w:left="2"/>
              <w:jc w:val="center"/>
            </w:pPr>
            <w:r>
              <w:rPr>
                <w:b/>
                <w:sz w:val="20"/>
              </w:rPr>
              <w:t>Bu bölmeler, uç sistemlerin belirli bir çağrısı için sistemlere atanır.</w:t>
            </w:r>
          </w:p>
          <w:p w:rsidR="003664BF" w:rsidRDefault="003664BF" w:rsidP="0013111F">
            <w:pPr>
              <w:ind w:left="2"/>
              <w:jc w:val="center"/>
            </w:pPr>
            <w:r>
              <w:rPr>
                <w:b/>
                <w:sz w:val="20"/>
              </w:rPr>
              <w:t>Her bir çağrı için, frekans ayrı bir taşıyıcı işaret bulunur.</w:t>
            </w:r>
          </w:p>
          <w:p w:rsidR="003664BF" w:rsidRDefault="003664BF" w:rsidP="0013111F">
            <w:pPr>
              <w:ind w:left="2"/>
              <w:jc w:val="center"/>
            </w:pPr>
            <w:r>
              <w:rPr>
                <w:b/>
                <w:sz w:val="20"/>
              </w:rPr>
              <w:t>Yaygın olarak analog sistemlerde kullanılır.</w:t>
            </w:r>
          </w:p>
        </w:tc>
      </w:tr>
      <w:tr w:rsidR="003664BF" w:rsidTr="002B12B0">
        <w:trPr>
          <w:trHeight w:val="1308"/>
        </w:trPr>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3664BF" w:rsidRDefault="003664BF" w:rsidP="0013111F">
            <w:pPr>
              <w:jc w:val="center"/>
            </w:pPr>
            <w:r>
              <w:rPr>
                <w:b/>
                <w:sz w:val="20"/>
              </w:rPr>
              <w:t>TDMA (Zaman</w:t>
            </w:r>
          </w:p>
          <w:p w:rsidR="003664BF" w:rsidRDefault="003664BF" w:rsidP="0013111F">
            <w:pPr>
              <w:jc w:val="center"/>
            </w:pPr>
            <w:r>
              <w:rPr>
                <w:b/>
                <w:sz w:val="20"/>
              </w:rPr>
              <w:t>Bölmeli Çoklu</w:t>
            </w:r>
          </w:p>
          <w:p w:rsidR="003664BF" w:rsidRDefault="003664BF" w:rsidP="0013111F">
            <w:pPr>
              <w:jc w:val="center"/>
            </w:pPr>
            <w:r>
              <w:rPr>
                <w:b/>
                <w:sz w:val="20"/>
              </w:rPr>
              <w:t>Erişim) Yöntemi</w:t>
            </w:r>
          </w:p>
        </w:tc>
        <w:tc>
          <w:tcPr>
            <w:tcW w:w="7355" w:type="dxa"/>
            <w:tcBorders>
              <w:top w:val="single" w:sz="4" w:space="0" w:color="000000"/>
              <w:left w:val="single" w:sz="4" w:space="0" w:color="000000"/>
              <w:bottom w:val="single" w:sz="4" w:space="0" w:color="000000"/>
              <w:right w:val="single" w:sz="4" w:space="0" w:color="000000"/>
            </w:tcBorders>
            <w:shd w:val="clear" w:color="auto" w:fill="F2F2F2"/>
          </w:tcPr>
          <w:p w:rsidR="003664BF" w:rsidRDefault="003664BF" w:rsidP="0013111F">
            <w:pPr>
              <w:ind w:left="2"/>
              <w:jc w:val="center"/>
            </w:pPr>
            <w:r>
              <w:rPr>
                <w:b/>
                <w:sz w:val="20"/>
              </w:rPr>
              <w:t>Kullanacağı spekturum zaman alanında bölmelere ayrılır.</w:t>
            </w:r>
          </w:p>
          <w:p w:rsidR="003664BF" w:rsidRDefault="0013111F" w:rsidP="0013111F">
            <w:pPr>
              <w:spacing w:line="249" w:lineRule="auto"/>
              <w:ind w:left="2"/>
              <w:jc w:val="center"/>
            </w:pPr>
            <w:r>
              <w:rPr>
                <w:b/>
                <w:sz w:val="20"/>
              </w:rPr>
              <w:t xml:space="preserve">Uç sistemler birim zamanda kendilerine ait bölümüne </w:t>
            </w:r>
            <w:r w:rsidR="003664BF">
              <w:rPr>
                <w:b/>
                <w:sz w:val="20"/>
              </w:rPr>
              <w:t>sırayla erişebilir.</w:t>
            </w:r>
          </w:p>
          <w:p w:rsidR="003664BF" w:rsidRDefault="003664BF" w:rsidP="0013111F">
            <w:pPr>
              <w:spacing w:line="244" w:lineRule="auto"/>
              <w:ind w:left="2"/>
              <w:jc w:val="center"/>
            </w:pPr>
            <w:r>
              <w:rPr>
                <w:b/>
                <w:sz w:val="20"/>
              </w:rPr>
              <w:t>Eğer çerçeveler yeterince hızlı tekrar edilirse, uç sistemler haberleşme sırasında bir kesilme ve gecikme hissetmezler.</w:t>
            </w:r>
          </w:p>
          <w:p w:rsidR="003664BF" w:rsidRDefault="003664BF" w:rsidP="0013111F">
            <w:pPr>
              <w:ind w:left="2"/>
              <w:jc w:val="center"/>
            </w:pPr>
            <w:r>
              <w:rPr>
                <w:b/>
                <w:sz w:val="20"/>
              </w:rPr>
              <w:t>HiperLAN/2 standardı tarafından kullanılıyor.</w:t>
            </w:r>
          </w:p>
        </w:tc>
      </w:tr>
      <w:tr w:rsidR="003664BF" w:rsidTr="002B12B0">
        <w:trPr>
          <w:trHeight w:val="2016"/>
        </w:trPr>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3664BF" w:rsidRDefault="003664BF" w:rsidP="0013111F">
            <w:pPr>
              <w:jc w:val="center"/>
            </w:pPr>
            <w:r>
              <w:rPr>
                <w:b/>
                <w:sz w:val="20"/>
              </w:rPr>
              <w:t>CDMA (Kod</w:t>
            </w:r>
          </w:p>
          <w:p w:rsidR="003664BF" w:rsidRDefault="003664BF" w:rsidP="0013111F">
            <w:pPr>
              <w:jc w:val="center"/>
            </w:pPr>
            <w:r>
              <w:rPr>
                <w:b/>
                <w:sz w:val="20"/>
              </w:rPr>
              <w:t>Bölmeli Çoklu</w:t>
            </w:r>
          </w:p>
          <w:p w:rsidR="003664BF" w:rsidRDefault="003664BF" w:rsidP="0013111F">
            <w:pPr>
              <w:jc w:val="center"/>
            </w:pPr>
            <w:r>
              <w:rPr>
                <w:b/>
                <w:sz w:val="20"/>
              </w:rPr>
              <w:t>Erişim) Yöntemi</w:t>
            </w:r>
          </w:p>
        </w:tc>
        <w:tc>
          <w:tcPr>
            <w:tcW w:w="7355" w:type="dxa"/>
            <w:tcBorders>
              <w:top w:val="single" w:sz="4" w:space="0" w:color="000000"/>
              <w:left w:val="single" w:sz="4" w:space="0" w:color="000000"/>
              <w:bottom w:val="single" w:sz="4" w:space="0" w:color="000000"/>
              <w:right w:val="single" w:sz="4" w:space="0" w:color="000000"/>
            </w:tcBorders>
            <w:shd w:val="clear" w:color="auto" w:fill="F2F2F2"/>
          </w:tcPr>
          <w:p w:rsidR="003664BF" w:rsidRDefault="003664BF" w:rsidP="0013111F">
            <w:pPr>
              <w:spacing w:line="244" w:lineRule="auto"/>
              <w:ind w:left="2"/>
              <w:jc w:val="center"/>
            </w:pPr>
            <w:r>
              <w:rPr>
                <w:b/>
                <w:sz w:val="20"/>
              </w:rPr>
              <w:t>Bu yöntemde çağrılar frekans ve zaman akanında kanallanmaz. Bu yaklaşımda iletimde bulunan her uç, her bir ayrı çağrı için benzersiz bir dağıtma kodunu, bilgi işaretini eldeki frekans aralığına yaymak için kullanılır.</w:t>
            </w:r>
          </w:p>
          <w:p w:rsidR="003664BF" w:rsidRDefault="003664BF" w:rsidP="0013111F">
            <w:pPr>
              <w:ind w:left="2"/>
              <w:jc w:val="center"/>
            </w:pPr>
            <w:r>
              <w:rPr>
                <w:b/>
                <w:sz w:val="20"/>
              </w:rPr>
              <w:t>Alıcı aynı benzersiz kodu kullanarak bilgi işaretini ayıklar; alıcı için diğer işaretler arka alan gürültüsü olarak algılanır.</w:t>
            </w:r>
          </w:p>
          <w:p w:rsidR="003664BF" w:rsidRDefault="003664BF" w:rsidP="0013111F">
            <w:pPr>
              <w:ind w:left="2"/>
              <w:jc w:val="center"/>
            </w:pPr>
            <w:r>
              <w:rPr>
                <w:b/>
                <w:sz w:val="20"/>
              </w:rPr>
              <w:t>Bu yolla aynı spektrum bloğunda aynı anda birden fazla çağrı gerçekleşebilir.</w:t>
            </w:r>
          </w:p>
          <w:p w:rsidR="003664BF" w:rsidRDefault="003664BF" w:rsidP="0013111F">
            <w:pPr>
              <w:ind w:left="2"/>
              <w:jc w:val="center"/>
            </w:pPr>
            <w:r>
              <w:rPr>
                <w:b/>
                <w:sz w:val="20"/>
              </w:rPr>
              <w:t>802.11x standartları bu yöntemi kullanır.</w:t>
            </w:r>
          </w:p>
        </w:tc>
      </w:tr>
      <w:tr w:rsidR="003664BF" w:rsidTr="002B12B0">
        <w:trPr>
          <w:trHeight w:val="691"/>
        </w:trPr>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3664BF" w:rsidRDefault="003664BF" w:rsidP="0013111F">
            <w:pPr>
              <w:jc w:val="center"/>
            </w:pPr>
            <w:r>
              <w:rPr>
                <w:b/>
                <w:sz w:val="20"/>
              </w:rPr>
              <w:t>FDD ( Frekans</w:t>
            </w:r>
          </w:p>
          <w:p w:rsidR="003664BF" w:rsidRDefault="003664BF" w:rsidP="0013111F">
            <w:pPr>
              <w:jc w:val="center"/>
            </w:pPr>
            <w:r>
              <w:rPr>
                <w:b/>
                <w:sz w:val="20"/>
              </w:rPr>
              <w:t>Bölmeli Çift Yönlü</w:t>
            </w:r>
          </w:p>
          <w:p w:rsidR="003664BF" w:rsidRDefault="003664BF" w:rsidP="0013111F">
            <w:pPr>
              <w:jc w:val="center"/>
            </w:pPr>
            <w:r>
              <w:rPr>
                <w:b/>
                <w:sz w:val="20"/>
              </w:rPr>
              <w:t>Erişim) Yöntemi</w:t>
            </w:r>
          </w:p>
        </w:tc>
        <w:tc>
          <w:tcPr>
            <w:tcW w:w="7355" w:type="dxa"/>
            <w:tcBorders>
              <w:top w:val="single" w:sz="4" w:space="0" w:color="000000"/>
              <w:left w:val="single" w:sz="4" w:space="0" w:color="000000"/>
              <w:bottom w:val="single" w:sz="4" w:space="0" w:color="000000"/>
              <w:right w:val="single" w:sz="4" w:space="0" w:color="000000"/>
            </w:tcBorders>
            <w:shd w:val="clear" w:color="auto" w:fill="F2F2F2"/>
          </w:tcPr>
          <w:p w:rsidR="003664BF" w:rsidRDefault="003664BF" w:rsidP="0013111F">
            <w:pPr>
              <w:ind w:left="2"/>
              <w:jc w:val="center"/>
            </w:pPr>
            <w:r>
              <w:rPr>
                <w:b/>
                <w:sz w:val="20"/>
              </w:rPr>
              <w:t>İki yönlü aktarım anlamına gelir.</w:t>
            </w:r>
          </w:p>
          <w:p w:rsidR="003664BF" w:rsidRDefault="0013111F" w:rsidP="0013111F">
            <w:pPr>
              <w:ind w:left="2"/>
              <w:jc w:val="center"/>
            </w:pPr>
            <w:r>
              <w:rPr>
                <w:b/>
                <w:sz w:val="20"/>
              </w:rPr>
              <w:t xml:space="preserve">Var olan spektrum alışveriş yönünde birbiriyle </w:t>
            </w:r>
            <w:r w:rsidR="003664BF">
              <w:rPr>
                <w:b/>
                <w:sz w:val="20"/>
              </w:rPr>
              <w:t>etkileşimde bulunmayacak şekilde ayrılmasıdır.</w:t>
            </w:r>
          </w:p>
        </w:tc>
      </w:tr>
      <w:tr w:rsidR="003664BF" w:rsidTr="002B12B0">
        <w:trPr>
          <w:trHeight w:val="779"/>
        </w:trPr>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3664BF" w:rsidRDefault="003664BF" w:rsidP="0013111F">
            <w:pPr>
              <w:jc w:val="center"/>
            </w:pPr>
            <w:r>
              <w:rPr>
                <w:b/>
                <w:sz w:val="20"/>
              </w:rPr>
              <w:t>TDD (Zaman</w:t>
            </w:r>
          </w:p>
          <w:p w:rsidR="003664BF" w:rsidRDefault="003664BF" w:rsidP="0013111F">
            <w:pPr>
              <w:jc w:val="center"/>
            </w:pPr>
            <w:r>
              <w:rPr>
                <w:b/>
                <w:sz w:val="20"/>
              </w:rPr>
              <w:t>Bölmeli Çift Yönlü</w:t>
            </w:r>
          </w:p>
          <w:p w:rsidR="003664BF" w:rsidRDefault="003664BF" w:rsidP="0013111F">
            <w:pPr>
              <w:jc w:val="center"/>
            </w:pPr>
            <w:r>
              <w:rPr>
                <w:b/>
                <w:sz w:val="20"/>
              </w:rPr>
              <w:t>Erişim) Yöntemi</w:t>
            </w:r>
          </w:p>
        </w:tc>
        <w:tc>
          <w:tcPr>
            <w:tcW w:w="7355" w:type="dxa"/>
            <w:tcBorders>
              <w:top w:val="single" w:sz="4" w:space="0" w:color="000000"/>
              <w:left w:val="single" w:sz="4" w:space="0" w:color="000000"/>
              <w:bottom w:val="single" w:sz="4" w:space="0" w:color="000000"/>
              <w:right w:val="single" w:sz="4" w:space="0" w:color="000000"/>
            </w:tcBorders>
            <w:shd w:val="clear" w:color="auto" w:fill="F2F2F2"/>
          </w:tcPr>
          <w:p w:rsidR="003664BF" w:rsidRDefault="003664BF" w:rsidP="0013111F">
            <w:pPr>
              <w:ind w:left="2"/>
              <w:jc w:val="center"/>
            </w:pPr>
            <w:r>
              <w:rPr>
                <w:b/>
                <w:sz w:val="20"/>
              </w:rPr>
              <w:t>İki yönlü aktarım anlamına gelir.</w:t>
            </w:r>
          </w:p>
          <w:p w:rsidR="003664BF" w:rsidRDefault="003664BF" w:rsidP="0013111F">
            <w:pPr>
              <w:ind w:left="2"/>
              <w:jc w:val="center"/>
            </w:pPr>
            <w:r>
              <w:rPr>
                <w:b/>
                <w:sz w:val="20"/>
              </w:rPr>
              <w:t>Sayısal ortamda iki yönlü iletimin gerçekleştirilmesi için kullanılıyor.</w:t>
            </w:r>
          </w:p>
          <w:p w:rsidR="003664BF" w:rsidRDefault="003664BF" w:rsidP="004E3251">
            <w:pPr>
              <w:keepNext/>
              <w:ind w:left="2"/>
              <w:jc w:val="center"/>
            </w:pPr>
            <w:r>
              <w:rPr>
                <w:b/>
                <w:sz w:val="20"/>
              </w:rPr>
              <w:t>HiperLAN/2 standardı tarafından kullanılıyor.</w:t>
            </w:r>
          </w:p>
        </w:tc>
      </w:tr>
    </w:tbl>
    <w:p w:rsidR="004E3251" w:rsidRDefault="004E3251" w:rsidP="00D65F83">
      <w:pPr>
        <w:pStyle w:val="ResimYazs"/>
        <w:framePr w:hSpace="141" w:wrap="around" w:vAnchor="text" w:hAnchor="text" w:y="1"/>
        <w:ind w:left="1416" w:firstLine="708"/>
        <w:suppressOverlap/>
      </w:pPr>
      <w:bookmarkStart w:id="47" w:name="_Toc472108448"/>
      <w:bookmarkStart w:id="48" w:name="_Toc125190"/>
      <w:r>
        <w:lastRenderedPageBreak/>
        <w:t>Tablo</w:t>
      </w:r>
      <w:r w:rsidR="00863130">
        <w:t xml:space="preserve"> 2.</w:t>
      </w:r>
      <w:r w:rsidR="00863130" w:rsidRPr="007419A3">
        <w:t>1.1.</w:t>
      </w:r>
      <w:r w:rsidR="00863130">
        <w:t>1.2.4</w:t>
      </w:r>
      <w:r w:rsidRPr="00A3156D">
        <w:rPr>
          <w:noProof/>
        </w:rPr>
        <w:t xml:space="preserve">: </w:t>
      </w:r>
      <w:r w:rsidR="00355C00" w:rsidRPr="00355C00">
        <w:t>Multiple Access and Duplication Methods</w:t>
      </w:r>
      <w:bookmarkEnd w:id="47"/>
    </w:p>
    <w:p w:rsidR="00C115C9" w:rsidRDefault="00C115C9" w:rsidP="00A2070E">
      <w:pPr>
        <w:pStyle w:val="Balk6"/>
      </w:pPr>
    </w:p>
    <w:p w:rsidR="003664BF" w:rsidRPr="003664BF" w:rsidRDefault="00387FB8" w:rsidP="00A2070E">
      <w:pPr>
        <w:pStyle w:val="Balk6"/>
      </w:pPr>
      <w:bookmarkStart w:id="49" w:name="_Toc472978363"/>
      <w:r>
        <w:t>2.</w:t>
      </w:r>
      <w:r w:rsidR="003664BF" w:rsidRPr="003664BF">
        <w:t>1.1.</w:t>
      </w:r>
      <w:r w:rsidR="000D58C6">
        <w:t>1.2.</w:t>
      </w:r>
      <w:r w:rsidR="00AF6453">
        <w:t>5</w:t>
      </w:r>
      <w:r w:rsidR="003664BF" w:rsidRPr="003664BF">
        <w:t xml:space="preserve"> </w:t>
      </w:r>
      <w:bookmarkEnd w:id="48"/>
      <w:r w:rsidR="00355C00" w:rsidRPr="00355C00">
        <w:t>Security and Encryption</w:t>
      </w:r>
      <w:bookmarkEnd w:id="49"/>
    </w:p>
    <w:p w:rsidR="003664BF" w:rsidRPr="002B12B0" w:rsidRDefault="003664BF" w:rsidP="00834AAF">
      <w:r w:rsidRPr="002B12B0">
        <w:t xml:space="preserve">        </w:t>
      </w:r>
      <w:r w:rsidR="00355C00">
        <w:t>Wireless Network’larda</w:t>
      </w:r>
      <w:r w:rsidR="00355C00" w:rsidRPr="002B12B0">
        <w:t xml:space="preserve"> </w:t>
      </w:r>
      <w:r w:rsidRPr="002B12B0">
        <w:t>güvenlik üzerinde en çok durulması gereken unsurlardan birisidir. Radyo frekans dalgalarının havadan iletilmesi istenmeyen kişilerce izlenebilme ve takip edilebilme imkânı sağlar. Güvenliği artırmak için en basit yaklaşım VPN yapılandırmasının, kablosuz haberleşme sistemleriyle birlikte kullanılmasıdır, ancak bu yaklaşım maliyetlerin artmasına sebep olur. 802.11x ailesi standardlarında kablolu ağ düzeyinde fiziksel koruma imkânı sağlanabilmesi amacıyla WEP adlı mekanizma önerilmiştir. Amaç, fiziksel anlamda kablolu ağların doğal olarak sağladığı mahremiyeti sağlamaktır.</w:t>
      </w:r>
    </w:p>
    <w:p w:rsidR="000D58C6" w:rsidRPr="002B12B0" w:rsidRDefault="003664BF" w:rsidP="00834AAF">
      <w:r w:rsidRPr="002B12B0">
        <w:t xml:space="preserve">        WEP (Wired Equivalent Privacy) kısaltması kablolu düzeyde gizlilik/mahremiyet anlamına gelmektedir. Öyle ki, kapsama alanı içersinde herkes tarafından alınabilen radyo frekans dalgalarından, yalnızca haberleşme yetkisi olanların veri aktarımında bulunabilmesini sağlamaktadır. Bu yöntem, anahtar yöntemini kolaylaştırır ve gizli kalması gereken anahtarlar</w:t>
      </w:r>
      <w:r w:rsidR="00AA53E8">
        <w:t xml:space="preserve">ın öğrenilmesini </w:t>
      </w:r>
      <w:r w:rsidR="00863130">
        <w:t>engeller. Tablo 2.</w:t>
      </w:r>
      <w:r w:rsidR="00863130" w:rsidRPr="003664BF">
        <w:t>1.1.</w:t>
      </w:r>
      <w:r w:rsidR="00863130">
        <w:t>1.2.5</w:t>
      </w:r>
      <w:r w:rsidRPr="002B12B0">
        <w:t xml:space="preserve">’ ten şifre oluştururken </w:t>
      </w:r>
      <w:r w:rsidR="00D9215C" w:rsidRPr="002B12B0">
        <w:t>yararlanabilirsiniz. [16] [38] [5] [</w:t>
      </w:r>
      <w:r w:rsidR="00463C30" w:rsidRPr="002B12B0">
        <w:t>20] [</w:t>
      </w:r>
      <w:r w:rsidR="00D9215C" w:rsidRPr="002B12B0">
        <w:t>18] [</w:t>
      </w:r>
      <w:r w:rsidR="00713287" w:rsidRPr="002B12B0">
        <w:t>39]</w:t>
      </w:r>
      <w:r w:rsidR="0041365F" w:rsidRPr="002B12B0">
        <w:t xml:space="preserve"> [3]</w:t>
      </w:r>
    </w:p>
    <w:tbl>
      <w:tblPr>
        <w:tblW w:w="8220" w:type="dxa"/>
        <w:tblCellMar>
          <w:top w:w="50" w:type="dxa"/>
          <w:left w:w="53" w:type="dxa"/>
          <w:right w:w="115" w:type="dxa"/>
        </w:tblCellMar>
        <w:tblLook w:val="04A0" w:firstRow="1" w:lastRow="0" w:firstColumn="1" w:lastColumn="0" w:noHBand="0" w:noVBand="1"/>
      </w:tblPr>
      <w:tblGrid>
        <w:gridCol w:w="8220"/>
      </w:tblGrid>
      <w:tr w:rsidR="000D58C6" w:rsidTr="00A03B3E">
        <w:trPr>
          <w:trHeight w:val="438"/>
        </w:trPr>
        <w:tc>
          <w:tcPr>
            <w:tcW w:w="8220" w:type="dxa"/>
            <w:tcBorders>
              <w:top w:val="double" w:sz="4" w:space="0" w:color="000000"/>
              <w:left w:val="single" w:sz="4" w:space="0" w:color="000000"/>
              <w:bottom w:val="double" w:sz="4" w:space="0" w:color="000000"/>
              <w:right w:val="single" w:sz="4" w:space="0" w:color="000000"/>
            </w:tcBorders>
          </w:tcPr>
          <w:p w:rsidR="000D58C6" w:rsidRDefault="000D58C6" w:rsidP="0013111F">
            <w:pPr>
              <w:ind w:left="61"/>
              <w:jc w:val="center"/>
            </w:pPr>
            <w:r>
              <w:rPr>
                <w:b/>
              </w:rPr>
              <w:t>Şifreleme Tekniğine Göre Kullanılabilecek Anahtar Uzunlukları</w:t>
            </w:r>
          </w:p>
        </w:tc>
      </w:tr>
      <w:tr w:rsidR="000D58C6" w:rsidTr="00A03B3E">
        <w:trPr>
          <w:trHeight w:val="439"/>
        </w:trPr>
        <w:tc>
          <w:tcPr>
            <w:tcW w:w="8220" w:type="dxa"/>
            <w:tcBorders>
              <w:top w:val="double" w:sz="4" w:space="0" w:color="000000"/>
              <w:left w:val="single" w:sz="4" w:space="0" w:color="000000"/>
              <w:bottom w:val="double" w:sz="4" w:space="0" w:color="000000"/>
              <w:right w:val="single" w:sz="4" w:space="0" w:color="000000"/>
            </w:tcBorders>
          </w:tcPr>
          <w:p w:rsidR="000D58C6" w:rsidRDefault="000D58C6" w:rsidP="0013111F">
            <w:pPr>
              <w:jc w:val="center"/>
            </w:pPr>
            <w:r>
              <w:rPr>
                <w:b/>
              </w:rPr>
              <w:t>WEP (Wired Equivalent Privacy)</w:t>
            </w:r>
          </w:p>
        </w:tc>
      </w:tr>
      <w:tr w:rsidR="000D58C6" w:rsidTr="00A03B3E">
        <w:trPr>
          <w:trHeight w:val="374"/>
        </w:trPr>
        <w:tc>
          <w:tcPr>
            <w:tcW w:w="8220" w:type="dxa"/>
            <w:tcBorders>
              <w:top w:val="double" w:sz="4" w:space="0" w:color="000000"/>
              <w:left w:val="single" w:sz="4" w:space="0" w:color="000000"/>
              <w:bottom w:val="double" w:sz="4" w:space="0" w:color="000000"/>
              <w:right w:val="single" w:sz="4" w:space="0" w:color="000000"/>
            </w:tcBorders>
          </w:tcPr>
          <w:p w:rsidR="000D58C6" w:rsidRDefault="000D58C6" w:rsidP="0013111F">
            <w:pPr>
              <w:tabs>
                <w:tab w:val="center" w:pos="2419"/>
                <w:tab w:val="center" w:pos="5451"/>
              </w:tabs>
              <w:jc w:val="center"/>
            </w:pPr>
            <w:r>
              <w:rPr>
                <w:b/>
              </w:rPr>
              <w:t>Onaltılık</w:t>
            </w:r>
            <w:r>
              <w:rPr>
                <w:b/>
              </w:rPr>
              <w:tab/>
              <w:t>ASCII</w:t>
            </w:r>
          </w:p>
        </w:tc>
      </w:tr>
      <w:tr w:rsidR="000D58C6" w:rsidTr="00A03B3E">
        <w:trPr>
          <w:trHeight w:val="423"/>
        </w:trPr>
        <w:tc>
          <w:tcPr>
            <w:tcW w:w="8220" w:type="dxa"/>
            <w:tcBorders>
              <w:top w:val="double" w:sz="4" w:space="0" w:color="000000"/>
              <w:left w:val="single" w:sz="4" w:space="0" w:color="000000"/>
              <w:bottom w:val="double" w:sz="4" w:space="0" w:color="000000"/>
              <w:right w:val="single" w:sz="4" w:space="0" w:color="000000"/>
            </w:tcBorders>
          </w:tcPr>
          <w:p w:rsidR="000D58C6" w:rsidRDefault="000D58C6" w:rsidP="0013111F">
            <w:pPr>
              <w:tabs>
                <w:tab w:val="center" w:pos="3185"/>
                <w:tab w:val="center" w:pos="6368"/>
              </w:tabs>
              <w:jc w:val="center"/>
            </w:pPr>
            <w:r>
              <w:rPr>
                <w:b/>
              </w:rPr>
              <w:t>64bit (40+24)</w:t>
            </w:r>
            <w:r>
              <w:rPr>
                <w:b/>
              </w:rPr>
              <w:tab/>
            </w:r>
            <w:r>
              <w:t>0-9 ve A-F arası 10 karakter</w:t>
            </w:r>
            <w:r>
              <w:tab/>
              <w:t>A-Z ve 0-9 arası 5 karakter</w:t>
            </w:r>
          </w:p>
        </w:tc>
      </w:tr>
      <w:tr w:rsidR="000D58C6" w:rsidTr="00A03B3E">
        <w:trPr>
          <w:trHeight w:val="454"/>
        </w:trPr>
        <w:tc>
          <w:tcPr>
            <w:tcW w:w="8220" w:type="dxa"/>
            <w:tcBorders>
              <w:top w:val="double" w:sz="4" w:space="0" w:color="000000"/>
              <w:left w:val="single" w:sz="4" w:space="0" w:color="000000"/>
              <w:bottom w:val="double" w:sz="4" w:space="0" w:color="000000"/>
              <w:right w:val="single" w:sz="4" w:space="0" w:color="000000"/>
            </w:tcBorders>
            <w:vAlign w:val="center"/>
          </w:tcPr>
          <w:p w:rsidR="000D58C6" w:rsidRDefault="000D58C6" w:rsidP="0013111F">
            <w:pPr>
              <w:tabs>
                <w:tab w:val="center" w:pos="3185"/>
                <w:tab w:val="center" w:pos="6395"/>
              </w:tabs>
              <w:jc w:val="center"/>
            </w:pPr>
            <w:r>
              <w:rPr>
                <w:b/>
              </w:rPr>
              <w:t>128bit (104+24)</w:t>
            </w:r>
            <w:r>
              <w:rPr>
                <w:b/>
              </w:rPr>
              <w:tab/>
            </w:r>
            <w:r>
              <w:t>0-9 ve A-F arası 26 karakter</w:t>
            </w:r>
            <w:r>
              <w:tab/>
              <w:t>A-Z ve 0-9 arası 13 karakter</w:t>
            </w:r>
          </w:p>
        </w:tc>
      </w:tr>
      <w:tr w:rsidR="000D58C6" w:rsidTr="00A03B3E">
        <w:trPr>
          <w:trHeight w:val="420"/>
        </w:trPr>
        <w:tc>
          <w:tcPr>
            <w:tcW w:w="8220" w:type="dxa"/>
            <w:tcBorders>
              <w:top w:val="double" w:sz="4" w:space="0" w:color="000000"/>
              <w:left w:val="single" w:sz="4" w:space="0" w:color="000000"/>
              <w:bottom w:val="double" w:sz="4" w:space="0" w:color="000000"/>
              <w:right w:val="single" w:sz="4" w:space="0" w:color="000000"/>
            </w:tcBorders>
          </w:tcPr>
          <w:p w:rsidR="000D58C6" w:rsidRDefault="000D58C6" w:rsidP="0013111F">
            <w:pPr>
              <w:tabs>
                <w:tab w:val="center" w:pos="3185"/>
                <w:tab w:val="center" w:pos="6395"/>
              </w:tabs>
              <w:jc w:val="center"/>
            </w:pPr>
            <w:r>
              <w:rPr>
                <w:b/>
              </w:rPr>
              <w:t>152bit (128+24)</w:t>
            </w:r>
            <w:r>
              <w:rPr>
                <w:b/>
              </w:rPr>
              <w:tab/>
            </w:r>
            <w:r>
              <w:t>0-9 ve A-F arası 32 karakter</w:t>
            </w:r>
            <w:r>
              <w:tab/>
              <w:t>A-Z ve 0-9 arası 16 karakter</w:t>
            </w:r>
          </w:p>
        </w:tc>
      </w:tr>
      <w:tr w:rsidR="000D58C6" w:rsidTr="00A03B3E">
        <w:trPr>
          <w:trHeight w:val="346"/>
        </w:trPr>
        <w:tc>
          <w:tcPr>
            <w:tcW w:w="8220" w:type="dxa"/>
            <w:tcBorders>
              <w:top w:val="double" w:sz="4" w:space="0" w:color="000000"/>
              <w:left w:val="single" w:sz="4" w:space="0" w:color="000000"/>
              <w:bottom w:val="double" w:sz="4" w:space="0" w:color="000000"/>
              <w:right w:val="single" w:sz="4" w:space="0" w:color="000000"/>
            </w:tcBorders>
          </w:tcPr>
          <w:p w:rsidR="000D58C6" w:rsidRDefault="000D58C6" w:rsidP="0013111F">
            <w:pPr>
              <w:tabs>
                <w:tab w:val="center" w:pos="3185"/>
                <w:tab w:val="center" w:pos="6395"/>
              </w:tabs>
              <w:jc w:val="center"/>
            </w:pPr>
            <w:r>
              <w:rPr>
                <w:b/>
              </w:rPr>
              <w:t>256bit (232+24)</w:t>
            </w:r>
            <w:r>
              <w:rPr>
                <w:b/>
              </w:rPr>
              <w:tab/>
            </w:r>
            <w:r>
              <w:t>0-9 ve A-F arası 58 karakter</w:t>
            </w:r>
            <w:r>
              <w:tab/>
              <w:t>A-Z ve 0-9 arası 29 karakter</w:t>
            </w:r>
          </w:p>
        </w:tc>
      </w:tr>
      <w:tr w:rsidR="000D58C6" w:rsidTr="00A03B3E">
        <w:trPr>
          <w:trHeight w:val="438"/>
        </w:trPr>
        <w:tc>
          <w:tcPr>
            <w:tcW w:w="8220" w:type="dxa"/>
            <w:tcBorders>
              <w:top w:val="double" w:sz="4" w:space="0" w:color="000000"/>
              <w:left w:val="single" w:sz="4" w:space="0" w:color="000000"/>
              <w:bottom w:val="double" w:sz="4" w:space="0" w:color="000000"/>
              <w:right w:val="single" w:sz="4" w:space="0" w:color="000000"/>
            </w:tcBorders>
          </w:tcPr>
          <w:p w:rsidR="000D58C6" w:rsidRDefault="000D58C6" w:rsidP="004E3251">
            <w:pPr>
              <w:keepNext/>
              <w:tabs>
                <w:tab w:val="center" w:pos="3185"/>
                <w:tab w:val="center" w:pos="6395"/>
              </w:tabs>
              <w:jc w:val="center"/>
            </w:pPr>
            <w:r>
              <w:rPr>
                <w:b/>
              </w:rPr>
              <w:t>128bit-256bit</w:t>
            </w:r>
            <w:r>
              <w:rPr>
                <w:b/>
              </w:rPr>
              <w:tab/>
            </w:r>
            <w:r>
              <w:t>0-9 ve A-F arası 64 karakter</w:t>
            </w:r>
            <w:r>
              <w:tab/>
              <w:t>A-Z ve 0-9 arası 63 karakter</w:t>
            </w:r>
          </w:p>
        </w:tc>
      </w:tr>
    </w:tbl>
    <w:p w:rsidR="004E3251" w:rsidRDefault="004E3251">
      <w:pPr>
        <w:pStyle w:val="ResimYazs"/>
      </w:pPr>
      <w:bookmarkStart w:id="50" w:name="_Toc472108449"/>
      <w:bookmarkStart w:id="51" w:name="_Toc125191"/>
      <w:r>
        <w:t>Tablo</w:t>
      </w:r>
      <w:r w:rsidR="00863130">
        <w:t xml:space="preserve"> 2.</w:t>
      </w:r>
      <w:r w:rsidR="00863130" w:rsidRPr="003664BF">
        <w:t>1.1.</w:t>
      </w:r>
      <w:r w:rsidR="00863130">
        <w:t>1.2.5</w:t>
      </w:r>
      <w:r w:rsidRPr="00A91CFB">
        <w:rPr>
          <w:noProof/>
        </w:rPr>
        <w:t>: Şifreleme tekniğine göre kullanılabilecek anahtar uzunlukları</w:t>
      </w:r>
      <w:bookmarkEnd w:id="50"/>
    </w:p>
    <w:p w:rsidR="00DE1F07" w:rsidRPr="003959A6" w:rsidRDefault="00387FB8" w:rsidP="00A2070E">
      <w:pPr>
        <w:pStyle w:val="Balk6"/>
      </w:pPr>
      <w:bookmarkStart w:id="52" w:name="_Toc472978364"/>
      <w:r>
        <w:t>2.</w:t>
      </w:r>
      <w:r w:rsidR="003959A6">
        <w:t>1.1.1.2</w:t>
      </w:r>
      <w:r w:rsidR="00DE1F07" w:rsidRPr="003959A6">
        <w:t>.</w:t>
      </w:r>
      <w:r w:rsidR="00AF6453">
        <w:t>6</w:t>
      </w:r>
      <w:r w:rsidR="00557AF9">
        <w:t xml:space="preserve"> Wireless</w:t>
      </w:r>
      <w:r w:rsidR="00DE1F07" w:rsidRPr="003959A6">
        <w:t xml:space="preserve"> LAN </w:t>
      </w:r>
      <w:bookmarkEnd w:id="51"/>
      <w:r w:rsidR="00557AF9" w:rsidRPr="00557AF9">
        <w:t>Technologies</w:t>
      </w:r>
      <w:bookmarkEnd w:id="52"/>
    </w:p>
    <w:p w:rsidR="00DE1F07" w:rsidRPr="002B12B0" w:rsidRDefault="00DE1F07" w:rsidP="00834AAF">
      <w:r w:rsidRPr="002B12B0">
        <w:t xml:space="preserve">        </w:t>
      </w:r>
      <w:r w:rsidR="00355C00">
        <w:t>Wireless Network’larda</w:t>
      </w:r>
      <w:r w:rsidR="00355C00" w:rsidRPr="002B12B0">
        <w:t xml:space="preserve"> </w:t>
      </w:r>
      <w:r w:rsidRPr="002B12B0">
        <w:t xml:space="preserve">veri iletimi için kullanılan birkaç teknoloji bulunmaktadır. Bunların en önemlileri elektromanyetik dalgaları kullanılan RF ve </w:t>
      </w:r>
      <w:r w:rsidRPr="002B12B0">
        <w:lastRenderedPageBreak/>
        <w:t>çıplak gözle görülebilen ışığın altındaki frekansları kullanan kızıl ötesi teknolojisidir. RF ve kızıl ötesi teknolojileri WLAN sistemlerinde kullanılmakta olup, her birinin kendine özgü üstünlükleri ve mahzurları bulunmaktadır. Kullanıcıların kendi ihtiyaçlarına göre doğru teknolojiyi seçmeleri sistem verimliliğini ve memnuniyeti artırmaktadır. Günümüzde artan çoklu ortam uygulamaları sonucunda oluşan yüksek veri hızı talebi sebebiyle teknolojiler arasındaki rekabette veri hızı en önemli ölçüt olarak görülmektedir.</w:t>
      </w:r>
    </w:p>
    <w:p w:rsidR="00D52254" w:rsidRPr="002D7160" w:rsidRDefault="00DE1F07" w:rsidP="00834AAF">
      <w:r w:rsidRPr="002B12B0">
        <w:t xml:space="preserve">        Uygulamada yüksek veri hızları ve fiziksel engelleri geçebilme özellikleri sebebiyle RF teknolojisi yaygın olarak kullanılmaktadır. WLAN sistemlerinde kullanılan RF ve kızıl ötesi teknolojisi aşağıda </w:t>
      </w:r>
      <w:r w:rsidR="00D9215C" w:rsidRPr="002B12B0">
        <w:t>verilmiştir. [35] [34] [22] [21] [</w:t>
      </w:r>
      <w:r w:rsidR="00463C30" w:rsidRPr="002B12B0">
        <w:t>18]</w:t>
      </w:r>
      <w:r w:rsidR="0041365F" w:rsidRPr="002B12B0">
        <w:t xml:space="preserve"> [3]</w:t>
      </w:r>
      <w:bookmarkStart w:id="53" w:name="_Toc125192"/>
    </w:p>
    <w:p w:rsidR="00DE1F07" w:rsidRPr="00DE1F07" w:rsidRDefault="00387FB8" w:rsidP="00A2070E">
      <w:pPr>
        <w:pStyle w:val="Balk7"/>
      </w:pPr>
      <w:bookmarkStart w:id="54" w:name="_Toc472978365"/>
      <w:r>
        <w:t>2.</w:t>
      </w:r>
      <w:r w:rsidR="00DE1F07" w:rsidRPr="00DE1F07">
        <w:t>1.</w:t>
      </w:r>
      <w:r w:rsidR="003959A6">
        <w:t>1.1.2</w:t>
      </w:r>
      <w:r w:rsidR="00DE1F07" w:rsidRPr="00DE1F07">
        <w:t>.</w:t>
      </w:r>
      <w:r w:rsidR="003959A6">
        <w:t>6.</w:t>
      </w:r>
      <w:r w:rsidR="00AF6453">
        <w:t>1</w:t>
      </w:r>
      <w:r w:rsidR="00DE1F07" w:rsidRPr="00DE1F07">
        <w:t xml:space="preserve"> RF </w:t>
      </w:r>
      <w:bookmarkEnd w:id="53"/>
      <w:r w:rsidR="00355C00" w:rsidRPr="00355C00">
        <w:t>Technology</w:t>
      </w:r>
      <w:bookmarkEnd w:id="54"/>
    </w:p>
    <w:p w:rsidR="00DE1F07" w:rsidRPr="002B12B0" w:rsidRDefault="00DE1F07" w:rsidP="00834AAF">
      <w:r w:rsidRPr="002B12B0">
        <w:t xml:space="preserve">        RF teknolojisinde, kablo yerine elektromanyetik dalgalar kullanılarak kablosuz iletişim gerçekleştirilmekte ve WLAN sistemlerinde yaygın olarak kullanılmaktadır.</w:t>
      </w:r>
    </w:p>
    <w:p w:rsidR="00DE1F07" w:rsidRPr="002B12B0" w:rsidRDefault="00DE1F07" w:rsidP="00834AAF">
      <w:r w:rsidRPr="002B12B0">
        <w:t xml:space="preserve">        Ekonomik sebeplerden dolayı WLAN sistemleri için lisans ve kullanım ücreti gerektirmeyen ISM frekans bantları esas alınmıştır. Bu bantlar öncelikle diğer telsiz servislerinin kullanımı için tahsisli olduklarından WLAN sistemleri muhtemel enterferansı baştan kabul etmek zorundadır. Bu durum WLAN sistemleri için karışım olaylarına (enterferans) karşı dayanaklı teknolojilerin geliştirilmesini ve kullanılmasını zorunlu hâle getirmiştir.</w:t>
      </w:r>
    </w:p>
    <w:p w:rsidR="00D52254" w:rsidRPr="002B12B0" w:rsidRDefault="00DE1F07" w:rsidP="00834AAF">
      <w:r w:rsidRPr="002B12B0">
        <w:t xml:space="preserve">        "Enterferans" terimi, ilgili kanun ve tüzüklere uygun olarak sağlanan her türlü haberleşme hizmetini engelleyen, haberleşmede kesinti doğuran veya kalitesini bozan her türlü yayın veya elektromanyetik etkiyi ifade </w:t>
      </w:r>
      <w:r w:rsidR="00D9215C" w:rsidRPr="002B12B0">
        <w:t>etmektedir. [8] [</w:t>
      </w:r>
      <w:r w:rsidR="002E7026" w:rsidRPr="002B12B0">
        <w:t>22]</w:t>
      </w:r>
      <w:r w:rsidR="0041365F" w:rsidRPr="002B12B0">
        <w:t xml:space="preserve"> [3]</w:t>
      </w:r>
      <w:bookmarkStart w:id="55" w:name="_Toc125193"/>
    </w:p>
    <w:p w:rsidR="00DE1F07" w:rsidRPr="000642AA" w:rsidRDefault="00387FB8" w:rsidP="00A2070E">
      <w:pPr>
        <w:pStyle w:val="Balk7"/>
      </w:pPr>
      <w:bookmarkStart w:id="56" w:name="_Toc472978366"/>
      <w:r>
        <w:t>2.</w:t>
      </w:r>
      <w:r w:rsidR="003959A6">
        <w:t>1.1.1.2.6</w:t>
      </w:r>
      <w:r w:rsidR="00AF6453">
        <w:t>.2</w:t>
      </w:r>
      <w:r w:rsidR="000642AA">
        <w:t xml:space="preserve"> </w:t>
      </w:r>
      <w:r w:rsidR="00355C00">
        <w:t>I</w:t>
      </w:r>
      <w:r w:rsidR="00355C00" w:rsidRPr="00355C00">
        <w:t>nfrared</w:t>
      </w:r>
      <w:r w:rsidR="00DE1F07" w:rsidRPr="000642AA">
        <w:t xml:space="preserve"> </w:t>
      </w:r>
      <w:bookmarkEnd w:id="55"/>
      <w:r w:rsidR="00355C00" w:rsidRPr="00355C00">
        <w:t>Technology</w:t>
      </w:r>
      <w:bookmarkEnd w:id="56"/>
    </w:p>
    <w:p w:rsidR="00DE1F07" w:rsidRPr="002B12B0" w:rsidRDefault="000642AA" w:rsidP="00834AAF">
      <w:r w:rsidRPr="002B12B0">
        <w:t xml:space="preserve">        </w:t>
      </w:r>
      <w:r w:rsidR="00355C00">
        <w:t>I</w:t>
      </w:r>
      <w:r w:rsidR="00355C00" w:rsidRPr="00355C00">
        <w:t>nfrared</w:t>
      </w:r>
      <w:r w:rsidR="00355C00" w:rsidRPr="000642AA">
        <w:t xml:space="preserve"> </w:t>
      </w:r>
      <w:r w:rsidR="00563474">
        <w:t>teknolojisi</w:t>
      </w:r>
      <w:r w:rsidR="00DE1F07" w:rsidRPr="002B12B0">
        <w:t xml:space="preserve"> elektromanyetik spektrumda gözle görülebilen ışığın altındaki frekansları (3x10 14 kHz / 850-950 nm) veri iletiminde kullanan bir teknolojidir. Alıcı ile verici cihaz arasında açık görüş hattının bulunduğu ortamlarda ve kısa mesafeler için çok uygundur.</w:t>
      </w:r>
    </w:p>
    <w:p w:rsidR="00C115C9" w:rsidRDefault="000642AA" w:rsidP="00834AAF">
      <w:r w:rsidRPr="002B12B0">
        <w:t xml:space="preserve">        </w:t>
      </w:r>
      <w:r w:rsidR="00355C00">
        <w:t>I</w:t>
      </w:r>
      <w:r w:rsidR="00355C00" w:rsidRPr="00355C00">
        <w:t>nfrared</w:t>
      </w:r>
      <w:r w:rsidR="00355C00" w:rsidRPr="000642AA">
        <w:t xml:space="preserve"> </w:t>
      </w:r>
      <w:r w:rsidR="00DE1F07" w:rsidRPr="002B12B0">
        <w:t>teknolojisini iki tür kullanmak mü</w:t>
      </w:r>
      <w:r w:rsidR="00355C00">
        <w:t xml:space="preserve">mkündür. Birincisi direct beam, line of sight, ikincisi ise diffused beam </w:t>
      </w:r>
      <w:r w:rsidR="00DE1F07" w:rsidRPr="002B12B0">
        <w:t xml:space="preserve">yöntemidir. Doğal olarak görüş hattı yöntemi diğerine oranla daha fazla veri iletişimi sağlamaktadır. Ancak uygulamada geniş </w:t>
      </w:r>
      <w:r w:rsidR="00DE1F07" w:rsidRPr="002B12B0">
        <w:lastRenderedPageBreak/>
        <w:t xml:space="preserve">alan kaplamak ya da çok kullanıcıya ulaşabilmek için yansıma yöntemi tercih edilmektedir. </w:t>
      </w:r>
      <w:r w:rsidR="00563474">
        <w:t>I</w:t>
      </w:r>
      <w:r w:rsidR="00563474" w:rsidRPr="00355C00">
        <w:t>nfrared</w:t>
      </w:r>
      <w:r w:rsidR="00563474" w:rsidRPr="002B12B0">
        <w:t xml:space="preserve"> </w:t>
      </w:r>
      <w:r w:rsidR="00DE1F07" w:rsidRPr="002B12B0">
        <w:t xml:space="preserve">teknolojisi büyük oranda uzaktan kumanda cihazlarında kullanılmaktadır. Profesyonel olarak </w:t>
      </w:r>
      <w:r w:rsidR="00563474">
        <w:t>i</w:t>
      </w:r>
      <w:r w:rsidR="00563474" w:rsidRPr="00355C00">
        <w:t>nfrared</w:t>
      </w:r>
      <w:r w:rsidR="00563474" w:rsidRPr="002B12B0">
        <w:t xml:space="preserve"> </w:t>
      </w:r>
      <w:r w:rsidR="00DE1F07" w:rsidRPr="002B12B0">
        <w:t>teknolojisi geçici ağ kurma ihtiyacı duyulan toplantılarda veya gezici satış elamanları tarafından kullanılmaktadır. Bu</w:t>
      </w:r>
      <w:r w:rsidR="00563474">
        <w:t xml:space="preserve"> tür kullanımda yerel wired network</w:t>
      </w:r>
      <w:r w:rsidR="00DE1F07" w:rsidRPr="002B12B0">
        <w:t xml:space="preserve"> ile bağlantı kurarak bilgi alışverişinde bulunmak ve sunucuya bağlı faks ve yazıcı gibi cihazlardan faydalanmak mümkündür. Aynı ortamda çalışan bir grubun yazıcı, faks ve benzeri donanımları ortaklaşa kullanabilmeleri için bir ağ oluşturmaları da mümkündür. Benzer şekilde kullanım örneklerini artırmak mümkündür. Kısa mesafe ilet</w:t>
      </w:r>
      <w:r w:rsidR="00563474">
        <w:t>işim için uygun olan i</w:t>
      </w:r>
      <w:r w:rsidR="00563474" w:rsidRPr="00355C00">
        <w:t>nfrared</w:t>
      </w:r>
      <w:r w:rsidR="00DE1F07" w:rsidRPr="002B12B0">
        <w:t xml:space="preserve"> teknolojisi</w:t>
      </w:r>
      <w:r w:rsidRPr="002B12B0">
        <w:t>n</w:t>
      </w:r>
      <w:r w:rsidR="004965EF">
        <w:t>i</w:t>
      </w:r>
      <w:r w:rsidR="00863130">
        <w:t>n üstünlük ve mahzurları Tablo 2.1.1.1.2.6.2</w:t>
      </w:r>
      <w:r w:rsidRPr="002B12B0">
        <w:t>’d</w:t>
      </w:r>
      <w:r w:rsidR="004965EF">
        <w:t>a</w:t>
      </w:r>
      <w:r w:rsidR="00DE1F07" w:rsidRPr="002B12B0">
        <w:t xml:space="preserve"> verilmiştir.</w:t>
      </w:r>
      <w:r w:rsidR="0041365F" w:rsidRPr="002B12B0">
        <w:t xml:space="preserve"> [3]</w:t>
      </w:r>
    </w:p>
    <w:p w:rsidR="00C115C9" w:rsidRPr="002B12B0" w:rsidRDefault="00C115C9" w:rsidP="00834AAF"/>
    <w:tbl>
      <w:tblPr>
        <w:tblW w:w="8213" w:type="dxa"/>
        <w:tblInd w:w="4" w:type="dxa"/>
        <w:tblCellMar>
          <w:top w:w="17" w:type="dxa"/>
          <w:left w:w="102" w:type="dxa"/>
          <w:right w:w="102" w:type="dxa"/>
        </w:tblCellMar>
        <w:tblLook w:val="04A0" w:firstRow="1" w:lastRow="0" w:firstColumn="1" w:lastColumn="0" w:noHBand="0" w:noVBand="1"/>
      </w:tblPr>
      <w:tblGrid>
        <w:gridCol w:w="2399"/>
        <w:gridCol w:w="5814"/>
      </w:tblGrid>
      <w:tr w:rsidR="00BC26D1" w:rsidTr="00A03B3E">
        <w:trPr>
          <w:trHeight w:val="281"/>
        </w:trPr>
        <w:tc>
          <w:tcPr>
            <w:tcW w:w="2399" w:type="dxa"/>
            <w:tcBorders>
              <w:top w:val="single" w:sz="11" w:space="0" w:color="000000"/>
              <w:left w:val="single" w:sz="11" w:space="0" w:color="000000"/>
              <w:bottom w:val="single" w:sz="11" w:space="0" w:color="000000"/>
              <w:right w:val="nil"/>
            </w:tcBorders>
            <w:shd w:val="clear" w:color="auto" w:fill="7F007F"/>
            <w:vAlign w:val="center"/>
          </w:tcPr>
          <w:p w:rsidR="00BC26D1" w:rsidRDefault="00BC26D1" w:rsidP="0013111F">
            <w:pPr>
              <w:jc w:val="center"/>
            </w:pPr>
          </w:p>
        </w:tc>
        <w:tc>
          <w:tcPr>
            <w:tcW w:w="5814" w:type="dxa"/>
            <w:tcBorders>
              <w:top w:val="single" w:sz="11" w:space="0" w:color="000000"/>
              <w:left w:val="nil"/>
              <w:bottom w:val="single" w:sz="11" w:space="0" w:color="000000"/>
              <w:right w:val="single" w:sz="11" w:space="0" w:color="000000"/>
            </w:tcBorders>
            <w:shd w:val="clear" w:color="auto" w:fill="7F007F"/>
          </w:tcPr>
          <w:p w:rsidR="00BC26D1" w:rsidRDefault="00BC26D1" w:rsidP="00C115C9">
            <w:pPr>
              <w:ind w:left="440"/>
            </w:pPr>
            <w:r>
              <w:rPr>
                <w:b/>
                <w:color w:val="FFFFFF"/>
              </w:rPr>
              <w:t>Kızılötesi</w:t>
            </w:r>
            <w:r w:rsidR="00C115C9">
              <w:rPr>
                <w:b/>
                <w:color w:val="FFFFFF"/>
              </w:rPr>
              <w:t xml:space="preserve"> (i</w:t>
            </w:r>
            <w:r>
              <w:rPr>
                <w:b/>
                <w:color w:val="FFFFFF"/>
              </w:rPr>
              <w:t>nfrared-ırda)</w:t>
            </w:r>
          </w:p>
        </w:tc>
      </w:tr>
      <w:tr w:rsidR="00BC26D1" w:rsidTr="00A03B3E">
        <w:trPr>
          <w:trHeight w:val="282"/>
        </w:trPr>
        <w:tc>
          <w:tcPr>
            <w:tcW w:w="2399" w:type="dxa"/>
            <w:vMerge w:val="restart"/>
            <w:tcBorders>
              <w:top w:val="single" w:sz="11" w:space="0" w:color="000000"/>
              <w:left w:val="single" w:sz="11" w:space="0" w:color="000000"/>
              <w:bottom w:val="single" w:sz="12" w:space="0" w:color="000000"/>
              <w:right w:val="single" w:sz="11" w:space="0" w:color="000000"/>
            </w:tcBorders>
            <w:shd w:val="clear" w:color="auto" w:fill="BFBFBF"/>
            <w:vAlign w:val="center"/>
          </w:tcPr>
          <w:p w:rsidR="00BC26D1" w:rsidRDefault="00BC26D1" w:rsidP="0013111F">
            <w:pPr>
              <w:spacing w:after="250"/>
              <w:ind w:left="-17"/>
              <w:jc w:val="center"/>
            </w:pPr>
            <w:r>
              <w:rPr>
                <w:b/>
              </w:rPr>
              <w:t>Üstünlükleri</w:t>
            </w:r>
          </w:p>
        </w:tc>
        <w:tc>
          <w:tcPr>
            <w:tcW w:w="5814" w:type="dxa"/>
            <w:tcBorders>
              <w:top w:val="single" w:sz="11" w:space="0" w:color="000000"/>
              <w:left w:val="single" w:sz="11" w:space="0" w:color="000000"/>
              <w:bottom w:val="single" w:sz="11" w:space="0" w:color="000000"/>
              <w:right w:val="single" w:sz="11" w:space="0" w:color="000000"/>
            </w:tcBorders>
          </w:tcPr>
          <w:p w:rsidR="00BC26D1" w:rsidRPr="00BC26D1" w:rsidRDefault="00BC26D1" w:rsidP="0013111F">
            <w:pPr>
              <w:spacing w:after="250"/>
              <w:ind w:left="-17"/>
              <w:jc w:val="center"/>
              <w:rPr>
                <w:rFonts w:cs="Times New Roman"/>
              </w:rPr>
            </w:pPr>
            <w:r w:rsidRPr="00BC26D1">
              <w:rPr>
                <w:rFonts w:cs="Times New Roman"/>
              </w:rPr>
              <w:t>Serbest kullanıma açıktır. Bir lisans ve ücret gerektirmez.</w:t>
            </w:r>
          </w:p>
        </w:tc>
      </w:tr>
      <w:tr w:rsidR="00BC26D1" w:rsidTr="00A03B3E">
        <w:trPr>
          <w:trHeight w:val="283"/>
        </w:trPr>
        <w:tc>
          <w:tcPr>
            <w:tcW w:w="0" w:type="auto"/>
            <w:vMerge/>
            <w:tcBorders>
              <w:top w:val="nil"/>
              <w:left w:val="single" w:sz="11" w:space="0" w:color="000000"/>
              <w:bottom w:val="nil"/>
              <w:right w:val="single" w:sz="11" w:space="0" w:color="000000"/>
            </w:tcBorders>
            <w:vAlign w:val="center"/>
          </w:tcPr>
          <w:p w:rsidR="00BC26D1" w:rsidRDefault="00BC26D1" w:rsidP="0013111F">
            <w:pPr>
              <w:spacing w:after="250"/>
              <w:ind w:left="-17"/>
              <w:jc w:val="center"/>
            </w:pPr>
          </w:p>
        </w:tc>
        <w:tc>
          <w:tcPr>
            <w:tcW w:w="5814" w:type="dxa"/>
            <w:tcBorders>
              <w:top w:val="single" w:sz="11" w:space="0" w:color="000000"/>
              <w:left w:val="single" w:sz="11" w:space="0" w:color="000000"/>
              <w:bottom w:val="single" w:sz="11" w:space="0" w:color="000000"/>
              <w:right w:val="single" w:sz="11" w:space="0" w:color="000000"/>
            </w:tcBorders>
          </w:tcPr>
          <w:p w:rsidR="00BC26D1" w:rsidRPr="00BC26D1" w:rsidRDefault="00BC26D1" w:rsidP="0013111F">
            <w:pPr>
              <w:spacing w:after="250"/>
              <w:ind w:left="-17"/>
              <w:jc w:val="center"/>
              <w:rPr>
                <w:rFonts w:cs="Times New Roman"/>
              </w:rPr>
            </w:pPr>
            <w:r w:rsidRPr="00BC26D1">
              <w:rPr>
                <w:rFonts w:cs="Times New Roman"/>
              </w:rPr>
              <w:t>RF sinyallerinden etkilemez.</w:t>
            </w:r>
          </w:p>
        </w:tc>
      </w:tr>
      <w:tr w:rsidR="00BC26D1" w:rsidTr="00A03B3E">
        <w:trPr>
          <w:trHeight w:val="283"/>
        </w:trPr>
        <w:tc>
          <w:tcPr>
            <w:tcW w:w="0" w:type="auto"/>
            <w:vMerge/>
            <w:tcBorders>
              <w:top w:val="nil"/>
              <w:left w:val="single" w:sz="11" w:space="0" w:color="000000"/>
              <w:bottom w:val="nil"/>
              <w:right w:val="single" w:sz="11" w:space="0" w:color="000000"/>
            </w:tcBorders>
            <w:vAlign w:val="center"/>
          </w:tcPr>
          <w:p w:rsidR="00BC26D1" w:rsidRDefault="00BC26D1" w:rsidP="0013111F">
            <w:pPr>
              <w:spacing w:after="250"/>
              <w:ind w:left="-17"/>
              <w:jc w:val="center"/>
            </w:pPr>
          </w:p>
        </w:tc>
        <w:tc>
          <w:tcPr>
            <w:tcW w:w="5814" w:type="dxa"/>
            <w:tcBorders>
              <w:top w:val="single" w:sz="11" w:space="0" w:color="000000"/>
              <w:left w:val="single" w:sz="11" w:space="0" w:color="000000"/>
              <w:bottom w:val="single" w:sz="11" w:space="0" w:color="000000"/>
              <w:right w:val="single" w:sz="11" w:space="0" w:color="000000"/>
            </w:tcBorders>
          </w:tcPr>
          <w:p w:rsidR="00BC26D1" w:rsidRPr="00BC26D1" w:rsidRDefault="00BC26D1" w:rsidP="0013111F">
            <w:pPr>
              <w:spacing w:after="250"/>
              <w:ind w:left="-17"/>
              <w:jc w:val="center"/>
              <w:rPr>
                <w:rFonts w:cs="Times New Roman"/>
              </w:rPr>
            </w:pPr>
            <w:r w:rsidRPr="00BC26D1">
              <w:rPr>
                <w:rFonts w:cs="Times New Roman"/>
              </w:rPr>
              <w:t>Güç tüketimi düşüktür.</w:t>
            </w:r>
          </w:p>
        </w:tc>
      </w:tr>
      <w:tr w:rsidR="00BC26D1" w:rsidTr="00A03B3E">
        <w:trPr>
          <w:trHeight w:val="536"/>
        </w:trPr>
        <w:tc>
          <w:tcPr>
            <w:tcW w:w="0" w:type="auto"/>
            <w:vMerge/>
            <w:tcBorders>
              <w:top w:val="nil"/>
              <w:left w:val="single" w:sz="11" w:space="0" w:color="000000"/>
              <w:bottom w:val="single" w:sz="12" w:space="0" w:color="000000"/>
              <w:right w:val="single" w:sz="11" w:space="0" w:color="000000"/>
            </w:tcBorders>
            <w:vAlign w:val="center"/>
          </w:tcPr>
          <w:p w:rsidR="00BC26D1" w:rsidRDefault="00BC26D1" w:rsidP="0013111F">
            <w:pPr>
              <w:spacing w:after="250"/>
              <w:ind w:left="-17"/>
              <w:jc w:val="center"/>
            </w:pPr>
          </w:p>
        </w:tc>
        <w:tc>
          <w:tcPr>
            <w:tcW w:w="5814" w:type="dxa"/>
            <w:tcBorders>
              <w:top w:val="single" w:sz="11" w:space="0" w:color="000000"/>
              <w:left w:val="single" w:sz="11" w:space="0" w:color="000000"/>
              <w:bottom w:val="single" w:sz="12" w:space="0" w:color="000000"/>
              <w:right w:val="single" w:sz="11" w:space="0" w:color="000000"/>
            </w:tcBorders>
          </w:tcPr>
          <w:p w:rsidR="00BC26D1" w:rsidRPr="00BC26D1" w:rsidRDefault="00BC26D1" w:rsidP="0013111F">
            <w:pPr>
              <w:spacing w:after="250"/>
              <w:ind w:left="-17"/>
              <w:jc w:val="center"/>
              <w:rPr>
                <w:rFonts w:cs="Times New Roman"/>
              </w:rPr>
            </w:pPr>
            <w:r w:rsidRPr="00BC26D1">
              <w:rPr>
                <w:rFonts w:cs="Times New Roman"/>
              </w:rPr>
              <w:t>Kapalı ortamlarda yetkisiz dinlemeye ve bozucu etkilere karşı tam bir güvenlik sağlar.</w:t>
            </w:r>
          </w:p>
        </w:tc>
      </w:tr>
      <w:tr w:rsidR="00BC26D1" w:rsidTr="00A03B3E">
        <w:trPr>
          <w:trHeight w:val="284"/>
        </w:trPr>
        <w:tc>
          <w:tcPr>
            <w:tcW w:w="2399" w:type="dxa"/>
            <w:vMerge w:val="restart"/>
            <w:tcBorders>
              <w:top w:val="single" w:sz="12" w:space="0" w:color="000000"/>
              <w:left w:val="single" w:sz="11" w:space="0" w:color="000000"/>
              <w:bottom w:val="single" w:sz="12" w:space="0" w:color="000000"/>
              <w:right w:val="single" w:sz="11" w:space="0" w:color="000000"/>
            </w:tcBorders>
            <w:shd w:val="clear" w:color="auto" w:fill="BFBFBF"/>
            <w:vAlign w:val="center"/>
          </w:tcPr>
          <w:p w:rsidR="00BC26D1" w:rsidRDefault="00BC26D1" w:rsidP="0013111F">
            <w:pPr>
              <w:spacing w:after="250"/>
              <w:ind w:left="-17"/>
              <w:jc w:val="center"/>
            </w:pPr>
            <w:r>
              <w:rPr>
                <w:b/>
              </w:rPr>
              <w:t>Mahzurları</w:t>
            </w:r>
          </w:p>
        </w:tc>
        <w:tc>
          <w:tcPr>
            <w:tcW w:w="5814" w:type="dxa"/>
            <w:tcBorders>
              <w:top w:val="single" w:sz="12" w:space="0" w:color="000000"/>
              <w:left w:val="single" w:sz="11" w:space="0" w:color="000000"/>
              <w:bottom w:val="single" w:sz="11" w:space="0" w:color="000000"/>
              <w:right w:val="single" w:sz="11" w:space="0" w:color="000000"/>
            </w:tcBorders>
          </w:tcPr>
          <w:p w:rsidR="00BC26D1" w:rsidRPr="00BC26D1" w:rsidRDefault="00BC26D1" w:rsidP="0013111F">
            <w:pPr>
              <w:spacing w:after="250"/>
              <w:ind w:left="-17"/>
              <w:jc w:val="center"/>
              <w:rPr>
                <w:rFonts w:cs="Times New Roman"/>
              </w:rPr>
            </w:pPr>
            <w:r w:rsidRPr="00BC26D1">
              <w:rPr>
                <w:rFonts w:cs="Times New Roman"/>
              </w:rPr>
              <w:t>İletişim mesafesi kısadır. İdeal şartlarda 10-15 m’ dir.</w:t>
            </w:r>
          </w:p>
        </w:tc>
      </w:tr>
      <w:tr w:rsidR="00BC26D1" w:rsidTr="00A03B3E">
        <w:trPr>
          <w:trHeight w:val="787"/>
        </w:trPr>
        <w:tc>
          <w:tcPr>
            <w:tcW w:w="0" w:type="auto"/>
            <w:vMerge/>
            <w:tcBorders>
              <w:top w:val="nil"/>
              <w:left w:val="single" w:sz="11" w:space="0" w:color="000000"/>
              <w:bottom w:val="nil"/>
              <w:right w:val="single" w:sz="11" w:space="0" w:color="000000"/>
            </w:tcBorders>
            <w:vAlign w:val="center"/>
          </w:tcPr>
          <w:p w:rsidR="00BC26D1" w:rsidRDefault="00BC26D1" w:rsidP="0013111F">
            <w:pPr>
              <w:spacing w:after="250"/>
              <w:ind w:left="-17"/>
              <w:jc w:val="center"/>
            </w:pPr>
          </w:p>
        </w:tc>
        <w:tc>
          <w:tcPr>
            <w:tcW w:w="5814" w:type="dxa"/>
            <w:tcBorders>
              <w:top w:val="single" w:sz="11" w:space="0" w:color="000000"/>
              <w:left w:val="single" w:sz="11" w:space="0" w:color="000000"/>
              <w:bottom w:val="single" w:sz="12" w:space="0" w:color="000000"/>
              <w:right w:val="single" w:sz="11" w:space="0" w:color="000000"/>
            </w:tcBorders>
          </w:tcPr>
          <w:p w:rsidR="00BC26D1" w:rsidRPr="00BC26D1" w:rsidRDefault="00BC26D1" w:rsidP="0013111F">
            <w:pPr>
              <w:spacing w:after="250"/>
              <w:ind w:left="-17"/>
              <w:jc w:val="center"/>
              <w:rPr>
                <w:rFonts w:cs="Times New Roman"/>
              </w:rPr>
            </w:pPr>
            <w:r w:rsidRPr="00BC26D1">
              <w:rPr>
                <w:rFonts w:cs="Times New Roman"/>
              </w:rPr>
              <w:t>Sinyaller katı cisimleri geçemez. Bu sebeple kapalı alanlarda duvar, kapı ve büro malzemeleri tarafından kullanım için uygundur.</w:t>
            </w:r>
          </w:p>
        </w:tc>
      </w:tr>
      <w:tr w:rsidR="00BC26D1" w:rsidTr="00A03B3E">
        <w:trPr>
          <w:trHeight w:val="538"/>
        </w:trPr>
        <w:tc>
          <w:tcPr>
            <w:tcW w:w="0" w:type="auto"/>
            <w:vMerge/>
            <w:tcBorders>
              <w:top w:val="nil"/>
              <w:left w:val="single" w:sz="11" w:space="0" w:color="000000"/>
              <w:bottom w:val="nil"/>
              <w:right w:val="single" w:sz="11" w:space="0" w:color="000000"/>
            </w:tcBorders>
            <w:vAlign w:val="center"/>
          </w:tcPr>
          <w:p w:rsidR="00BC26D1" w:rsidRDefault="00BC26D1" w:rsidP="0013111F">
            <w:pPr>
              <w:spacing w:after="250"/>
              <w:ind w:left="-17"/>
              <w:jc w:val="center"/>
            </w:pPr>
          </w:p>
        </w:tc>
        <w:tc>
          <w:tcPr>
            <w:tcW w:w="5814" w:type="dxa"/>
            <w:tcBorders>
              <w:top w:val="single" w:sz="12" w:space="0" w:color="000000"/>
              <w:left w:val="single" w:sz="11" w:space="0" w:color="000000"/>
              <w:bottom w:val="single" w:sz="12" w:space="0" w:color="000000"/>
              <w:right w:val="single" w:sz="11" w:space="0" w:color="000000"/>
            </w:tcBorders>
          </w:tcPr>
          <w:p w:rsidR="00BC26D1" w:rsidRPr="00BC26D1" w:rsidRDefault="00BC26D1" w:rsidP="0013111F">
            <w:pPr>
              <w:spacing w:after="250"/>
              <w:ind w:left="-17"/>
              <w:jc w:val="center"/>
              <w:rPr>
                <w:rFonts w:cs="Times New Roman"/>
              </w:rPr>
            </w:pPr>
            <w:r w:rsidRPr="00BC26D1">
              <w:rPr>
                <w:rFonts w:cs="Times New Roman"/>
              </w:rPr>
              <w:t>Sinyaller kar, sis, toz ve ışık gibi hava şartlarından etkilenir. Bu sebeple açık alanlarda kullnım için uygun değildir.</w:t>
            </w:r>
          </w:p>
        </w:tc>
      </w:tr>
      <w:tr w:rsidR="00BC26D1" w:rsidTr="00A03B3E">
        <w:trPr>
          <w:trHeight w:val="278"/>
        </w:trPr>
        <w:tc>
          <w:tcPr>
            <w:tcW w:w="0" w:type="auto"/>
            <w:vMerge/>
            <w:tcBorders>
              <w:top w:val="nil"/>
              <w:left w:val="single" w:sz="11" w:space="0" w:color="000000"/>
              <w:bottom w:val="single" w:sz="12" w:space="0" w:color="000000"/>
              <w:right w:val="single" w:sz="11" w:space="0" w:color="000000"/>
            </w:tcBorders>
            <w:vAlign w:val="center"/>
          </w:tcPr>
          <w:p w:rsidR="00BC26D1" w:rsidRDefault="00BC26D1" w:rsidP="0013111F">
            <w:pPr>
              <w:spacing w:after="250"/>
              <w:ind w:left="-17"/>
              <w:jc w:val="center"/>
            </w:pPr>
          </w:p>
        </w:tc>
        <w:tc>
          <w:tcPr>
            <w:tcW w:w="5814" w:type="dxa"/>
            <w:tcBorders>
              <w:top w:val="single" w:sz="12" w:space="0" w:color="000000"/>
              <w:left w:val="single" w:sz="11" w:space="0" w:color="000000"/>
              <w:bottom w:val="single" w:sz="12" w:space="0" w:color="000000"/>
              <w:right w:val="single" w:sz="11" w:space="0" w:color="000000"/>
            </w:tcBorders>
          </w:tcPr>
          <w:p w:rsidR="00BC26D1" w:rsidRPr="00BC26D1" w:rsidRDefault="00BC26D1" w:rsidP="004E3251">
            <w:pPr>
              <w:keepNext/>
              <w:spacing w:after="250"/>
              <w:ind w:left="-17"/>
              <w:jc w:val="center"/>
              <w:rPr>
                <w:rFonts w:cs="Times New Roman"/>
              </w:rPr>
            </w:pPr>
            <w:r w:rsidRPr="00BC26D1">
              <w:rPr>
                <w:rFonts w:cs="Times New Roman"/>
              </w:rPr>
              <w:t>Kirlilik sinyalleri etkiler.</w:t>
            </w:r>
          </w:p>
        </w:tc>
      </w:tr>
    </w:tbl>
    <w:p w:rsidR="004E3251" w:rsidRDefault="004E3251">
      <w:pPr>
        <w:pStyle w:val="ResimYazs"/>
      </w:pPr>
      <w:bookmarkStart w:id="57" w:name="_Toc472108450"/>
      <w:bookmarkStart w:id="58" w:name="_Toc125197"/>
      <w:r>
        <w:t>Tablo</w:t>
      </w:r>
      <w:r w:rsidR="00863130">
        <w:t xml:space="preserve"> 2.1.1.1.2.6.2</w:t>
      </w:r>
      <w:r w:rsidRPr="009E6B69">
        <w:rPr>
          <w:noProof/>
        </w:rPr>
        <w:t xml:space="preserve">: </w:t>
      </w:r>
      <w:r w:rsidR="00563474">
        <w:t>I</w:t>
      </w:r>
      <w:r w:rsidR="00563474" w:rsidRPr="00355C00">
        <w:t>nfrared</w:t>
      </w:r>
      <w:r w:rsidR="00563474" w:rsidRPr="009E6B69">
        <w:rPr>
          <w:noProof/>
        </w:rPr>
        <w:t xml:space="preserve"> </w:t>
      </w:r>
      <w:r w:rsidRPr="009E6B69">
        <w:rPr>
          <w:noProof/>
        </w:rPr>
        <w:t>teknolojisinin üstünlük ve mahzurları</w:t>
      </w:r>
      <w:bookmarkEnd w:id="57"/>
    </w:p>
    <w:p w:rsidR="003959A6" w:rsidRPr="003959A6" w:rsidRDefault="00387FB8" w:rsidP="00A2070E">
      <w:pPr>
        <w:pStyle w:val="Balk6"/>
      </w:pPr>
      <w:bookmarkStart w:id="59" w:name="_Toc472978367"/>
      <w:r>
        <w:lastRenderedPageBreak/>
        <w:t>2.</w:t>
      </w:r>
      <w:r w:rsidR="003959A6">
        <w:t>1.1.1.2.7</w:t>
      </w:r>
      <w:r w:rsidR="00AF6453">
        <w:t xml:space="preserve"> </w:t>
      </w:r>
      <w:bookmarkEnd w:id="58"/>
      <w:r w:rsidR="00563474" w:rsidRPr="00563474">
        <w:t>Wireless LAN Systems</w:t>
      </w:r>
      <w:bookmarkEnd w:id="59"/>
    </w:p>
    <w:p w:rsidR="003959A6" w:rsidRPr="002D7160" w:rsidRDefault="003959A6" w:rsidP="00834AAF">
      <w:r w:rsidRPr="002D7160">
        <w:t xml:space="preserve">        WLAN, veri iletimini hava üzerinden elektromanyetik dalgalar hâlinde taşıyarak kablo bağlantılarını azaltan bir çözümdür. WLAN uygulamaları, kullanıcının hareket imkânını kolay bir kurulumum rahatlığı ile birle</w:t>
      </w:r>
      <w:r w:rsidR="00563474">
        <w:t xml:space="preserve">ştirirler. Temel olarak wireless </w:t>
      </w:r>
      <w:r w:rsidRPr="002D7160">
        <w:t xml:space="preserve"> LAN (WLAN) sistemi iki ana unsurdan oluşmaktadır. Birincisi </w:t>
      </w:r>
      <w:r w:rsidR="00D9215C">
        <w:t>AP (Access point,</w:t>
      </w:r>
      <w:r w:rsidRPr="002D7160">
        <w:t xml:space="preserve">), ikincisi ise kablosuz cihazlardır. Ancak cihazdan cihaza (peer to peer) çalışma modelinde AP’ye ihtiyaç duyulmaz. Bu durumda kablosuz ağ kartına sahip bilgisayarlar, kendi aralarında ilave bir cihaz veya kabloya ihtiyaç olmadan bir ağ oluşturabilir. Kablosuz cihazlar genellikle bir dizüstü bilgisayar, kişisel bilgisayar (PC), cep bilgisayarı (PDA, Personal Digital Assistant), veya kablosuz ağ ünitesi (NIC, Network Interface </w:t>
      </w:r>
      <w:r w:rsidR="00D9215C" w:rsidRPr="002D7160">
        <w:t>Card)</w:t>
      </w:r>
      <w:r w:rsidRPr="002D7160">
        <w:t xml:space="preserve"> ile donatılmış benzeri bir cihaz olabilir. NIC’ler RF veya </w:t>
      </w:r>
      <w:r w:rsidR="00563474">
        <w:t>i</w:t>
      </w:r>
      <w:r w:rsidR="00563474" w:rsidRPr="00355C00">
        <w:t>nfrared</w:t>
      </w:r>
      <w:r w:rsidR="00563474" w:rsidRPr="002D7160">
        <w:t xml:space="preserve"> </w:t>
      </w:r>
      <w:r w:rsidRPr="002D7160">
        <w:t>kullanarak takılı bulunduğu cihaz ile AP arasındaki bağlantıyı sağlar. AP’ler ihtiyaca göre bir eve, iş yerine, toplantı salonuna veya bir binaya kurulabilir. Halka açık kullanımı sağlamak üzere ise şehir merkezlerine (Taksim, Kızılay gibi), büyük alışveriş merkezlerine, hava alanı, tren istasyonu, otobüs terminali veya restoran gibi kamuya açık alanlara AP kurulabilir. Bu durumda AP’nin oluşturduğu kablosuz internet bağlantısı sağlanan fiziksel alan, Erişim Alanı olarak adlandırılmaktadır. Kablosuz cihazlarda bulunan NIC’ler otomatik frekans tarama özelliğine sahip olduklarından kendilerine ulaşan WLAN sinyalini algılayabilir. NIC tarafından doğru frekans kanalı bulunduktan sonra AP ile kablosuz cihazlar arasında bağlantı kurulumu başlatılır.</w:t>
      </w:r>
      <w:r w:rsidR="0041365F" w:rsidRPr="002D7160">
        <w:t xml:space="preserve"> </w:t>
      </w:r>
    </w:p>
    <w:p w:rsidR="00D52254" w:rsidRPr="002D7160" w:rsidRDefault="003959A6" w:rsidP="00834AAF">
      <w:r w:rsidRPr="002D7160">
        <w:t xml:space="preserve">        WLAN sistemleri aslında tamamen kablosuz değildir. Çünkü sistemde bulunan AP’nin geniş bant erişim hizmeti veren DSL, Fiberoptik veya benzeri bir kablolu altyapı üzerinden şebekeye bağlanması gerekebilir. Bu sebeple, WLAN sistemleri ile tamamen kablosuz olmaktan ziyade kablolama ihtiyacı en az düzeye indirilmiş olmaktadır. Bu açıdan bakılınca WLAN sistemlerinin artışı geniş bant erişim hizmetinin artışına bağlıdır ya da WLAN sistemlerinin artışı geniş bant erişim hizmetinin yaygınlaşmasını desteklemektedir. Ancak cihazdan cihaza kullanımda herhangi bir kablolamaya ihtiyaç olmadığından tam bir kablosuz ağ kurulumu gerçekleşmektedir. Benzer şekilde şebekeye erişim hizmetinin kablo yerine sabit telsiz erişim (FWA) veya uydu terminali ile sağlanması durumunda da tam bir kablosuz ağ kurulumu gerçekleşmektedir.</w:t>
      </w:r>
      <w:r w:rsidR="002E7026" w:rsidRPr="002D7160">
        <w:t xml:space="preserve"> [9] [8] [</w:t>
      </w:r>
      <w:r w:rsidR="00D9215C" w:rsidRPr="002D7160">
        <w:t>30] [</w:t>
      </w:r>
      <w:r w:rsidR="002E7026" w:rsidRPr="002D7160">
        <w:t>27]</w:t>
      </w:r>
      <w:r w:rsidR="0041365F" w:rsidRPr="002D7160">
        <w:t xml:space="preserve"> [3]</w:t>
      </w:r>
      <w:bookmarkStart w:id="60" w:name="_Toc125198"/>
    </w:p>
    <w:p w:rsidR="003959A6" w:rsidRPr="003959A6" w:rsidRDefault="00387FB8" w:rsidP="00A2070E">
      <w:pPr>
        <w:pStyle w:val="Balk7"/>
      </w:pPr>
      <w:bookmarkStart w:id="61" w:name="_Toc472978368"/>
      <w:r>
        <w:lastRenderedPageBreak/>
        <w:t>2.</w:t>
      </w:r>
      <w:r w:rsidR="00AF6453">
        <w:t>1.1.1.2.7.1</w:t>
      </w:r>
      <w:r w:rsidR="003959A6" w:rsidRPr="003959A6">
        <w:t xml:space="preserve"> </w:t>
      </w:r>
      <w:r w:rsidR="00563474" w:rsidRPr="00563474">
        <w:t>Wireless LAN Systems</w:t>
      </w:r>
      <w:r w:rsidR="00563474" w:rsidRPr="003959A6">
        <w:t xml:space="preserve"> </w:t>
      </w:r>
      <w:r w:rsidR="003959A6" w:rsidRPr="003959A6">
        <w:t>Çalışma Esasları</w:t>
      </w:r>
      <w:bookmarkEnd w:id="60"/>
      <w:bookmarkEnd w:id="61"/>
    </w:p>
    <w:p w:rsidR="003959A6" w:rsidRPr="002D7160" w:rsidRDefault="003959A6" w:rsidP="00834AAF">
      <w:r w:rsidRPr="002D7160">
        <w:t xml:space="preserve">        WLAN sistemleri havada yayılan elektromanyetik dalgalarla bir noktadan başka bir noktaya fiziksel bağlantı olmaksızın bilgi iletişimini sağlar. Tipik bir kablosuz yerel ağ kurulumunda, AP olarak isimlendirilen hem alıcı hem verici konumundaki cihaz, </w:t>
      </w:r>
      <w:r w:rsidR="00563474">
        <w:t>wired network’e</w:t>
      </w:r>
      <w:r w:rsidR="00563474" w:rsidRPr="002D7160">
        <w:t xml:space="preserve"> </w:t>
      </w:r>
      <w:r w:rsidR="00563474">
        <w:t>bağlanır ve wired network</w:t>
      </w:r>
      <w:r w:rsidRPr="002D7160">
        <w:t xml:space="preserve"> omurgası ile kablosuz cihazlar arasında veri alışverişi işlemini gerçekleştirir. Bir AP, kullanılan ortama bağlı olarak dâhili uygulamalarda 25-100 metre, harici kullanımda ise 200 metreye kadar yarıçaplı bir alanı kapsayabilir. WLAN sistemlerinde kullanılan yüksek frekanslı RF sinyali (2.4 GHz ve 5 GHz) temel özelliği sebebiyle katı cisimlere nüfuz edebilir ve geçebilir. Bu özellik görüş hattının sağlanamadığı bina içi kullanımlarda fayda sağlar. Ancak katı cisimler kullanılan maddeye (tahta, çelik, beton gibi) bağlı olarak sinyal zayıflamasına sebep olur. Bu da sonuçta erişim mesafesini kısaltır.</w:t>
      </w:r>
    </w:p>
    <w:p w:rsidR="00D52254" w:rsidRPr="002D7160" w:rsidRDefault="003959A6" w:rsidP="00834AAF">
      <w:r w:rsidRPr="002D7160">
        <w:t xml:space="preserve">        Lisansız kullanımlar için çıkış gücü düzenlemeler ile sınırlandırılmış (genellikle 100 mW) olduğundan mesafe artırımı için güç yükseltilmesi söz konusu değildir. Bu sebeple iyi bir kapsama alanı için fiziksel ortam iyi etüt edilmeli ve AP montaj yerleri iyi seçilmelidir. AP veya kullanılıyorsa AP’ye bağlı harici anten, genellikle yüksek bir noktaya montaj edilir. Bu sadece kapsama alanını genişletmek için gereklidir. Eğer yeterli kapsama alanı sağlanıyor ise AP’ler istenilen her noktaya konulabilir. Kullanıcılar ise kablosuz erişim özelliğine sahip cihazlar ile ağa bağlanabilir. Bu özelliği bulunmayan bilgisayarlar için hariçten takılan kablosuz ağ adaptörleriyle, dizüstü bilgisayarda PCMCIA kartlarla, masaüstü bilgisayarlarda ise ISA/PCI kartlarla kablo</w:t>
      </w:r>
      <w:r w:rsidR="008E55F3" w:rsidRPr="002D7160">
        <w:t>suz erişim gerçekleştirilir.</w:t>
      </w:r>
      <w:r w:rsidRPr="002D7160">
        <w:t xml:space="preserve"> Ayrıca dizüstü ve masaüstü bilgisayarlard</w:t>
      </w:r>
      <w:r w:rsidR="00563474">
        <w:t>a USB girişinden Wireless LAN Adapter</w:t>
      </w:r>
      <w:r w:rsidRPr="002D7160">
        <w:t xml:space="preserve"> ile </w:t>
      </w:r>
      <w:r w:rsidR="00563474">
        <w:t>w</w:t>
      </w:r>
      <w:r w:rsidR="00563474" w:rsidRPr="00563474">
        <w:t xml:space="preserve">ireless connection </w:t>
      </w:r>
      <w:r w:rsidRPr="002D7160">
        <w:t xml:space="preserve">yapılmaktadır. Bir başka ifade ile </w:t>
      </w:r>
      <w:r w:rsidR="00563474">
        <w:t>w</w:t>
      </w:r>
      <w:r w:rsidR="00563474" w:rsidRPr="00563474">
        <w:t xml:space="preserve">ireless access </w:t>
      </w:r>
      <w:r w:rsidRPr="002D7160">
        <w:t xml:space="preserve">özelliği bulunmayan cihazlar hariçten takılan </w:t>
      </w:r>
      <w:r w:rsidR="00563474">
        <w:t>Wireless LAN Adapter’leri</w:t>
      </w:r>
      <w:r w:rsidR="00563474" w:rsidRPr="002D7160">
        <w:t xml:space="preserve"> </w:t>
      </w:r>
      <w:r w:rsidRPr="002D7160">
        <w:t xml:space="preserve">ile WLAN sistemlerinde </w:t>
      </w:r>
      <w:r w:rsidR="00D9215C" w:rsidRPr="002D7160">
        <w:t>kullanılabilmektedir. [8] [35] [</w:t>
      </w:r>
      <w:r w:rsidR="002E7026" w:rsidRPr="002D7160">
        <w:t>15] [27]</w:t>
      </w:r>
      <w:bookmarkStart w:id="62" w:name="_Toc125199"/>
    </w:p>
    <w:p w:rsidR="008E55F3" w:rsidRPr="008E55F3" w:rsidRDefault="00387FB8" w:rsidP="00A2070E">
      <w:pPr>
        <w:pStyle w:val="Balk7"/>
      </w:pPr>
      <w:bookmarkStart w:id="63" w:name="_Toc472978369"/>
      <w:r>
        <w:t>2.</w:t>
      </w:r>
      <w:r w:rsidR="008E55F3">
        <w:t>1.1.1.2.7</w:t>
      </w:r>
      <w:r w:rsidR="00AF6453">
        <w:t>.2</w:t>
      </w:r>
      <w:r w:rsidR="00563474">
        <w:t xml:space="preserve"> Wireless LAN System’lerde</w:t>
      </w:r>
      <w:r w:rsidR="008E55F3" w:rsidRPr="008E55F3">
        <w:t xml:space="preserve"> Kullanılan Frekanslar</w:t>
      </w:r>
      <w:bookmarkEnd w:id="62"/>
      <w:bookmarkEnd w:id="63"/>
    </w:p>
    <w:p w:rsidR="008E55F3" w:rsidRPr="00B50FDC" w:rsidRDefault="008E55F3" w:rsidP="00834AAF">
      <w:r w:rsidRPr="00B50FDC">
        <w:t xml:space="preserve">        RF bantla</w:t>
      </w:r>
      <w:r w:rsidR="00563474">
        <w:t>rının belirli alanları, wireless</w:t>
      </w:r>
      <w:r w:rsidRPr="00B50FDC">
        <w:t xml:space="preserve"> LAN, kablosuz telefon ve bilgisayar çevresel aygıtları gibi lisanssız aygıtların kullanımına ayrılmıştır. Bu alanlar, 900 MHz, 2.4 GHz ve 5 GHz frekans aralıklarıdır. Bu aralıklar Endüstriyel, Bilimsel ve Tıbbi (ISM) bantlar olarak bilinir ve çok az </w:t>
      </w:r>
      <w:r w:rsidR="00D9215C">
        <w:t>bir kısıtlamayla kullanılabilir. B</w:t>
      </w:r>
      <w:r w:rsidR="00D9215C" w:rsidRPr="00B50FDC">
        <w:t>u</w:t>
      </w:r>
      <w:r w:rsidRPr="00B50FDC">
        <w:t xml:space="preserve"> </w:t>
      </w:r>
      <w:r w:rsidRPr="00B50FDC">
        <w:lastRenderedPageBreak/>
        <w:t>bantlardan teknik olarak WLAN uygulamasına uygun ola</w:t>
      </w:r>
      <w:r w:rsidR="00863130">
        <w:t>n ISM bantları Şekil 2.1.1.1.2.7.2</w:t>
      </w:r>
      <w:r w:rsidRPr="00B50FDC">
        <w:t>’de verilmiştir.</w:t>
      </w:r>
      <w:r w:rsidR="002E7026" w:rsidRPr="00B50FDC">
        <w:t xml:space="preserve"> [27]</w:t>
      </w:r>
    </w:p>
    <w:p w:rsidR="004E3251" w:rsidRDefault="008E55F3" w:rsidP="004E3251">
      <w:pPr>
        <w:keepNext/>
        <w:spacing w:after="126"/>
        <w:ind w:left="252"/>
        <w:jc w:val="center"/>
      </w:pPr>
      <w:r>
        <w:rPr>
          <w:rFonts w:ascii="Calibri" w:eastAsia="Calibri" w:hAnsi="Calibri" w:cs="Calibri"/>
          <w:noProof/>
          <w:lang w:eastAsia="tr-TR"/>
        </w:rPr>
        <mc:AlternateContent>
          <mc:Choice Requires="wpg">
            <w:drawing>
              <wp:inline distT="0" distB="0" distL="0" distR="0" wp14:anchorId="79DD3126" wp14:editId="35B382C1">
                <wp:extent cx="4901184" cy="1834896"/>
                <wp:effectExtent l="0" t="0" r="0" b="0"/>
                <wp:docPr id="101196" name="Group 101196"/>
                <wp:cNvGraphicFramePr/>
                <a:graphic xmlns:a="http://schemas.openxmlformats.org/drawingml/2006/main">
                  <a:graphicData uri="http://schemas.microsoft.com/office/word/2010/wordprocessingGroup">
                    <wpg:wgp>
                      <wpg:cNvGrpSpPr/>
                      <wpg:grpSpPr>
                        <a:xfrm>
                          <a:off x="0" y="0"/>
                          <a:ext cx="4901184" cy="1834896"/>
                          <a:chOff x="0" y="0"/>
                          <a:chExt cx="4901184" cy="1834896"/>
                        </a:xfrm>
                      </wpg:grpSpPr>
                      <pic:pic xmlns:pic="http://schemas.openxmlformats.org/drawingml/2006/picture">
                        <pic:nvPicPr>
                          <pic:cNvPr id="6589" name="Picture 6589"/>
                          <pic:cNvPicPr/>
                        </pic:nvPicPr>
                        <pic:blipFill>
                          <a:blip r:embed="rId22"/>
                          <a:stretch>
                            <a:fillRect/>
                          </a:stretch>
                        </pic:blipFill>
                        <pic:spPr>
                          <a:xfrm>
                            <a:off x="6096" y="6096"/>
                            <a:ext cx="4885944" cy="1819656"/>
                          </a:xfrm>
                          <a:prstGeom prst="rect">
                            <a:avLst/>
                          </a:prstGeom>
                        </pic:spPr>
                      </pic:pic>
                      <wps:wsp>
                        <wps:cNvPr id="126800" name="Shape 1268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01" name="Shape 126801"/>
                        <wps:cNvSpPr/>
                        <wps:spPr>
                          <a:xfrm>
                            <a:off x="6096" y="0"/>
                            <a:ext cx="4885944" cy="9144"/>
                          </a:xfrm>
                          <a:custGeom>
                            <a:avLst/>
                            <a:gdLst/>
                            <a:ahLst/>
                            <a:cxnLst/>
                            <a:rect l="0" t="0" r="0" b="0"/>
                            <a:pathLst>
                              <a:path w="4885944" h="9144">
                                <a:moveTo>
                                  <a:pt x="0" y="0"/>
                                </a:moveTo>
                                <a:lnTo>
                                  <a:pt x="4885944" y="0"/>
                                </a:lnTo>
                                <a:lnTo>
                                  <a:pt x="48859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02" name="Shape 126802"/>
                        <wps:cNvSpPr/>
                        <wps:spPr>
                          <a:xfrm>
                            <a:off x="48920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03" name="Shape 126803"/>
                        <wps:cNvSpPr/>
                        <wps:spPr>
                          <a:xfrm>
                            <a:off x="0" y="6097"/>
                            <a:ext cx="9144" cy="1819529"/>
                          </a:xfrm>
                          <a:custGeom>
                            <a:avLst/>
                            <a:gdLst/>
                            <a:ahLst/>
                            <a:cxnLst/>
                            <a:rect l="0" t="0" r="0" b="0"/>
                            <a:pathLst>
                              <a:path w="9144" h="1819529">
                                <a:moveTo>
                                  <a:pt x="0" y="0"/>
                                </a:moveTo>
                                <a:lnTo>
                                  <a:pt x="9144" y="0"/>
                                </a:lnTo>
                                <a:lnTo>
                                  <a:pt x="9144" y="1819529"/>
                                </a:lnTo>
                                <a:lnTo>
                                  <a:pt x="0" y="18195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04" name="Shape 126804"/>
                        <wps:cNvSpPr/>
                        <wps:spPr>
                          <a:xfrm>
                            <a:off x="4892040" y="6097"/>
                            <a:ext cx="9144" cy="1819529"/>
                          </a:xfrm>
                          <a:custGeom>
                            <a:avLst/>
                            <a:gdLst/>
                            <a:ahLst/>
                            <a:cxnLst/>
                            <a:rect l="0" t="0" r="0" b="0"/>
                            <a:pathLst>
                              <a:path w="9144" h="1819529">
                                <a:moveTo>
                                  <a:pt x="0" y="0"/>
                                </a:moveTo>
                                <a:lnTo>
                                  <a:pt x="9144" y="0"/>
                                </a:lnTo>
                                <a:lnTo>
                                  <a:pt x="9144" y="1819529"/>
                                </a:lnTo>
                                <a:lnTo>
                                  <a:pt x="0" y="18195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05" name="Shape 126805"/>
                        <wps:cNvSpPr/>
                        <wps:spPr>
                          <a:xfrm>
                            <a:off x="0" y="1825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06" name="Shape 126806"/>
                        <wps:cNvSpPr/>
                        <wps:spPr>
                          <a:xfrm>
                            <a:off x="6096" y="1825752"/>
                            <a:ext cx="4885944" cy="9144"/>
                          </a:xfrm>
                          <a:custGeom>
                            <a:avLst/>
                            <a:gdLst/>
                            <a:ahLst/>
                            <a:cxnLst/>
                            <a:rect l="0" t="0" r="0" b="0"/>
                            <a:pathLst>
                              <a:path w="4885944" h="9144">
                                <a:moveTo>
                                  <a:pt x="0" y="0"/>
                                </a:moveTo>
                                <a:lnTo>
                                  <a:pt x="4885944" y="0"/>
                                </a:lnTo>
                                <a:lnTo>
                                  <a:pt x="48859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07" name="Shape 126807"/>
                        <wps:cNvSpPr/>
                        <wps:spPr>
                          <a:xfrm>
                            <a:off x="4892040" y="18257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D9763B" id="Group 101196" o:spid="_x0000_s1026" style="width:385.9pt;height:144.5pt;mso-position-horizontal-relative:char;mso-position-vertical-relative:line" coordsize="49011,183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">
                <v:shape id="Picture 6589" o:spid="_x0000_s1027" type="#_x0000_t75" style="position:absolute;left:60;top:60;width:48860;height:18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xJR3EAAAA3QAAAA8AAABkcnMvZG93bnJldi54bWxEj0FrwkAUhO9C/8PyCr3pJkJDTF1FlBaP&#10;VkWvj+xrEsy+Dburif56t1DocZiZb5j5cjCtuJHzjWUF6SQBQVxa3XCl4Hj4HOcgfEDW2FomBXfy&#10;sFy8jOZYaNvzN932oRIRwr5ABXUIXSGlL2sy6Ce2I47ej3UGQ5SuktphH+GmldMkyaTBhuNCjR2t&#10;ayov+6tRcD32p8dumuXn7MtVfNi0jzJNlXp7HVYfIAIN4T/8195qBdl7PoPfN/EJyM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xJR3EAAAA3QAAAA8AAAAAAAAAAAAAAAAA&#10;nwIAAGRycy9kb3ducmV2LnhtbFBLBQYAAAAABAAEAPcAAACQAwAAAAA=&#10;">
                  <v:imagedata r:id="rId23" o:title=""/>
                </v:shape>
                <v:shape id="Shape 126800"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NFcMA&#10;AADfAAAADwAAAGRycy9kb3ducmV2LnhtbERPTWsCMRC9F/wPYQRvNVGKla1RVCiIUGi1hx6nm3F3&#10;cTNZk6jbf985FHp8vO/FqvetulFMTWALk7EBRVwG13Bl4fP4+jgHlTKywzYwWfihBKvl4GGBhQt3&#10;/qDbIVdKQjgVaKHOuSu0TmVNHtM4dMTCnUL0mAXGSruIdwn3rZ4aM9MeG5aGGjva1lSeD1dvobtU&#10;8euS3Ia/r+/7ZzY76t+erB0N+/ULqEx9/hf/uXdO5k9ncyMP5I8A0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GNFcMAAADfAAAADwAAAAAAAAAAAAAAAACYAgAAZHJzL2Rv&#10;d25yZXYueG1sUEsFBgAAAAAEAAQA9QAAAIgDAAAAAA==&#10;" path="m,l9144,r,9144l,9144,,e" fillcolor="black" stroked="f" strokeweight="0">
                  <v:stroke miterlimit="83231f" joinstyle="miter"/>
                  <v:path arrowok="t" textboxrect="0,0,9144,9144"/>
                </v:shape>
                <v:shape id="Shape 126801" o:spid="_x0000_s1029" style="position:absolute;left:60;width:48860;height:91;visibility:visible;mso-wrap-style:square;v-text-anchor:top" coordsize="48859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uHcMYA&#10;AADfAAAADwAAAGRycy9kb3ducmV2LnhtbERPW2vCMBR+H/gfwhnsbaa6TaQziuzCBj5IvYC+HZtj&#10;W2xOuiSz3b9fBMHHj+8+mXWmFmdyvrKsYNBPQBDnVldcKNisPx/HIHxA1lhbJgV/5GE27d1NMNW2&#10;5YzOq1CIGMI+RQVlCE0qpc9LMuj7tiGO3NE6gyFCV0jtsI3hppbDJBlJgxXHhhIbeispP61+jYLD&#10;15F2Py8fS/e+ne8Xz0+HNssWSj3cd/NXEIG6cBNf3d86zh+OxskALn8iAD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uHcMYAAADfAAAADwAAAAAAAAAAAAAAAACYAgAAZHJz&#10;L2Rvd25yZXYueG1sUEsFBgAAAAAEAAQA9QAAAIsDAAAAAA==&#10;" path="m,l4885944,r,9144l,9144,,e" fillcolor="black" stroked="f" strokeweight="0">
                  <v:stroke miterlimit="83231f" joinstyle="miter"/>
                  <v:path arrowok="t" textboxrect="0,0,4885944,9144"/>
                </v:shape>
                <v:shape id="Shape 126802" o:spid="_x0000_s1030" style="position:absolute;left:4892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2+cIA&#10;AADfAAAADwAAAGRycy9kb3ducmV2LnhtbERPTWsCMRC9F/wPYQRvNXEpVrZGUaEgQsGqB4/TzXR3&#10;6WayJlG3/94IgsfH+57OO9uIC/lQO9YwGioQxIUzNZcaDvvP1wmIEJENNo5Jwz8FmM96L1PMjbvy&#10;N112sRQphEOOGqoY21zKUFRkMQxdS5y4X+ctxgR9KY3Hawq3jcyUGkuLNaeGCltaVVT87c5WQ3sq&#10;/fEUzJJ/ztvNO6s1dV9vWg/63eIDRKQuPsUP99qk+dl4ojK4/0kA5Ow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f7b5wgAAAN8AAAAPAAAAAAAAAAAAAAAAAJgCAABkcnMvZG93&#10;bnJldi54bWxQSwUGAAAAAAQABAD1AAAAhwMAAAAA&#10;" path="m,l9144,r,9144l,9144,,e" fillcolor="black" stroked="f" strokeweight="0">
                  <v:stroke miterlimit="83231f" joinstyle="miter"/>
                  <v:path arrowok="t" textboxrect="0,0,9144,9144"/>
                </v:shape>
                <v:shape id="Shape 126803" o:spid="_x0000_s1031" style="position:absolute;top:60;width:91;height:18196;visibility:visible;mso-wrap-style:square;v-text-anchor:top" coordsize="9144,1819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e48QA&#10;AADfAAAADwAAAGRycy9kb3ducmV2LnhtbERPz2vCMBS+D/wfwhO8zXQdk9IZpQqiFwdzXnZ7a97a&#10;0ualJFlb/3szGOz48f1ebyfTiYGcbywreFomIIhLqxuuFFw/Do8ZCB+QNXaWScGNPGw3s4c15tqO&#10;/E7DJVQihrDPUUEdQp9L6cuaDPql7Ykj922dwRChq6R2OMZw08k0SVbSYMOxocae9jWV7eXHKDiW&#10;mB2v7vD1eTq/vOnC6LbdaaUW86l4BRFoCv/iP/dJx/npKkue4fdPB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HuPEAAAA3wAAAA8AAAAAAAAAAAAAAAAAmAIAAGRycy9k&#10;b3ducmV2LnhtbFBLBQYAAAAABAAEAPUAAACJAwAAAAA=&#10;" path="m,l9144,r,1819529l,1819529,,e" fillcolor="black" stroked="f" strokeweight="0">
                  <v:stroke miterlimit="83231f" joinstyle="miter"/>
                  <v:path arrowok="t" textboxrect="0,0,9144,1819529"/>
                </v:shape>
                <v:shape id="Shape 126804" o:spid="_x0000_s1032" style="position:absolute;left:48920;top:60;width:91;height:18196;visibility:visible;mso-wrap-style:square;v-text-anchor:top" coordsize="9144,1819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Gl8QA&#10;AADfAAAADwAAAGRycy9kb3ducmV2LnhtbERPz2vCMBS+D/wfwhO8zXRlk9IZpQqiFwdzXnZ7a97a&#10;0ualJFlb/3szGOz48f1ebyfTiYGcbywreFomIIhLqxuuFFw/Do8ZCB+QNXaWScGNPGw3s4c15tqO&#10;/E7DJVQihrDPUUEdQp9L6cuaDPql7Ykj922dwRChq6R2OMZw08k0SVbSYMOxocae9jWV7eXHKDiW&#10;mB2v7vD1eTq/vOnC6LbdaaUW86l4BRFoCv/iP/dJx/npKkue4fdPB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hpfEAAAA3wAAAA8AAAAAAAAAAAAAAAAAmAIAAGRycy9k&#10;b3ducmV2LnhtbFBLBQYAAAAABAAEAPUAAACJAwAAAAA=&#10;" path="m,l9144,r,1819529l,1819529,,e" fillcolor="black" stroked="f" strokeweight="0">
                  <v:stroke miterlimit="83231f" joinstyle="miter"/>
                  <v:path arrowok="t" textboxrect="0,0,9144,1819529"/>
                </v:shape>
                <v:shape id="Shape 126805" o:spid="_x0000_s1033" style="position:absolute;top:1825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YujcMA&#10;AADfAAAADwAAAGRycy9kb3ducmV2LnhtbERPy2oCMRTdF/yHcAvualLxxWgUWxBEEOpj4fI6uZ0Z&#10;OrkZk6jj35tCocvDec8Wra3FjXyoHGt47ykQxLkzFRcajofV2wREiMgGa8ek4UEBFvPOywwz4+68&#10;o9s+FiKFcMhQQxljk0kZ8pIshp5riBP37bzFmKAvpPF4T+G2ln2lRtJixamhxIY+S8p/9lerobkU&#10;/nQJ5oPP16/NmNWa2u1A6+5ru5yCiNTGf/Gfe23S/P5ooobw+ycB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YujcMAAADfAAAADwAAAAAAAAAAAAAAAACYAgAAZHJzL2Rv&#10;d25yZXYueG1sUEsFBgAAAAAEAAQA9QAAAIgDAAAAAA==&#10;" path="m,l9144,r,9144l,9144,,e" fillcolor="black" stroked="f" strokeweight="0">
                  <v:stroke miterlimit="83231f" joinstyle="miter"/>
                  <v:path arrowok="t" textboxrect="0,0,9144,9144"/>
                </v:shape>
                <v:shape id="Shape 126806" o:spid="_x0000_s1034" style="position:absolute;left:60;top:18257;width:48860;height:91;visibility:visible;mso-wrap-style:square;v-text-anchor:top" coordsize="48859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IfBMcA&#10;AADfAAAADwAAAGRycy9kb3ducmV2LnhtbERPW0vDMBR+F/wP4Qh7c6m7lFGXjbEpDvYgnQ7m21lz&#10;1habk5rEtfv3RhB8/Pju82VvGnEh52vLCh6GCQjiwuqaSwXvb8/3MxA+IGtsLJOCK3lYLm5v5php&#10;23FOl30oRQxhn6GCKoQ2k9IXFRn0Q9sSR+5sncEQoSuldtjFcNPIUZKk0mDNsaHCltYVFZ/7b6Pg&#10;9HKm49f06dVtDquP3WR86vJ8p9Tgrl89ggjUh3/xn3ur4/xROktS+P0TA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CHwTHAAAA3wAAAA8AAAAAAAAAAAAAAAAAmAIAAGRy&#10;cy9kb3ducmV2LnhtbFBLBQYAAAAABAAEAPUAAACMAwAAAAA=&#10;" path="m,l4885944,r,9144l,9144,,e" fillcolor="black" stroked="f" strokeweight="0">
                  <v:stroke miterlimit="83231f" joinstyle="miter"/>
                  <v:path arrowok="t" textboxrect="0,0,4885944,9144"/>
                </v:shape>
                <v:shape id="Shape 126807" o:spid="_x0000_s1035" style="position:absolute;left:48920;top:1825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VYcMA&#10;AADfAAAADwAAAGRycy9kb3ducmV2LnhtbERPXWvCMBR9H/gfwhV8m4kiKp1RdDAQYeDcHvZ419y1&#10;xeamTWKt/34RBj4ezvdq09tadORD5VjDZKxAEOfOVFxo+Pp8e16CCBHZYO2YNNwowGY9eFphZtyV&#10;P6g7xUKkEA4ZaihjbDIpQ16SxTB2DXHifp23GBP0hTQerync1nKq1FxarDg1lNjQa0n5+XSxGpq2&#10;8N9tMDv+uRwPC1Z76t9nWo+G/fYFRKQ+PsT/7r1J86fzpVrA/U8C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gVYcMAAADfAAAADwAAAAAAAAAAAAAAAACYAgAAZHJzL2Rv&#10;d25yZXYueG1sUEsFBgAAAAAEAAQA9QAAAIgDAAAAAA==&#10;" path="m,l9144,r,9144l,9144,,e" fillcolor="black" stroked="f" strokeweight="0">
                  <v:stroke miterlimit="83231f" joinstyle="miter"/>
                  <v:path arrowok="t" textboxrect="0,0,9144,9144"/>
                </v:shape>
                <w10:anchorlock/>
              </v:group>
            </w:pict>
          </mc:Fallback>
        </mc:AlternateContent>
      </w:r>
    </w:p>
    <w:p w:rsidR="008E55F3" w:rsidRDefault="004E3251" w:rsidP="004E3251">
      <w:pPr>
        <w:pStyle w:val="ResimYazs"/>
      </w:pPr>
      <w:bookmarkStart w:id="64" w:name="_Toc472971876"/>
      <w:r>
        <w:t>Şekil</w:t>
      </w:r>
      <w:r w:rsidR="00863130">
        <w:t xml:space="preserve"> 2.1.1.1.2.7.2</w:t>
      </w:r>
      <w:r w:rsidRPr="006C46E5">
        <w:rPr>
          <w:noProof/>
        </w:rPr>
        <w:t>: ISM Frekans Bant</w:t>
      </w:r>
      <w:bookmarkEnd w:id="64"/>
    </w:p>
    <w:p w:rsidR="00D52254" w:rsidRPr="00B50FDC" w:rsidRDefault="008E55F3" w:rsidP="00834AAF">
      <w:r w:rsidRPr="008E55F3">
        <w:t xml:space="preserve">        </w:t>
      </w:r>
      <w:r w:rsidRPr="00B50FDC">
        <w:t>Ancak, 900 MHz bandı sadece ITU-RR ikinci bölge için ISM bandı olarak belirlenmiştir. Bu sebeple, ITU-RR birinci bölgede yer alan Türkiye’de GSM sistemleri için tahsis edilmiş olup WLAN sistemlerinde kullanılmamaktadır.</w:t>
      </w:r>
      <w:r w:rsidR="002E7026" w:rsidRPr="00B50FDC">
        <w:t xml:space="preserve"> [27]</w:t>
      </w:r>
      <w:bookmarkStart w:id="65" w:name="_Toc125200"/>
    </w:p>
    <w:p w:rsidR="00D52254" w:rsidRPr="00D52254" w:rsidRDefault="00387FB8" w:rsidP="00A2070E">
      <w:pPr>
        <w:pStyle w:val="Balk7"/>
      </w:pPr>
      <w:bookmarkStart w:id="66" w:name="_Toc472978370"/>
      <w:r>
        <w:t>2.</w:t>
      </w:r>
      <w:r w:rsidR="00AF6453">
        <w:t>1.1.1.2.7.3</w:t>
      </w:r>
      <w:r w:rsidR="00563474">
        <w:t xml:space="preserve"> Wireless LAN System’inde</w:t>
      </w:r>
      <w:r w:rsidR="00D52254" w:rsidRPr="00D52254">
        <w:t xml:space="preserve"> Kullanılan Cihazlar</w:t>
      </w:r>
      <w:bookmarkEnd w:id="65"/>
      <w:bookmarkEnd w:id="66"/>
    </w:p>
    <w:p w:rsidR="00D52254" w:rsidRPr="00D52254" w:rsidRDefault="00387FB8" w:rsidP="00A2070E">
      <w:pPr>
        <w:pStyle w:val="Balk8"/>
      </w:pPr>
      <w:r>
        <w:t>2.</w:t>
      </w:r>
      <w:r w:rsidR="00D52254">
        <w:t>1.1.1.2.7</w:t>
      </w:r>
      <w:r w:rsidR="00AF6453">
        <w:t>.3.1</w:t>
      </w:r>
      <w:r w:rsidR="00D52254" w:rsidRPr="00D52254">
        <w:t xml:space="preserve"> Erişim Cihazı</w:t>
      </w:r>
    </w:p>
    <w:p w:rsidR="00D52254" w:rsidRPr="00B50FDC" w:rsidRDefault="00D52254" w:rsidP="00834AAF">
      <w:r w:rsidRPr="00B50FDC">
        <w:t xml:space="preserve">       </w:t>
      </w:r>
      <w:r w:rsidR="00387FB8">
        <w:t>Access Point</w:t>
      </w:r>
      <w:r w:rsidR="00563474">
        <w:t xml:space="preserve"> wireless</w:t>
      </w:r>
      <w:r w:rsidRPr="00B50FDC">
        <w:t xml:space="preserve"> LAN kurulması için merkezi konumda olan ve kapsama alanı içerisindeki tüm trafiği yöneten erişim cihazı köprüleme mantığıyla çalışır. </w:t>
      </w:r>
      <w:r w:rsidR="00563474">
        <w:t>W</w:t>
      </w:r>
      <w:r w:rsidR="00563474" w:rsidRPr="00563474">
        <w:t>ireless access</w:t>
      </w:r>
      <w:r w:rsidRPr="00B50FDC">
        <w:t xml:space="preserve"> üzerinde bulunan antenlerle havadan, </w:t>
      </w:r>
      <w:r w:rsidR="00563474">
        <w:t>wired network’e</w:t>
      </w:r>
      <w:r w:rsidRPr="00B50FDC">
        <w:t xml:space="preserve"> bütünleştirilmesi de ethernet gibi LAN teknolojisiyle yapılır. Uç sistemlerden daha yükseğe monte edilmesi yararlıdır. </w:t>
      </w:r>
      <w:r w:rsidR="00563474">
        <w:t xml:space="preserve">Access point </w:t>
      </w:r>
      <w:r w:rsidRPr="00B50FDC">
        <w:t xml:space="preserve">cihazları kuruluma ve teknolojiye dayanarak 10 metrelerden 500 metreye kapsama alanına sahip olabilmekteyken, 10 ile 250 arasında kullanıcıyı desteklemektedir. Bir </w:t>
      </w:r>
      <w:r w:rsidR="00563474">
        <w:t xml:space="preserve">access point </w:t>
      </w:r>
      <w:r w:rsidRPr="00B50FDC">
        <w:t xml:space="preserve">cihazının kapsama alanındaki uç sistemlerin sayısı arttıkça tıkanma </w:t>
      </w:r>
      <w:r w:rsidR="00563474">
        <w:t>olasılığı artar ve wireless network’ün</w:t>
      </w:r>
      <w:r w:rsidRPr="00B50FDC">
        <w:t xml:space="preserve"> başarımı düşer.</w:t>
      </w:r>
      <w:r w:rsidR="00863130">
        <w:t xml:space="preserve"> Bu sebeple, Şekil 2.1.1.1.2.7.3.1’de</w:t>
      </w:r>
      <w:r w:rsidRPr="00B50FDC">
        <w:t xml:space="preserve"> görüldüğü gibi hem kapsama alanını genişletmek hem de erişim cihazı başına düşün kullanıcı sayısını azaltmak için aynı ağ içerisinde birden çok erişim cihazı kullanılabilir.</w:t>
      </w:r>
      <w:r w:rsidR="002E7026" w:rsidRPr="00B50FDC">
        <w:t xml:space="preserve"> [27]</w:t>
      </w:r>
    </w:p>
    <w:p w:rsidR="004E3251" w:rsidRDefault="00D81698" w:rsidP="004E3251">
      <w:pPr>
        <w:keepNext/>
        <w:spacing w:after="250"/>
        <w:ind w:left="-15"/>
        <w:jc w:val="center"/>
      </w:pPr>
      <w:r>
        <w:rPr>
          <w:rFonts w:cs="Times New Roman"/>
        </w:rPr>
        <w:lastRenderedPageBreak/>
        <w:pict>
          <v:shape id="_x0000_i1026" type="#_x0000_t75" style="width:453.75pt;height:238.5pt">
            <v:imagedata r:id="rId24" o:title="10-0"/>
          </v:shape>
        </w:pict>
      </w:r>
    </w:p>
    <w:p w:rsidR="008E55F3" w:rsidRPr="003959A6" w:rsidRDefault="004E3251" w:rsidP="004E3251">
      <w:pPr>
        <w:pStyle w:val="ResimYazs"/>
        <w:rPr>
          <w:rFonts w:cs="Times New Roman"/>
        </w:rPr>
      </w:pPr>
      <w:bookmarkStart w:id="67" w:name="_Toc472971877"/>
      <w:r>
        <w:t>Şekil</w:t>
      </w:r>
      <w:r w:rsidR="00863130">
        <w:t xml:space="preserve"> 2.1.1.1.2.7.3.1</w:t>
      </w:r>
      <w:r w:rsidR="00563474">
        <w:rPr>
          <w:noProof/>
        </w:rPr>
        <w:t>: Wired LAN ve Wireless</w:t>
      </w:r>
      <w:r w:rsidRPr="002D6598">
        <w:rPr>
          <w:noProof/>
        </w:rPr>
        <w:t xml:space="preserve"> LAN’ların </w:t>
      </w:r>
      <w:r w:rsidR="00563474">
        <w:t xml:space="preserve">access point’ları </w:t>
      </w:r>
      <w:r w:rsidRPr="002D6598">
        <w:rPr>
          <w:noProof/>
        </w:rPr>
        <w:t>ile birleştirilmesi</w:t>
      </w:r>
      <w:bookmarkEnd w:id="67"/>
    </w:p>
    <w:p w:rsidR="00F730AA" w:rsidRPr="00B50FDC" w:rsidRDefault="00F730AA" w:rsidP="00834AAF">
      <w:r w:rsidRPr="00F730AA">
        <w:t xml:space="preserve">        </w:t>
      </w:r>
      <w:r w:rsidRPr="00B50FDC">
        <w:t>Piyasada kullanılan erişim cihazlarına bir örnek aşağıda gösterilmiştir ve erişim cihazı alırken dikkat edilecek özellikler ile ilgili bilgiler aşağıda v</w:t>
      </w:r>
      <w:r w:rsidR="008F7EB5">
        <w:t>erilmiştir. Kuracağınız wireless</w:t>
      </w:r>
      <w:r w:rsidRPr="00B50FDC">
        <w:t xml:space="preserve"> LAN’ın yapısına uygun erişim cihazı almanız ağınızın sağlıklı çalışması için hayati önem taşır.</w:t>
      </w:r>
    </w:p>
    <w:p w:rsidR="004E3251" w:rsidRDefault="00D81698" w:rsidP="004E3251">
      <w:pPr>
        <w:keepNext/>
        <w:spacing w:after="250"/>
        <w:ind w:left="-15"/>
        <w:jc w:val="center"/>
      </w:pPr>
      <w:r>
        <w:rPr>
          <w:rFonts w:cs="Times New Roman"/>
        </w:rPr>
        <w:pict>
          <v:shape id="_x0000_i1025" type="#_x0000_t75" style="width:274.5pt;height:174.75pt">
            <v:imagedata r:id="rId25" o:title="111025001003t4"/>
          </v:shape>
        </w:pict>
      </w:r>
    </w:p>
    <w:p w:rsidR="00F730AA" w:rsidRPr="00F730AA" w:rsidRDefault="004E3251" w:rsidP="004E3251">
      <w:pPr>
        <w:pStyle w:val="ResimYazs"/>
        <w:rPr>
          <w:rFonts w:cs="Times New Roman"/>
        </w:rPr>
      </w:pPr>
      <w:bookmarkStart w:id="68" w:name="_Toc472971878"/>
      <w:r>
        <w:t xml:space="preserve">Şekil </w:t>
      </w:r>
      <w:r w:rsidR="00863130">
        <w:t>2.1.1.1.2.7.3.1</w:t>
      </w:r>
      <w:r w:rsidR="00863130" w:rsidRPr="00D52254">
        <w:t xml:space="preserve"> </w:t>
      </w:r>
      <w:r w:rsidR="00863130">
        <w:t>a</w:t>
      </w:r>
      <w:r w:rsidRPr="00B545BF">
        <w:rPr>
          <w:noProof/>
        </w:rPr>
        <w:t xml:space="preserve"> :</w:t>
      </w:r>
      <w:r w:rsidR="00863130">
        <w:rPr>
          <w:noProof/>
        </w:rPr>
        <w:t xml:space="preserve"> </w:t>
      </w:r>
      <w:r w:rsidRPr="00B545BF">
        <w:rPr>
          <w:noProof/>
        </w:rPr>
        <w:t>Erişim Cihazı</w:t>
      </w:r>
      <w:bookmarkEnd w:id="68"/>
    </w:p>
    <w:p w:rsidR="003959A6" w:rsidRDefault="003959A6" w:rsidP="003F097A">
      <w:pPr>
        <w:spacing w:after="250"/>
        <w:ind w:left="-17"/>
        <w:jc w:val="center"/>
        <w:rPr>
          <w:rFonts w:cs="Times New Roman"/>
        </w:rPr>
      </w:pPr>
    </w:p>
    <w:p w:rsidR="00D9215C" w:rsidRPr="003F097A" w:rsidRDefault="00D9215C" w:rsidP="003F097A">
      <w:pPr>
        <w:spacing w:after="250"/>
        <w:ind w:left="-17"/>
        <w:jc w:val="center"/>
        <w:rPr>
          <w:rFonts w:cs="Times New Roman"/>
        </w:rPr>
      </w:pPr>
    </w:p>
    <w:p w:rsidR="003F097A" w:rsidRPr="003F097A" w:rsidRDefault="003F097A" w:rsidP="00B729D0">
      <w:pPr>
        <w:pStyle w:val="ListeParagraf"/>
        <w:numPr>
          <w:ilvl w:val="0"/>
          <w:numId w:val="13"/>
        </w:numPr>
      </w:pPr>
      <w:r w:rsidRPr="00834AAF">
        <w:rPr>
          <w:b/>
        </w:rPr>
        <w:t xml:space="preserve">Standartlar: </w:t>
      </w:r>
      <w:r w:rsidR="008F7EB5">
        <w:t>Cihazın desteklediği wireless</w:t>
      </w:r>
      <w:r w:rsidRPr="003F097A">
        <w:t xml:space="preserve"> LAN standartları</w:t>
      </w:r>
    </w:p>
    <w:p w:rsidR="003F097A" w:rsidRPr="00834AAF" w:rsidRDefault="003F097A" w:rsidP="00B729D0">
      <w:pPr>
        <w:pStyle w:val="ListeParagraf"/>
        <w:numPr>
          <w:ilvl w:val="0"/>
          <w:numId w:val="13"/>
        </w:numPr>
        <w:rPr>
          <w:rFonts w:cs="Times New Roman"/>
        </w:rPr>
      </w:pPr>
      <w:r w:rsidRPr="00834AAF">
        <w:rPr>
          <w:rFonts w:cs="Times New Roman"/>
          <w:b/>
        </w:rPr>
        <w:t xml:space="preserve">Modülasyon: </w:t>
      </w:r>
      <w:r w:rsidRPr="00834AAF">
        <w:rPr>
          <w:rFonts w:cs="Times New Roman"/>
        </w:rPr>
        <w:t>Cihazın desteklediği modülasyon yöntemleri (OFDM)</w:t>
      </w:r>
    </w:p>
    <w:p w:rsidR="003F097A" w:rsidRPr="00834AAF" w:rsidRDefault="003F097A" w:rsidP="00B729D0">
      <w:pPr>
        <w:pStyle w:val="ListeParagraf"/>
        <w:numPr>
          <w:ilvl w:val="0"/>
          <w:numId w:val="13"/>
        </w:numPr>
        <w:rPr>
          <w:rFonts w:cs="Times New Roman"/>
        </w:rPr>
      </w:pPr>
      <w:r w:rsidRPr="00834AAF">
        <w:rPr>
          <w:rFonts w:cs="Times New Roman"/>
          <w:b/>
        </w:rPr>
        <w:t xml:space="preserve">Veri transfer değerleri: </w:t>
      </w:r>
      <w:r w:rsidRPr="00834AAF">
        <w:rPr>
          <w:rFonts w:cs="Times New Roman"/>
        </w:rPr>
        <w:t>Veri transferi yapabildiği hız değerleri</w:t>
      </w:r>
    </w:p>
    <w:p w:rsidR="003F097A" w:rsidRPr="00834AAF" w:rsidRDefault="003F097A" w:rsidP="00B729D0">
      <w:pPr>
        <w:pStyle w:val="ListeParagraf"/>
        <w:numPr>
          <w:ilvl w:val="0"/>
          <w:numId w:val="13"/>
        </w:numPr>
        <w:rPr>
          <w:rFonts w:cs="Times New Roman"/>
        </w:rPr>
      </w:pPr>
      <w:r w:rsidRPr="00834AAF">
        <w:rPr>
          <w:rFonts w:cs="Times New Roman"/>
          <w:b/>
        </w:rPr>
        <w:lastRenderedPageBreak/>
        <w:t xml:space="preserve">Ağ bağlantısı tipi: </w:t>
      </w:r>
      <w:r w:rsidRPr="00834AAF">
        <w:rPr>
          <w:rFonts w:cs="Times New Roman"/>
        </w:rPr>
        <w:t>Desteklediği ağ bağlantı tipi (Infrastructure ve Ad-hoc)</w:t>
      </w:r>
    </w:p>
    <w:p w:rsidR="003F097A" w:rsidRPr="00834AAF" w:rsidRDefault="003F097A" w:rsidP="00B729D0">
      <w:pPr>
        <w:pStyle w:val="ListeParagraf"/>
        <w:numPr>
          <w:ilvl w:val="0"/>
          <w:numId w:val="13"/>
        </w:numPr>
        <w:rPr>
          <w:rFonts w:cs="Times New Roman"/>
        </w:rPr>
      </w:pPr>
      <w:r w:rsidRPr="00834AAF">
        <w:rPr>
          <w:rFonts w:cs="Times New Roman"/>
          <w:b/>
        </w:rPr>
        <w:t xml:space="preserve">Çalışma modları: </w:t>
      </w:r>
      <w:r w:rsidR="008F7EB5">
        <w:rPr>
          <w:rFonts w:cs="Times New Roman"/>
        </w:rPr>
        <w:t>Çalışabildiği wireless connection</w:t>
      </w:r>
      <w:r w:rsidRPr="00834AAF">
        <w:rPr>
          <w:rFonts w:cs="Times New Roman"/>
        </w:rPr>
        <w:t xml:space="preserve"> modları </w:t>
      </w:r>
      <w:r w:rsidRPr="00834AAF">
        <w:rPr>
          <w:rFonts w:cs="Times New Roman"/>
          <w:b/>
        </w:rPr>
        <w:t>(</w:t>
      </w:r>
      <w:r w:rsidRPr="00834AAF">
        <w:rPr>
          <w:rFonts w:cs="Times New Roman"/>
        </w:rPr>
        <w:t xml:space="preserve">Erişim Noktası, APto-AP Bridge, Point-to-MultiPoint </w:t>
      </w:r>
      <w:r w:rsidR="00D9215C" w:rsidRPr="00834AAF">
        <w:rPr>
          <w:rFonts w:cs="Times New Roman"/>
        </w:rPr>
        <w:t>Bridge (</w:t>
      </w:r>
      <w:r w:rsidRPr="00834AAF">
        <w:rPr>
          <w:rFonts w:cs="Times New Roman"/>
        </w:rPr>
        <w:t>köprü, Wireless Repeater (WDS), Wireless Client)</w:t>
      </w:r>
    </w:p>
    <w:p w:rsidR="003F097A" w:rsidRPr="00834AAF" w:rsidRDefault="003F097A" w:rsidP="00B729D0">
      <w:pPr>
        <w:pStyle w:val="ListeParagraf"/>
        <w:numPr>
          <w:ilvl w:val="0"/>
          <w:numId w:val="13"/>
        </w:numPr>
        <w:rPr>
          <w:rFonts w:cs="Times New Roman"/>
        </w:rPr>
      </w:pPr>
      <w:r w:rsidRPr="00834AAF">
        <w:rPr>
          <w:rFonts w:cs="Times New Roman"/>
          <w:b/>
        </w:rPr>
        <w:t xml:space="preserve">Frekans bandı: </w:t>
      </w:r>
      <w:r w:rsidRPr="00834AAF">
        <w:rPr>
          <w:rFonts w:cs="Times New Roman"/>
        </w:rPr>
        <w:t>Cihazın çalıştığı frekans aralığı (MHz olarak)</w:t>
      </w:r>
    </w:p>
    <w:p w:rsidR="003F097A" w:rsidRPr="00834AAF" w:rsidRDefault="003F097A" w:rsidP="00B729D0">
      <w:pPr>
        <w:pStyle w:val="ListeParagraf"/>
        <w:numPr>
          <w:ilvl w:val="0"/>
          <w:numId w:val="13"/>
        </w:numPr>
        <w:rPr>
          <w:rFonts w:cs="Times New Roman"/>
        </w:rPr>
      </w:pPr>
      <w:r w:rsidRPr="00834AAF">
        <w:rPr>
          <w:rFonts w:cs="Times New Roman"/>
          <w:b/>
        </w:rPr>
        <w:t xml:space="preserve">Verici çıkış gücü: </w:t>
      </w:r>
      <w:r w:rsidRPr="00834AAF">
        <w:rPr>
          <w:rFonts w:cs="Times New Roman"/>
        </w:rPr>
        <w:t>Cihazın verici gücü (db olarak)</w:t>
      </w:r>
    </w:p>
    <w:p w:rsidR="003F097A" w:rsidRPr="00834AAF" w:rsidRDefault="003F097A" w:rsidP="00B729D0">
      <w:pPr>
        <w:pStyle w:val="ListeParagraf"/>
        <w:numPr>
          <w:ilvl w:val="0"/>
          <w:numId w:val="13"/>
        </w:numPr>
        <w:rPr>
          <w:rFonts w:cs="Times New Roman"/>
        </w:rPr>
      </w:pPr>
      <w:r w:rsidRPr="00834AAF">
        <w:rPr>
          <w:rFonts w:cs="Times New Roman"/>
          <w:b/>
        </w:rPr>
        <w:t xml:space="preserve">Alıcı hassasiyeti: </w:t>
      </w:r>
      <w:r w:rsidRPr="00834AAF">
        <w:rPr>
          <w:rFonts w:cs="Times New Roman"/>
        </w:rPr>
        <w:t>Cihazın alıcı hassasiyeti (db olarak)</w:t>
      </w:r>
    </w:p>
    <w:p w:rsidR="003F097A" w:rsidRPr="00834AAF" w:rsidRDefault="003F097A" w:rsidP="00B729D0">
      <w:pPr>
        <w:pStyle w:val="ListeParagraf"/>
        <w:numPr>
          <w:ilvl w:val="0"/>
          <w:numId w:val="13"/>
        </w:numPr>
        <w:rPr>
          <w:rFonts w:cs="Times New Roman"/>
        </w:rPr>
      </w:pPr>
      <w:r w:rsidRPr="00834AAF">
        <w:rPr>
          <w:rFonts w:cs="Times New Roman"/>
          <w:b/>
        </w:rPr>
        <w:t xml:space="preserve">Dış anten tipi: </w:t>
      </w:r>
      <w:r w:rsidRPr="00834AAF">
        <w:rPr>
          <w:rFonts w:cs="Times New Roman"/>
        </w:rPr>
        <w:t>Cihazın takılabilen anten tipi</w:t>
      </w:r>
    </w:p>
    <w:p w:rsidR="003F097A" w:rsidRPr="00834AAF" w:rsidRDefault="003F097A" w:rsidP="00B729D0">
      <w:pPr>
        <w:pStyle w:val="ListeParagraf"/>
        <w:numPr>
          <w:ilvl w:val="0"/>
          <w:numId w:val="13"/>
        </w:numPr>
        <w:rPr>
          <w:rFonts w:cs="Times New Roman"/>
        </w:rPr>
      </w:pPr>
      <w:r w:rsidRPr="00834AAF">
        <w:rPr>
          <w:rFonts w:cs="Times New Roman"/>
          <w:b/>
        </w:rPr>
        <w:t>Ağ desteği</w:t>
      </w:r>
      <w:r w:rsidRPr="00834AAF">
        <w:rPr>
          <w:rFonts w:cs="Times New Roman"/>
        </w:rPr>
        <w:t xml:space="preserve">: Cihazın kullanılabileceği ağlar </w:t>
      </w:r>
      <w:r w:rsidR="00D9215C" w:rsidRPr="00834AAF">
        <w:rPr>
          <w:rFonts w:cs="Times New Roman"/>
        </w:rPr>
        <w:t>(Server</w:t>
      </w:r>
      <w:r w:rsidRPr="00834AAF">
        <w:rPr>
          <w:rFonts w:cs="Times New Roman"/>
        </w:rPr>
        <w:t xml:space="preserve"> and Client)</w:t>
      </w:r>
    </w:p>
    <w:p w:rsidR="003F097A" w:rsidRPr="00834AAF" w:rsidRDefault="003F097A" w:rsidP="00B729D0">
      <w:pPr>
        <w:pStyle w:val="ListeParagraf"/>
        <w:numPr>
          <w:ilvl w:val="0"/>
          <w:numId w:val="13"/>
        </w:numPr>
        <w:rPr>
          <w:rFonts w:cs="Times New Roman"/>
        </w:rPr>
      </w:pPr>
      <w:r w:rsidRPr="00834AAF">
        <w:rPr>
          <w:rFonts w:cs="Times New Roman"/>
          <w:b/>
        </w:rPr>
        <w:t xml:space="preserve">Güvenlik: </w:t>
      </w:r>
      <w:r w:rsidRPr="00834AAF">
        <w:rPr>
          <w:rFonts w:cs="Times New Roman"/>
        </w:rPr>
        <w:t xml:space="preserve">Cihazın desteklediği güvenlik modları </w:t>
      </w:r>
      <w:r w:rsidRPr="00834AAF">
        <w:rPr>
          <w:rFonts w:cs="Times New Roman"/>
          <w:b/>
        </w:rPr>
        <w:t>(</w:t>
      </w:r>
      <w:r w:rsidRPr="00834AAF">
        <w:rPr>
          <w:rFonts w:cs="Times New Roman"/>
        </w:rPr>
        <w:t>64-bit, 128-bit 152-bit WEP şifreleme, WPA, 802.x vb.)</w:t>
      </w:r>
    </w:p>
    <w:p w:rsidR="003F097A" w:rsidRPr="00834AAF" w:rsidRDefault="003F097A" w:rsidP="00B729D0">
      <w:pPr>
        <w:pStyle w:val="ListeParagraf"/>
        <w:numPr>
          <w:ilvl w:val="0"/>
          <w:numId w:val="13"/>
        </w:numPr>
        <w:rPr>
          <w:rFonts w:cs="Times New Roman"/>
        </w:rPr>
      </w:pPr>
      <w:r w:rsidRPr="00834AAF">
        <w:rPr>
          <w:rFonts w:cs="Times New Roman"/>
          <w:b/>
        </w:rPr>
        <w:t xml:space="preserve">Çalışma menzili: </w:t>
      </w:r>
      <w:r w:rsidRPr="00834AAF">
        <w:rPr>
          <w:rFonts w:cs="Times New Roman"/>
        </w:rPr>
        <w:t xml:space="preserve">Cihazın iletişim kurabildiği menzili </w:t>
      </w:r>
      <w:r w:rsidR="00D9215C" w:rsidRPr="00834AAF">
        <w:rPr>
          <w:rFonts w:cs="Times New Roman"/>
          <w:b/>
        </w:rPr>
        <w:t>(</w:t>
      </w:r>
      <w:r w:rsidR="00D9215C" w:rsidRPr="00D9215C">
        <w:rPr>
          <w:rFonts w:cs="Times New Roman"/>
        </w:rPr>
        <w:t>Kapalı</w:t>
      </w:r>
      <w:r w:rsidRPr="00834AAF">
        <w:rPr>
          <w:rFonts w:cs="Times New Roman"/>
        </w:rPr>
        <w:t xml:space="preserve"> alanda, açık</w:t>
      </w:r>
    </w:p>
    <w:p w:rsidR="00DE1F07" w:rsidRDefault="00D9215C" w:rsidP="00834AAF">
      <w:pPr>
        <w:rPr>
          <w:rFonts w:cs="Times New Roman"/>
        </w:rPr>
      </w:pPr>
      <w:r w:rsidRPr="003F097A">
        <w:rPr>
          <w:rFonts w:cs="Times New Roman"/>
        </w:rPr>
        <w:t>Alanda</w:t>
      </w:r>
      <w:r>
        <w:rPr>
          <w:rFonts w:cs="Times New Roman"/>
        </w:rPr>
        <w:t>)</w:t>
      </w:r>
    </w:p>
    <w:p w:rsidR="003F097A" w:rsidRPr="003F097A" w:rsidRDefault="00387FB8" w:rsidP="00A2070E">
      <w:pPr>
        <w:pStyle w:val="Balk8"/>
      </w:pPr>
      <w:r>
        <w:t>2.</w:t>
      </w:r>
      <w:r w:rsidR="003F097A" w:rsidRPr="003F097A">
        <w:t>1.1.1.2.7</w:t>
      </w:r>
      <w:r w:rsidR="003F097A">
        <w:t>.3.2</w:t>
      </w:r>
      <w:r w:rsidR="008F7EB5">
        <w:t xml:space="preserve"> PCMCI Adaptor</w:t>
      </w:r>
    </w:p>
    <w:p w:rsidR="003F097A" w:rsidRPr="00B50FDC" w:rsidRDefault="003F097A" w:rsidP="00834AAF">
      <w:r w:rsidRPr="00B50FDC">
        <w:t xml:space="preserve">       Bir başka kablosuz bilgisayar ağı parçası, son kullanıcıların bilgisayarlarına takılabilen WLAN ara</w:t>
      </w:r>
      <w:r w:rsidR="00A03B3E" w:rsidRPr="00B50FDC">
        <w:t xml:space="preserve"> </w:t>
      </w:r>
      <w:r w:rsidRPr="00B50FDC">
        <w:t>yüzü ve dahili alıcı verici anteni bulunan PCMCI kartıdır. Gerektiği durumlarda güçlü antenlerin de takılabilmesi için üzerinde yuvası bulunan bu kart, köprü cihazlarının kablosuz ağ bağdaştırıcısı olarak kullanılabildiği gibi ISA veya PCI adaptörleri aracılığı ile günümüz kişisel bilgisayarlarına da takılabilmektedir.</w:t>
      </w:r>
    </w:p>
    <w:p w:rsidR="003F097A" w:rsidRPr="00B50FDC" w:rsidRDefault="003F097A" w:rsidP="00834AAF">
      <w:r w:rsidRPr="00B50FDC">
        <w:t xml:space="preserve">       Piyasada kullanılan PCI adaptörleri</w:t>
      </w:r>
      <w:r w:rsidR="00863130">
        <w:t>ne bir örnek Şekil 2.</w:t>
      </w:r>
      <w:r w:rsidR="00863130" w:rsidRPr="003F097A">
        <w:t>1.1.1.2.7</w:t>
      </w:r>
      <w:r w:rsidR="00863130">
        <w:t>.3.2</w:t>
      </w:r>
      <w:r w:rsidRPr="00B50FDC">
        <w:t>’ de ve PCI adaptörü alırken dikkat edilecek özellikleri ile ilgili bilgiler aşağıda verilmiştir. Kuracağınız kablosuz LAN’ın yapısına uygun PCI adaptörü almanız ağınızın sağlıklı çalışması için hayati önem taşır. Dikkatlice inceleyiniz.</w:t>
      </w:r>
      <w:r w:rsidR="002E7026" w:rsidRPr="00B50FDC">
        <w:t xml:space="preserve"> [27]</w:t>
      </w:r>
    </w:p>
    <w:p w:rsidR="004E3251" w:rsidRDefault="003F097A" w:rsidP="004E3251">
      <w:pPr>
        <w:keepNext/>
        <w:spacing w:after="250"/>
        <w:jc w:val="center"/>
      </w:pPr>
      <w:r>
        <w:rPr>
          <w:rFonts w:ascii="Calibri" w:eastAsia="Calibri" w:hAnsi="Calibri" w:cs="Calibri"/>
          <w:noProof/>
          <w:lang w:eastAsia="tr-TR"/>
        </w:rPr>
        <w:lastRenderedPageBreak/>
        <mc:AlternateContent>
          <mc:Choice Requires="wpg">
            <w:drawing>
              <wp:inline distT="0" distB="0" distL="0" distR="0" wp14:anchorId="1F3BA553" wp14:editId="4E42238A">
                <wp:extent cx="4648200" cy="2922905"/>
                <wp:effectExtent l="0" t="0" r="19050" b="0"/>
                <wp:docPr id="102202" name="Group 102202"/>
                <wp:cNvGraphicFramePr/>
                <a:graphic xmlns:a="http://schemas.openxmlformats.org/drawingml/2006/main">
                  <a:graphicData uri="http://schemas.microsoft.com/office/word/2010/wordprocessingGroup">
                    <wpg:wgp>
                      <wpg:cNvGrpSpPr/>
                      <wpg:grpSpPr>
                        <a:xfrm>
                          <a:off x="0" y="0"/>
                          <a:ext cx="4648200" cy="2922905"/>
                          <a:chOff x="0" y="0"/>
                          <a:chExt cx="3793236" cy="2491503"/>
                        </a:xfrm>
                      </wpg:grpSpPr>
                      <pic:pic xmlns:pic="http://schemas.openxmlformats.org/drawingml/2006/picture">
                        <pic:nvPicPr>
                          <pic:cNvPr id="7251" name="Picture 7251"/>
                          <pic:cNvPicPr/>
                        </pic:nvPicPr>
                        <pic:blipFill>
                          <a:blip r:embed="rId26"/>
                          <a:stretch>
                            <a:fillRect/>
                          </a:stretch>
                        </pic:blipFill>
                        <pic:spPr>
                          <a:xfrm>
                            <a:off x="6096" y="5969"/>
                            <a:ext cx="3781044" cy="2180844"/>
                          </a:xfrm>
                          <a:prstGeom prst="rect">
                            <a:avLst/>
                          </a:prstGeom>
                        </pic:spPr>
                      </pic:pic>
                      <wps:wsp>
                        <wps:cNvPr id="126824" name="Shape 1268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25" name="Shape 126825"/>
                        <wps:cNvSpPr/>
                        <wps:spPr>
                          <a:xfrm>
                            <a:off x="6096" y="0"/>
                            <a:ext cx="3780917" cy="9144"/>
                          </a:xfrm>
                          <a:custGeom>
                            <a:avLst/>
                            <a:gdLst/>
                            <a:ahLst/>
                            <a:cxnLst/>
                            <a:rect l="0" t="0" r="0" b="0"/>
                            <a:pathLst>
                              <a:path w="3780917" h="9144">
                                <a:moveTo>
                                  <a:pt x="0" y="0"/>
                                </a:moveTo>
                                <a:lnTo>
                                  <a:pt x="3780917" y="0"/>
                                </a:lnTo>
                                <a:lnTo>
                                  <a:pt x="37809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26" name="Shape 126826"/>
                        <wps:cNvSpPr/>
                        <wps:spPr>
                          <a:xfrm>
                            <a:off x="37871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27" name="Shape 126827"/>
                        <wps:cNvSpPr/>
                        <wps:spPr>
                          <a:xfrm>
                            <a:off x="0" y="6096"/>
                            <a:ext cx="9144" cy="2180717"/>
                          </a:xfrm>
                          <a:custGeom>
                            <a:avLst/>
                            <a:gdLst/>
                            <a:ahLst/>
                            <a:cxnLst/>
                            <a:rect l="0" t="0" r="0" b="0"/>
                            <a:pathLst>
                              <a:path w="9144" h="2180717">
                                <a:moveTo>
                                  <a:pt x="0" y="0"/>
                                </a:moveTo>
                                <a:lnTo>
                                  <a:pt x="9144" y="0"/>
                                </a:lnTo>
                                <a:lnTo>
                                  <a:pt x="9144" y="2180717"/>
                                </a:lnTo>
                                <a:lnTo>
                                  <a:pt x="0" y="21807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28" name="Shape 126828"/>
                        <wps:cNvSpPr/>
                        <wps:spPr>
                          <a:xfrm>
                            <a:off x="3787140" y="6096"/>
                            <a:ext cx="9144" cy="2180717"/>
                          </a:xfrm>
                          <a:custGeom>
                            <a:avLst/>
                            <a:gdLst/>
                            <a:ahLst/>
                            <a:cxnLst/>
                            <a:rect l="0" t="0" r="0" b="0"/>
                            <a:pathLst>
                              <a:path w="9144" h="2180717">
                                <a:moveTo>
                                  <a:pt x="0" y="0"/>
                                </a:moveTo>
                                <a:lnTo>
                                  <a:pt x="9144" y="0"/>
                                </a:lnTo>
                                <a:lnTo>
                                  <a:pt x="9144" y="2180717"/>
                                </a:lnTo>
                                <a:lnTo>
                                  <a:pt x="0" y="21807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29" name="Shape 126829"/>
                        <wps:cNvSpPr/>
                        <wps:spPr>
                          <a:xfrm>
                            <a:off x="0" y="21868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30" name="Shape 126830"/>
                        <wps:cNvSpPr/>
                        <wps:spPr>
                          <a:xfrm>
                            <a:off x="6096" y="2186813"/>
                            <a:ext cx="3780917" cy="9144"/>
                          </a:xfrm>
                          <a:custGeom>
                            <a:avLst/>
                            <a:gdLst/>
                            <a:ahLst/>
                            <a:cxnLst/>
                            <a:rect l="0" t="0" r="0" b="0"/>
                            <a:pathLst>
                              <a:path w="3780917" h="9144">
                                <a:moveTo>
                                  <a:pt x="0" y="0"/>
                                </a:moveTo>
                                <a:lnTo>
                                  <a:pt x="3780917" y="0"/>
                                </a:lnTo>
                                <a:lnTo>
                                  <a:pt x="378091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31" name="Shape 126831"/>
                        <wps:cNvSpPr/>
                        <wps:spPr>
                          <a:xfrm>
                            <a:off x="3787140" y="21868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4" name="Rectangle 7264"/>
                        <wps:cNvSpPr/>
                        <wps:spPr>
                          <a:xfrm>
                            <a:off x="1197864" y="2351477"/>
                            <a:ext cx="450229" cy="186235"/>
                          </a:xfrm>
                          <a:prstGeom prst="rect">
                            <a:avLst/>
                          </a:prstGeom>
                          <a:ln>
                            <a:noFill/>
                          </a:ln>
                        </wps:spPr>
                        <wps:txbx>
                          <w:txbxContent>
                            <w:p w:rsidR="0018098E" w:rsidRDefault="0018098E" w:rsidP="003F097A"/>
                          </w:txbxContent>
                        </wps:txbx>
                        <wps:bodyPr horzOverflow="overflow" vert="horz" lIns="0" tIns="0" rIns="0" bIns="0" rtlCol="0">
                          <a:noAutofit/>
                        </wps:bodyPr>
                      </wps:wsp>
                      <wps:wsp>
                        <wps:cNvPr id="7265" name="Rectangle 7265"/>
                        <wps:cNvSpPr/>
                        <wps:spPr>
                          <a:xfrm>
                            <a:off x="1566672" y="2351477"/>
                            <a:ext cx="211774" cy="186235"/>
                          </a:xfrm>
                          <a:prstGeom prst="rect">
                            <a:avLst/>
                          </a:prstGeom>
                          <a:ln>
                            <a:noFill/>
                          </a:ln>
                        </wps:spPr>
                        <wps:txbx>
                          <w:txbxContent>
                            <w:p w:rsidR="0018098E" w:rsidRDefault="0018098E" w:rsidP="003F097A"/>
                          </w:txbxContent>
                        </wps:txbx>
                        <wps:bodyPr horzOverflow="overflow" vert="horz" lIns="0" tIns="0" rIns="0" bIns="0" rtlCol="0">
                          <a:noAutofit/>
                        </wps:bodyPr>
                      </wps:wsp>
                      <wps:wsp>
                        <wps:cNvPr id="102006" name="Rectangle 102006"/>
                        <wps:cNvSpPr/>
                        <wps:spPr>
                          <a:xfrm>
                            <a:off x="1726692" y="2351477"/>
                            <a:ext cx="268551" cy="186235"/>
                          </a:xfrm>
                          <a:prstGeom prst="rect">
                            <a:avLst/>
                          </a:prstGeom>
                          <a:ln>
                            <a:noFill/>
                          </a:ln>
                        </wps:spPr>
                        <wps:txbx>
                          <w:txbxContent>
                            <w:p w:rsidR="0018098E" w:rsidRDefault="0018098E" w:rsidP="003F097A"/>
                          </w:txbxContent>
                        </wps:txbx>
                        <wps:bodyPr horzOverflow="overflow" vert="horz" lIns="0" tIns="0" rIns="0" bIns="0" rtlCol="0">
                          <a:noAutofit/>
                        </wps:bodyPr>
                      </wps:wsp>
                      <wps:wsp>
                        <wps:cNvPr id="102007" name="Rectangle 102007"/>
                        <wps:cNvSpPr/>
                        <wps:spPr>
                          <a:xfrm>
                            <a:off x="1961360" y="2351477"/>
                            <a:ext cx="214095" cy="186235"/>
                          </a:xfrm>
                          <a:prstGeom prst="rect">
                            <a:avLst/>
                          </a:prstGeom>
                          <a:ln>
                            <a:noFill/>
                          </a:ln>
                        </wps:spPr>
                        <wps:txbx>
                          <w:txbxContent>
                            <w:p w:rsidR="0018098E" w:rsidRDefault="0018098E" w:rsidP="003F097A"/>
                          </w:txbxContent>
                        </wps:txbx>
                        <wps:bodyPr horzOverflow="overflow" vert="horz" lIns="0" tIns="0" rIns="0" bIns="0" rtlCol="0">
                          <a:noAutofit/>
                        </wps:bodyPr>
                      </wps:wsp>
                      <wps:wsp>
                        <wps:cNvPr id="7267" name="Rectangle 7267"/>
                        <wps:cNvSpPr/>
                        <wps:spPr>
                          <a:xfrm>
                            <a:off x="2154936" y="2351477"/>
                            <a:ext cx="290255" cy="186235"/>
                          </a:xfrm>
                          <a:prstGeom prst="rect">
                            <a:avLst/>
                          </a:prstGeom>
                          <a:ln>
                            <a:noFill/>
                          </a:ln>
                        </wps:spPr>
                        <wps:txbx>
                          <w:txbxContent>
                            <w:p w:rsidR="0018098E" w:rsidRDefault="0018098E" w:rsidP="003F097A"/>
                          </w:txbxContent>
                        </wps:txbx>
                        <wps:bodyPr horzOverflow="overflow" vert="horz" lIns="0" tIns="0" rIns="0" bIns="0" rtlCol="0">
                          <a:noAutofit/>
                        </wps:bodyPr>
                      </wps:wsp>
                      <wps:wsp>
                        <wps:cNvPr id="7268" name="Rectangle 7268"/>
                        <wps:cNvSpPr/>
                        <wps:spPr>
                          <a:xfrm>
                            <a:off x="2404872" y="2351477"/>
                            <a:ext cx="252622" cy="186235"/>
                          </a:xfrm>
                          <a:prstGeom prst="rect">
                            <a:avLst/>
                          </a:prstGeom>
                          <a:ln>
                            <a:noFill/>
                          </a:ln>
                        </wps:spPr>
                        <wps:txbx>
                          <w:txbxContent>
                            <w:p w:rsidR="0018098E" w:rsidRDefault="0018098E" w:rsidP="003F097A"/>
                          </w:txbxContent>
                        </wps:txbx>
                        <wps:bodyPr horzOverflow="overflow" vert="horz" lIns="0" tIns="0" rIns="0" bIns="0" rtlCol="0">
                          <a:noAutofit/>
                        </wps:bodyPr>
                      </wps:wsp>
                    </wpg:wgp>
                  </a:graphicData>
                </a:graphic>
              </wp:inline>
            </w:drawing>
          </mc:Choice>
          <mc:Fallback>
            <w:pict>
              <v:group w14:anchorId="1F3BA553" id="Group 102202" o:spid="_x0000_s1026" style="width:366pt;height:230.15pt;mso-position-horizontal-relative:char;mso-position-vertical-relative:line" coordsize="37932,249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">
                <v:shape id="Picture 7251" o:spid="_x0000_s1027" type="#_x0000_t75" style="position:absolute;left:60;top:59;width:37811;height:21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q7EAAAA3QAAAA8AAABkcnMvZG93bnJldi54bWxEj0GLwjAUhO8L/ofwBC+LphZ21WoUFZSF&#10;PVnF86N5tsXmpTSxrf9+syB4HGbmG2a16U0lWmpcaVnBdBKBIM6sLjlXcDkfxnMQziNrrCyTgic5&#10;2KwHHytMtO34RG3qcxEg7BJUUHhfJ1K6rCCDbmJr4uDdbGPQB9nkUjfYBbipZBxF39JgyWGhwJr2&#10;BWX39GEUfP6W+5iPO2v7Lm0v88Xxnj2vSo2G/XYJwlPv3+FX+0crmMVfU/h/E5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b/q7EAAAA3QAAAA8AAAAAAAAAAAAAAAAA&#10;nwIAAGRycy9kb3ducmV2LnhtbFBLBQYAAAAABAAEAPcAAACQAwAAAAA=&#10;">
                  <v:imagedata r:id="rId27" o:title=""/>
                </v:shape>
                <v:shape id="Shape 126824"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XdsIA&#10;AADfAAAADwAAAGRycy9kb3ducmV2LnhtbERPTYvCMBC9C/6HMAt703SLqFSjqCDIgqDuHjyOzdgW&#10;m0lNotZ/bxYWPD7e93TemlrcyfnKsoKvfgKCOLe64kLB78+6NwbhA7LG2jIpeJKH+azbmWKm7YP3&#10;dD+EQsQQ9hkqKENoMil9XpJB37cNceTO1hkMEbpCaoePGG5qmSbJUBqsODaU2NCqpPxyuBkFzbVw&#10;x6vXSz7ddt8jTjbUbgdKfX60iwmIQG14i//dGx3np8NxOoC/PxGA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9d2wgAAAN8AAAAPAAAAAAAAAAAAAAAAAJgCAABkcnMvZG93&#10;bnJldi54bWxQSwUGAAAAAAQABAD1AAAAhwMAAAAA&#10;" path="m,l9144,r,9144l,9144,,e" fillcolor="black" stroked="f" strokeweight="0">
                  <v:stroke miterlimit="83231f" joinstyle="miter"/>
                  <v:path arrowok="t" textboxrect="0,0,9144,9144"/>
                </v:shape>
                <v:shape id="Shape 126825" o:spid="_x0000_s1029" style="position:absolute;left:60;width:37810;height:91;visibility:visible;mso-wrap-style:square;v-text-anchor:top" coordsize="37809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qzcYA&#10;AADfAAAADwAAAGRycy9kb3ducmV2LnhtbERPW2vCMBR+H+w/hDPwbaYr9UI1inMIPgxkVcHHQ3Ns&#10;65qTkkTt9uuXwWCPH999vuxNK27kfGNZwcswAUFcWt1wpeCw3zxPQfiArLG1TAq+yMNy8fgwx1zb&#10;O3/QrQiViCHsc1RQh9DlUvqyJoN+aDviyJ2tMxgidJXUDu8x3LQyTZKxNNhwbKixo3VN5WdxNQpW&#10;2SXbvU+K4tV9H0+77LR5WydHpQZP/WoGIlAf/sV/7q2O89PxNB3B758I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GqzcYAAADfAAAADwAAAAAAAAAAAAAAAACYAgAAZHJz&#10;L2Rvd25yZXYueG1sUEsFBgAAAAAEAAQA9QAAAIsDAAAAAA==&#10;" path="m,l3780917,r,9144l,9144,,e" fillcolor="black" stroked="f" strokeweight="0">
                  <v:stroke miterlimit="83231f" joinstyle="miter"/>
                  <v:path arrowok="t" textboxrect="0,0,3780917,9144"/>
                </v:shape>
                <v:shape id="Shape 126826" o:spid="_x0000_s1030" style="position:absolute;left:3787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smsMA&#10;AADfAAAADwAAAGRycy9kb3ducmV2LnhtbERPXWvCMBR9F/wP4Qq+aWqRrlSjqCCIIGxuD3u8Nndt&#10;WXNTk6j13y+DwR4P53u57k0r7uR8Y1nBbJqAIC6tbrhS8PG+n+QgfEDW2FomBU/ysF4NB0sstH3w&#10;G93PoRIxhH2BCuoQukJKX9Zk0E9tRxy5L+sMhghdJbXDRww3rUyTJJMGG44NNXa0q6n8Pt+Mgu5a&#10;uc+r11u+3F6PL5wcqD/NlRqP+s0CRKA+/Iv/3Acd56dZnmbw+ycC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HsmsMAAADfAAAADwAAAAAAAAAAAAAAAACYAgAAZHJzL2Rv&#10;d25yZXYueG1sUEsFBgAAAAAEAAQA9QAAAIgDAAAAAA==&#10;" path="m,l9144,r,9144l,9144,,e" fillcolor="black" stroked="f" strokeweight="0">
                  <v:stroke miterlimit="83231f" joinstyle="miter"/>
                  <v:path arrowok="t" textboxrect="0,0,9144,9144"/>
                </v:shape>
                <v:shape id="Shape 126827" o:spid="_x0000_s1031" style="position:absolute;top:60;width:91;height:21808;visibility:visible;mso-wrap-style:square;v-text-anchor:top" coordsize="9144,2180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4EIsUA&#10;AADfAAAADwAAAGRycy9kb3ducmV2LnhtbERPW2vCMBR+H+w/hDPwbaYL4rQaRYRd8G1VFN+OzVlb&#10;bE5qE7Xbr1+EgY8f330672wtLtT6yrGGl34Cgjh3puJCw2b99jwC4QOywdoxafghD/PZ48MUU+Ou&#10;/EWXLBQihrBPUUMZQpNK6fOSLPq+a4gj9+1aiyHCtpCmxWsMt7VUSTKUFiuODSU2tCwpP2Znq+H0&#10;sdolg86MF2q/XWW/R3V4Pyute0/dYgIiUBfu4n/3p4nz1XCkXuH2JwK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XgQixQAAAN8AAAAPAAAAAAAAAAAAAAAAAJgCAABkcnMv&#10;ZG93bnJldi54bWxQSwUGAAAAAAQABAD1AAAAigMAAAAA&#10;" path="m,l9144,r,2180717l,2180717,,e" fillcolor="black" stroked="f" strokeweight="0">
                  <v:stroke miterlimit="83231f" joinstyle="miter"/>
                  <v:path arrowok="t" textboxrect="0,0,9144,2180717"/>
                </v:shape>
                <v:shape id="Shape 126828" o:spid="_x0000_s1032" style="position:absolute;left:37871;top:60;width:91;height:21808;visibility:visible;mso-wrap-style:square;v-text-anchor:top" coordsize="9144,2180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GQUMUA&#10;AADfAAAADwAAAGRycy9kb3ducmV2LnhtbERPTU/CQBC9m/gfNmPCTbZuCMHKQoiJQLhZjcbb2B3b&#10;hu5s6S5Q+PXOwcTjy/ueLwffqhP1sQls4WGcgSIug2u4svD+9nI/AxUTssM2MFm4UITl4vZmjrkL&#10;Z36lU5EqJSEcc7RQp9TlWseyJo9xHDpi4X5C7zEJ7CvtejxLuG+1ybKp9tiwNNTY0XNN5b44eguH&#10;ze4zmwzucWW+PnbFdW++10dj7ehuWD2BSjSkf/Gfe+tkvpnOjAyWPwJ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ZBQxQAAAN8AAAAPAAAAAAAAAAAAAAAAAJgCAABkcnMv&#10;ZG93bnJldi54bWxQSwUGAAAAAAQABAD1AAAAigMAAAAA&#10;" path="m,l9144,r,2180717l,2180717,,e" fillcolor="black" stroked="f" strokeweight="0">
                  <v:stroke miterlimit="83231f" joinstyle="miter"/>
                  <v:path arrowok="t" textboxrect="0,0,9144,2180717"/>
                </v:shape>
                <v:shape id="Shape 126829" o:spid="_x0000_s1033" style="position:absolute;top:2186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546MQA&#10;AADfAAAADwAAAGRycy9kb3ducmV2LnhtbERPXWvCMBR9H+w/hDvwbaYr4lw1LdtgIIIw6x58vDbX&#10;tqy5qUnU+u/NYODj4XwvisF04kzOt5YVvIwTEMSV1S3XCn62X88zED4ga+wsk4IreSjyx4cFZtpe&#10;eEPnMtQihrDPUEETQp9J6auGDPqx7Ykjd7DOYIjQ1VI7vMRw08k0SabSYMuxocGePhuqfsuTUdAf&#10;a7c7ev3B+9P36pWTJQ3riVKjp+F9DiLQEO7if/dSx/npdJa+wd+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ueOjEAAAA3wAAAA8AAAAAAAAAAAAAAAAAmAIAAGRycy9k&#10;b3ducmV2LnhtbFBLBQYAAAAABAAEAPUAAACJAwAAAAA=&#10;" path="m,l9144,r,9144l,9144,,e" fillcolor="black" stroked="f" strokeweight="0">
                  <v:stroke miterlimit="83231f" joinstyle="miter"/>
                  <v:path arrowok="t" textboxrect="0,0,9144,9144"/>
                </v:shape>
                <v:shape id="Shape 126830" o:spid="_x0000_s1034" style="position:absolute;left:60;top:21868;width:37810;height:91;visibility:visible;mso-wrap-style:square;v-text-anchor:top" coordsize="37809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fiMYA&#10;AADfAAAADwAAAGRycy9kb3ducmV2LnhtbERPTWvCQBC9F/oflin0VjfaYCV1FWsRehDEtILHITtN&#10;UrOzYXeraX+9cyj0+Hjf8+XgOnWmEFvPBsajDBRx5W3LtYGP983DDFRMyBY7z2TghyIsF7c3cyys&#10;v/CezmWqlYRwLNBAk1JfaB2rhhzGke+Jhfv0wWESGGptA14k3HV6kmVT7bBlaWiwp3VD1an8dgZW&#10;+Ve+2z6V5Uv4PRx3+XHzus4OxtzfDatnUImG9C/+c79ZmT+Zzh7lgfwRAHp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fiMYAAADfAAAADwAAAAAAAAAAAAAAAACYAgAAZHJz&#10;L2Rvd25yZXYueG1sUEsFBgAAAAAEAAQA9QAAAIsDAAAAAA==&#10;" path="m,l3780917,r,9144l,9144,,e" fillcolor="black" stroked="f" strokeweight="0">
                  <v:stroke miterlimit="83231f" joinstyle="miter"/>
                  <v:path arrowok="t" textboxrect="0,0,3780917,9144"/>
                </v:shape>
                <v:shape id="Shape 126831" o:spid="_x0000_s1035" style="position:absolute;left:37871;top:2186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HiM8QA&#10;AADfAAAADwAAAGRycy9kb3ducmV2LnhtbERPXWvCMBR9F/wP4Q58m2k7cdIZRYWBCAPn9rDHu+au&#10;LWtu2iTV+u8XYeDj4Xwv14NpxJmcry0rSKcJCOLC6ppLBZ8fr48LED4ga2wsk4IreVivxqMl5tpe&#10;+J3Op1CKGMI+RwVVCG0upS8qMuintiWO3I91BkOErpTa4SWGm0ZmSTKXBmuODRW2tKuo+D31RkHb&#10;le6r83rL3/3x8MzJnoa3mVKTh2HzAiLQEO7if/dex/nZfPGUwu1PB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B4jPEAAAA3wAAAA8AAAAAAAAAAAAAAAAAmAIAAGRycy9k&#10;b3ducmV2LnhtbFBLBQYAAAAABAAEAPUAAACJAwAAAAA=&#10;" path="m,l9144,r,9144l,9144,,e" fillcolor="black" stroked="f" strokeweight="0">
                  <v:stroke miterlimit="83231f" joinstyle="miter"/>
                  <v:path arrowok="t" textboxrect="0,0,9144,9144"/>
                </v:shape>
                <v:rect id="Rectangle 7264" o:spid="_x0000_s1036" style="position:absolute;left:11978;top:23514;width:450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18098E" w:rsidRDefault="0018098E" w:rsidP="003F097A"/>
                    </w:txbxContent>
                  </v:textbox>
                </v:rect>
                <v:rect id="Rectangle 7265" o:spid="_x0000_s1037" style="position:absolute;left:15666;top:23514;width:2118;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18098E" w:rsidRDefault="0018098E" w:rsidP="003F097A"/>
                    </w:txbxContent>
                  </v:textbox>
                </v:rect>
                <v:rect id="Rectangle 102006" o:spid="_x0000_s1038" style="position:absolute;left:17266;top:23514;width:2686;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rqcUA&#10;AADfAAAADwAAAGRycy9kb3ducmV2LnhtbESPwYrCMBCG7wu+QxjB25q6B9FqLEVX9LjqgnobmrEt&#10;NpPSRFt9+o0g7PHjn/+bmXnSmUrcqXGlZQWjYQSCOLO65FzB72H9OQHhPLLGyjIpeJCDZNH7mGOs&#10;bcs7uu99LoKEXYwKCu/rWEqXFWTQDW1NHLKLbQz6gE0udYNtkJtKfkXRWBosOWwosKZlQdl1fzMK&#10;NpM6PW3ts82r7/Pm+HOcrg5Tr9Sg36UzEJ46/z/8bm91OD96OeH1TwC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aupxQAAAN8AAAAPAAAAAAAAAAAAAAAAAJgCAABkcnMv&#10;ZG93bnJldi54bWxQSwUGAAAAAAQABAD1AAAAigMAAAAA&#10;" filled="f" stroked="f">
                  <v:textbox inset="0,0,0,0">
                    <w:txbxContent>
                      <w:p w:rsidR="0018098E" w:rsidRDefault="0018098E" w:rsidP="003F097A"/>
                    </w:txbxContent>
                  </v:textbox>
                </v:rect>
                <v:rect id="Rectangle 102007" o:spid="_x0000_s1039" style="position:absolute;left:19613;top:23514;width:214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0OMscA&#10;AADfAAAADwAAAGRycy9kb3ducmV2LnhtbESPTWvCQBCG74L/YRmhN7PRQ6vRVYK2xKMfhdTbkJ0m&#10;odnZkN2atL/eFQo9PrzzPjOz3g6mETfqXG1ZwSyKQRAXVtdcKni/vE0XIJxH1thYJgU/5GC7GY/W&#10;mGjb84luZ1+KIGGXoILK+zaR0hUVGXSRbYlD9mk7gz5gV0rdYR/kppHzOH6WBmsOGypsaVdR8XX+&#10;NgqyRZt+HOxvXzav1yw/5sv9ZemVepoM6QqEp8H/D/+1DzqcHwfnCzz+CQByc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tDjLHAAAA3wAAAA8AAAAAAAAAAAAAAAAAmAIAAGRy&#10;cy9kb3ducmV2LnhtbFBLBQYAAAAABAAEAPUAAACMAwAAAAA=&#10;" filled="f" stroked="f">
                  <v:textbox inset="0,0,0,0">
                    <w:txbxContent>
                      <w:p w:rsidR="0018098E" w:rsidRDefault="0018098E" w:rsidP="003F097A"/>
                    </w:txbxContent>
                  </v:textbox>
                </v:rect>
                <v:rect id="Rectangle 7267" o:spid="_x0000_s1040" style="position:absolute;left:21549;top:23514;width:2902;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18098E" w:rsidRDefault="0018098E" w:rsidP="003F097A"/>
                    </w:txbxContent>
                  </v:textbox>
                </v:rect>
                <v:rect id="Rectangle 7268" o:spid="_x0000_s1041" style="position:absolute;left:24048;top:23514;width:2526;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18098E" w:rsidRDefault="0018098E" w:rsidP="003F097A"/>
                    </w:txbxContent>
                  </v:textbox>
                </v:rect>
                <w10:anchorlock/>
              </v:group>
            </w:pict>
          </mc:Fallback>
        </mc:AlternateContent>
      </w:r>
    </w:p>
    <w:p w:rsidR="004E3251" w:rsidRPr="004E3251" w:rsidRDefault="004E3251" w:rsidP="008F7EB5">
      <w:pPr>
        <w:pStyle w:val="ResimYazs"/>
        <w:rPr>
          <w:noProof/>
        </w:rPr>
      </w:pPr>
      <w:bookmarkStart w:id="69" w:name="_Toc472971879"/>
      <w:r>
        <w:t>Şekil</w:t>
      </w:r>
      <w:r w:rsidR="00863130">
        <w:t xml:space="preserve"> 2.</w:t>
      </w:r>
      <w:r w:rsidR="00863130" w:rsidRPr="003F097A">
        <w:t>1.1.1.2.7</w:t>
      </w:r>
      <w:r w:rsidR="00863130">
        <w:t>.3.2</w:t>
      </w:r>
      <w:r w:rsidRPr="009519E3">
        <w:rPr>
          <w:noProof/>
        </w:rPr>
        <w:t>: Bit PCI slot</w:t>
      </w:r>
      <w:bookmarkEnd w:id="69"/>
    </w:p>
    <w:p w:rsidR="003F097A" w:rsidRPr="00B50FDC" w:rsidRDefault="003F097A" w:rsidP="00B729D0">
      <w:pPr>
        <w:pStyle w:val="ListeParagraf"/>
        <w:numPr>
          <w:ilvl w:val="0"/>
          <w:numId w:val="14"/>
        </w:numPr>
      </w:pPr>
      <w:r w:rsidRPr="00834AAF">
        <w:rPr>
          <w:b/>
        </w:rPr>
        <w:t xml:space="preserve">Standartlar: </w:t>
      </w:r>
      <w:r w:rsidRPr="00B50FDC">
        <w:t>Aygıtı</w:t>
      </w:r>
      <w:r w:rsidR="008F7EB5">
        <w:t>n desteklediği wireless</w:t>
      </w:r>
      <w:r w:rsidRPr="00B50FDC">
        <w:t xml:space="preserve"> LAN standartları</w:t>
      </w:r>
    </w:p>
    <w:p w:rsidR="003F097A" w:rsidRPr="00B50FDC" w:rsidRDefault="003F097A" w:rsidP="00B729D0">
      <w:pPr>
        <w:pStyle w:val="ListeParagraf"/>
        <w:numPr>
          <w:ilvl w:val="0"/>
          <w:numId w:val="14"/>
        </w:numPr>
      </w:pPr>
      <w:r w:rsidRPr="00834AAF">
        <w:rPr>
          <w:b/>
        </w:rPr>
        <w:t xml:space="preserve">Modülasyon: </w:t>
      </w:r>
      <w:r w:rsidRPr="00834AAF">
        <w:rPr>
          <w:color w:val="241F1F"/>
        </w:rPr>
        <w:t>Aygıtın desteklediği modülasyon yöntemleri (OFDM)</w:t>
      </w:r>
    </w:p>
    <w:p w:rsidR="003F097A" w:rsidRPr="00B50FDC" w:rsidRDefault="003F097A" w:rsidP="00B729D0">
      <w:pPr>
        <w:pStyle w:val="ListeParagraf"/>
        <w:numPr>
          <w:ilvl w:val="0"/>
          <w:numId w:val="14"/>
        </w:numPr>
      </w:pPr>
      <w:r w:rsidRPr="00834AAF">
        <w:rPr>
          <w:b/>
          <w:color w:val="241F1F"/>
        </w:rPr>
        <w:t xml:space="preserve">Veri transfer değerleri: </w:t>
      </w:r>
      <w:r w:rsidRPr="00834AAF">
        <w:rPr>
          <w:color w:val="241F1F"/>
        </w:rPr>
        <w:t>Veri transferi yapabildiği hız değerleri</w:t>
      </w:r>
    </w:p>
    <w:p w:rsidR="003F097A" w:rsidRPr="00B50FDC" w:rsidRDefault="003F097A" w:rsidP="00B729D0">
      <w:pPr>
        <w:pStyle w:val="ListeParagraf"/>
        <w:numPr>
          <w:ilvl w:val="0"/>
          <w:numId w:val="14"/>
        </w:numPr>
      </w:pPr>
      <w:r w:rsidRPr="00834AAF">
        <w:rPr>
          <w:b/>
          <w:color w:val="241F1F"/>
        </w:rPr>
        <w:t xml:space="preserve">Ağ bağlantısı tipi: </w:t>
      </w:r>
      <w:r w:rsidRPr="00834AAF">
        <w:rPr>
          <w:color w:val="241F1F"/>
        </w:rPr>
        <w:t>Desteklediği ağ bağlantı tipi (Infrastructure ve Ad-hoc)</w:t>
      </w:r>
    </w:p>
    <w:p w:rsidR="003F097A" w:rsidRPr="00B50FDC" w:rsidRDefault="003F097A" w:rsidP="00B729D0">
      <w:pPr>
        <w:pStyle w:val="ListeParagraf"/>
        <w:numPr>
          <w:ilvl w:val="0"/>
          <w:numId w:val="14"/>
        </w:numPr>
      </w:pPr>
      <w:r w:rsidRPr="00834AAF">
        <w:rPr>
          <w:b/>
          <w:color w:val="241F1F"/>
        </w:rPr>
        <w:t xml:space="preserve">Frekans bandı: </w:t>
      </w:r>
      <w:r w:rsidRPr="00834AAF">
        <w:rPr>
          <w:color w:val="241F1F"/>
        </w:rPr>
        <w:t xml:space="preserve">Aygıtın çalıştığı frekans aralığı </w:t>
      </w:r>
      <w:r w:rsidRPr="00B50FDC">
        <w:t>(MHz olarak)</w:t>
      </w:r>
    </w:p>
    <w:p w:rsidR="003F097A" w:rsidRPr="00B50FDC" w:rsidRDefault="003F097A" w:rsidP="00B729D0">
      <w:pPr>
        <w:pStyle w:val="ListeParagraf"/>
        <w:numPr>
          <w:ilvl w:val="0"/>
          <w:numId w:val="14"/>
        </w:numPr>
      </w:pPr>
      <w:r w:rsidRPr="00834AAF">
        <w:rPr>
          <w:b/>
        </w:rPr>
        <w:t xml:space="preserve">Verici çıkış gücü: </w:t>
      </w:r>
      <w:r w:rsidRPr="00B50FDC">
        <w:t>Aygıtın verici gücü (db olarak)</w:t>
      </w:r>
    </w:p>
    <w:p w:rsidR="003F097A" w:rsidRPr="00B50FDC" w:rsidRDefault="003F097A" w:rsidP="00B729D0">
      <w:pPr>
        <w:pStyle w:val="ListeParagraf"/>
        <w:numPr>
          <w:ilvl w:val="0"/>
          <w:numId w:val="14"/>
        </w:numPr>
      </w:pPr>
      <w:r w:rsidRPr="00834AAF">
        <w:rPr>
          <w:b/>
        </w:rPr>
        <w:t xml:space="preserve">Alıcı hassasiyeti: </w:t>
      </w:r>
      <w:r w:rsidRPr="00B50FDC">
        <w:t>Aygıtın alıcı hassasiyeti (db olarak)</w:t>
      </w:r>
    </w:p>
    <w:p w:rsidR="003F097A" w:rsidRPr="00B50FDC" w:rsidRDefault="003F097A" w:rsidP="00B729D0">
      <w:pPr>
        <w:pStyle w:val="ListeParagraf"/>
        <w:numPr>
          <w:ilvl w:val="0"/>
          <w:numId w:val="14"/>
        </w:numPr>
      </w:pPr>
      <w:r w:rsidRPr="00834AAF">
        <w:rPr>
          <w:b/>
          <w:color w:val="241F1F"/>
        </w:rPr>
        <w:t xml:space="preserve">Dış anten tipi: </w:t>
      </w:r>
      <w:r w:rsidRPr="00B50FDC">
        <w:t>Aygıtın takılabilen anten tipi</w:t>
      </w:r>
    </w:p>
    <w:p w:rsidR="003F097A" w:rsidRPr="00B50FDC" w:rsidRDefault="003F097A" w:rsidP="00B729D0">
      <w:pPr>
        <w:pStyle w:val="ListeParagraf"/>
        <w:numPr>
          <w:ilvl w:val="0"/>
          <w:numId w:val="14"/>
        </w:numPr>
      </w:pPr>
      <w:r w:rsidRPr="00834AAF">
        <w:rPr>
          <w:b/>
          <w:color w:val="241F1F"/>
        </w:rPr>
        <w:t xml:space="preserve">Güvenlik: </w:t>
      </w:r>
      <w:r w:rsidRPr="00B50FDC">
        <w:t xml:space="preserve">Aygıtın desteklediği güvenlik modları </w:t>
      </w:r>
      <w:r w:rsidRPr="00834AAF">
        <w:rPr>
          <w:b/>
        </w:rPr>
        <w:t>(</w:t>
      </w:r>
      <w:r w:rsidRPr="00B50FDC">
        <w:t>64-bit, 128-bit 152-bit WEP şifreleme, WPA, 802.x vb.)</w:t>
      </w:r>
    </w:p>
    <w:p w:rsidR="003F097A" w:rsidRPr="00B50FDC" w:rsidRDefault="003F097A" w:rsidP="00B729D0">
      <w:pPr>
        <w:pStyle w:val="ListeParagraf"/>
        <w:numPr>
          <w:ilvl w:val="0"/>
          <w:numId w:val="14"/>
        </w:numPr>
      </w:pPr>
      <w:r w:rsidRPr="00834AAF">
        <w:rPr>
          <w:b/>
          <w:color w:val="241F1F"/>
        </w:rPr>
        <w:t xml:space="preserve">Çalışma menzili: </w:t>
      </w:r>
      <w:r w:rsidR="00A03B3E" w:rsidRPr="00B50FDC">
        <w:t xml:space="preserve">Aygıtın iletişim kurabildiği menzili (kapalı alanda, </w:t>
      </w:r>
      <w:r w:rsidRPr="00B50FDC">
        <w:t>açık</w:t>
      </w:r>
      <w:r w:rsidR="00A03B3E" w:rsidRPr="00B50FDC">
        <w:t xml:space="preserve"> alanda)</w:t>
      </w:r>
    </w:p>
    <w:p w:rsidR="003F097A" w:rsidRPr="00B50FDC" w:rsidRDefault="003F097A" w:rsidP="00B729D0">
      <w:pPr>
        <w:pStyle w:val="ListeParagraf"/>
        <w:numPr>
          <w:ilvl w:val="0"/>
          <w:numId w:val="14"/>
        </w:numPr>
      </w:pPr>
      <w:r w:rsidRPr="00834AAF">
        <w:rPr>
          <w:b/>
          <w:color w:val="241F1F"/>
        </w:rPr>
        <w:t xml:space="preserve">Uyumluluk: </w:t>
      </w:r>
      <w:r w:rsidRPr="00834AAF">
        <w:rPr>
          <w:color w:val="241F1F"/>
        </w:rPr>
        <w:t xml:space="preserve">Çalışabildiği </w:t>
      </w:r>
      <w:r w:rsidR="008F7EB5">
        <w:t>wireless</w:t>
      </w:r>
      <w:r w:rsidRPr="00B50FDC">
        <w:t xml:space="preserve"> LAN standartlı aygıtlar</w:t>
      </w:r>
    </w:p>
    <w:p w:rsidR="000D58C6" w:rsidRPr="00B50FDC" w:rsidRDefault="003F097A" w:rsidP="00B729D0">
      <w:pPr>
        <w:pStyle w:val="ListeParagraf"/>
        <w:numPr>
          <w:ilvl w:val="0"/>
          <w:numId w:val="14"/>
        </w:numPr>
      </w:pPr>
      <w:r w:rsidRPr="00B50FDC">
        <w:t xml:space="preserve">İşletim sistemi desteği: </w:t>
      </w:r>
      <w:r w:rsidRPr="00834AAF">
        <w:rPr>
          <w:color w:val="241F1F"/>
        </w:rPr>
        <w:t>Windows 98SE/ME/2000/XP</w:t>
      </w:r>
    </w:p>
    <w:p w:rsidR="00A03B3E" w:rsidRPr="00A03B3E" w:rsidRDefault="00387FB8" w:rsidP="00A2070E">
      <w:pPr>
        <w:pStyle w:val="Balk8"/>
      </w:pPr>
      <w:r>
        <w:t>2.</w:t>
      </w:r>
      <w:r w:rsidR="00AF6453">
        <w:t>1.1.1.2.7.3.3</w:t>
      </w:r>
      <w:r w:rsidR="00A03B3E" w:rsidRPr="00A03B3E">
        <w:t xml:space="preserve"> </w:t>
      </w:r>
      <w:r w:rsidR="008F7EB5" w:rsidRPr="008F7EB5">
        <w:t>ANTENNA</w:t>
      </w:r>
    </w:p>
    <w:p w:rsidR="00A03B3E" w:rsidRPr="00B50FDC" w:rsidRDefault="00A03B3E" w:rsidP="00834AAF">
      <w:r w:rsidRPr="00B50FDC">
        <w:t xml:space="preserve">        802.11 standardındaki cihazlar temel olarak iki tür anten kullanmaktadır. Noktadan çok noktaya iletim için “omnidirectional” ve noktadan noktaya iletişim için yönlendirilmiş “omnidiretional” anten için tipik olarak erişim mesafesi 45 m civarındadır. Yerel düzenlemelerin elverdiği durumlarda yüksek kazançlı antenler ve güçlendiricilerle mesafe 40 km ve üstüne çıkabilir. Noktadan noktaya iletim için </w:t>
      </w:r>
      <w:r w:rsidRPr="00B50FDC">
        <w:lastRenderedPageBreak/>
        <w:t>kullanılan antenler LAN’ lar arası köprüleme için tercih edilmekte olup görüş hizasının sağlanmasını gerektirir. “Omnidirectional”</w:t>
      </w:r>
      <w:r w:rsidR="00A81E51">
        <w:t xml:space="preserve"> uygulamalarda erişim cihazının</w:t>
      </w:r>
      <w:r w:rsidRPr="00B50FDC">
        <w:t xml:space="preserve"> yerleşimi çok önemlidir. Radyo frekans girişimlerine dikkat </w:t>
      </w:r>
      <w:r w:rsidR="00863130">
        <w:t>edilmelidir. Şekil 2.1.1.1.2.7.3.3</w:t>
      </w:r>
      <w:r w:rsidR="004965EF">
        <w:t>’d</w:t>
      </w:r>
      <w:r w:rsidRPr="00B50FDC">
        <w:t>e bir üniversite kampüsünde kurulan kablosuz LAN görülmektedir.</w:t>
      </w:r>
      <w:r w:rsidR="002E7026" w:rsidRPr="00B50FDC">
        <w:t xml:space="preserve"> [27]</w:t>
      </w:r>
    </w:p>
    <w:p w:rsidR="004E3251" w:rsidRDefault="00A03B3E" w:rsidP="004E3251">
      <w:pPr>
        <w:keepNext/>
        <w:jc w:val="center"/>
      </w:pPr>
      <w:r>
        <w:rPr>
          <w:rFonts w:cs="Times New Roman"/>
          <w:noProof/>
          <w:lang w:eastAsia="tr-TR"/>
        </w:rPr>
        <w:drawing>
          <wp:inline distT="0" distB="0" distL="0" distR="0" wp14:anchorId="15D78D21">
            <wp:extent cx="5905500" cy="3933825"/>
            <wp:effectExtent l="0" t="0" r="0"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3933825"/>
                    </a:xfrm>
                    <a:prstGeom prst="rect">
                      <a:avLst/>
                    </a:prstGeom>
                    <a:noFill/>
                  </pic:spPr>
                </pic:pic>
              </a:graphicData>
            </a:graphic>
          </wp:inline>
        </w:drawing>
      </w:r>
    </w:p>
    <w:p w:rsidR="003664BF" w:rsidRDefault="004E3251" w:rsidP="004E3251">
      <w:pPr>
        <w:pStyle w:val="ResimYazs"/>
        <w:rPr>
          <w:rFonts w:cs="Times New Roman"/>
        </w:rPr>
      </w:pPr>
      <w:bookmarkStart w:id="70" w:name="_Toc472971880"/>
      <w:r>
        <w:t>Şekil</w:t>
      </w:r>
      <w:r w:rsidR="00863130">
        <w:t xml:space="preserve"> 2.1.1.1.2.7.3.3</w:t>
      </w:r>
      <w:r w:rsidRPr="00911E52">
        <w:rPr>
          <w:noProof/>
        </w:rPr>
        <w:t>: Bir üniversi</w:t>
      </w:r>
      <w:r w:rsidR="008F7EB5">
        <w:rPr>
          <w:noProof/>
        </w:rPr>
        <w:t>te kampüsünde uygulanan wireless</w:t>
      </w:r>
      <w:r w:rsidRPr="00911E52">
        <w:rPr>
          <w:noProof/>
        </w:rPr>
        <w:t xml:space="preserve"> LAN’da kullanılan antenler</w:t>
      </w:r>
      <w:bookmarkEnd w:id="70"/>
    </w:p>
    <w:p w:rsidR="00A03B3E" w:rsidRPr="00A03B3E" w:rsidRDefault="00A81E51" w:rsidP="00A2070E">
      <w:pPr>
        <w:pStyle w:val="Balk7"/>
      </w:pPr>
      <w:bookmarkStart w:id="71" w:name="_Toc125201"/>
      <w:bookmarkStart w:id="72" w:name="_Toc472978371"/>
      <w:r>
        <w:t>2.</w:t>
      </w:r>
      <w:r w:rsidR="00A03B3E" w:rsidRPr="00A03B3E">
        <w:t>1.1.</w:t>
      </w:r>
      <w:r w:rsidR="00AF6453">
        <w:t>1.2.7.4</w:t>
      </w:r>
      <w:r w:rsidR="008F7EB5">
        <w:t xml:space="preserve"> Wireless LAN System’</w:t>
      </w:r>
      <w:r w:rsidR="00A03B3E" w:rsidRPr="00A03B3E">
        <w:t>lerinin Mimari Yapısı</w:t>
      </w:r>
      <w:bookmarkEnd w:id="71"/>
      <w:bookmarkEnd w:id="72"/>
    </w:p>
    <w:p w:rsidR="00A03B3E" w:rsidRPr="00B50FDC" w:rsidRDefault="000339A6" w:rsidP="00834AAF">
      <w:r w:rsidRPr="00B50FDC">
        <w:t xml:space="preserve">        </w:t>
      </w:r>
      <w:r w:rsidR="00A03B3E" w:rsidRPr="00B50FDC">
        <w:t>Bilgisayarların birbirleri ile iletişiminin hangi hiyerarşik düzende olduğu mimari yapı (Topoloji) olarak ifade edilmek</w:t>
      </w:r>
      <w:r w:rsidR="008F7EB5">
        <w:t>tedir. Wireless</w:t>
      </w:r>
      <w:r w:rsidR="00A03B3E" w:rsidRPr="00B50FDC">
        <w:t xml:space="preserve"> LAN</w:t>
      </w:r>
      <w:r w:rsidR="008F7EB5">
        <w:t xml:space="preserve"> sistemlerinde p</w:t>
      </w:r>
      <w:r w:rsidR="00A03B3E" w:rsidRPr="00B50FDC">
        <w:t>eer-to</w:t>
      </w:r>
      <w:r w:rsidR="008F7EB5">
        <w:t>-peer (Ad/Hoc) ve alt infrastructure (</w:t>
      </w:r>
      <w:r w:rsidR="00A03B3E" w:rsidRPr="00B50FDC">
        <w:t>Client/Server) olmak üzere 2 çeşit mimari yapı kullanılmaktadır.</w:t>
      </w:r>
    </w:p>
    <w:p w:rsidR="00A03B3E" w:rsidRPr="00B50FDC" w:rsidRDefault="000339A6" w:rsidP="00834AAF">
      <w:r w:rsidRPr="00B50FDC">
        <w:t xml:space="preserve">        </w:t>
      </w:r>
      <w:r w:rsidR="00A03B3E" w:rsidRPr="00B50FDC">
        <w:t xml:space="preserve">WLAN sistemlerinde kullanılan mimari yapılar ve temel özellikleri aşağıda </w:t>
      </w:r>
      <w:r w:rsidR="00D9215C" w:rsidRPr="00B50FDC">
        <w:t>verilmiştir. [</w:t>
      </w:r>
      <w:r w:rsidR="002E7026" w:rsidRPr="00B50FDC">
        <w:t>1][2][3] [27]</w:t>
      </w:r>
    </w:p>
    <w:p w:rsidR="000339A6" w:rsidRPr="000339A6" w:rsidRDefault="00A81E51" w:rsidP="00A2070E">
      <w:pPr>
        <w:pStyle w:val="Balk8"/>
      </w:pPr>
      <w:r>
        <w:t>2.</w:t>
      </w:r>
      <w:r w:rsidR="00AF6453">
        <w:t>1.1.1.2.7.4.1</w:t>
      </w:r>
      <w:r w:rsidR="008F7EB5">
        <w:t xml:space="preserve"> Ad Hoc</w:t>
      </w:r>
      <w:r w:rsidR="000339A6" w:rsidRPr="000339A6">
        <w:t xml:space="preserve"> Modeli</w:t>
      </w:r>
    </w:p>
    <w:p w:rsidR="000339A6" w:rsidRPr="00B50FDC" w:rsidRDefault="008F7EB5" w:rsidP="00834AAF">
      <w:r>
        <w:t xml:space="preserve">        Ad Hoc</w:t>
      </w:r>
      <w:r w:rsidR="000339A6" w:rsidRPr="00B50FDC">
        <w:t xml:space="preserve"> mo</w:t>
      </w:r>
      <w:r>
        <w:t>deli iki ya da daha çok wireless</w:t>
      </w:r>
      <w:r w:rsidR="000339A6" w:rsidRPr="00B50FDC">
        <w:t xml:space="preserve"> iletişim özelliğine sahip bilgisayarın, bir sunucu kavramı olmadan birbirine bağlandığı ağ yapılarıdır. Bu tür </w:t>
      </w:r>
      <w:r w:rsidR="000339A6" w:rsidRPr="00B50FDC">
        <w:lastRenderedPageBreak/>
        <w:t>ağlarda bulunan bilgisayarların sahip oldukları program, veri ve dosya gibi tüm kaynaklar ağdaki diğer bilgisayarlar tarafından kullanılabilir. Bu model prensip olarak daha hızlı kurulabilen ve kablo veya AP gibi herhangi bir altyapı ihtiyacı olmayan en basit ağ kurulum yöntemidir. İstemci veya sunucu olmasına bakılmaksızın ağda yer alan tüm bilgisayarlarda sadece kablosuz çalışma özelliğinin olması yeterlidir.</w:t>
      </w:r>
    </w:p>
    <w:p w:rsidR="000339A6" w:rsidRPr="00B50FDC" w:rsidRDefault="000339A6" w:rsidP="00834AAF">
      <w:r w:rsidRPr="00B50FDC">
        <w:t xml:space="preserve">        </w:t>
      </w:r>
      <w:r w:rsidR="008F7EB5">
        <w:t>Ad Hoc</w:t>
      </w:r>
      <w:r w:rsidR="008F7EB5" w:rsidRPr="00B50FDC">
        <w:t xml:space="preserve"> </w:t>
      </w:r>
      <w:r w:rsidR="008F7EB5">
        <w:t>modelinde wired network</w:t>
      </w:r>
      <w:r w:rsidRPr="00B50FDC">
        <w:t xml:space="preserve"> bağlantısı bulunmaz. Dolayısıyla internet veya intranet bağlantısı söz konusu değildir. </w:t>
      </w:r>
      <w:r w:rsidR="008F7EB5">
        <w:t>Ad Hoc</w:t>
      </w:r>
      <w:r w:rsidR="008F7EB5" w:rsidRPr="00B50FDC">
        <w:t xml:space="preserve"> </w:t>
      </w:r>
      <w:r w:rsidRPr="00B50FDC">
        <w:t xml:space="preserve">modelinde ağ içindeki bütün bilgisayarlar eşit düzeydedir. Yani istemci sunucu ayrımı olmayıp tüm bilgisayarlar aynı önceliğe sahiptir. Ağdaki her kullanıcı diğer kullanıcının kaynaklarına kolaylıkla erişebilir ve kullanabilir. Bu mimari yapı çok yaygın kullanılmamakla birlikte geçici ve hızlı bir ağ ihtiyacı duyulan grup çalışmalarında ve toplantılarda kullanılmaktadır. </w:t>
      </w:r>
      <w:r w:rsidR="008F7EB5">
        <w:t>Ad Hoc</w:t>
      </w:r>
      <w:r w:rsidR="008F7EB5" w:rsidRPr="00B50FDC">
        <w:t xml:space="preserve"> </w:t>
      </w:r>
      <w:r w:rsidR="00863130">
        <w:t>modeli Şekil 2.1.1.1.2.7.4.1</w:t>
      </w:r>
      <w:r w:rsidRPr="00B50FDC">
        <w:t>’ de görülmektedir.</w:t>
      </w:r>
      <w:r w:rsidR="002E7026" w:rsidRPr="00B50FDC">
        <w:t xml:space="preserve"> [1][</w:t>
      </w:r>
      <w:r w:rsidR="00D9215C" w:rsidRPr="00B50FDC">
        <w:t>3] [</w:t>
      </w:r>
      <w:r w:rsidR="002E7026" w:rsidRPr="00B50FDC">
        <w:t>30] [27]</w:t>
      </w:r>
    </w:p>
    <w:p w:rsidR="00C57B5D" w:rsidRDefault="000339A6" w:rsidP="00C57B5D">
      <w:pPr>
        <w:keepNext/>
        <w:spacing w:after="250"/>
        <w:ind w:left="-15"/>
        <w:jc w:val="center"/>
      </w:pPr>
      <w:r>
        <w:rPr>
          <w:rFonts w:cs="Times New Roman"/>
          <w:noProof/>
          <w:lang w:eastAsia="tr-TR"/>
        </w:rPr>
        <w:drawing>
          <wp:inline distT="0" distB="0" distL="0" distR="0" wp14:anchorId="400604E0">
            <wp:extent cx="5857875" cy="3848100"/>
            <wp:effectExtent l="0" t="0" r="952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7875" cy="3848100"/>
                    </a:xfrm>
                    <a:prstGeom prst="rect">
                      <a:avLst/>
                    </a:prstGeom>
                    <a:noFill/>
                  </pic:spPr>
                </pic:pic>
              </a:graphicData>
            </a:graphic>
          </wp:inline>
        </w:drawing>
      </w:r>
    </w:p>
    <w:p w:rsidR="000339A6" w:rsidRPr="000339A6" w:rsidRDefault="00C57B5D" w:rsidP="00C57B5D">
      <w:pPr>
        <w:pStyle w:val="ResimYazs"/>
        <w:rPr>
          <w:rFonts w:cs="Times New Roman"/>
        </w:rPr>
      </w:pPr>
      <w:bookmarkStart w:id="73" w:name="_Toc472971881"/>
      <w:r>
        <w:t>Şekil</w:t>
      </w:r>
      <w:r w:rsidR="00863130">
        <w:t xml:space="preserve"> 2.1.1.1.2.7.4.1</w:t>
      </w:r>
      <w:r w:rsidRPr="004D51F1">
        <w:rPr>
          <w:noProof/>
        </w:rPr>
        <w:t xml:space="preserve">: </w:t>
      </w:r>
      <w:r w:rsidR="008F7EB5">
        <w:t>Ad Hoc</w:t>
      </w:r>
      <w:r w:rsidR="008F7EB5" w:rsidRPr="00B50FDC">
        <w:t xml:space="preserve"> </w:t>
      </w:r>
      <w:r w:rsidRPr="004D51F1">
        <w:rPr>
          <w:noProof/>
        </w:rPr>
        <w:t>modeli</w:t>
      </w:r>
      <w:bookmarkEnd w:id="73"/>
    </w:p>
    <w:p w:rsidR="000339A6" w:rsidRPr="008305A1" w:rsidRDefault="00A81E51" w:rsidP="00A2070E">
      <w:pPr>
        <w:pStyle w:val="Balk8"/>
      </w:pPr>
      <w:r>
        <w:lastRenderedPageBreak/>
        <w:t>2.</w:t>
      </w:r>
      <w:r w:rsidR="008305A1">
        <w:t>1.1</w:t>
      </w:r>
      <w:r w:rsidR="000339A6" w:rsidRPr="008305A1">
        <w:t>.</w:t>
      </w:r>
      <w:r w:rsidR="00AF6453">
        <w:t>1.2.7.4.2</w:t>
      </w:r>
      <w:r w:rsidR="008F7EB5">
        <w:t xml:space="preserve"> Infrastructure, Client/Server</w:t>
      </w:r>
      <w:r w:rsidR="000339A6" w:rsidRPr="008305A1">
        <w:t xml:space="preserve"> Modeli</w:t>
      </w:r>
    </w:p>
    <w:p w:rsidR="000339A6" w:rsidRPr="00B50FDC" w:rsidRDefault="008305A1" w:rsidP="00834AAF">
      <w:r w:rsidRPr="00B50FDC">
        <w:t xml:space="preserve">        </w:t>
      </w:r>
      <w:r w:rsidR="000339A6" w:rsidRPr="00B50FDC">
        <w:t>WLAN sistemlerinin temel ve en yaygın kul</w:t>
      </w:r>
      <w:r w:rsidR="008F7EB5">
        <w:t>lanım şekli olan infrastructure, client/server modeli; wired network’e</w:t>
      </w:r>
      <w:r w:rsidR="000339A6" w:rsidRPr="00B50FDC">
        <w:t xml:space="preserve"> bağlı bir AP ve istenilen sayıda kablosuz erişim özelliğine sahip cihazdan oluşur. </w:t>
      </w:r>
      <w:r w:rsidR="008F7EB5">
        <w:t>Wired network’de</w:t>
      </w:r>
      <w:r w:rsidR="008F7EB5" w:rsidRPr="00B50FDC">
        <w:t xml:space="preserve"> </w:t>
      </w:r>
      <w:r w:rsidR="000339A6" w:rsidRPr="00B50FDC">
        <w:t xml:space="preserve">ihtiyaca göre genellikle bir geniş bant internet erişimi ve sunucu bilgisayar bulunabilir. Bu durumda ağda bulunan tüm bilgisayarlar AP aracılığıyla kablosuz olarak mevcut </w:t>
      </w:r>
      <w:r w:rsidR="008F7EB5">
        <w:t>wired network’e</w:t>
      </w:r>
      <w:r w:rsidR="008F7EB5" w:rsidRPr="00B50FDC">
        <w:t xml:space="preserve"> </w:t>
      </w:r>
      <w:r w:rsidR="000339A6" w:rsidRPr="00B50FDC">
        <w:t>ve internete bağlanabilir. Ev ve küçük iş yeri uygulamaları için temel altyapı çalışma modeli yeterli ve uygundur. Bu tür çalışma modelinde paylaşılan bütün kaynaklar sunucuda yer alır ve işlemler sunucu aracılığıyla yürütülür.</w:t>
      </w:r>
    </w:p>
    <w:p w:rsidR="000339A6" w:rsidRPr="00B50FDC" w:rsidRDefault="008305A1" w:rsidP="00834AAF">
      <w:r w:rsidRPr="00B50FDC">
        <w:t xml:space="preserve">        </w:t>
      </w:r>
      <w:r w:rsidR="000339A6" w:rsidRPr="00B50FDC">
        <w:t xml:space="preserve">Sunucu işlemleri hızlı bir şekilde yaparak sonuçları istemciye yollar. Böylece işlem hızı ve kapasitesi artırılmış olur. Aksi durumda ise her bir bilgisayarın kendi programları ile verileri işlemesi gerekecektir. Bu durumda ise işlem hızı iş istasyonunun performansına bağlı olacaktır. </w:t>
      </w:r>
      <w:r w:rsidR="008F7EB5">
        <w:t xml:space="preserve">Infrastructure, client/server </w:t>
      </w:r>
      <w:r w:rsidR="000339A6" w:rsidRPr="00B50FDC">
        <w:t>modelinde geniş bant int</w:t>
      </w:r>
      <w:r w:rsidR="008F7EB5">
        <w:t>ernet erişimi genellikle wired</w:t>
      </w:r>
      <w:r w:rsidR="000339A6" w:rsidRPr="00B50FDC">
        <w:t xml:space="preserve"> sistemler ile sağlanmakla birlikte kablosuz olarak </w:t>
      </w:r>
      <w:r w:rsidR="008F7EB5">
        <w:t>da sağlanması mümkündür. Wired</w:t>
      </w:r>
      <w:r w:rsidR="000339A6" w:rsidRPr="00B50FDC">
        <w:t xml:space="preserve"> </w:t>
      </w:r>
      <w:r w:rsidR="001E07FF" w:rsidRPr="008F7EB5">
        <w:t>access</w:t>
      </w:r>
      <w:r w:rsidR="000339A6" w:rsidRPr="00B50FDC">
        <w:t xml:space="preserve"> olarak ADSL, Fiberoptik, Kablo TV şebekesi; </w:t>
      </w:r>
      <w:r w:rsidR="008F7EB5">
        <w:t>w</w:t>
      </w:r>
      <w:r w:rsidR="008F7EB5" w:rsidRPr="008F7EB5">
        <w:t xml:space="preserve">ireless access </w:t>
      </w:r>
      <w:r w:rsidR="000339A6" w:rsidRPr="00B50FDC">
        <w:t xml:space="preserve">olarak ise FWA kullanılmaktadır. Temel </w:t>
      </w:r>
      <w:r w:rsidR="001E07FF">
        <w:t>infrastructure, client/server</w:t>
      </w:r>
      <w:r w:rsidRPr="00B50FDC">
        <w:t xml:space="preserve"> ça</w:t>
      </w:r>
      <w:r w:rsidR="00863130">
        <w:t>lışma modeli Şekil 2.1.1</w:t>
      </w:r>
      <w:r w:rsidR="00863130" w:rsidRPr="008305A1">
        <w:t>.</w:t>
      </w:r>
      <w:r w:rsidR="00863130">
        <w:t>1.2.7.4.2</w:t>
      </w:r>
      <w:r w:rsidRPr="00B50FDC">
        <w:t>’de</w:t>
      </w:r>
      <w:r w:rsidR="000339A6" w:rsidRPr="00B50FDC">
        <w:t xml:space="preserve"> gösterilmiştir.</w:t>
      </w:r>
      <w:r w:rsidR="002E7026" w:rsidRPr="00B50FDC">
        <w:t xml:space="preserve"> [1][3] [27] [30]</w:t>
      </w:r>
    </w:p>
    <w:p w:rsidR="00C57B5D" w:rsidRDefault="008305A1" w:rsidP="00C57B5D">
      <w:pPr>
        <w:keepNext/>
        <w:spacing w:after="250"/>
        <w:ind w:left="-17"/>
        <w:jc w:val="center"/>
      </w:pPr>
      <w:r w:rsidRPr="008305A1">
        <w:rPr>
          <w:noProof/>
          <w:lang w:eastAsia="tr-TR"/>
        </w:rPr>
        <w:lastRenderedPageBreak/>
        <w:drawing>
          <wp:inline distT="0" distB="0" distL="0" distR="0">
            <wp:extent cx="5759450" cy="43624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7963"/>
                    <a:stretch/>
                  </pic:blipFill>
                  <pic:spPr bwMode="auto">
                    <a:xfrm>
                      <a:off x="0" y="0"/>
                      <a:ext cx="5774575" cy="4373906"/>
                    </a:xfrm>
                    <a:prstGeom prst="rect">
                      <a:avLst/>
                    </a:prstGeom>
                    <a:noFill/>
                    <a:ln>
                      <a:noFill/>
                    </a:ln>
                    <a:extLst>
                      <a:ext uri="{53640926-AAD7-44D8-BBD7-CCE9431645EC}">
                        <a14:shadowObscured xmlns:a14="http://schemas.microsoft.com/office/drawing/2010/main"/>
                      </a:ext>
                    </a:extLst>
                  </pic:spPr>
                </pic:pic>
              </a:graphicData>
            </a:graphic>
          </wp:inline>
        </w:drawing>
      </w:r>
    </w:p>
    <w:p w:rsidR="000339A6" w:rsidRDefault="00C57B5D" w:rsidP="00C57B5D">
      <w:pPr>
        <w:pStyle w:val="ResimYazs"/>
        <w:rPr>
          <w:rFonts w:cs="Times New Roman"/>
        </w:rPr>
      </w:pPr>
      <w:bookmarkStart w:id="74" w:name="_Toc472971882"/>
      <w:r>
        <w:t>Şekil</w:t>
      </w:r>
      <w:r w:rsidR="00863130">
        <w:t xml:space="preserve"> 2.1.1</w:t>
      </w:r>
      <w:r w:rsidR="00863130" w:rsidRPr="008305A1">
        <w:t>.</w:t>
      </w:r>
      <w:r w:rsidR="00863130">
        <w:t>1.2.7.4.2</w:t>
      </w:r>
      <w:r w:rsidRPr="00C6413C">
        <w:rPr>
          <w:noProof/>
        </w:rPr>
        <w:t xml:space="preserve">: </w:t>
      </w:r>
      <w:r w:rsidR="001E07FF">
        <w:t xml:space="preserve">Infrastructure, Client/Server </w:t>
      </w:r>
      <w:r w:rsidRPr="00C6413C">
        <w:rPr>
          <w:noProof/>
        </w:rPr>
        <w:t>Çalışma Modeli</w:t>
      </w:r>
      <w:bookmarkEnd w:id="74"/>
    </w:p>
    <w:p w:rsidR="008305A1" w:rsidRPr="00B50FDC" w:rsidRDefault="008305A1" w:rsidP="00834AAF">
      <w:r w:rsidRPr="00B50FDC">
        <w:t xml:space="preserve">        WLAN altyapı çalışma modelinde kullanıcı sayısının veya iletişim mesafesinin artırılması gereken durumlarda sisteme yeni AP’ler ilave edilebilir. Örneğin, bir toplantı salonundaki yoğun kullanımı karşılamak üzere ikinci veya üçüncü AP sisteme ilave edilebilir.</w:t>
      </w:r>
    </w:p>
    <w:p w:rsidR="008305A1" w:rsidRDefault="008305A1" w:rsidP="00D9215C">
      <w:r w:rsidRPr="00B50FDC">
        <w:t xml:space="preserve">        Kullanım alanını genişletilmesi ise hücre sistemine göre değişik noktalara AP’lerin kurulması ile gerçekleştirilir. AP’lerin sayısının ve montaj yerlerinin tespiti istenilen veri iletişim hızı, kullanıcı sayısı, iletişim alanının boyutu ve benzeri ölçütlere bağlı olarak belirlenir.</w:t>
      </w:r>
      <w:r w:rsidR="002E7026" w:rsidRPr="00B50FDC">
        <w:t xml:space="preserve"> [1][3] [27] [30</w:t>
      </w:r>
      <w:r w:rsidR="002E7026">
        <w:t>]</w:t>
      </w:r>
    </w:p>
    <w:p w:rsidR="008305A1" w:rsidRDefault="00A81E51" w:rsidP="00A2070E">
      <w:pPr>
        <w:pStyle w:val="Balk7"/>
      </w:pPr>
      <w:bookmarkStart w:id="75" w:name="_Toc472978372"/>
      <w:r>
        <w:t>2.</w:t>
      </w:r>
      <w:r w:rsidR="00AF6453">
        <w:t>1.1.1.2.7.5</w:t>
      </w:r>
      <w:r w:rsidR="008305A1" w:rsidRPr="008305A1">
        <w:t xml:space="preserve"> </w:t>
      </w:r>
      <w:r w:rsidR="001E07FF" w:rsidRPr="001E07FF">
        <w:t>Point-to-Point Wireless Connectivity</w:t>
      </w:r>
      <w:bookmarkEnd w:id="75"/>
    </w:p>
    <w:p w:rsidR="008305A1" w:rsidRPr="00B50FDC" w:rsidRDefault="008305A1" w:rsidP="00834AAF">
      <w:r w:rsidRPr="00B50FDC">
        <w:t xml:space="preserve">        </w:t>
      </w:r>
      <w:r w:rsidR="00A81E51">
        <w:t>Point to point</w:t>
      </w:r>
      <w:r w:rsidR="001E07FF">
        <w:t xml:space="preserve"> wireless</w:t>
      </w:r>
      <w:r w:rsidR="001E07FF" w:rsidRPr="001E07FF">
        <w:t xml:space="preserve"> </w:t>
      </w:r>
      <w:r w:rsidR="001E07FF">
        <w:t>c</w:t>
      </w:r>
      <w:r w:rsidR="001E07FF" w:rsidRPr="001E07FF">
        <w:t>onnectivity</w:t>
      </w:r>
      <w:r w:rsidR="001E07FF" w:rsidRPr="00B50FDC">
        <w:t xml:space="preserve"> </w:t>
      </w:r>
      <w:r w:rsidRPr="00B50FDC">
        <w:t>ağ uygulamasında ve veri haberleşmesinde birçok alanda kullan</w:t>
      </w:r>
      <w:r w:rsidR="001E07FF">
        <w:t>ılmaktadır. Her ne kadar wireless</w:t>
      </w:r>
      <w:r w:rsidRPr="00B50FDC">
        <w:t xml:space="preserve"> LAN uygulamalarında sistemler birbirini doğrudan </w:t>
      </w:r>
      <w:r w:rsidR="001E07FF">
        <w:t xml:space="preserve">point to point </w:t>
      </w:r>
      <w:r w:rsidRPr="00B50FDC">
        <w:t xml:space="preserve">görebilse </w:t>
      </w:r>
      <w:r w:rsidR="00D9215C" w:rsidRPr="00B50FDC">
        <w:t>de</w:t>
      </w:r>
      <w:r w:rsidRPr="00B50FDC">
        <w:t xml:space="preserve"> </w:t>
      </w:r>
      <w:r w:rsidR="001E07FF">
        <w:t xml:space="preserve">point to point </w:t>
      </w:r>
      <w:r w:rsidRPr="00B50FDC">
        <w:t>bağlantı sözcüğü daha çok</w:t>
      </w:r>
      <w:r w:rsidR="00D9215C" w:rsidRPr="00D9215C">
        <w:t xml:space="preserve"> </w:t>
      </w:r>
      <w:r w:rsidR="00863130">
        <w:t>Şekil 2.1.1.1.2.7.5</w:t>
      </w:r>
      <w:r w:rsidRPr="00B50FDC">
        <w:t xml:space="preserve">’de görüldüğü gibi iki nokta arasındaki ana hattın (trunk) </w:t>
      </w:r>
      <w:r w:rsidR="001E07FF">
        <w:t>w</w:t>
      </w:r>
      <w:r w:rsidR="001E07FF" w:rsidRPr="001E07FF">
        <w:t>ireless connection</w:t>
      </w:r>
      <w:r w:rsidR="001E07FF">
        <w:t>’ı</w:t>
      </w:r>
      <w:r w:rsidR="001E07FF" w:rsidRPr="001E07FF">
        <w:t xml:space="preserve"> </w:t>
      </w:r>
      <w:r w:rsidRPr="00B50FDC">
        <w:t xml:space="preserve">şeklinde değerlendirilir. Bu şekildeki bağlantılarda uç sistemlerin antenleri doğrudan birbirini görmesi gerkirken uydu </w:t>
      </w:r>
      <w:r w:rsidRPr="00B50FDC">
        <w:lastRenderedPageBreak/>
        <w:t>sistemleri aracılığıyla da bağlantı sağlanabilir. Uydu sistemleri, kablosuz haberleşme teknolojileri arasında en çok bilinen ve yaygın olan türlerden biridir. Uydu hizmetleri coğrafi olarak elverişsiz noktalarla haberleşmeyi mümkün kılmaktadır. Ancak işletimi ve hizmetleri pahalıdır.</w:t>
      </w:r>
    </w:p>
    <w:p w:rsidR="00C57B5D" w:rsidRDefault="008305A1" w:rsidP="00C57B5D">
      <w:pPr>
        <w:keepNext/>
        <w:spacing w:after="250"/>
        <w:ind w:left="-17"/>
        <w:jc w:val="center"/>
      </w:pPr>
      <w:r w:rsidRPr="008305A1">
        <w:rPr>
          <w:rFonts w:eastAsia="Calibri" w:cs="Times New Roman"/>
          <w:noProof/>
          <w:lang w:eastAsia="tr-TR"/>
        </w:rPr>
        <mc:AlternateContent>
          <mc:Choice Requires="wpg">
            <w:drawing>
              <wp:inline distT="0" distB="0" distL="0" distR="0" wp14:anchorId="326B5C45" wp14:editId="5BBF94BD">
                <wp:extent cx="4687824" cy="2407793"/>
                <wp:effectExtent l="0" t="0" r="0" b="0"/>
                <wp:docPr id="106104" name="Group 106104"/>
                <wp:cNvGraphicFramePr/>
                <a:graphic xmlns:a="http://schemas.openxmlformats.org/drawingml/2006/main">
                  <a:graphicData uri="http://schemas.microsoft.com/office/word/2010/wordprocessingGroup">
                    <wpg:wgp>
                      <wpg:cNvGrpSpPr/>
                      <wpg:grpSpPr>
                        <a:xfrm>
                          <a:off x="0" y="0"/>
                          <a:ext cx="4687824" cy="2407793"/>
                          <a:chOff x="0" y="0"/>
                          <a:chExt cx="4687824" cy="2407793"/>
                        </a:xfrm>
                      </wpg:grpSpPr>
                      <pic:pic xmlns:pic="http://schemas.openxmlformats.org/drawingml/2006/picture">
                        <pic:nvPicPr>
                          <pic:cNvPr id="8273" name="Picture 8273"/>
                          <pic:cNvPicPr/>
                        </pic:nvPicPr>
                        <pic:blipFill>
                          <a:blip r:embed="rId31"/>
                          <a:stretch>
                            <a:fillRect/>
                          </a:stretch>
                        </pic:blipFill>
                        <pic:spPr>
                          <a:xfrm>
                            <a:off x="6096" y="6095"/>
                            <a:ext cx="4675632" cy="2395728"/>
                          </a:xfrm>
                          <a:prstGeom prst="rect">
                            <a:avLst/>
                          </a:prstGeom>
                        </pic:spPr>
                      </pic:pic>
                      <wps:wsp>
                        <wps:cNvPr id="126856" name="Shape 12685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57" name="Shape 126857"/>
                        <wps:cNvSpPr/>
                        <wps:spPr>
                          <a:xfrm>
                            <a:off x="6096" y="0"/>
                            <a:ext cx="4675632" cy="9144"/>
                          </a:xfrm>
                          <a:custGeom>
                            <a:avLst/>
                            <a:gdLst/>
                            <a:ahLst/>
                            <a:cxnLst/>
                            <a:rect l="0" t="0" r="0" b="0"/>
                            <a:pathLst>
                              <a:path w="4675632" h="9144">
                                <a:moveTo>
                                  <a:pt x="0" y="0"/>
                                </a:moveTo>
                                <a:lnTo>
                                  <a:pt x="4675632" y="0"/>
                                </a:lnTo>
                                <a:lnTo>
                                  <a:pt x="4675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58" name="Shape 126858"/>
                        <wps:cNvSpPr/>
                        <wps:spPr>
                          <a:xfrm>
                            <a:off x="46817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59" name="Shape 126859"/>
                        <wps:cNvSpPr/>
                        <wps:spPr>
                          <a:xfrm>
                            <a:off x="0" y="6096"/>
                            <a:ext cx="9144" cy="2395728"/>
                          </a:xfrm>
                          <a:custGeom>
                            <a:avLst/>
                            <a:gdLst/>
                            <a:ahLst/>
                            <a:cxnLst/>
                            <a:rect l="0" t="0" r="0" b="0"/>
                            <a:pathLst>
                              <a:path w="9144" h="2395728">
                                <a:moveTo>
                                  <a:pt x="0" y="0"/>
                                </a:moveTo>
                                <a:lnTo>
                                  <a:pt x="9144" y="0"/>
                                </a:lnTo>
                                <a:lnTo>
                                  <a:pt x="9144" y="2395728"/>
                                </a:lnTo>
                                <a:lnTo>
                                  <a:pt x="0" y="2395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60" name="Shape 126860"/>
                        <wps:cNvSpPr/>
                        <wps:spPr>
                          <a:xfrm>
                            <a:off x="4681728" y="6096"/>
                            <a:ext cx="9144" cy="2395728"/>
                          </a:xfrm>
                          <a:custGeom>
                            <a:avLst/>
                            <a:gdLst/>
                            <a:ahLst/>
                            <a:cxnLst/>
                            <a:rect l="0" t="0" r="0" b="0"/>
                            <a:pathLst>
                              <a:path w="9144" h="2395728">
                                <a:moveTo>
                                  <a:pt x="0" y="0"/>
                                </a:moveTo>
                                <a:lnTo>
                                  <a:pt x="9144" y="0"/>
                                </a:lnTo>
                                <a:lnTo>
                                  <a:pt x="9144" y="2395728"/>
                                </a:lnTo>
                                <a:lnTo>
                                  <a:pt x="0" y="23957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61" name="Shape 126861"/>
                        <wps:cNvSpPr/>
                        <wps:spPr>
                          <a:xfrm>
                            <a:off x="0" y="24018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62" name="Shape 126862"/>
                        <wps:cNvSpPr/>
                        <wps:spPr>
                          <a:xfrm>
                            <a:off x="6096" y="2401824"/>
                            <a:ext cx="4675632" cy="9144"/>
                          </a:xfrm>
                          <a:custGeom>
                            <a:avLst/>
                            <a:gdLst/>
                            <a:ahLst/>
                            <a:cxnLst/>
                            <a:rect l="0" t="0" r="0" b="0"/>
                            <a:pathLst>
                              <a:path w="4675632" h="9144">
                                <a:moveTo>
                                  <a:pt x="0" y="0"/>
                                </a:moveTo>
                                <a:lnTo>
                                  <a:pt x="4675632" y="0"/>
                                </a:lnTo>
                                <a:lnTo>
                                  <a:pt x="4675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63" name="Shape 126863"/>
                        <wps:cNvSpPr/>
                        <wps:spPr>
                          <a:xfrm>
                            <a:off x="4681728" y="24018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1D0B3D" id="Group 106104" o:spid="_x0000_s1026" style="width:369.1pt;height:189.6pt;mso-position-horizontal-relative:char;mso-position-vertical-relative:line" coordsize="46878,240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">
                <v:shape id="Picture 8273" o:spid="_x0000_s1027" type="#_x0000_t75" style="position:absolute;left:60;top:60;width:46757;height:23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n85THAAAA3QAAAA8AAABkcnMvZG93bnJldi54bWxEj1uLwjAUhN8X/A/hCPumqRfWUo0igrDi&#10;gnhB8O3QHJtic1KarHb99ZsFYR+HmfmGmS1aW4k7Nb50rGDQT0AQ506XXCg4Hde9FIQPyBorx6Tg&#10;hzws5p23GWbaPXhP90MoRISwz1CBCaHOpPS5IYu+72ri6F1dYzFE2RRSN/iIcFvJYZJ8SIslxwWD&#10;Na0M5bfDt1UwWj6L83ZsbpfT5itsU96dN9VOqfduu5yCCNSG//Cr/akVpMPJCP7exCcg5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zn85THAAAA3QAAAA8AAAAAAAAAAAAA&#10;AAAAnwIAAGRycy9kb3ducmV2LnhtbFBLBQYAAAAABAAEAPcAAACTAwAAAAA=&#10;">
                  <v:imagedata r:id="rId32" o:title=""/>
                </v:shape>
                <v:shape id="Shape 126856" o:spid="_x0000_s1028"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ef58QA&#10;AADfAAAADwAAAGRycy9kb3ducmV2LnhtbERPXWvCMBR9H/gfwhV8m6lldlKNxQ0GIgy028Mer81d&#10;W9bc1CRq/feLMNjj4XyvisF04kLOt5YVzKYJCOLK6pZrBZ8fb48LED4ga+wsk4IbeSjWo4cV5tpe&#10;+UCXMtQihrDPUUETQp9L6auGDPqp7Ykj922dwRChq6V2eI3hppNpkmTSYMuxocGeXhuqfsqzUdCf&#10;avd18vqFj+f97pmTLQ3vT0pNxsNmCSLQEP7Ff+6tjvPTbDHP4P4nA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3n+fEAAAA3wAAAA8AAAAAAAAAAAAAAAAAmAIAAGRycy9k&#10;b3ducmV2LnhtbFBLBQYAAAAABAAEAPUAAACJAwAAAAA=&#10;" path="m,l9144,r,9144l,9144,,e" fillcolor="black" stroked="f" strokeweight="0">
                  <v:stroke miterlimit="83231f" joinstyle="miter"/>
                  <v:path arrowok="t" textboxrect="0,0,9144,9144"/>
                </v:shape>
                <v:shape id="Shape 126857" o:spid="_x0000_s1029" style="position:absolute;left:60;width:46757;height:91;visibility:visible;mso-wrap-style:square;v-text-anchor:top" coordsize="467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WcsQA&#10;AADfAAAADwAAAGRycy9kb3ducmV2LnhtbERPTWvCQBC9C/6HZYTemo2B2DRmFZEWCoXWqgePY3ZM&#10;gtnZkN3G9N93CwWPj/ddrEfTioF611hWMI9iEMSl1Q1XCo6H18cMhPPIGlvLpOCHHKxX00mBubY3&#10;/qJh7ysRQtjlqKD2vsuldGVNBl1kO+LAXWxv0AfYV1L3eAvhppVJHC+kwYZDQ40dbWsqr/tvowC9&#10;Pb2ch+cDp+9VktrPi/zYSaUeZuNmCcLT6O/if/ebDvOTRZY+wd+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VnLEAAAA3wAAAA8AAAAAAAAAAAAAAAAAmAIAAGRycy9k&#10;b3ducmV2LnhtbFBLBQYAAAAABAAEAPUAAACJAwAAAAA=&#10;" path="m,l4675632,r,9144l,9144,,e" fillcolor="black" stroked="f" strokeweight="0">
                  <v:stroke miterlimit="83231f" joinstyle="miter"/>
                  <v:path arrowok="t" textboxrect="0,0,4675632,9144"/>
                </v:shape>
                <v:shape id="Shape 126858" o:spid="_x0000_s1030" style="position:absolute;left:46817;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uDsMA&#10;AADfAAAADwAAAGRycy9kb3ducmV2LnhtbERPS2sCMRC+F/ofwhS81WzFqqxGUUGQQqE+Dh7Hzbi7&#10;dDNZk6jbf985FHr8+N6zRecadacQa88G3voZKOLC25pLA8fD5nUCKiZki41nMvBDERbz56cZ5tY/&#10;eEf3fSqVhHDM0UCVUptrHYuKHMa+b4mFu/jgMAkMpbYBHxLuGj3IspF2WLM0VNjSuqLie39zBtpr&#10;GU7XaFd8vn19jDnbUvc5NKb30i2noBJ16V/8595amT8YTd5lsPwRAHr+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SuDsMAAADfAAAADwAAAAAAAAAAAAAAAACYAgAAZHJzL2Rv&#10;d25yZXYueG1sUEsFBgAAAAAEAAQA9QAAAIgDAAAAAA==&#10;" path="m,l9144,r,9144l,9144,,e" fillcolor="black" stroked="f" strokeweight="0">
                  <v:stroke miterlimit="83231f" joinstyle="miter"/>
                  <v:path arrowok="t" textboxrect="0,0,9144,9144"/>
                </v:shape>
                <v:shape id="Shape 126859" o:spid="_x0000_s1031" style="position:absolute;top:60;width:91;height:23958;visibility:visible;mso-wrap-style:square;v-text-anchor:top" coordsize="9144,2395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IcMIA&#10;AADfAAAADwAAAGRycy9kb3ducmV2LnhtbERPy4rCMBTdC/MP4QruNFVRa8e0DILgbvAxA+4uzZ22&#10;2NyUJtr69xNBcHk4703Wm1rcqXWVZQXTSQSCOLe64kLB+bQbxyCcR9ZYWyYFD3KQpR+DDSbadnyg&#10;+9EXIoSwS1BB6X2TSOnykgy6iW2IA/dnW4M+wLaQusUuhJtazqJoKQ1WHBpKbGhbUn493oyCfvqT&#10;d7/V6tt0zWGOF+keJxsrNRr2X58gPPX+LX659zrMny3jxRqefwIAm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cwhwwgAAAN8AAAAPAAAAAAAAAAAAAAAAAJgCAABkcnMvZG93&#10;bnJldi54bWxQSwUGAAAAAAQABAD1AAAAhwMAAAAA&#10;" path="m,l9144,r,2395728l,2395728,,e" fillcolor="black" stroked="f" strokeweight="0">
                  <v:stroke miterlimit="83231f" joinstyle="miter"/>
                  <v:path arrowok="t" textboxrect="0,0,9144,2395728"/>
                </v:shape>
                <v:shape id="Shape 126860" o:spid="_x0000_s1032" style="position:absolute;left:46817;top:60;width:91;height:23958;visibility:visible;mso-wrap-style:square;v-text-anchor:top" coordsize="9144,2395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VrUMEA&#10;AADfAAAADwAAAGRycy9kb3ducmV2LnhtbERPTYvCMBC9L/gfwgje1lSFbqlGEUHYm6ir4G1oxrbY&#10;TEqTtfXfO4eFPT7e92ozuEY9qQu1ZwOzaQKKuPC25tLAz3n/mYEKEdli45kMvCjAZj36WGFufc9H&#10;ep5iqSSEQ44GqhjbXOtQVOQwTH1LLNzddw6jwK7UtsNewl2j50mSaoc1S0OFLe0qKh6nX2dgmF2K&#10;/lp/HVzfHhd40+F19pkxk/GwXYKKNMR/8Z/728r8eZql8kD+CAC9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la1DBAAAA3wAAAA8AAAAAAAAAAAAAAAAAmAIAAGRycy9kb3du&#10;cmV2LnhtbFBLBQYAAAAABAAEAPUAAACGAwAAAAA=&#10;" path="m,l9144,r,2395728l,2395728,,e" fillcolor="black" stroked="f" strokeweight="0">
                  <v:stroke miterlimit="83231f" joinstyle="miter"/>
                  <v:path arrowok="t" textboxrect="0,0,9144,2395728"/>
                </v:shape>
                <v:shape id="Shape 126861" o:spid="_x0000_s1033" style="position:absolute;top:2401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LNLsIA&#10;AADfAAAADwAAAGRycy9kb3ducmV2LnhtbERPTYvCMBC9C/sfwizsTVNFqlSjuAuCLAjq7sHj2Ixt&#10;sZnUJGr990YQPD7e93TemlpcyfnKsoJ+LwFBnFtdcaHg/2/ZHYPwAVljbZkU3MnDfPbRmWKm7Y23&#10;dN2FQsQQ9hkqKENoMil9XpJB37MNceSO1hkMEbpCaoe3GG5qOUiSVBqsODaU2NBPSflpdzEKmnPh&#10;9mevv/lw2fyOOFlRux4q9fXZLiYgArXhLX65VzrOH6TjtA/PPxG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s0uwgAAAN8AAAAPAAAAAAAAAAAAAAAAAJgCAABkcnMvZG93&#10;bnJldi54bWxQSwUGAAAAAAQABAD1AAAAhwMAAAAA&#10;" path="m,l9144,r,9144l,9144,,e" fillcolor="black" stroked="f" strokeweight="0">
                  <v:stroke miterlimit="83231f" joinstyle="miter"/>
                  <v:path arrowok="t" textboxrect="0,0,9144,9144"/>
                </v:shape>
                <v:shape id="Shape 126862" o:spid="_x0000_s1034" style="position:absolute;left:60;top:24018;width:46757;height:91;visibility:visible;mso-wrap-style:square;v-text-anchor:top" coordsize="467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V8QA&#10;AADfAAAADwAAAGRycy9kb3ducmV2LnhtbERPTWvCQBC9F/wPyxR6azYNGNKYVURaKBRqqx48jtkx&#10;CWZnQ3abpP/eFYQeH++7WE2mFQP1rrGs4CWKQRCXVjdcKTjs358zEM4ja2wtk4I/crBazh4KzLUd&#10;+YeGna9ECGGXo4La+y6X0pU1GXSR7YgDd7a9QR9gX0nd4xjCTSuTOE6lwYZDQ40dbWoqL7tfowC9&#10;Pb6dhtc9zz+rZG63Z/n1LZV6epzWCxCeJv8vvrs/dJifpFmawO1PA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IP1fEAAAA3wAAAA8AAAAAAAAAAAAAAAAAmAIAAGRycy9k&#10;b3ducmV2LnhtbFBLBQYAAAAABAAEAPUAAACJAwAAAAA=&#10;" path="m,l4675632,r,9144l,9144,,e" fillcolor="black" stroked="f" strokeweight="0">
                  <v:stroke miterlimit="83231f" joinstyle="miter"/>
                  <v:path arrowok="t" textboxrect="0,0,4675632,9144"/>
                </v:shape>
                <v:shape id="Shape 126863" o:spid="_x0000_s1035" style="position:absolute;left:46817;top:24018;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z2wsQA&#10;AADfAAAADwAAAGRycy9kb3ducmV2LnhtbERPXWvCMBR9H/gfwhV8m6mddFKNxQ0GIgy028Mer81d&#10;W9bc1CRq/feLMNjj4XyvisF04kLOt5YVzKYJCOLK6pZrBZ8fb48LED4ga+wsk4IbeSjWo4cV5tpe&#10;+UCXMtQihrDPUUETQp9L6auGDPqp7Ykj922dwRChq6V2eI3hppNpkmTSYMuxocGeXhuqfsqzUdCf&#10;avd18vqFj+f97pmTLQ3vc6Um42GzBBFoCP/iP/dWx/lptsie4P4nA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s9sLEAAAA3wAAAA8AAAAAAAAAAAAAAAAAmAIAAGRycy9k&#10;b3ducmV2LnhtbFBLBQYAAAAABAAEAPUAAACJAwAAAAA=&#10;" path="m,l9144,r,9144l,9144,,e" fillcolor="black" stroked="f" strokeweight="0">
                  <v:stroke miterlimit="83231f" joinstyle="miter"/>
                  <v:path arrowok="t" textboxrect="0,0,9144,9144"/>
                </v:shape>
                <w10:anchorlock/>
              </v:group>
            </w:pict>
          </mc:Fallback>
        </mc:AlternateContent>
      </w:r>
    </w:p>
    <w:p w:rsidR="008305A1" w:rsidRPr="008305A1" w:rsidRDefault="00C57B5D" w:rsidP="00C57B5D">
      <w:pPr>
        <w:pStyle w:val="ResimYazs"/>
        <w:rPr>
          <w:rFonts w:cs="Times New Roman"/>
        </w:rPr>
      </w:pPr>
      <w:bookmarkStart w:id="76" w:name="_Toc472971883"/>
      <w:r>
        <w:t>Şekil</w:t>
      </w:r>
      <w:r w:rsidR="00863130">
        <w:t xml:space="preserve"> 2.1.1.1.2.7.5</w:t>
      </w:r>
      <w:r w:rsidRPr="00105C1A">
        <w:rPr>
          <w:noProof/>
        </w:rPr>
        <w:t xml:space="preserve">: </w:t>
      </w:r>
      <w:r w:rsidR="001E07FF" w:rsidRPr="001E07FF">
        <w:t>Point-to-Point Wireless Connectivity</w:t>
      </w:r>
      <w:bookmarkEnd w:id="76"/>
    </w:p>
    <w:p w:rsidR="008305A1" w:rsidRPr="00B50FDC" w:rsidRDefault="008305A1" w:rsidP="008405F7">
      <w:r w:rsidRPr="00B50FDC">
        <w:t xml:space="preserve">        </w:t>
      </w:r>
      <w:r w:rsidR="00863130">
        <w:t>Şekil 2.1.1.1.2.7.5</w:t>
      </w:r>
      <w:r w:rsidRPr="00B50FDC">
        <w:t>’de görüldüğü</w:t>
      </w:r>
      <w:r w:rsidR="001E07FF">
        <w:t xml:space="preserve"> gibi, point-to-point wireless c</w:t>
      </w:r>
      <w:r w:rsidR="001E07FF" w:rsidRPr="001E07FF">
        <w:t>onnectivity</w:t>
      </w:r>
      <w:r w:rsidR="001E07FF">
        <w:t>, wireless</w:t>
      </w:r>
      <w:r w:rsidRPr="00B50FDC">
        <w:t xml:space="preserve"> LAN standartlarına göre daha basittir denilebilir. Çünkü en azından antenler birbirlerine yönlendirilmiş durumdadır ve yalnızca bir çift u</w:t>
      </w:r>
      <w:r w:rsidR="001E07FF">
        <w:t>ç sistem vardır. Bu tür wireless</w:t>
      </w:r>
      <w:r w:rsidRPr="00B50FDC">
        <w:t xml:space="preserve"> bağlantı, bağlanacak uç düğümlere ait ATM, ethernet gibi teknolojile</w:t>
      </w:r>
      <w:r w:rsidR="001E07FF">
        <w:t>rin fiziksel katmanının wireless</w:t>
      </w:r>
      <w:r w:rsidRPr="00B50FDC">
        <w:t xml:space="preserve"> olmasıyla gerçekleştirilir.</w:t>
      </w:r>
    </w:p>
    <w:p w:rsidR="008305A1" w:rsidRPr="00B50FDC" w:rsidRDefault="008305A1" w:rsidP="008405F7">
      <w:r w:rsidRPr="00B50FDC">
        <w:t xml:space="preserve">        </w:t>
      </w:r>
      <w:r w:rsidR="001E07FF">
        <w:t>Point-to-point bağlantı ihtiyacı, wireless</w:t>
      </w:r>
      <w:r w:rsidRPr="00B50FDC">
        <w:t xml:space="preserve"> LAN standardı olan 802.11x ailesi tarafından desteklenmektedir. Bu durumda, ortada </w:t>
      </w:r>
      <w:r w:rsidR="001E07FF">
        <w:t xml:space="preserve">access point </w:t>
      </w:r>
      <w:r w:rsidRPr="00B50FDC">
        <w:t>cihazı olmadan sistemler ad hoc modunda birbirleriyle veri alışverişinde bulunabilir. Bu tür bağlantı daha küçük uygulamalarda ve taşınabilir bir sistemin bulunduğu ortamda izin verilen bir sisteme bağlanmasında tercih edilmektedir.</w:t>
      </w:r>
      <w:r w:rsidR="002E7026" w:rsidRPr="00B50FDC">
        <w:t xml:space="preserve"> [1][2][3] [</w:t>
      </w:r>
      <w:r w:rsidR="00C7061C" w:rsidRPr="00B50FDC">
        <w:t>27] [</w:t>
      </w:r>
      <w:r w:rsidR="000662D0" w:rsidRPr="00B50FDC">
        <w:t>32]</w:t>
      </w:r>
    </w:p>
    <w:p w:rsidR="0091207E" w:rsidRPr="0091207E" w:rsidRDefault="00A81E51" w:rsidP="00A2070E">
      <w:pPr>
        <w:pStyle w:val="Balk7"/>
      </w:pPr>
      <w:bookmarkStart w:id="77" w:name="_Toc125203"/>
      <w:bookmarkStart w:id="78" w:name="_Toc472978373"/>
      <w:r>
        <w:t>2.</w:t>
      </w:r>
      <w:r w:rsidR="00AF6453">
        <w:t>1.1.1.2.7.6</w:t>
      </w:r>
      <w:r w:rsidR="001E07FF">
        <w:t xml:space="preserve"> Wireless</w:t>
      </w:r>
      <w:r w:rsidR="0091207E" w:rsidRPr="0091207E">
        <w:t xml:space="preserve"> LAN Uygulaması</w:t>
      </w:r>
      <w:bookmarkEnd w:id="77"/>
      <w:bookmarkEnd w:id="78"/>
    </w:p>
    <w:p w:rsidR="0091207E" w:rsidRPr="00B50FDC" w:rsidRDefault="0091207E" w:rsidP="008405F7">
      <w:r w:rsidRPr="00B50FDC">
        <w:t xml:space="preserve">        </w:t>
      </w:r>
      <w:r w:rsidR="001E07FF">
        <w:t>Wireless</w:t>
      </w:r>
      <w:r w:rsidRPr="00B50FDC">
        <w:t xml:space="preserve"> LAN kurulmasında ve kurulduktan sonra sağlıklı ve verimli çalışmasını sağlamak için bilinmesi ve dikkat edilmesi gereken noktalar vardır. Aşağıda bu noktalar kısaca açıklanmış ve Windows XP işletim sisteminde </w:t>
      </w:r>
      <w:r w:rsidR="001E07FF">
        <w:t>wireless</w:t>
      </w:r>
      <w:r w:rsidRPr="00B50FDC">
        <w:t xml:space="preserve"> LAN oluşturulması ile ilgili bir uygulama yapılmıştır.</w:t>
      </w:r>
      <w:r w:rsidR="002E7026" w:rsidRPr="00B50FDC">
        <w:t xml:space="preserve"> [1][3] [27]</w:t>
      </w:r>
    </w:p>
    <w:p w:rsidR="0091207E" w:rsidRPr="0091207E" w:rsidRDefault="00A81E51" w:rsidP="00A2070E">
      <w:pPr>
        <w:pStyle w:val="Balk8"/>
      </w:pPr>
      <w:r>
        <w:lastRenderedPageBreak/>
        <w:t>2.</w:t>
      </w:r>
      <w:r w:rsidR="00AF6453">
        <w:t>1.1.1.2.7.6.1</w:t>
      </w:r>
      <w:r w:rsidR="0091207E" w:rsidRPr="0091207E">
        <w:t xml:space="preserve"> </w:t>
      </w:r>
      <w:r w:rsidR="00F80F17">
        <w:t>Wı</w:t>
      </w:r>
      <w:r w:rsidR="001E07FF">
        <w:t>reless Local Network</w:t>
      </w:r>
      <w:r w:rsidR="0091207E" w:rsidRPr="0091207E">
        <w:t xml:space="preserve"> Oluşturmada İzlenecek Temel Adımlar</w:t>
      </w:r>
    </w:p>
    <w:p w:rsidR="00E7308D" w:rsidRPr="00B50FDC" w:rsidRDefault="0091207E" w:rsidP="008405F7">
      <w:r w:rsidRPr="00B50FDC">
        <w:t xml:space="preserve">        </w:t>
      </w:r>
      <w:r w:rsidR="001E07FF">
        <w:t>Wireless local network</w:t>
      </w:r>
      <w:r w:rsidR="001E07FF" w:rsidRPr="0091207E">
        <w:t xml:space="preserve"> </w:t>
      </w:r>
      <w:r w:rsidRPr="00B50FDC">
        <w:t xml:space="preserve">oluşturmanın tek bir yolu yoktur. </w:t>
      </w:r>
      <w:r w:rsidR="001E07FF">
        <w:t>Wireles network</w:t>
      </w:r>
      <w:r w:rsidR="001E07FF" w:rsidRPr="0091207E">
        <w:t xml:space="preserve"> </w:t>
      </w:r>
      <w:r w:rsidRPr="00B50FDC">
        <w:t xml:space="preserve">teknolojilerini ağ yapınıza tümleştirme şeklini ve zamanını ihtiyaçlarınız ve bütçeniz belirler. Bu sebeple, kendi </w:t>
      </w:r>
      <w:r w:rsidR="001E07FF">
        <w:t>wireless local network’ünüzü</w:t>
      </w:r>
      <w:r w:rsidR="001E07FF" w:rsidRPr="0091207E">
        <w:t xml:space="preserve"> </w:t>
      </w:r>
      <w:r w:rsidRPr="00B50FDC">
        <w:t>oluşturmaya daha çok adım adım işleyen bir süreç denebilir ve aşağıdakileri içerir:</w:t>
      </w:r>
    </w:p>
    <w:p w:rsidR="00E7308D" w:rsidRPr="001E07FF" w:rsidRDefault="00E7308D" w:rsidP="001E07FF">
      <w:pPr>
        <w:spacing w:after="140"/>
        <w:ind w:left="363"/>
        <w:rPr>
          <w:rFonts w:cs="Times New Roman"/>
        </w:rPr>
      </w:pPr>
      <w:r>
        <w:rPr>
          <w:rFonts w:ascii="Wingdings" w:eastAsia="Wingdings" w:hAnsi="Wingdings" w:cs="Wingdings"/>
        </w:rPr>
        <w:t></w:t>
      </w:r>
      <w:r>
        <w:rPr>
          <w:rFonts w:ascii="Wingdings" w:eastAsia="Wingdings" w:hAnsi="Wingdings" w:cs="Wingdings"/>
        </w:rPr>
        <w:t></w:t>
      </w:r>
      <w:r w:rsidRPr="00E7308D">
        <w:rPr>
          <w:rFonts w:cs="Times New Roman"/>
          <w:b/>
        </w:rPr>
        <w:t>Almak istediğiniz donanımı belirleme</w:t>
      </w:r>
      <w:r w:rsidRPr="00E7308D">
        <w:rPr>
          <w:rFonts w:cs="Times New Roman"/>
        </w:rPr>
        <w:t>: İstek listenizde kablosuz dizüstü bilgisayarlar, erişim noktaları, kablosuz yerel ağ bağdaştırıcıları ve kablosuz kartlar gibi kablosuz özelliği etkinleştirilmiş cihazlar bulunmalıdır. Alacağınız donanım mikta</w:t>
      </w:r>
      <w:r w:rsidR="001E07FF">
        <w:rPr>
          <w:rFonts w:cs="Times New Roman"/>
        </w:rPr>
        <w:t>rı kullanıcı sayısına bağlıdır.</w:t>
      </w:r>
    </w:p>
    <w:p w:rsidR="00E7308D" w:rsidRPr="001E07FF" w:rsidRDefault="00E7308D" w:rsidP="001E07FF">
      <w:pPr>
        <w:spacing w:after="140"/>
        <w:ind w:left="363"/>
        <w:rPr>
          <w:rFonts w:cs="Times New Roman"/>
          <w:b/>
        </w:rPr>
      </w:pPr>
      <w:r>
        <w:rPr>
          <w:rFonts w:ascii="Wingdings" w:eastAsia="Wingdings" w:hAnsi="Wingdings" w:cs="Wingdings"/>
        </w:rPr>
        <w:t></w:t>
      </w:r>
      <w:r>
        <w:rPr>
          <w:rFonts w:ascii="Wingdings" w:eastAsia="Wingdings" w:hAnsi="Wingdings" w:cs="Wingdings"/>
        </w:rPr>
        <w:t></w:t>
      </w:r>
      <w:r>
        <w:rPr>
          <w:rFonts w:eastAsia="Wingdings" w:cs="Times New Roman"/>
          <w:b/>
        </w:rPr>
        <w:t>Ağa erişmesi gereken kullanıcı sayısını belirleme</w:t>
      </w:r>
    </w:p>
    <w:p w:rsidR="00E7308D" w:rsidRPr="001E07FF" w:rsidRDefault="00E7308D" w:rsidP="001E07FF">
      <w:pPr>
        <w:ind w:firstLine="363"/>
      </w:pPr>
      <w:r>
        <w:rPr>
          <w:rFonts w:ascii="Wingdings" w:eastAsia="Wingdings" w:hAnsi="Wingdings" w:cs="Wingdings"/>
        </w:rPr>
        <w:t></w:t>
      </w:r>
      <w:r>
        <w:rPr>
          <w:rFonts w:ascii="Wingdings" w:eastAsia="Wingdings" w:hAnsi="Wingdings" w:cs="Wingdings"/>
        </w:rPr>
        <w:t></w:t>
      </w:r>
      <w:r w:rsidR="005C5055">
        <w:rPr>
          <w:b/>
        </w:rPr>
        <w:t>Wired local network’a</w:t>
      </w:r>
      <w:r w:rsidRPr="00E7308D">
        <w:rPr>
          <w:b/>
        </w:rPr>
        <w:t xml:space="preserve"> bağlantıyı planlama: </w:t>
      </w:r>
      <w:r w:rsidR="001E07FF">
        <w:t>A</w:t>
      </w:r>
      <w:r w:rsidR="001E07FF" w:rsidRPr="001E07FF">
        <w:t>ccess point</w:t>
      </w:r>
      <w:r w:rsidR="001E07FF">
        <w:t>’ları</w:t>
      </w:r>
      <w:r w:rsidR="001E07FF" w:rsidRPr="001E07FF">
        <w:t xml:space="preserve"> </w:t>
      </w:r>
      <w:r w:rsidRPr="00E7308D">
        <w:t xml:space="preserve">kuracağınız yerleri belirlemeniz gerekir. </w:t>
      </w:r>
      <w:r w:rsidR="005C5055">
        <w:t>A</w:t>
      </w:r>
      <w:r w:rsidR="005C5055" w:rsidRPr="001E07FF">
        <w:t>ccess point</w:t>
      </w:r>
      <w:r w:rsidR="005C5055">
        <w:t>’u, etrafında wireless</w:t>
      </w:r>
      <w:r w:rsidRPr="00E7308D">
        <w:t xml:space="preserve"> cihazların </w:t>
      </w:r>
      <w:r w:rsidR="005C5055">
        <w:t>local network’e</w:t>
      </w:r>
      <w:r w:rsidRPr="00E7308D">
        <w:t xml:space="preserve"> er</w:t>
      </w:r>
      <w:r w:rsidR="005C5055">
        <w:t>işebileceği sınırlı bir wireless</w:t>
      </w:r>
      <w:r w:rsidRPr="00E7308D">
        <w:t xml:space="preserve"> bölge bulunduğundan büyük ihtimalle merkezî bir konuma kurmak istersiniz. Ayrıca </w:t>
      </w:r>
      <w:r w:rsidR="005C5055" w:rsidRPr="005C5055">
        <w:t xml:space="preserve">access point </w:t>
      </w:r>
      <w:r w:rsidR="005C5055">
        <w:t xml:space="preserve">ile </w:t>
      </w:r>
      <w:r w:rsidRPr="00E7308D">
        <w:t xml:space="preserve">kullanım noktaları arasında çok az engel bulunmasını sağlamak için </w:t>
      </w:r>
      <w:r w:rsidR="005C5055" w:rsidRPr="005C5055">
        <w:t>access point</w:t>
      </w:r>
      <w:r w:rsidR="005C5055">
        <w:t xml:space="preserve">’u </w:t>
      </w:r>
      <w:r w:rsidRPr="00E7308D">
        <w:t xml:space="preserve">olabildiğince açık bir ortama kurduğunuzdan da emin olmak istersiniz. Bu, </w:t>
      </w:r>
      <w:r w:rsidR="005C5055" w:rsidRPr="005C5055">
        <w:t>access point</w:t>
      </w:r>
      <w:r w:rsidR="005C5055">
        <w:t xml:space="preserve">’un </w:t>
      </w:r>
      <w:r w:rsidRPr="00E7308D">
        <w:t>kablosuz kapsama</w:t>
      </w:r>
      <w:r w:rsidR="001E07FF">
        <w:t xml:space="preserve"> alanını en üst düzeye çıkarır.</w:t>
      </w:r>
    </w:p>
    <w:p w:rsidR="00C7061C" w:rsidRPr="005C5055" w:rsidRDefault="00E7308D" w:rsidP="005C5055">
      <w:pPr>
        <w:ind w:firstLine="363"/>
      </w:pPr>
      <w:r>
        <w:rPr>
          <w:rFonts w:ascii="Wingdings" w:eastAsia="Wingdings" w:hAnsi="Wingdings" w:cs="Wingdings"/>
        </w:rPr>
        <w:t></w:t>
      </w:r>
      <w:r>
        <w:rPr>
          <w:rFonts w:ascii="Wingdings" w:eastAsia="Wingdings" w:hAnsi="Wingdings" w:cs="Wingdings"/>
        </w:rPr>
        <w:t></w:t>
      </w:r>
      <w:r w:rsidR="005C5055">
        <w:rPr>
          <w:b/>
        </w:rPr>
        <w:t>Wireless</w:t>
      </w:r>
      <w:r w:rsidRPr="00851290">
        <w:rPr>
          <w:b/>
        </w:rPr>
        <w:t xml:space="preserve"> cihazlarınızı ağınızla birlikte çalışacak şekilde yapılandırma: </w:t>
      </w:r>
      <w:r w:rsidR="005C5055">
        <w:t>A</w:t>
      </w:r>
      <w:r w:rsidR="005C5055" w:rsidRPr="005C5055">
        <w:t>ccess point</w:t>
      </w:r>
      <w:r w:rsidR="005C5055">
        <w:t>’u</w:t>
      </w:r>
      <w:r w:rsidR="005C5055" w:rsidRPr="005C5055">
        <w:t xml:space="preserve"> </w:t>
      </w:r>
      <w:r w:rsidRPr="00851290">
        <w:t>kurmak için yerel ağa bağlı bir ethernet kablosu takınız ve ağ adı ve şifre kodu atamak üzere erişim noktasıyla birl</w:t>
      </w:r>
      <w:r w:rsidR="005C5055">
        <w:t>ikte gelen yazılımı kullanınız.</w:t>
      </w:r>
    </w:p>
    <w:p w:rsidR="00E7308D" w:rsidRPr="005C5055" w:rsidRDefault="00E7308D" w:rsidP="005C5055">
      <w:pPr>
        <w:ind w:firstLine="363"/>
      </w:pPr>
      <w:r>
        <w:rPr>
          <w:rFonts w:ascii="Wingdings" w:eastAsia="Wingdings" w:hAnsi="Wingdings" w:cs="Wingdings"/>
        </w:rPr>
        <w:t></w:t>
      </w:r>
      <w:r>
        <w:rPr>
          <w:rFonts w:ascii="Wingdings" w:eastAsia="Wingdings" w:hAnsi="Wingdings" w:cs="Wingdings"/>
        </w:rPr>
        <w:t></w:t>
      </w:r>
      <w:r w:rsidRPr="00851290">
        <w:rPr>
          <w:b/>
        </w:rPr>
        <w:t>Hayata geçirmeden önce kurulumu sınama:</w:t>
      </w:r>
      <w:r>
        <w:rPr>
          <w:b/>
        </w:rPr>
        <w:t xml:space="preserve"> </w:t>
      </w:r>
      <w:r w:rsidRPr="00851290">
        <w:t>Tüm donanımınızı aldıktan ve yapılandırdıktan sonra yeni kablosuz kurulumunuzu sınamanız gerekir. Kablosuz yerel ağda birkaç kullanıcı ve cihaz kullanarak veri alışverişi yapmak üzere gerçekçi bir senaryo üzerinden uygulama yapınız.</w:t>
      </w:r>
      <w:r w:rsidR="002E7026" w:rsidRPr="002E7026">
        <w:t xml:space="preserve"> </w:t>
      </w:r>
      <w:r w:rsidR="002E7026">
        <w:t>[1][2][3]</w:t>
      </w:r>
    </w:p>
    <w:p w:rsidR="00B32C47" w:rsidRPr="008405F7" w:rsidRDefault="00E7308D" w:rsidP="008405F7">
      <w:pPr>
        <w:ind w:firstLine="363"/>
        <w:rPr>
          <w:b/>
        </w:rPr>
      </w:pPr>
      <w:r w:rsidRPr="008405F7">
        <w:rPr>
          <w:rFonts w:ascii="Wingdings" w:eastAsia="Wingdings" w:hAnsi="Wingdings" w:cs="Wingdings"/>
          <w:b/>
        </w:rPr>
        <w:t></w:t>
      </w:r>
      <w:r w:rsidRPr="008405F7">
        <w:rPr>
          <w:rFonts w:ascii="Wingdings" w:eastAsia="Wingdings" w:hAnsi="Wingdings" w:cs="Wingdings"/>
          <w:b/>
        </w:rPr>
        <w:t></w:t>
      </w:r>
      <w:r w:rsidR="005C5055" w:rsidRPr="005C5055">
        <w:rPr>
          <w:b/>
        </w:rPr>
        <w:t xml:space="preserve"> </w:t>
      </w:r>
      <w:r w:rsidR="005C5055">
        <w:rPr>
          <w:b/>
        </w:rPr>
        <w:t>Wireless local network</w:t>
      </w:r>
      <w:r w:rsidR="005C5055" w:rsidRPr="00E7308D">
        <w:rPr>
          <w:b/>
        </w:rPr>
        <w:t xml:space="preserve"> </w:t>
      </w:r>
      <w:r w:rsidRPr="008405F7">
        <w:rPr>
          <w:b/>
        </w:rPr>
        <w:t>yönetimi yordamı oluşturma</w:t>
      </w:r>
    </w:p>
    <w:p w:rsidR="00B50FDC" w:rsidRPr="0091207E" w:rsidRDefault="00B50FDC" w:rsidP="00B50FDC">
      <w:pPr>
        <w:spacing w:after="140" w:line="252" w:lineRule="auto"/>
        <w:ind w:left="363"/>
        <w:rPr>
          <w:rFonts w:cs="Times New Roman"/>
        </w:rPr>
      </w:pPr>
    </w:p>
    <w:p w:rsidR="00851290" w:rsidRDefault="00851290" w:rsidP="00A2070E">
      <w:pPr>
        <w:pStyle w:val="Balk8"/>
      </w:pPr>
      <w:r>
        <w:t>1.1.1.2.7.6.2</w:t>
      </w:r>
      <w:r w:rsidR="005C5055">
        <w:t xml:space="preserve"> Wıreless</w:t>
      </w:r>
      <w:r w:rsidRPr="00851290">
        <w:t xml:space="preserve"> LAN’ larda Karşılaşılan Sorunlar</w:t>
      </w:r>
    </w:p>
    <w:p w:rsidR="00851290" w:rsidRPr="00851290" w:rsidRDefault="00851290" w:rsidP="00B32C47">
      <w:pPr>
        <w:spacing w:after="250" w:line="252" w:lineRule="auto"/>
        <w:ind w:left="-17"/>
        <w:rPr>
          <w:rFonts w:cs="Times New Roman"/>
        </w:rPr>
      </w:pPr>
      <w:r>
        <w:rPr>
          <w:rFonts w:ascii="Wingdings" w:eastAsia="Wingdings" w:hAnsi="Wingdings" w:cs="Wingdings"/>
        </w:rPr>
        <w:t></w:t>
      </w:r>
      <w:r>
        <w:rPr>
          <w:rFonts w:ascii="Wingdings" w:eastAsia="Wingdings" w:hAnsi="Wingdings" w:cs="Wingdings"/>
        </w:rPr>
        <w:t></w:t>
      </w:r>
      <w:r>
        <w:rPr>
          <w:rFonts w:cs="Times New Roman"/>
          <w:b/>
        </w:rPr>
        <w:t>Performans</w:t>
      </w:r>
    </w:p>
    <w:p w:rsidR="00851290" w:rsidRPr="00B50FDC" w:rsidRDefault="00851290" w:rsidP="008405F7">
      <w:r w:rsidRPr="00B50FDC">
        <w:t xml:space="preserve">        Radyo dalgaları gerçekte bütün yönlerde aynı mesafeye erişemezler. Duvarlar, kapılar, insanlar, asansör boşlukları ve diğer engeller, radyo frekansı yayılmasının </w:t>
      </w:r>
      <w:r w:rsidRPr="00B50FDC">
        <w:lastRenderedPageBreak/>
        <w:t xml:space="preserve">bozulmasına ve düzensiz olmasına sebep </w:t>
      </w:r>
      <w:r w:rsidR="00C7061C" w:rsidRPr="00B50FDC">
        <w:t>olur. [25] [</w:t>
      </w:r>
      <w:r w:rsidR="002E7026" w:rsidRPr="00B50FDC">
        <w:t>26]</w:t>
      </w:r>
      <w:r w:rsidR="00C115C9">
        <w:t xml:space="preserve"> </w:t>
      </w:r>
      <w:r w:rsidRPr="00B50FDC">
        <w:t>Performansı etkileyen temel ölçütler:</w:t>
      </w:r>
    </w:p>
    <w:p w:rsidR="00851290" w:rsidRPr="00B50FDC" w:rsidRDefault="005C5055" w:rsidP="005C5055">
      <w:pPr>
        <w:pStyle w:val="ListeParagraf"/>
        <w:numPr>
          <w:ilvl w:val="0"/>
          <w:numId w:val="16"/>
        </w:numPr>
      </w:pPr>
      <w:r>
        <w:t>Wireless</w:t>
      </w:r>
      <w:r w:rsidR="00851290" w:rsidRPr="00B50FDC">
        <w:t xml:space="preserve"> cihazlar arasındaki mesafe, </w:t>
      </w:r>
      <w:r w:rsidRPr="005C5055">
        <w:t xml:space="preserve">access point </w:t>
      </w:r>
      <w:r>
        <w:t>ile wireless</w:t>
      </w:r>
      <w:r w:rsidR="00851290" w:rsidRPr="00B50FDC">
        <w:t xml:space="preserve"> ethernet kartı arasınki mesafe</w:t>
      </w:r>
    </w:p>
    <w:p w:rsidR="00851290" w:rsidRPr="00B50FDC" w:rsidRDefault="00D65F83" w:rsidP="00B729D0">
      <w:pPr>
        <w:pStyle w:val="ListeParagraf"/>
        <w:numPr>
          <w:ilvl w:val="0"/>
          <w:numId w:val="16"/>
        </w:numPr>
      </w:pPr>
      <w:r w:rsidRPr="00B50FDC">
        <w:t>Transmisyon güç</w:t>
      </w:r>
      <w:r w:rsidR="00851290" w:rsidRPr="00B50FDC">
        <w:t xml:space="preserve"> seviyesi</w:t>
      </w:r>
    </w:p>
    <w:p w:rsidR="00851290" w:rsidRPr="00B50FDC" w:rsidRDefault="00851290" w:rsidP="00B729D0">
      <w:pPr>
        <w:pStyle w:val="ListeParagraf"/>
        <w:numPr>
          <w:ilvl w:val="0"/>
          <w:numId w:val="16"/>
        </w:numPr>
      </w:pPr>
      <w:r w:rsidRPr="00B50FDC">
        <w:t>Bina ve evdeki elemanlar</w:t>
      </w:r>
    </w:p>
    <w:p w:rsidR="00851290" w:rsidRPr="00B50FDC" w:rsidRDefault="00851290" w:rsidP="00B729D0">
      <w:pPr>
        <w:pStyle w:val="ListeParagraf"/>
        <w:numPr>
          <w:ilvl w:val="0"/>
          <w:numId w:val="16"/>
        </w:numPr>
      </w:pPr>
      <w:r w:rsidRPr="00B50FDC">
        <w:t>Radio frekanslarının birbirine karışması</w:t>
      </w:r>
    </w:p>
    <w:p w:rsidR="00851290" w:rsidRPr="00B50FDC" w:rsidRDefault="00851290" w:rsidP="00B729D0">
      <w:pPr>
        <w:pStyle w:val="ListeParagraf"/>
        <w:numPr>
          <w:ilvl w:val="0"/>
          <w:numId w:val="16"/>
        </w:numPr>
      </w:pPr>
      <w:r w:rsidRPr="00B50FDC">
        <w:t>Sinyal yayılımı</w:t>
      </w:r>
    </w:p>
    <w:p w:rsidR="00090804" w:rsidRDefault="00851290" w:rsidP="005C5055">
      <w:pPr>
        <w:pStyle w:val="ListeParagraf"/>
        <w:numPr>
          <w:ilvl w:val="0"/>
          <w:numId w:val="16"/>
        </w:numPr>
      </w:pPr>
      <w:r w:rsidRPr="00B50FDC">
        <w:t>Anten tipi ve yerleşimi</w:t>
      </w:r>
    </w:p>
    <w:p w:rsidR="00851290" w:rsidRPr="00B50FDC" w:rsidRDefault="00090804" w:rsidP="008405F7">
      <w:r w:rsidRPr="00B50FDC">
        <w:t xml:space="preserve">        </w:t>
      </w:r>
      <w:r w:rsidR="005C5055">
        <w:t>Wireless</w:t>
      </w:r>
      <w:r w:rsidR="00851290" w:rsidRPr="00B50FDC">
        <w:t xml:space="preserve"> LAN uygulamalarından iyi bir performans alabilmek şu noktalar göz önünde bulundurulmalıdır.</w:t>
      </w:r>
    </w:p>
    <w:p w:rsidR="00851290" w:rsidRPr="00B50FDC" w:rsidRDefault="005C5055" w:rsidP="00B729D0">
      <w:pPr>
        <w:pStyle w:val="ListeParagraf"/>
        <w:numPr>
          <w:ilvl w:val="0"/>
          <w:numId w:val="17"/>
        </w:numPr>
      </w:pPr>
      <w:r>
        <w:t>Wireless</w:t>
      </w:r>
      <w:r w:rsidR="00851290" w:rsidRPr="00B50FDC">
        <w:t xml:space="preserve"> uygulama alanında, AP ile kullanıcılar arasındaki mesafe performansı doğrudan etkiler. Mesafe arttıkça aktarım hızı düşer.</w:t>
      </w:r>
    </w:p>
    <w:p w:rsidR="00851290" w:rsidRPr="00B50FDC" w:rsidRDefault="005C5055" w:rsidP="00B729D0">
      <w:pPr>
        <w:pStyle w:val="ListeParagraf"/>
        <w:numPr>
          <w:ilvl w:val="0"/>
          <w:numId w:val="17"/>
        </w:numPr>
      </w:pPr>
      <w:r>
        <w:t>Wireless</w:t>
      </w:r>
      <w:r w:rsidR="00851290" w:rsidRPr="00B50FDC">
        <w:t xml:space="preserve"> cihazların yerleşimi ve doğrultusu da önemli bir etkendir.</w:t>
      </w:r>
    </w:p>
    <w:p w:rsidR="00851290" w:rsidRPr="00B50FDC" w:rsidRDefault="00851290" w:rsidP="00B729D0">
      <w:pPr>
        <w:pStyle w:val="ListeParagraf"/>
        <w:numPr>
          <w:ilvl w:val="0"/>
          <w:numId w:val="17"/>
        </w:numPr>
      </w:pPr>
      <w:r w:rsidRPr="00B50FDC">
        <w:t>Uygulamanın yapıldığı binanın yapısı, bina malzemesi, konstrüksiyon tipi sinyal kalitesini ve sinyal hızını etkiler.</w:t>
      </w:r>
    </w:p>
    <w:p w:rsidR="00C115C9" w:rsidRPr="00B50FDC" w:rsidRDefault="00090804" w:rsidP="008405F7">
      <w:r w:rsidRPr="00B50FDC">
        <w:t xml:space="preserve">        </w:t>
      </w:r>
      <w:r w:rsidR="00851290" w:rsidRPr="00B50FDC">
        <w:t>AP ile kullanıcı arasındaki duvarın yapısına gör</w:t>
      </w:r>
      <w:r w:rsidR="006A1A8A">
        <w:t xml:space="preserve">e zayıflama değerleri Tablo 1.1.1.2.7.6.2 </w:t>
      </w:r>
      <w:r w:rsidR="000E0EE2">
        <w:t>‘de</w:t>
      </w:r>
      <w:r w:rsidR="00851290" w:rsidRPr="00B50FDC">
        <w:t xml:space="preserve"> verilmiştir.</w:t>
      </w:r>
    </w:p>
    <w:tbl>
      <w:tblPr>
        <w:tblW w:w="4019" w:type="dxa"/>
        <w:tblInd w:w="2101" w:type="dxa"/>
        <w:tblCellMar>
          <w:top w:w="43" w:type="dxa"/>
          <w:left w:w="93" w:type="dxa"/>
          <w:right w:w="101" w:type="dxa"/>
        </w:tblCellMar>
        <w:tblLook w:val="04A0" w:firstRow="1" w:lastRow="0" w:firstColumn="1" w:lastColumn="0" w:noHBand="0" w:noVBand="1"/>
      </w:tblPr>
      <w:tblGrid>
        <w:gridCol w:w="2677"/>
        <w:gridCol w:w="1342"/>
      </w:tblGrid>
      <w:tr w:rsidR="00851290" w:rsidTr="005334EF">
        <w:trPr>
          <w:trHeight w:val="462"/>
        </w:trPr>
        <w:tc>
          <w:tcPr>
            <w:tcW w:w="2680" w:type="dxa"/>
            <w:tcBorders>
              <w:top w:val="single" w:sz="6" w:space="0" w:color="96ADD6"/>
              <w:left w:val="single" w:sz="6" w:space="0" w:color="96ADD6"/>
              <w:bottom w:val="single" w:sz="6" w:space="0" w:color="96ADD6"/>
              <w:right w:val="single" w:sz="6" w:space="0" w:color="96ADD6"/>
            </w:tcBorders>
            <w:shd w:val="clear" w:color="auto" w:fill="D4DEED"/>
            <w:vAlign w:val="center"/>
          </w:tcPr>
          <w:p w:rsidR="00851290" w:rsidRDefault="00851290" w:rsidP="0013111F">
            <w:pPr>
              <w:ind w:left="6"/>
              <w:jc w:val="center"/>
            </w:pPr>
            <w:r>
              <w:rPr>
                <w:b/>
              </w:rPr>
              <w:t>Engel Tipi</w:t>
            </w:r>
          </w:p>
        </w:tc>
        <w:tc>
          <w:tcPr>
            <w:tcW w:w="1339" w:type="dxa"/>
            <w:tcBorders>
              <w:top w:val="single" w:sz="6" w:space="0" w:color="96ADD6"/>
              <w:left w:val="single" w:sz="6" w:space="0" w:color="96ADD6"/>
              <w:bottom w:val="single" w:sz="6" w:space="0" w:color="96ADD6"/>
              <w:right w:val="single" w:sz="6" w:space="0" w:color="96ADD6"/>
            </w:tcBorders>
            <w:shd w:val="clear" w:color="auto" w:fill="D4DEED"/>
            <w:vAlign w:val="center"/>
          </w:tcPr>
          <w:p w:rsidR="00851290" w:rsidRDefault="00851290" w:rsidP="0013111F">
            <w:pPr>
              <w:ind w:left="94"/>
              <w:jc w:val="center"/>
            </w:pPr>
            <w:r>
              <w:rPr>
                <w:b/>
              </w:rPr>
              <w:t>Zayıflama</w:t>
            </w:r>
          </w:p>
        </w:tc>
      </w:tr>
      <w:tr w:rsidR="00851290" w:rsidTr="005334EF">
        <w:trPr>
          <w:trHeight w:val="333"/>
        </w:trPr>
        <w:tc>
          <w:tcPr>
            <w:tcW w:w="2680" w:type="dxa"/>
            <w:tcBorders>
              <w:top w:val="single" w:sz="6" w:space="0" w:color="96ADD6"/>
              <w:left w:val="single" w:sz="6" w:space="0" w:color="96ADD6"/>
              <w:bottom w:val="single" w:sz="6" w:space="0" w:color="96ADD6"/>
              <w:right w:val="single" w:sz="6" w:space="0" w:color="96ADD6"/>
            </w:tcBorders>
          </w:tcPr>
          <w:p w:rsidR="00851290" w:rsidRDefault="00851290" w:rsidP="0013111F">
            <w:pPr>
              <w:ind w:left="7"/>
              <w:jc w:val="center"/>
            </w:pPr>
            <w:r>
              <w:t>Alçı Duvar</w:t>
            </w:r>
          </w:p>
        </w:tc>
        <w:tc>
          <w:tcPr>
            <w:tcW w:w="1339" w:type="dxa"/>
            <w:tcBorders>
              <w:top w:val="single" w:sz="6" w:space="0" w:color="96ADD6"/>
              <w:left w:val="single" w:sz="6" w:space="0" w:color="96ADD6"/>
              <w:bottom w:val="single" w:sz="6" w:space="0" w:color="96ADD6"/>
              <w:right w:val="single" w:sz="6" w:space="0" w:color="96ADD6"/>
            </w:tcBorders>
          </w:tcPr>
          <w:p w:rsidR="00851290" w:rsidRDefault="00851290" w:rsidP="0013111F">
            <w:pPr>
              <w:ind w:left="7"/>
              <w:jc w:val="center"/>
            </w:pPr>
            <w:r>
              <w:t>3dB</w:t>
            </w:r>
          </w:p>
        </w:tc>
      </w:tr>
      <w:tr w:rsidR="00851290" w:rsidTr="005334EF">
        <w:trPr>
          <w:trHeight w:val="398"/>
        </w:trPr>
        <w:tc>
          <w:tcPr>
            <w:tcW w:w="2680" w:type="dxa"/>
            <w:tcBorders>
              <w:top w:val="single" w:sz="6" w:space="0" w:color="96ADD6"/>
              <w:left w:val="single" w:sz="6" w:space="0" w:color="96ADD6"/>
              <w:bottom w:val="single" w:sz="6" w:space="0" w:color="96ADD6"/>
              <w:right w:val="single" w:sz="6" w:space="0" w:color="96ADD6"/>
            </w:tcBorders>
          </w:tcPr>
          <w:p w:rsidR="00851290" w:rsidRDefault="00851290" w:rsidP="0013111F">
            <w:pPr>
              <w:ind w:left="6"/>
              <w:jc w:val="center"/>
            </w:pPr>
            <w:r>
              <w:t>Tuğla Duvar</w:t>
            </w:r>
          </w:p>
        </w:tc>
        <w:tc>
          <w:tcPr>
            <w:tcW w:w="1339" w:type="dxa"/>
            <w:tcBorders>
              <w:top w:val="single" w:sz="6" w:space="0" w:color="96ADD6"/>
              <w:left w:val="single" w:sz="6" w:space="0" w:color="96ADD6"/>
              <w:bottom w:val="single" w:sz="6" w:space="0" w:color="96ADD6"/>
              <w:right w:val="single" w:sz="6" w:space="0" w:color="96ADD6"/>
            </w:tcBorders>
          </w:tcPr>
          <w:p w:rsidR="00851290" w:rsidRDefault="00851290" w:rsidP="0013111F">
            <w:pPr>
              <w:ind w:left="7"/>
              <w:jc w:val="center"/>
            </w:pPr>
            <w:r>
              <w:t>4dB</w:t>
            </w:r>
          </w:p>
        </w:tc>
      </w:tr>
      <w:tr w:rsidR="00851290" w:rsidTr="005334EF">
        <w:trPr>
          <w:trHeight w:val="365"/>
        </w:trPr>
        <w:tc>
          <w:tcPr>
            <w:tcW w:w="2680" w:type="dxa"/>
            <w:tcBorders>
              <w:top w:val="single" w:sz="6" w:space="0" w:color="96ADD6"/>
              <w:left w:val="single" w:sz="6" w:space="0" w:color="96ADD6"/>
              <w:bottom w:val="single" w:sz="6" w:space="0" w:color="96ADD6"/>
              <w:right w:val="single" w:sz="6" w:space="0" w:color="96ADD6"/>
            </w:tcBorders>
          </w:tcPr>
          <w:p w:rsidR="00851290" w:rsidRDefault="00851290" w:rsidP="0013111F">
            <w:pPr>
              <w:jc w:val="center"/>
            </w:pPr>
            <w:r>
              <w:t>Metal Çerçeveli Cam Duvar</w:t>
            </w:r>
          </w:p>
        </w:tc>
        <w:tc>
          <w:tcPr>
            <w:tcW w:w="1339" w:type="dxa"/>
            <w:tcBorders>
              <w:top w:val="single" w:sz="6" w:space="0" w:color="96ADD6"/>
              <w:left w:val="single" w:sz="6" w:space="0" w:color="96ADD6"/>
              <w:bottom w:val="single" w:sz="6" w:space="0" w:color="96ADD6"/>
              <w:right w:val="single" w:sz="6" w:space="0" w:color="96ADD6"/>
            </w:tcBorders>
          </w:tcPr>
          <w:p w:rsidR="00851290" w:rsidRDefault="00851290" w:rsidP="0013111F">
            <w:pPr>
              <w:ind w:left="7"/>
              <w:jc w:val="center"/>
            </w:pPr>
            <w:r>
              <w:t>6dB</w:t>
            </w:r>
          </w:p>
        </w:tc>
      </w:tr>
      <w:tr w:rsidR="00851290" w:rsidTr="005334EF">
        <w:trPr>
          <w:trHeight w:val="348"/>
        </w:trPr>
        <w:tc>
          <w:tcPr>
            <w:tcW w:w="2680" w:type="dxa"/>
            <w:tcBorders>
              <w:top w:val="single" w:sz="6" w:space="0" w:color="96ADD6"/>
              <w:left w:val="single" w:sz="6" w:space="0" w:color="96ADD6"/>
              <w:bottom w:val="single" w:sz="6" w:space="0" w:color="96ADD6"/>
              <w:right w:val="single" w:sz="6" w:space="0" w:color="96ADD6"/>
            </w:tcBorders>
          </w:tcPr>
          <w:p w:rsidR="00851290" w:rsidRDefault="00851290" w:rsidP="0013111F">
            <w:pPr>
              <w:ind w:left="4"/>
              <w:jc w:val="center"/>
            </w:pPr>
            <w:r>
              <w:t>Cam Çerçeve</w:t>
            </w:r>
          </w:p>
        </w:tc>
        <w:tc>
          <w:tcPr>
            <w:tcW w:w="1339" w:type="dxa"/>
            <w:tcBorders>
              <w:top w:val="single" w:sz="6" w:space="0" w:color="96ADD6"/>
              <w:left w:val="single" w:sz="6" w:space="0" w:color="96ADD6"/>
              <w:bottom w:val="single" w:sz="6" w:space="0" w:color="96ADD6"/>
              <w:right w:val="single" w:sz="6" w:space="0" w:color="96ADD6"/>
            </w:tcBorders>
          </w:tcPr>
          <w:p w:rsidR="00851290" w:rsidRDefault="00851290" w:rsidP="0013111F">
            <w:pPr>
              <w:ind w:left="7"/>
              <w:jc w:val="center"/>
            </w:pPr>
            <w:r>
              <w:t>3dB</w:t>
            </w:r>
          </w:p>
        </w:tc>
      </w:tr>
      <w:tr w:rsidR="00851290" w:rsidTr="005334EF">
        <w:trPr>
          <w:trHeight w:val="331"/>
        </w:trPr>
        <w:tc>
          <w:tcPr>
            <w:tcW w:w="2680" w:type="dxa"/>
            <w:tcBorders>
              <w:top w:val="single" w:sz="6" w:space="0" w:color="96ADD6"/>
              <w:left w:val="single" w:sz="6" w:space="0" w:color="96ADD6"/>
              <w:bottom w:val="single" w:sz="6" w:space="0" w:color="96ADD6"/>
              <w:right w:val="single" w:sz="6" w:space="0" w:color="96ADD6"/>
            </w:tcBorders>
          </w:tcPr>
          <w:p w:rsidR="00851290" w:rsidRDefault="00851290" w:rsidP="0013111F">
            <w:pPr>
              <w:ind w:left="4"/>
              <w:jc w:val="center"/>
            </w:pPr>
            <w:r>
              <w:t>Metal Kapı</w:t>
            </w:r>
          </w:p>
        </w:tc>
        <w:tc>
          <w:tcPr>
            <w:tcW w:w="1339" w:type="dxa"/>
            <w:tcBorders>
              <w:top w:val="single" w:sz="6" w:space="0" w:color="96ADD6"/>
              <w:left w:val="single" w:sz="6" w:space="0" w:color="96ADD6"/>
              <w:bottom w:val="single" w:sz="6" w:space="0" w:color="96ADD6"/>
              <w:right w:val="single" w:sz="6" w:space="0" w:color="96ADD6"/>
            </w:tcBorders>
          </w:tcPr>
          <w:p w:rsidR="00851290" w:rsidRDefault="00851290" w:rsidP="00C57B5D">
            <w:pPr>
              <w:keepNext/>
              <w:ind w:left="7"/>
              <w:jc w:val="center"/>
            </w:pPr>
            <w:r>
              <w:t>6dB</w:t>
            </w:r>
          </w:p>
        </w:tc>
      </w:tr>
    </w:tbl>
    <w:p w:rsidR="00C57B5D" w:rsidRDefault="00C57B5D">
      <w:pPr>
        <w:pStyle w:val="ResimYazs"/>
      </w:pPr>
      <w:bookmarkStart w:id="79" w:name="_Toc472108451"/>
      <w:r>
        <w:t>Tablo</w:t>
      </w:r>
      <w:r w:rsidR="006A1A8A">
        <w:t xml:space="preserve"> 1.1.1.2.7.6.2</w:t>
      </w:r>
      <w:r w:rsidRPr="008338CC">
        <w:rPr>
          <w:noProof/>
        </w:rPr>
        <w:t>: Duvarın yapısına göre sinyallerin zayıflama değerleri</w:t>
      </w:r>
      <w:bookmarkEnd w:id="79"/>
    </w:p>
    <w:p w:rsidR="00B32C47" w:rsidRPr="00B32C47" w:rsidRDefault="0013111F" w:rsidP="006E185F">
      <w:pPr>
        <w:pStyle w:val="ResimYazs"/>
      </w:pPr>
      <w:r>
        <w:t xml:space="preserve">                          </w:t>
      </w:r>
    </w:p>
    <w:p w:rsidR="00851290" w:rsidRPr="00B50FDC" w:rsidRDefault="00851290" w:rsidP="008405F7">
      <w:r w:rsidRPr="00B50FDC">
        <w:rPr>
          <w:b/>
        </w:rPr>
        <w:t xml:space="preserve"> </w:t>
      </w:r>
      <w:r w:rsidRPr="00B50FDC">
        <w:t>*Her 3 dB zayıflama sinyal gücünün yarıya düşmesine sebep olur.</w:t>
      </w:r>
    </w:p>
    <w:p w:rsidR="00851290" w:rsidRPr="00B50FDC" w:rsidRDefault="00B32C47" w:rsidP="008405F7">
      <w:r w:rsidRPr="00B50FDC">
        <w:lastRenderedPageBreak/>
        <w:t xml:space="preserve">        </w:t>
      </w:r>
      <w:r w:rsidR="00851290" w:rsidRPr="00B50FDC">
        <w:t>Fiber duvarlar, alüminyum yüzeyler, boru ve elektrik kablolaması, mikrodalga fırınlar ve kablosuz telefonlar ise, kablosuz sistemin etkin olabileceği mesafeleri ve kaplama alanını olumsuz etkiler.</w:t>
      </w:r>
    </w:p>
    <w:p w:rsidR="00851290" w:rsidRPr="00B32C47" w:rsidRDefault="00B32C47" w:rsidP="00B32C47">
      <w:pPr>
        <w:spacing w:after="237" w:line="252" w:lineRule="auto"/>
        <w:ind w:left="-17"/>
        <w:rPr>
          <w:rFonts w:cs="Times New Roman"/>
        </w:rPr>
      </w:pPr>
      <w:r>
        <w:rPr>
          <w:rFonts w:ascii="Wingdings" w:eastAsia="Wingdings" w:hAnsi="Wingdings" w:cs="Wingdings"/>
        </w:rPr>
        <w:t></w:t>
      </w:r>
      <w:r>
        <w:rPr>
          <w:rFonts w:ascii="Wingdings" w:eastAsia="Wingdings" w:hAnsi="Wingdings" w:cs="Wingdings"/>
        </w:rPr>
        <w:t></w:t>
      </w:r>
      <w:r w:rsidR="005C5055" w:rsidRPr="005C5055">
        <w:rPr>
          <w:rFonts w:cs="Times New Roman"/>
          <w:b/>
        </w:rPr>
        <w:t>Electromagnetic Interaction</w:t>
      </w:r>
    </w:p>
    <w:p w:rsidR="00851290" w:rsidRPr="00B50FDC" w:rsidRDefault="00B32C47" w:rsidP="008405F7">
      <w:r w:rsidRPr="00B50FDC">
        <w:t xml:space="preserve">        </w:t>
      </w:r>
      <w:r w:rsidR="00851290" w:rsidRPr="00B50FDC">
        <w:t>2.4Ghz radyo frekans spektrumunda çalışan diğer kablosuz cihazlar, 802.11b kablosuz cihazlarla aynı ortamda kullanıldığında elektromanyetik etkileşime sebep olabilir.</w:t>
      </w:r>
    </w:p>
    <w:p w:rsidR="00851290" w:rsidRPr="00B50FDC" w:rsidRDefault="00B32C47" w:rsidP="008405F7">
      <w:r w:rsidRPr="00B50FDC">
        <w:t xml:space="preserve">        2.4GHz kablosuz telefonlar, </w:t>
      </w:r>
      <w:r w:rsidR="00851290" w:rsidRPr="00B50FDC">
        <w:t>mikrod</w:t>
      </w:r>
      <w:r w:rsidRPr="00B50FDC">
        <w:t xml:space="preserve">alga, fırınlar, yakın mesafedeki </w:t>
      </w:r>
      <w:r w:rsidR="00851290" w:rsidRPr="00B50FDC">
        <w:t>florasan aydınlatma sistemleri ve yakın mesafedeki başka bir 802.11b kablosuz ağ bunlara örnek olarak verilebilir.</w:t>
      </w:r>
    </w:p>
    <w:p w:rsidR="002E7026" w:rsidRPr="002E7026" w:rsidRDefault="002E7026" w:rsidP="002E7026">
      <w:pPr>
        <w:spacing w:after="250" w:line="243" w:lineRule="auto"/>
        <w:ind w:left="-17"/>
        <w:rPr>
          <w:rFonts w:cs="Times New Roman"/>
        </w:rPr>
      </w:pPr>
      <w:r>
        <w:rPr>
          <w:rFonts w:ascii="Wingdings" w:eastAsia="Wingdings" w:hAnsi="Wingdings" w:cs="Wingdings"/>
        </w:rPr>
        <w:t></w:t>
      </w:r>
      <w:r>
        <w:rPr>
          <w:rFonts w:ascii="Wingdings" w:eastAsia="Wingdings" w:hAnsi="Wingdings" w:cs="Wingdings"/>
        </w:rPr>
        <w:t></w:t>
      </w:r>
      <w:r w:rsidR="005C5055" w:rsidRPr="005C5055">
        <w:rPr>
          <w:rFonts w:cs="Times New Roman"/>
          <w:b/>
        </w:rPr>
        <w:t>Security</w:t>
      </w:r>
    </w:p>
    <w:p w:rsidR="002E7026" w:rsidRPr="008405F7" w:rsidRDefault="005C5055" w:rsidP="008405F7">
      <w:r>
        <w:t xml:space="preserve">        Wireless</w:t>
      </w:r>
      <w:r w:rsidR="002E7026" w:rsidRPr="00B50FDC">
        <w:t xml:space="preserve"> sistemlerde dikkat edilmesi gereken en önemli özellik güvenliktir. Standart güvenlik sağlayan ürünler yerine kendi gelişmiş güvenlik algoritmalarını kullanan ürünler tercih edilmelidir. Ancak paketlerin yüksek seviyede </w:t>
      </w:r>
      <w:r w:rsidR="00C7061C" w:rsidRPr="00B50FDC">
        <w:t>(128</w:t>
      </w:r>
      <w:r w:rsidR="00C7061C">
        <w:t>bit, 256bit</w:t>
      </w:r>
      <w:r w:rsidR="002E7026" w:rsidRPr="00B50FDC">
        <w:t xml:space="preserve">) kodlanması ve alıcıda tekrar kodların çözülmesi, iletişimde gecikmeye ve dolayısıyla ağ performansında azalmaya sebep </w:t>
      </w:r>
      <w:r w:rsidR="000E0EE2" w:rsidRPr="00B50FDC">
        <w:t>olur. [40] [</w:t>
      </w:r>
      <w:r w:rsidR="002E7026" w:rsidRPr="00B50FDC">
        <w:t>16] [5]</w:t>
      </w:r>
    </w:p>
    <w:p w:rsidR="002E7026" w:rsidRPr="00B50FDC" w:rsidRDefault="00A81E51" w:rsidP="00D44257">
      <w:pPr>
        <w:pStyle w:val="Balk2"/>
      </w:pPr>
      <w:bookmarkStart w:id="80" w:name="_Toc472978374"/>
      <w:r>
        <w:t>2.</w:t>
      </w:r>
      <w:r w:rsidR="002E7026">
        <w:t>2</w:t>
      </w:r>
      <w:r w:rsidR="002D2D61">
        <w:t xml:space="preserve"> </w:t>
      </w:r>
      <w:r w:rsidR="005C5055" w:rsidRPr="005C5055">
        <w:t>WIRED NETWORKS</w:t>
      </w:r>
      <w:bookmarkEnd w:id="80"/>
    </w:p>
    <w:p w:rsidR="002E7026" w:rsidRPr="00B50FDC" w:rsidRDefault="002E7026" w:rsidP="008405F7">
      <w:r w:rsidRPr="00B50FDC">
        <w:t xml:space="preserve">        Birden çok bilgisayarın birbirine ba</w:t>
      </w:r>
      <w:r w:rsidRPr="00B50FDC">
        <w:rPr>
          <w:rFonts w:eastAsia="Calibri"/>
        </w:rPr>
        <w:t>ğ</w:t>
      </w:r>
      <w:r w:rsidRPr="00B50FDC">
        <w:t>lı olarak kullanılmasıyla olu</w:t>
      </w:r>
      <w:r w:rsidRPr="00B50FDC">
        <w:rPr>
          <w:rFonts w:eastAsia="Calibri"/>
        </w:rPr>
        <w:t>ş</w:t>
      </w:r>
      <w:r w:rsidRPr="00B50FDC">
        <w:t>turulan çalı</w:t>
      </w:r>
      <w:r w:rsidRPr="00B50FDC">
        <w:rPr>
          <w:rFonts w:eastAsia="Calibri"/>
        </w:rPr>
        <w:t>ş</w:t>
      </w:r>
      <w:r w:rsidRPr="00B50FDC">
        <w:t xml:space="preserve">ma biçimine </w:t>
      </w:r>
      <w:r w:rsidR="00A81E51">
        <w:t>Computer Network</w:t>
      </w:r>
      <w:r w:rsidRPr="00B50FDC">
        <w:t xml:space="preserve"> denir. Bir bilgisayar a</w:t>
      </w:r>
      <w:r w:rsidRPr="00B50FDC">
        <w:rPr>
          <w:rFonts w:eastAsia="Calibri"/>
        </w:rPr>
        <w:t>ğ</w:t>
      </w:r>
      <w:r w:rsidRPr="00B50FDC">
        <w:t>ında çok sayıda bilgisayar yer alır. Bu bilgisayarlar yan yana duran iki bilgisayar olabilece</w:t>
      </w:r>
      <w:r w:rsidRPr="00B50FDC">
        <w:rPr>
          <w:rFonts w:eastAsia="Calibri"/>
        </w:rPr>
        <w:t>ğ</w:t>
      </w:r>
      <w:r w:rsidRPr="00B50FDC">
        <w:t>i gibi tüm dünyaya yayılmı</w:t>
      </w:r>
      <w:r w:rsidRPr="00B50FDC">
        <w:rPr>
          <w:rFonts w:eastAsia="Calibri"/>
        </w:rPr>
        <w:t>ş</w:t>
      </w:r>
      <w:r w:rsidRPr="00B50FDC">
        <w:t xml:space="preserve"> binlerce bilgisayar olabilir. A</w:t>
      </w:r>
      <w:r w:rsidRPr="00B50FDC">
        <w:rPr>
          <w:rFonts w:eastAsia="Calibri"/>
        </w:rPr>
        <w:t>ğ</w:t>
      </w:r>
      <w:r w:rsidRPr="00B50FDC">
        <w:t xml:space="preserve"> içindeki bilgisayarlar belli bir biçimde dizilirler. Bilgisayarlar arasında genellikle kablo ile ba</w:t>
      </w:r>
      <w:r w:rsidRPr="00B50FDC">
        <w:rPr>
          <w:rFonts w:eastAsia="Calibri"/>
        </w:rPr>
        <w:t>ğ</w:t>
      </w:r>
      <w:r w:rsidRPr="00B50FDC">
        <w:t>lantı sa</w:t>
      </w:r>
      <w:r w:rsidRPr="00B50FDC">
        <w:rPr>
          <w:rFonts w:eastAsia="Calibri"/>
        </w:rPr>
        <w:t>ğ</w:t>
      </w:r>
      <w:r w:rsidRPr="00B50FDC">
        <w:t>lanır. Kablo ba</w:t>
      </w:r>
      <w:r w:rsidRPr="00B50FDC">
        <w:rPr>
          <w:rFonts w:eastAsia="Calibri"/>
        </w:rPr>
        <w:t>ğ</w:t>
      </w:r>
      <w:r w:rsidRPr="00B50FDC">
        <w:t>lantısının mümkün olmadı</w:t>
      </w:r>
      <w:r w:rsidRPr="00B50FDC">
        <w:rPr>
          <w:rFonts w:eastAsia="Calibri"/>
        </w:rPr>
        <w:t>ğ</w:t>
      </w:r>
      <w:r w:rsidRPr="00B50FDC">
        <w:t>ı durumlarda mikro dalgalar ve uydular aracılı</w:t>
      </w:r>
      <w:r w:rsidRPr="00B50FDC">
        <w:rPr>
          <w:rFonts w:eastAsia="Calibri"/>
        </w:rPr>
        <w:t>ğ</w:t>
      </w:r>
      <w:r w:rsidRPr="00B50FDC">
        <w:t>ıyla da a</w:t>
      </w:r>
      <w:r w:rsidRPr="00B50FDC">
        <w:rPr>
          <w:rFonts w:eastAsia="Calibri"/>
        </w:rPr>
        <w:t>ğ</w:t>
      </w:r>
      <w:r w:rsidRPr="00B50FDC">
        <w:t xml:space="preserve"> içindeki ileti</w:t>
      </w:r>
      <w:r w:rsidRPr="00B50FDC">
        <w:rPr>
          <w:rFonts w:eastAsia="Calibri"/>
        </w:rPr>
        <w:t>ş</w:t>
      </w:r>
      <w:r w:rsidRPr="00B50FDC">
        <w:t>im kurulur. Bilgisayar a</w:t>
      </w:r>
      <w:r w:rsidRPr="00B50FDC">
        <w:rPr>
          <w:rFonts w:eastAsia="Calibri"/>
        </w:rPr>
        <w:t>ğ</w:t>
      </w:r>
      <w:r w:rsidRPr="00B50FDC">
        <w:t>larının ilk uygulamaları 1960’lı yılların sonlarında ba</w:t>
      </w:r>
      <w:r w:rsidRPr="00B50FDC">
        <w:rPr>
          <w:rFonts w:eastAsia="Calibri"/>
        </w:rPr>
        <w:t>ş</w:t>
      </w:r>
      <w:r w:rsidRPr="00B50FDC">
        <w:t>lamı</w:t>
      </w:r>
      <w:r w:rsidRPr="00B50FDC">
        <w:rPr>
          <w:rFonts w:eastAsia="Calibri"/>
        </w:rPr>
        <w:t>ş</w:t>
      </w:r>
      <w:r w:rsidRPr="00B50FDC">
        <w:t>tır. Ancak yerel bilgisayar a</w:t>
      </w:r>
      <w:r w:rsidRPr="00B50FDC">
        <w:rPr>
          <w:rFonts w:eastAsia="Calibri"/>
        </w:rPr>
        <w:t>ğ</w:t>
      </w:r>
      <w:r w:rsidRPr="00B50FDC">
        <w:t>larının yaygınla</w:t>
      </w:r>
      <w:r w:rsidRPr="00B50FDC">
        <w:rPr>
          <w:rFonts w:eastAsia="Calibri"/>
        </w:rPr>
        <w:t>ş</w:t>
      </w:r>
      <w:r w:rsidRPr="00B50FDC">
        <w:t>ması 1980’li yıllarda ba</w:t>
      </w:r>
      <w:r w:rsidRPr="00B50FDC">
        <w:rPr>
          <w:rFonts w:eastAsia="Calibri"/>
        </w:rPr>
        <w:t>ş</w:t>
      </w:r>
      <w:r w:rsidRPr="00B50FDC">
        <w:t>lamı</w:t>
      </w:r>
      <w:r w:rsidRPr="00B50FDC">
        <w:rPr>
          <w:rFonts w:eastAsia="Calibri"/>
        </w:rPr>
        <w:t>ş</w:t>
      </w:r>
      <w:r w:rsidRPr="00B50FDC">
        <w:t xml:space="preserve"> ve geli</w:t>
      </w:r>
      <w:r w:rsidRPr="00B50FDC">
        <w:rPr>
          <w:rFonts w:eastAsia="Calibri"/>
        </w:rPr>
        <w:t>ş</w:t>
      </w:r>
      <w:r w:rsidRPr="00B50FDC">
        <w:t>mi</w:t>
      </w:r>
      <w:r w:rsidRPr="00B50FDC">
        <w:rPr>
          <w:rFonts w:eastAsia="Calibri"/>
        </w:rPr>
        <w:t>ş</w:t>
      </w:r>
      <w:r w:rsidRPr="00B50FDC">
        <w:t>tir. 1980’li yıllarda, ki</w:t>
      </w:r>
      <w:r w:rsidRPr="00B50FDC">
        <w:rPr>
          <w:rFonts w:eastAsia="Calibri"/>
        </w:rPr>
        <w:t>ş</w:t>
      </w:r>
      <w:r w:rsidRPr="00B50FDC">
        <w:t>isel bilgisayarların ço</w:t>
      </w:r>
      <w:r w:rsidRPr="00B50FDC">
        <w:rPr>
          <w:rFonts w:eastAsia="Calibri"/>
        </w:rPr>
        <w:t>ğ</w:t>
      </w:r>
      <w:r w:rsidRPr="00B50FDC">
        <w:t>alması, bilgisayar teknolojisindeki ve ileti</w:t>
      </w:r>
      <w:r w:rsidRPr="00B50FDC">
        <w:rPr>
          <w:rFonts w:eastAsia="Calibri"/>
        </w:rPr>
        <w:t>ş</w:t>
      </w:r>
      <w:r w:rsidRPr="00B50FDC">
        <w:t>im teknolojilerindeki geli</w:t>
      </w:r>
      <w:r w:rsidRPr="00B50FDC">
        <w:rPr>
          <w:rFonts w:eastAsia="Calibri"/>
        </w:rPr>
        <w:t>ş</w:t>
      </w:r>
      <w:r w:rsidRPr="00B50FDC">
        <w:t>meler bilgisayar a</w:t>
      </w:r>
      <w:r w:rsidRPr="00B50FDC">
        <w:rPr>
          <w:rFonts w:eastAsia="Calibri"/>
        </w:rPr>
        <w:t>ğ</w:t>
      </w:r>
      <w:r w:rsidRPr="00B50FDC">
        <w:t>larının daha yararlı olmasını sa</w:t>
      </w:r>
      <w:r w:rsidRPr="00B50FDC">
        <w:rPr>
          <w:rFonts w:eastAsia="Calibri"/>
        </w:rPr>
        <w:t>ğ</w:t>
      </w:r>
      <w:r w:rsidRPr="00B50FDC">
        <w:t>lamı</w:t>
      </w:r>
      <w:r w:rsidRPr="00B50FDC">
        <w:rPr>
          <w:rFonts w:eastAsia="Calibri"/>
        </w:rPr>
        <w:t>ş</w:t>
      </w:r>
      <w:r w:rsidRPr="00B50FDC">
        <w:t xml:space="preserve">tır. </w:t>
      </w:r>
    </w:p>
    <w:p w:rsidR="002E7026" w:rsidRPr="00B50FDC" w:rsidRDefault="002E7026" w:rsidP="008405F7">
      <w:r w:rsidRPr="00B50FDC">
        <w:t xml:space="preserve">        Bilgisayar a</w:t>
      </w:r>
      <w:r w:rsidRPr="00B50FDC">
        <w:rPr>
          <w:rFonts w:eastAsia="Calibri"/>
        </w:rPr>
        <w:t>ğ</w:t>
      </w:r>
      <w:r w:rsidRPr="00B50FDC">
        <w:t>ı, birbirine ba</w:t>
      </w:r>
      <w:r w:rsidRPr="00B50FDC">
        <w:rPr>
          <w:rFonts w:eastAsia="Calibri"/>
        </w:rPr>
        <w:t>ğ</w:t>
      </w:r>
      <w:r w:rsidRPr="00B50FDC">
        <w:t>lı birçok ba</w:t>
      </w:r>
      <w:r w:rsidRPr="00B50FDC">
        <w:rPr>
          <w:rFonts w:eastAsia="Calibri"/>
        </w:rPr>
        <w:t>ğ</w:t>
      </w:r>
      <w:r w:rsidRPr="00B50FDC">
        <w:t xml:space="preserve">ımsız bilgisayar anlamına gelir. </w:t>
      </w:r>
      <w:r w:rsidRPr="00B50FDC">
        <w:rPr>
          <w:rFonts w:eastAsia="Calibri"/>
        </w:rPr>
        <w:t>İ</w:t>
      </w:r>
      <w:r w:rsidRPr="00B50FDC">
        <w:t>ki bilgisayarın birbirinin kaynaklarını (diskini ya da diskinde yer alan bilgilerini) payla</w:t>
      </w:r>
      <w:r w:rsidRPr="00B50FDC">
        <w:rPr>
          <w:rFonts w:eastAsia="Calibri"/>
        </w:rPr>
        <w:t>ş</w:t>
      </w:r>
      <w:r w:rsidRPr="00B50FDC">
        <w:t>abilmesi ve konu</w:t>
      </w:r>
      <w:r w:rsidRPr="00B50FDC">
        <w:rPr>
          <w:rFonts w:eastAsia="Calibri"/>
        </w:rPr>
        <w:t>ş</w:t>
      </w:r>
      <w:r w:rsidRPr="00B50FDC">
        <w:t>abilmesi onların birbirine ba</w:t>
      </w:r>
      <w:r w:rsidRPr="00B50FDC">
        <w:rPr>
          <w:rFonts w:eastAsia="Calibri"/>
        </w:rPr>
        <w:t>ğ</w:t>
      </w:r>
      <w:r w:rsidRPr="00B50FDC">
        <w:t>lı oldu</w:t>
      </w:r>
      <w:r w:rsidRPr="00B50FDC">
        <w:rPr>
          <w:rFonts w:eastAsia="Calibri"/>
        </w:rPr>
        <w:t>ğ</w:t>
      </w:r>
      <w:r w:rsidRPr="00B50FDC">
        <w:t xml:space="preserve">unu gösterir. </w:t>
      </w:r>
    </w:p>
    <w:p w:rsidR="002E7026" w:rsidRPr="00B50FDC" w:rsidRDefault="002E7026" w:rsidP="008405F7">
      <w:r w:rsidRPr="00B50FDC">
        <w:rPr>
          <w:rFonts w:eastAsia="Calibri"/>
        </w:rPr>
        <w:lastRenderedPageBreak/>
        <w:t xml:space="preserve">        İş</w:t>
      </w:r>
      <w:r w:rsidRPr="00B50FDC">
        <w:t>letmecilik açısından a</w:t>
      </w:r>
      <w:r w:rsidRPr="00B50FDC">
        <w:rPr>
          <w:rFonts w:eastAsia="Calibri"/>
        </w:rPr>
        <w:t>ğ</w:t>
      </w:r>
      <w:r w:rsidRPr="00B50FDC">
        <w:t>lar, yönetime ve denetime yardımcı olurlar. Bir bankanın ya da üniversitenin çok sayıda bilgisayarı birbirine ba</w:t>
      </w:r>
      <w:r w:rsidRPr="00B50FDC">
        <w:rPr>
          <w:rFonts w:eastAsia="Calibri"/>
        </w:rPr>
        <w:t>ğ</w:t>
      </w:r>
      <w:r w:rsidRPr="00B50FDC">
        <w:t>lı olarak kullanılması, onları ba</w:t>
      </w:r>
      <w:r w:rsidRPr="00B50FDC">
        <w:rPr>
          <w:rFonts w:eastAsia="Calibri"/>
        </w:rPr>
        <w:t>ğ</w:t>
      </w:r>
      <w:r w:rsidRPr="00B50FDC">
        <w:t>ımsız olarak kullanmasından daha anlamlı ve verimli olur. Böylece birimler arası ileti</w:t>
      </w:r>
      <w:r w:rsidRPr="00B50FDC">
        <w:rPr>
          <w:rFonts w:eastAsia="Calibri"/>
        </w:rPr>
        <w:t>ş</w:t>
      </w:r>
      <w:r w:rsidRPr="00B50FDC">
        <w:t>im daha kolay sa</w:t>
      </w:r>
      <w:r w:rsidRPr="00B50FDC">
        <w:rPr>
          <w:rFonts w:eastAsia="Calibri"/>
        </w:rPr>
        <w:t>ğ</w:t>
      </w:r>
      <w:r w:rsidRPr="00B50FDC">
        <w:t>lanmakta ve bütünle</w:t>
      </w:r>
      <w:r w:rsidRPr="00B50FDC">
        <w:rPr>
          <w:rFonts w:eastAsia="Calibri"/>
        </w:rPr>
        <w:t>ş</w:t>
      </w:r>
      <w:r w:rsidRPr="00B50FDC">
        <w:t>ik uygulamalar daha kolay gerçekle</w:t>
      </w:r>
      <w:r w:rsidRPr="00B50FDC">
        <w:rPr>
          <w:rFonts w:eastAsia="Calibri"/>
        </w:rPr>
        <w:t>ş</w:t>
      </w:r>
      <w:r w:rsidRPr="00B50FDC">
        <w:t>tirilmektedir. Ortak kaynak kullanımı ile donanım maliyetleri dü</w:t>
      </w:r>
      <w:r w:rsidRPr="00B50FDC">
        <w:rPr>
          <w:rFonts w:eastAsia="Calibri"/>
        </w:rPr>
        <w:t>ş</w:t>
      </w:r>
      <w:r w:rsidRPr="00B50FDC">
        <w:t>er, ortak çalı</w:t>
      </w:r>
      <w:r w:rsidRPr="00B50FDC">
        <w:rPr>
          <w:rFonts w:eastAsia="Calibri"/>
        </w:rPr>
        <w:t>ş</w:t>
      </w:r>
      <w:r w:rsidRPr="00B50FDC">
        <w:t>ma imkânını arttırarak takım çalı</w:t>
      </w:r>
      <w:r w:rsidRPr="00B50FDC">
        <w:rPr>
          <w:rFonts w:eastAsia="Calibri"/>
        </w:rPr>
        <w:t>ş</w:t>
      </w:r>
      <w:r w:rsidRPr="00B50FDC">
        <w:t>malarını hızlandırır, çalı</w:t>
      </w:r>
      <w:r w:rsidRPr="00B50FDC">
        <w:rPr>
          <w:rFonts w:eastAsia="Calibri"/>
        </w:rPr>
        <w:t>ş</w:t>
      </w:r>
      <w:r w:rsidRPr="00B50FDC">
        <w:t xml:space="preserve">anların verimini ve performansını arttırır. </w:t>
      </w:r>
      <w:r w:rsidRPr="00B50FDC">
        <w:rPr>
          <w:rFonts w:eastAsia="Calibri"/>
        </w:rPr>
        <w:t>İ</w:t>
      </w:r>
      <w:r w:rsidRPr="00B50FDC">
        <w:t>leti</w:t>
      </w:r>
      <w:r w:rsidRPr="00B50FDC">
        <w:rPr>
          <w:rFonts w:eastAsia="Calibri"/>
        </w:rPr>
        <w:t>ş</w:t>
      </w:r>
      <w:r w:rsidRPr="00B50FDC">
        <w:t>im hızını arttırarak zaman kazancı sa</w:t>
      </w:r>
      <w:r w:rsidRPr="00B50FDC">
        <w:rPr>
          <w:rFonts w:eastAsia="Calibri"/>
        </w:rPr>
        <w:t>ğ</w:t>
      </w:r>
      <w:r w:rsidRPr="00B50FDC">
        <w:t>lar, ayrıca önemli bilgilerin yedeklenmesi daha kolay hale gelir.</w:t>
      </w:r>
      <w:r w:rsidR="00221238" w:rsidRPr="00B50FDC">
        <w:t xml:space="preserve"> </w:t>
      </w:r>
    </w:p>
    <w:p w:rsidR="00713287" w:rsidRPr="00C115C9" w:rsidRDefault="002E7026" w:rsidP="00C115C9">
      <w:r w:rsidRPr="00B50FDC">
        <w:t xml:space="preserve">        Bilgisayar a</w:t>
      </w:r>
      <w:r w:rsidRPr="00B50FDC">
        <w:rPr>
          <w:rFonts w:eastAsia="Calibri"/>
        </w:rPr>
        <w:t>ğ</w:t>
      </w:r>
      <w:r w:rsidRPr="00B50FDC">
        <w:t>ına ba</w:t>
      </w:r>
      <w:r w:rsidRPr="00B50FDC">
        <w:rPr>
          <w:rFonts w:eastAsia="Calibri"/>
        </w:rPr>
        <w:t>ğ</w:t>
      </w:r>
      <w:r w:rsidRPr="00B50FDC">
        <w:t>lı olan bir bilgisayar di</w:t>
      </w:r>
      <w:r w:rsidRPr="00B50FDC">
        <w:rPr>
          <w:rFonts w:eastAsia="Calibri"/>
        </w:rPr>
        <w:t>ğ</w:t>
      </w:r>
      <w:r w:rsidRPr="00B50FDC">
        <w:t>er bilgisayarlarla ba</w:t>
      </w:r>
      <w:r w:rsidRPr="00B50FDC">
        <w:rPr>
          <w:rFonts w:eastAsia="Calibri"/>
        </w:rPr>
        <w:t>ğ</w:t>
      </w:r>
      <w:r w:rsidRPr="00B50FDC">
        <w:t>lantı içindedir. Di</w:t>
      </w:r>
      <w:r w:rsidRPr="00B50FDC">
        <w:rPr>
          <w:rFonts w:eastAsia="Calibri"/>
        </w:rPr>
        <w:t>ğ</w:t>
      </w:r>
      <w:r w:rsidRPr="00B50FDC">
        <w:t>er bilgisayarlarla ileti</w:t>
      </w:r>
      <w:r w:rsidRPr="00B50FDC">
        <w:rPr>
          <w:rFonts w:eastAsia="Calibri"/>
        </w:rPr>
        <w:t>ş</w:t>
      </w:r>
      <w:r w:rsidRPr="00B50FDC">
        <w:t>im kurar, onların sabit diskinde yer alan verilere eri</w:t>
      </w:r>
      <w:r w:rsidRPr="00B50FDC">
        <w:rPr>
          <w:rFonts w:eastAsia="Calibri"/>
        </w:rPr>
        <w:t>ş</w:t>
      </w:r>
      <w:r w:rsidRPr="00B50FDC">
        <w:t>ir, onların programlarından yararlanır. En basit biçimi ile a</w:t>
      </w:r>
      <w:r w:rsidRPr="00B50FDC">
        <w:rPr>
          <w:rFonts w:eastAsia="Calibri"/>
        </w:rPr>
        <w:t>ğ</w:t>
      </w:r>
      <w:r w:rsidRPr="00B50FDC">
        <w:t>, genellikle modemlerle birbirine seri ba</w:t>
      </w:r>
      <w:r w:rsidRPr="00B50FDC">
        <w:rPr>
          <w:rFonts w:eastAsia="Calibri"/>
        </w:rPr>
        <w:t>ğ</w:t>
      </w:r>
      <w:r w:rsidRPr="00B50FDC">
        <w:t>lantılı olan iki makinedir. Daha karı</w:t>
      </w:r>
      <w:r w:rsidRPr="00B50FDC">
        <w:rPr>
          <w:rFonts w:eastAsia="Calibri"/>
        </w:rPr>
        <w:t>ş</w:t>
      </w:r>
      <w:r w:rsidRPr="00B50FDC">
        <w:t>ık a</w:t>
      </w:r>
      <w:r w:rsidRPr="00B50FDC">
        <w:rPr>
          <w:rFonts w:eastAsia="Calibri"/>
        </w:rPr>
        <w:t>ğ</w:t>
      </w:r>
      <w:r w:rsidRPr="00B50FDC">
        <w:t xml:space="preserve"> yapılarında ise, </w:t>
      </w:r>
      <w:r w:rsidR="000E0EE2">
        <w:t>TCP/IP (</w:t>
      </w:r>
      <w:r w:rsidRPr="00B50FDC">
        <w:t>Transmissions Control Protocol / Internet Protocol), protokolü kullanılmaktadır. Bu, yüz binlerce bilgisayarın birbirine ba</w:t>
      </w:r>
      <w:r w:rsidRPr="00B50FDC">
        <w:rPr>
          <w:rFonts w:eastAsia="Calibri"/>
        </w:rPr>
        <w:t>ğ</w:t>
      </w:r>
      <w:r w:rsidRPr="00B50FDC">
        <w:t>lı oldu</w:t>
      </w:r>
      <w:r w:rsidRPr="00B50FDC">
        <w:rPr>
          <w:rFonts w:eastAsia="Calibri"/>
        </w:rPr>
        <w:t>ğ</w:t>
      </w:r>
      <w:r w:rsidRPr="00B50FDC">
        <w:t>u Internet üzerinde di</w:t>
      </w:r>
      <w:r w:rsidRPr="00B50FDC">
        <w:rPr>
          <w:rFonts w:eastAsia="Calibri"/>
        </w:rPr>
        <w:t>ğ</w:t>
      </w:r>
      <w:r w:rsidRPr="00B50FDC">
        <w:t>er bilgisayarlar ile ba</w:t>
      </w:r>
      <w:r w:rsidRPr="00B50FDC">
        <w:rPr>
          <w:rFonts w:eastAsia="Calibri"/>
        </w:rPr>
        <w:t>ğ</w:t>
      </w:r>
      <w:r w:rsidRPr="00B50FDC">
        <w:t>lantı kurmamızı sa</w:t>
      </w:r>
      <w:r w:rsidRPr="00B50FDC">
        <w:rPr>
          <w:rFonts w:eastAsia="Calibri"/>
        </w:rPr>
        <w:t>ğ</w:t>
      </w:r>
      <w:r w:rsidRPr="00B50FDC">
        <w:t>layan protokol ailesidir [</w:t>
      </w:r>
      <w:r w:rsidR="00C7061C" w:rsidRPr="00B50FDC">
        <w:t>49] [</w:t>
      </w:r>
      <w:r w:rsidR="00C115C9">
        <w:t xml:space="preserve">50]. </w:t>
      </w:r>
    </w:p>
    <w:p w:rsidR="00C57B5D" w:rsidRDefault="00713287" w:rsidP="00C57B5D">
      <w:pPr>
        <w:keepNext/>
        <w:spacing w:after="250" w:line="350" w:lineRule="auto"/>
        <w:ind w:left="-17" w:right="172"/>
        <w:jc w:val="center"/>
      </w:pPr>
      <w:r>
        <w:rPr>
          <w:rFonts w:ascii="Calibri" w:eastAsia="Calibri" w:hAnsi="Calibri" w:cs="Calibri"/>
          <w:noProof/>
          <w:lang w:eastAsia="tr-TR"/>
        </w:rPr>
        <mc:AlternateContent>
          <mc:Choice Requires="wpg">
            <w:drawing>
              <wp:inline distT="0" distB="0" distL="0" distR="0" wp14:anchorId="6187A2FA" wp14:editId="2B843BAB">
                <wp:extent cx="3818670" cy="2411365"/>
                <wp:effectExtent l="0" t="0" r="0" b="0"/>
                <wp:docPr id="53006" name="Group 53006"/>
                <wp:cNvGraphicFramePr/>
                <a:graphic xmlns:a="http://schemas.openxmlformats.org/drawingml/2006/main">
                  <a:graphicData uri="http://schemas.microsoft.com/office/word/2010/wordprocessingGroup">
                    <wpg:wgp>
                      <wpg:cNvGrpSpPr/>
                      <wpg:grpSpPr>
                        <a:xfrm>
                          <a:off x="0" y="0"/>
                          <a:ext cx="3818670" cy="2411365"/>
                          <a:chOff x="0" y="0"/>
                          <a:chExt cx="3818670" cy="2391599"/>
                        </a:xfrm>
                      </wpg:grpSpPr>
                      <wps:wsp>
                        <wps:cNvPr id="67839" name="Shape 67839"/>
                        <wps:cNvSpPr/>
                        <wps:spPr>
                          <a:xfrm>
                            <a:off x="762" y="762"/>
                            <a:ext cx="3785616" cy="2336292"/>
                          </a:xfrm>
                          <a:custGeom>
                            <a:avLst/>
                            <a:gdLst/>
                            <a:ahLst/>
                            <a:cxnLst/>
                            <a:rect l="0" t="0" r="0" b="0"/>
                            <a:pathLst>
                              <a:path w="3785616" h="2336292">
                                <a:moveTo>
                                  <a:pt x="0" y="0"/>
                                </a:moveTo>
                                <a:lnTo>
                                  <a:pt x="3785616" y="0"/>
                                </a:lnTo>
                                <a:lnTo>
                                  <a:pt x="3785616" y="2336292"/>
                                </a:lnTo>
                                <a:lnTo>
                                  <a:pt x="0" y="2336292"/>
                                </a:lnTo>
                                <a:lnTo>
                                  <a:pt x="0" y="0"/>
                                </a:lnTo>
                              </a:path>
                            </a:pathLst>
                          </a:custGeom>
                          <a:ln w="0" cap="flat">
                            <a:miter lim="127000"/>
                          </a:ln>
                        </wps:spPr>
                        <wps:style>
                          <a:lnRef idx="0">
                            <a:srgbClr val="000000">
                              <a:alpha val="0"/>
                            </a:srgbClr>
                          </a:lnRef>
                          <a:fillRef idx="1">
                            <a:srgbClr val="040404"/>
                          </a:fillRef>
                          <a:effectRef idx="0">
                            <a:scrgbClr r="0" g="0" b="0"/>
                          </a:effectRef>
                          <a:fontRef idx="none"/>
                        </wps:style>
                        <wps:bodyPr/>
                      </wps:wsp>
                      <pic:pic xmlns:pic="http://schemas.openxmlformats.org/drawingml/2006/picture">
                        <pic:nvPicPr>
                          <pic:cNvPr id="1878" name="Picture 1878"/>
                          <pic:cNvPicPr/>
                        </pic:nvPicPr>
                        <pic:blipFill>
                          <a:blip r:embed="rId33"/>
                          <a:stretch>
                            <a:fillRect/>
                          </a:stretch>
                        </pic:blipFill>
                        <pic:spPr>
                          <a:xfrm>
                            <a:off x="0" y="0"/>
                            <a:ext cx="3787140" cy="2337816"/>
                          </a:xfrm>
                          <a:prstGeom prst="rect">
                            <a:avLst/>
                          </a:prstGeom>
                        </pic:spPr>
                      </pic:pic>
                      <wps:wsp>
                        <wps:cNvPr id="1879" name="Rectangle 1879"/>
                        <wps:cNvSpPr/>
                        <wps:spPr>
                          <a:xfrm>
                            <a:off x="3788662" y="2260284"/>
                            <a:ext cx="30008" cy="131315"/>
                          </a:xfrm>
                          <a:prstGeom prst="rect">
                            <a:avLst/>
                          </a:prstGeom>
                          <a:ln>
                            <a:noFill/>
                          </a:ln>
                        </wps:spPr>
                        <wps:txbx>
                          <w:txbxContent>
                            <w:p w:rsidR="0018098E" w:rsidRDefault="0018098E" w:rsidP="00713287">
                              <w:r>
                                <w:rPr>
                                  <w:b/>
                                  <w:color w:val="073B70"/>
                                  <w:sz w:val="14"/>
                                </w:rPr>
                                <w:t xml:space="preserve"> </w:t>
                              </w:r>
                            </w:p>
                          </w:txbxContent>
                        </wps:txbx>
                        <wps:bodyPr horzOverflow="overflow" vert="horz" lIns="0" tIns="0" rIns="0" bIns="0" rtlCol="0">
                          <a:noAutofit/>
                        </wps:bodyPr>
                      </wps:wsp>
                    </wpg:wgp>
                  </a:graphicData>
                </a:graphic>
              </wp:inline>
            </w:drawing>
          </mc:Choice>
          <mc:Fallback>
            <w:pict>
              <v:group w14:anchorId="6187A2FA" id="Group 53006" o:spid="_x0000_s1042" style="width:300.7pt;height:189.85pt;mso-position-horizontal-relative:char;mso-position-vertical-relative:line" coordsize="38186,23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">
                <v:shape id="Shape 67839" o:spid="_x0000_s1043" style="position:absolute;left:7;top:7;width:37856;height:23363;visibility:visible;mso-wrap-style:square;v-text-anchor:top" coordsize="3785616,233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eKskA&#10;AADeAAAADwAAAGRycy9kb3ducmV2LnhtbESPT0vDQBTE70K/w/KEXqTdaKB/YrdFxUL1ZNMientk&#10;n0lq9m3Y3Taxn94VhB6HmfkNs1j1phEncr62rOB2nIAgLqyuuVSw361HMxA+IGtsLJOCH/KwWg6u&#10;Fphp2/GWTnkoRYSwz1BBFUKbSemLigz6sW2Jo/dlncEQpSuldthFuGnkXZJMpMGa40KFLT1VVHzn&#10;R6Pg8/nwcqPd6xq7lNLHj7dzrt93Sg2v+4d7EIH6cAn/tzdawWQ6S+fwdydeAbn8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CNeKskAAADeAAAADwAAAAAAAAAAAAAAAACYAgAA&#10;ZHJzL2Rvd25yZXYueG1sUEsFBgAAAAAEAAQA9QAAAI4DAAAAAA==&#10;" path="m,l3785616,r,2336292l,2336292,,e" fillcolor="#040404" stroked="f" strokeweight="0">
                  <v:stroke miterlimit="83231f" joinstyle="miter"/>
                  <v:path arrowok="t" textboxrect="0,0,3785616,2336292"/>
                </v:shape>
                <v:shape id="Picture 1878" o:spid="_x0000_s1044" type="#_x0000_t75" style="position:absolute;width:37871;height:23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0wAnEAAAA3QAAAA8AAABkcnMvZG93bnJldi54bWxEj0FvwjAMhe+T+A+RJ+02Ejhs0BFQhUCa&#10;divrD7Aa01Y0TtWEUvbr5wMSN1vv+b3Pm93kOzXSENvAFhZzA4q4Cq7l2kL5e3xfgYoJ2WEXmCzc&#10;KcJuO3vZYObCjQsaT6lWEsIxQwtNSn2mdawa8hjnoScW7RwGj0nWodZuwJuE+04vjfnQHluWhgZ7&#10;2jdUXU5Xb4H/ivZS5nWxPxzGu8kNhvXix9q31yn/ApVoSk/z4/rbCf7qU3DlGxlB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0wAnEAAAA3QAAAA8AAAAAAAAAAAAAAAAA&#10;nwIAAGRycy9kb3ducmV2LnhtbFBLBQYAAAAABAAEAPcAAACQAwAAAAA=&#10;">
                  <v:imagedata r:id="rId34" o:title=""/>
                </v:shape>
                <v:rect id="Rectangle 1879" o:spid="_x0000_s1045" style="position:absolute;left:37886;top:22602;width:300;height:1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pWsMA&#10;AADdAAAADwAAAGRycy9kb3ducmV2LnhtbERPS2vCQBC+C/6HZQRvutGDTaKriA/0aLVgvQ3ZaRKa&#10;nQ3Z1cT+erdQ6G0+vucsVp2pxIMaV1pWMBlHIIgzq0vOFXxc9qMYhPPIGivLpOBJDlbLfm+BqbYt&#10;v9Pj7HMRQtilqKDwvk6ldFlBBt3Y1sSB+7KNQR9gk0vdYBvCTSWnUTSTBksODQXWtCko+z7fjYJD&#10;XK8/j/anzavd7XA9XZPtJfFKDQfdeg7CU+f/xX/uow7z47cE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pWsMAAADdAAAADwAAAAAAAAAAAAAAAACYAgAAZHJzL2Rv&#10;d25yZXYueG1sUEsFBgAAAAAEAAQA9QAAAIgDAAAAAA==&#10;" filled="f" stroked="f">
                  <v:textbox inset="0,0,0,0">
                    <w:txbxContent>
                      <w:p w:rsidR="0018098E" w:rsidRDefault="0018098E" w:rsidP="00713287">
                        <w:r>
                          <w:rPr>
                            <w:b/>
                            <w:color w:val="073B70"/>
                            <w:sz w:val="14"/>
                          </w:rPr>
                          <w:t xml:space="preserve"> </w:t>
                        </w:r>
                      </w:p>
                    </w:txbxContent>
                  </v:textbox>
                </v:rect>
                <w10:anchorlock/>
              </v:group>
            </w:pict>
          </mc:Fallback>
        </mc:AlternateContent>
      </w:r>
    </w:p>
    <w:p w:rsidR="00713287" w:rsidRDefault="00C57B5D" w:rsidP="00C57B5D">
      <w:pPr>
        <w:pStyle w:val="ResimYazs"/>
        <w:rPr>
          <w:rFonts w:cs="Times New Roman"/>
        </w:rPr>
      </w:pPr>
      <w:bookmarkStart w:id="81" w:name="_Toc472971884"/>
      <w:r>
        <w:t>Şekil</w:t>
      </w:r>
      <w:r w:rsidR="006A1A8A">
        <w:t xml:space="preserve"> 2.2</w:t>
      </w:r>
      <w:r w:rsidRPr="000A68AD">
        <w:rPr>
          <w:noProof/>
        </w:rPr>
        <w:t xml:space="preserve">: Bilgisayar </w:t>
      </w:r>
      <w:r w:rsidR="005C5055">
        <w:rPr>
          <w:noProof/>
        </w:rPr>
        <w:t>Wired Network</w:t>
      </w:r>
      <w:r w:rsidRPr="000A68AD">
        <w:rPr>
          <w:noProof/>
        </w:rPr>
        <w:t xml:space="preserve"> Yapısı Örnek</w:t>
      </w:r>
      <w:bookmarkEnd w:id="81"/>
    </w:p>
    <w:p w:rsidR="000662D0" w:rsidRPr="00B50FDC" w:rsidRDefault="000662D0" w:rsidP="008405F7">
      <w:r w:rsidRPr="00B50FDC">
        <w:t xml:space="preserve">        Bilgisayar a</w:t>
      </w:r>
      <w:r w:rsidRPr="00B50FDC">
        <w:rPr>
          <w:rFonts w:eastAsia="Calibri"/>
        </w:rPr>
        <w:t>ğ</w:t>
      </w:r>
      <w:r w:rsidRPr="00B50FDC">
        <w:t>ları tüm i</w:t>
      </w:r>
      <w:r w:rsidRPr="00B50FDC">
        <w:rPr>
          <w:rFonts w:eastAsia="Calibri"/>
        </w:rPr>
        <w:t>ş</w:t>
      </w:r>
      <w:r w:rsidRPr="00B50FDC">
        <w:t>leme modelleriyle (merkezi, da</w:t>
      </w:r>
      <w:r w:rsidRPr="00B50FDC">
        <w:rPr>
          <w:rFonts w:eastAsia="Calibri"/>
        </w:rPr>
        <w:t>ğ</w:t>
      </w:r>
      <w:r w:rsidRPr="00B50FDC">
        <w:t>ıtık ve birlikte) birlikte bilgisayarları ve i</w:t>
      </w:r>
      <w:r w:rsidRPr="00B50FDC">
        <w:rPr>
          <w:rFonts w:eastAsia="Calibri"/>
        </w:rPr>
        <w:t>ş</w:t>
      </w:r>
      <w:r w:rsidRPr="00B50FDC">
        <w:t>letim sistemlerini içerir. Tipik bir a</w:t>
      </w:r>
      <w:r w:rsidRPr="00B50FDC">
        <w:rPr>
          <w:rFonts w:eastAsia="Calibri"/>
        </w:rPr>
        <w:t>ğ</w:t>
      </w:r>
      <w:r w:rsidRPr="00B50FDC">
        <w:t>, sunucu, istemci, i</w:t>
      </w:r>
      <w:r w:rsidRPr="00B50FDC">
        <w:rPr>
          <w:rFonts w:eastAsia="Calibri"/>
        </w:rPr>
        <w:t>ş</w:t>
      </w:r>
      <w:r w:rsidRPr="00B50FDC">
        <w:t xml:space="preserve"> istasyonları, yazıcı ve di</w:t>
      </w:r>
      <w:r w:rsidRPr="00B50FDC">
        <w:rPr>
          <w:rFonts w:eastAsia="Calibri"/>
        </w:rPr>
        <w:t>ğ</w:t>
      </w:r>
      <w:r w:rsidRPr="00B50FDC">
        <w:t>er bilgisayar çe</w:t>
      </w:r>
      <w:r w:rsidRPr="00B50FDC">
        <w:rPr>
          <w:rFonts w:eastAsia="Calibri"/>
        </w:rPr>
        <w:t>ş</w:t>
      </w:r>
      <w:r w:rsidRPr="00B50FDC">
        <w:t>itleri ile a</w:t>
      </w:r>
      <w:r w:rsidRPr="00B50FDC">
        <w:rPr>
          <w:rFonts w:eastAsia="Calibri"/>
        </w:rPr>
        <w:t>ğ</w:t>
      </w:r>
      <w:r w:rsidRPr="00B50FDC">
        <w:t xml:space="preserve"> cihazlarını içerebilmektedir.  </w:t>
      </w:r>
    </w:p>
    <w:p w:rsidR="002E7026" w:rsidRPr="00B50FDC" w:rsidRDefault="000662D0" w:rsidP="008405F7">
      <w:r w:rsidRPr="00B50FDC">
        <w:t xml:space="preserve">        Firmaların kullandıkları a</w:t>
      </w:r>
      <w:r w:rsidRPr="00B50FDC">
        <w:rPr>
          <w:rFonts w:eastAsia="Calibri"/>
        </w:rPr>
        <w:t>ğ</w:t>
      </w:r>
      <w:r w:rsidRPr="00B50FDC">
        <w:t xml:space="preserve"> teknolojileri ve ölçekleri, firmanın yaptı</w:t>
      </w:r>
      <w:r w:rsidRPr="00B50FDC">
        <w:rPr>
          <w:rFonts w:eastAsia="Calibri"/>
        </w:rPr>
        <w:t>ğ</w:t>
      </w:r>
      <w:r w:rsidRPr="00B50FDC">
        <w:t>ı i</w:t>
      </w:r>
      <w:r w:rsidRPr="00B50FDC">
        <w:rPr>
          <w:rFonts w:eastAsia="Calibri"/>
        </w:rPr>
        <w:t>ş</w:t>
      </w:r>
      <w:r w:rsidRPr="00B50FDC">
        <w:t>le ve firmanın ölçe</w:t>
      </w:r>
      <w:r w:rsidRPr="00B50FDC">
        <w:rPr>
          <w:rFonts w:eastAsia="Calibri"/>
        </w:rPr>
        <w:t>ğ</w:t>
      </w:r>
      <w:r w:rsidRPr="00B50FDC">
        <w:t>iyle paraleldir. Bilgisayar a</w:t>
      </w:r>
      <w:r w:rsidRPr="00B50FDC">
        <w:rPr>
          <w:rFonts w:eastAsia="Calibri"/>
        </w:rPr>
        <w:t>ğ</w:t>
      </w:r>
      <w:r w:rsidRPr="00B50FDC">
        <w:t>ları genellikle boyutuna, kapsadı</w:t>
      </w:r>
      <w:r w:rsidRPr="00B50FDC">
        <w:rPr>
          <w:rFonts w:eastAsia="Calibri"/>
        </w:rPr>
        <w:t>ğ</w:t>
      </w:r>
      <w:r w:rsidRPr="00B50FDC">
        <w:t xml:space="preserve">ı alana </w:t>
      </w:r>
      <w:r w:rsidRPr="00B50FDC">
        <w:lastRenderedPageBreak/>
        <w:t>veya yapısına göre sınıflandırılır. A</w:t>
      </w:r>
      <w:r w:rsidRPr="00B50FDC">
        <w:rPr>
          <w:rFonts w:eastAsia="Calibri"/>
        </w:rPr>
        <w:t>ş</w:t>
      </w:r>
      <w:r w:rsidRPr="00B50FDC">
        <w:t>a</w:t>
      </w:r>
      <w:r w:rsidRPr="00B50FDC">
        <w:rPr>
          <w:rFonts w:eastAsia="Calibri"/>
        </w:rPr>
        <w:t>ğ</w:t>
      </w:r>
      <w:r w:rsidRPr="00B50FDC">
        <w:t>ıdaki sınıflandırma a</w:t>
      </w:r>
      <w:r w:rsidRPr="00B50FDC">
        <w:rPr>
          <w:rFonts w:eastAsia="Calibri"/>
        </w:rPr>
        <w:t>ğ</w:t>
      </w:r>
      <w:r w:rsidRPr="00B50FDC">
        <w:t>ın kapsadı</w:t>
      </w:r>
      <w:r w:rsidRPr="00B50FDC">
        <w:rPr>
          <w:rFonts w:eastAsia="Calibri"/>
        </w:rPr>
        <w:t>ğ</w:t>
      </w:r>
      <w:r w:rsidRPr="00B50FDC">
        <w:t>ı alanlara göre yapılmı</w:t>
      </w:r>
      <w:r w:rsidRPr="00B50FDC">
        <w:rPr>
          <w:rFonts w:eastAsia="Calibri"/>
        </w:rPr>
        <w:t>ş</w:t>
      </w:r>
      <w:r w:rsidRPr="00B50FDC">
        <w:t>tır [</w:t>
      </w:r>
      <w:r w:rsidR="00C7061C" w:rsidRPr="00B50FDC">
        <w:t>49] [</w:t>
      </w:r>
      <w:r w:rsidRPr="00B50FDC">
        <w:t>50] [</w:t>
      </w:r>
      <w:r w:rsidR="00C7061C" w:rsidRPr="00B50FDC">
        <w:t>31] [</w:t>
      </w:r>
      <w:r w:rsidRPr="00B50FDC">
        <w:t>32]</w:t>
      </w:r>
      <w:r w:rsidR="00B50FDC">
        <w:t>.</w:t>
      </w:r>
    </w:p>
    <w:p w:rsidR="002265BA" w:rsidRPr="00DE1009" w:rsidRDefault="00A81E51" w:rsidP="00A2070E">
      <w:pPr>
        <w:pStyle w:val="Balk3"/>
      </w:pPr>
      <w:bookmarkStart w:id="82" w:name="_Toc66606"/>
      <w:bookmarkStart w:id="83" w:name="_Toc472978375"/>
      <w:r>
        <w:t>2.</w:t>
      </w:r>
      <w:r w:rsidR="00AF6453">
        <w:t>2.1</w:t>
      </w:r>
      <w:r w:rsidR="00DE1009">
        <w:t xml:space="preserve"> Yapılarına Göre</w:t>
      </w:r>
      <w:r w:rsidR="002265BA" w:rsidRPr="00DE1009">
        <w:t xml:space="preserve"> </w:t>
      </w:r>
      <w:bookmarkEnd w:id="82"/>
      <w:r w:rsidR="005C5055" w:rsidRPr="005C5055">
        <w:t>Wired Computer Networks</w:t>
      </w:r>
      <w:bookmarkEnd w:id="83"/>
    </w:p>
    <w:p w:rsidR="002265BA" w:rsidRPr="00B50FDC" w:rsidRDefault="00DE1009" w:rsidP="008405F7">
      <w:r w:rsidRPr="00B50FDC">
        <w:t xml:space="preserve">        </w:t>
      </w:r>
      <w:r w:rsidR="002265BA" w:rsidRPr="00B50FDC">
        <w:t>Bilgisayar a</w:t>
      </w:r>
      <w:r w:rsidR="002265BA" w:rsidRPr="00B50FDC">
        <w:rPr>
          <w:rFonts w:eastAsia="Calibri"/>
        </w:rPr>
        <w:t>ğ</w:t>
      </w:r>
      <w:r w:rsidR="002265BA" w:rsidRPr="00B50FDC">
        <w:t>ları, kaynaklara eri</w:t>
      </w:r>
      <w:r w:rsidR="002265BA" w:rsidRPr="00B50FDC">
        <w:rPr>
          <w:rFonts w:eastAsia="Calibri"/>
        </w:rPr>
        <w:t>ş</w:t>
      </w:r>
      <w:r w:rsidR="002265BA" w:rsidRPr="00B50FDC">
        <w:t>im, kapsadı</w:t>
      </w:r>
      <w:r w:rsidR="002265BA" w:rsidRPr="00B50FDC">
        <w:rPr>
          <w:rFonts w:eastAsia="Calibri"/>
        </w:rPr>
        <w:t>ğ</w:t>
      </w:r>
      <w:r w:rsidR="002265BA" w:rsidRPr="00B50FDC">
        <w:t xml:space="preserve">ı alan ve söz sahibi olma </w:t>
      </w:r>
      <w:r w:rsidR="002265BA" w:rsidRPr="00B50FDC">
        <w:rPr>
          <w:rFonts w:eastAsia="Calibri"/>
        </w:rPr>
        <w:t>ş</w:t>
      </w:r>
      <w:r w:rsidRPr="00B50FDC">
        <w:t>ekline göre üç gruba ayrılır.</w:t>
      </w:r>
    </w:p>
    <w:p w:rsidR="002265BA" w:rsidRPr="00DE1009" w:rsidRDefault="00A81E51" w:rsidP="00A2070E">
      <w:pPr>
        <w:pStyle w:val="Balk4"/>
      </w:pPr>
      <w:bookmarkStart w:id="84" w:name="_Toc66607"/>
      <w:bookmarkStart w:id="85" w:name="_Toc472978376"/>
      <w:r>
        <w:t>2.</w:t>
      </w:r>
      <w:r w:rsidR="00AF6453">
        <w:t>2.1.1</w:t>
      </w:r>
      <w:r w:rsidR="000E0EE2">
        <w:t xml:space="preserve"> LAN (</w:t>
      </w:r>
      <w:r w:rsidR="002265BA" w:rsidRPr="00DE1009">
        <w:t>Local Area Network)</w:t>
      </w:r>
      <w:bookmarkEnd w:id="85"/>
      <w:r w:rsidR="002265BA" w:rsidRPr="00DE1009">
        <w:t xml:space="preserve"> </w:t>
      </w:r>
      <w:bookmarkEnd w:id="84"/>
    </w:p>
    <w:p w:rsidR="002265BA" w:rsidRPr="00B50FDC" w:rsidRDefault="00DE1009" w:rsidP="008405F7">
      <w:r w:rsidRPr="00B50FDC">
        <w:t xml:space="preserve">        </w:t>
      </w:r>
      <w:r w:rsidR="005C5055">
        <w:t>Local area n</w:t>
      </w:r>
      <w:r w:rsidR="005C5055" w:rsidRPr="00DE1009">
        <w:t>etwork</w:t>
      </w:r>
      <w:r w:rsidR="002265BA" w:rsidRPr="00B50FDC">
        <w:t>, göreceli olarak küçük olan sistemlerden ve ileti</w:t>
      </w:r>
      <w:r w:rsidR="002265BA" w:rsidRPr="00B50FDC">
        <w:rPr>
          <w:rFonts w:eastAsia="Calibri"/>
        </w:rPr>
        <w:t>ş</w:t>
      </w:r>
      <w:r w:rsidR="002265BA" w:rsidRPr="00B50FDC">
        <w:t>im ortamından olu</w:t>
      </w:r>
      <w:r w:rsidR="002265BA" w:rsidRPr="00B50FDC">
        <w:rPr>
          <w:rFonts w:eastAsia="Calibri"/>
        </w:rPr>
        <w:t>ş</w:t>
      </w:r>
      <w:r w:rsidR="002265BA" w:rsidRPr="00B50FDC">
        <w:t>ur. Yüksek hızlı, küçük alanları (bir bina, bir firma, bir bölüm, bir oda) kapsayan bir veri a</w:t>
      </w:r>
      <w:r w:rsidR="002265BA" w:rsidRPr="00B50FDC">
        <w:rPr>
          <w:rFonts w:eastAsia="Calibri"/>
        </w:rPr>
        <w:t>ğ</w:t>
      </w:r>
      <w:r w:rsidR="002265BA" w:rsidRPr="00B50FDC">
        <w:t>ıdır. Yerel a</w:t>
      </w:r>
      <w:r w:rsidR="002265BA" w:rsidRPr="00B50FDC">
        <w:rPr>
          <w:rFonts w:eastAsia="Calibri"/>
        </w:rPr>
        <w:t>ğ</w:t>
      </w:r>
      <w:r w:rsidR="002265BA" w:rsidRPr="00B50FDC">
        <w:t xml:space="preserve"> içinde bilgisayarlar, sunucular, i</w:t>
      </w:r>
      <w:r w:rsidR="002265BA" w:rsidRPr="00B50FDC">
        <w:rPr>
          <w:rFonts w:eastAsia="Calibri"/>
        </w:rPr>
        <w:t>ş</w:t>
      </w:r>
      <w:r w:rsidR="002265BA" w:rsidRPr="00B50FDC">
        <w:t xml:space="preserve"> istasyonları, yazıcılar, çiziciler ve di</w:t>
      </w:r>
      <w:r w:rsidR="002265BA" w:rsidRPr="00B50FDC">
        <w:rPr>
          <w:rFonts w:eastAsia="Calibri"/>
        </w:rPr>
        <w:t>ğ</w:t>
      </w:r>
      <w:r w:rsidR="002265BA" w:rsidRPr="00B50FDC">
        <w:t>er çevre birimleri yer alabilir. Normalde tek tür ileti</w:t>
      </w:r>
      <w:r w:rsidR="002265BA" w:rsidRPr="00B50FDC">
        <w:rPr>
          <w:rFonts w:eastAsia="Calibri"/>
        </w:rPr>
        <w:t>ş</w:t>
      </w:r>
      <w:r w:rsidR="002265BA" w:rsidRPr="00B50FDC">
        <w:t>im kuralına e</w:t>
      </w:r>
      <w:r w:rsidR="002265BA" w:rsidRPr="00B50FDC">
        <w:rPr>
          <w:rFonts w:eastAsia="Calibri"/>
        </w:rPr>
        <w:t>ğ</w:t>
      </w:r>
      <w:r w:rsidR="002265BA" w:rsidRPr="00B50FDC">
        <w:t xml:space="preserve">ilim gösterir. </w:t>
      </w:r>
    </w:p>
    <w:p w:rsidR="002265BA" w:rsidRDefault="00DE1009" w:rsidP="003670B3">
      <w:r w:rsidRPr="00B50FDC">
        <w:t xml:space="preserve">        </w:t>
      </w:r>
      <w:r w:rsidR="002265BA" w:rsidRPr="00B50FDC">
        <w:t>Ancak farklı ileti</w:t>
      </w:r>
      <w:r w:rsidR="002265BA" w:rsidRPr="00B50FDC">
        <w:rPr>
          <w:rFonts w:eastAsia="Calibri"/>
        </w:rPr>
        <w:t>ş</w:t>
      </w:r>
      <w:r w:rsidR="002265BA" w:rsidRPr="00B50FDC">
        <w:t>im kurallarının (a</w:t>
      </w:r>
      <w:r w:rsidR="002265BA" w:rsidRPr="00B50FDC">
        <w:rPr>
          <w:rFonts w:eastAsia="Calibri"/>
        </w:rPr>
        <w:t>ğ</w:t>
      </w:r>
      <w:r w:rsidR="002265BA" w:rsidRPr="00B50FDC">
        <w:t xml:space="preserve"> protokolleri) kullanıldı</w:t>
      </w:r>
      <w:r w:rsidR="002265BA" w:rsidRPr="00B50FDC">
        <w:rPr>
          <w:rFonts w:eastAsia="Calibri"/>
        </w:rPr>
        <w:t>ğ</w:t>
      </w:r>
      <w:r w:rsidR="002265BA" w:rsidRPr="00B50FDC">
        <w:t>ı a</w:t>
      </w:r>
      <w:r w:rsidR="002265BA" w:rsidRPr="00B50FDC">
        <w:rPr>
          <w:rFonts w:eastAsia="Calibri"/>
        </w:rPr>
        <w:t>ğ</w:t>
      </w:r>
      <w:r w:rsidR="002265BA" w:rsidRPr="00B50FDC">
        <w:t>lar da mevcuttur. Yerel bilgisayar a</w:t>
      </w:r>
      <w:r w:rsidR="002265BA" w:rsidRPr="00B50FDC">
        <w:rPr>
          <w:rFonts w:eastAsia="Calibri"/>
        </w:rPr>
        <w:t>ğ</w:t>
      </w:r>
      <w:r w:rsidR="002265BA" w:rsidRPr="00B50FDC">
        <w:t xml:space="preserve">ları, genellikle tek bir organizasyon tarafından sahiplenilir ve yönetilirler. </w:t>
      </w:r>
    </w:p>
    <w:p w:rsidR="0019567A" w:rsidRPr="0036274D" w:rsidRDefault="0019567A" w:rsidP="0019567A">
      <w:pPr>
        <w:pStyle w:val="Balk3"/>
      </w:pPr>
      <w:bookmarkStart w:id="86" w:name="_Toc66611"/>
      <w:bookmarkStart w:id="87" w:name="_Toc472978377"/>
      <w:r>
        <w:t>2.2.1.1.1 Ethernet Kavramı ve Standartları</w:t>
      </w:r>
      <w:bookmarkEnd w:id="87"/>
      <w:r w:rsidRPr="0036274D">
        <w:t xml:space="preserve"> </w:t>
      </w:r>
      <w:bookmarkEnd w:id="86"/>
    </w:p>
    <w:p w:rsidR="0019567A" w:rsidRPr="00504421" w:rsidRDefault="0019567A" w:rsidP="0019567A">
      <w:r w:rsidRPr="00504421">
        <w:t xml:space="preserve">        Ethernet Xerox’un Palo Alto Research Center (PARC)’</w:t>
      </w:r>
      <w:r w:rsidR="000E0EE2" w:rsidRPr="00504421">
        <w:t>da</w:t>
      </w:r>
      <w:r w:rsidRPr="00504421">
        <w:t xml:space="preserve"> 1976’da geli</w:t>
      </w:r>
      <w:r w:rsidRPr="00504421">
        <w:rPr>
          <w:rFonts w:eastAsia="Calibri"/>
        </w:rPr>
        <w:t>ş</w:t>
      </w:r>
      <w:r w:rsidRPr="00504421">
        <w:t>tirilmi</w:t>
      </w:r>
      <w:r w:rsidRPr="00504421">
        <w:rPr>
          <w:rFonts w:eastAsia="Calibri"/>
        </w:rPr>
        <w:t>ş</w:t>
      </w:r>
      <w:r w:rsidRPr="00504421">
        <w:t xml:space="preserve">tir. </w:t>
      </w:r>
    </w:p>
    <w:p w:rsidR="0019567A" w:rsidRPr="00504421" w:rsidRDefault="0019567A" w:rsidP="0019567A">
      <w:r w:rsidRPr="00504421">
        <w:t xml:space="preserve">Ethernet, 1980’de ilk olarak yayınlanan </w:t>
      </w:r>
      <w:r>
        <w:t>IEEE (</w:t>
      </w:r>
      <w:r w:rsidRPr="00504421">
        <w:t>Institute of Electrical and Electronics Engineers) 802.3 standardına teknolojik olarak temel sa</w:t>
      </w:r>
      <w:r w:rsidRPr="00504421">
        <w:rPr>
          <w:rFonts w:eastAsia="Calibri"/>
        </w:rPr>
        <w:t>ğ</w:t>
      </w:r>
      <w:r w:rsidRPr="00504421">
        <w:t>lamı</w:t>
      </w:r>
      <w:r w:rsidRPr="00504421">
        <w:rPr>
          <w:rFonts w:eastAsia="Calibri"/>
        </w:rPr>
        <w:t>ş</w:t>
      </w:r>
      <w:r w:rsidRPr="00504421">
        <w:t>tır. Bundan kısa bir süre sonra, Digital Equipment Corporation, Intel Corporation ve Xerox Corporation beraberce IEEE 802.3 ile uyumlu bir Ethernet (sürüm 2.0) standardını geli</w:t>
      </w:r>
      <w:r w:rsidRPr="00504421">
        <w:rPr>
          <w:rFonts w:eastAsia="Calibri"/>
        </w:rPr>
        <w:t>ş</w:t>
      </w:r>
      <w:r w:rsidRPr="00504421">
        <w:t xml:space="preserve">tirdiler ve duyurdular. Ethernet ve IEEE 802.3, birlikte, </w:t>
      </w:r>
      <w:r w:rsidRPr="00504421">
        <w:rPr>
          <w:rFonts w:eastAsia="Calibri"/>
        </w:rPr>
        <w:t>ş</w:t>
      </w:r>
      <w:r w:rsidRPr="00504421">
        <w:t>u anda yerel a</w:t>
      </w:r>
      <w:r w:rsidRPr="00504421">
        <w:rPr>
          <w:rFonts w:eastAsia="Calibri"/>
        </w:rPr>
        <w:t>ğ</w:t>
      </w:r>
      <w:r w:rsidRPr="00504421">
        <w:t xml:space="preserve"> protokolleri pazarında en büyük pazar payına sahiptir. Bugün Ethernet terimi genel olarak IEEE 802.3’ün de dahil oldu</w:t>
      </w:r>
      <w:r w:rsidRPr="00504421">
        <w:rPr>
          <w:rFonts w:eastAsia="Calibri"/>
        </w:rPr>
        <w:t>ğ</w:t>
      </w:r>
      <w:r w:rsidRPr="00504421">
        <w:t>u Et</w:t>
      </w:r>
      <w:r w:rsidR="002D2D61">
        <w:t>hernet standartlarına uyan tüm t</w:t>
      </w:r>
      <w:r w:rsidRPr="00504421">
        <w:t>a</w:t>
      </w:r>
      <w:r w:rsidRPr="00504421">
        <w:rPr>
          <w:rFonts w:eastAsia="Calibri"/>
        </w:rPr>
        <w:t>ş</w:t>
      </w:r>
      <w:r w:rsidR="002D2D61">
        <w:t>ıyıcı sinyalin a</w:t>
      </w:r>
      <w:r w:rsidRPr="00504421">
        <w:t xml:space="preserve">lgılanması, </w:t>
      </w:r>
      <w:r>
        <w:t>CSMA/CD (</w:t>
      </w:r>
      <w:r w:rsidRPr="00504421">
        <w:t>Carrier Sense Multiple Access/Collision Detection) a</w:t>
      </w:r>
      <w:r w:rsidRPr="00504421">
        <w:rPr>
          <w:rFonts w:eastAsia="Calibri"/>
        </w:rPr>
        <w:t>ğ</w:t>
      </w:r>
      <w:r w:rsidRPr="00504421">
        <w:t>ları için kullanılır. [57]</w:t>
      </w:r>
    </w:p>
    <w:p w:rsidR="0019567A" w:rsidRPr="00504421" w:rsidRDefault="0019567A" w:rsidP="0019567A">
      <w:r w:rsidRPr="00504421">
        <w:rPr>
          <w:rFonts w:eastAsia="Calibri"/>
        </w:rPr>
        <w:t xml:space="preserve">        İ</w:t>
      </w:r>
      <w:r w:rsidRPr="00504421">
        <w:t>lk geli</w:t>
      </w:r>
      <w:r w:rsidRPr="00504421">
        <w:rPr>
          <w:rFonts w:eastAsia="Calibri"/>
        </w:rPr>
        <w:t>ş</w:t>
      </w:r>
      <w:r w:rsidRPr="00504421">
        <w:t>tirildi</w:t>
      </w:r>
      <w:r w:rsidRPr="00504421">
        <w:rPr>
          <w:rFonts w:eastAsia="Calibri"/>
        </w:rPr>
        <w:t>ğ</w:t>
      </w:r>
      <w:r w:rsidRPr="00504421">
        <w:t>inde Ethernet, uzun mesafeli dü</w:t>
      </w:r>
      <w:r w:rsidRPr="00504421">
        <w:rPr>
          <w:rFonts w:eastAsia="Calibri"/>
        </w:rPr>
        <w:t>ş</w:t>
      </w:r>
      <w:r w:rsidRPr="00504421">
        <w:t>ük hızlı a</w:t>
      </w:r>
      <w:r w:rsidRPr="00504421">
        <w:rPr>
          <w:rFonts w:eastAsia="Calibri"/>
        </w:rPr>
        <w:t>ğ</w:t>
      </w:r>
      <w:r w:rsidRPr="00504421">
        <w:t>lar ve özel, yüksek hızlı veri ta</w:t>
      </w:r>
      <w:r w:rsidRPr="00504421">
        <w:rPr>
          <w:rFonts w:eastAsia="Calibri"/>
        </w:rPr>
        <w:t>ş</w:t>
      </w:r>
      <w:r w:rsidRPr="00504421">
        <w:t>ıyan ancak mesafe kısıtlaması olan bilgisayar odası a</w:t>
      </w:r>
      <w:r w:rsidRPr="00504421">
        <w:rPr>
          <w:rFonts w:eastAsia="Calibri"/>
        </w:rPr>
        <w:t>ğ</w:t>
      </w:r>
      <w:r w:rsidRPr="00504421">
        <w:t>ları arasındaki bo</w:t>
      </w:r>
      <w:r w:rsidRPr="00504421">
        <w:rPr>
          <w:rFonts w:eastAsia="Calibri"/>
        </w:rPr>
        <w:t>ş</w:t>
      </w:r>
      <w:r w:rsidRPr="00504421">
        <w:t>lu</w:t>
      </w:r>
      <w:r w:rsidRPr="00504421">
        <w:rPr>
          <w:rFonts w:eastAsia="Calibri"/>
        </w:rPr>
        <w:t>ğ</w:t>
      </w:r>
      <w:r w:rsidRPr="00504421">
        <w:t>u doldurmak için tasarlanmı</w:t>
      </w:r>
      <w:r w:rsidRPr="00504421">
        <w:rPr>
          <w:rFonts w:eastAsia="Calibri"/>
        </w:rPr>
        <w:t>ş</w:t>
      </w:r>
      <w:r w:rsidRPr="00504421">
        <w:t>tı. Ethernet, yerel haberle</w:t>
      </w:r>
      <w:r w:rsidRPr="00504421">
        <w:rPr>
          <w:rFonts w:eastAsia="Calibri"/>
        </w:rPr>
        <w:t>ş</w:t>
      </w:r>
      <w:r w:rsidRPr="00504421">
        <w:t>me ortamının da</w:t>
      </w:r>
      <w:r w:rsidRPr="00504421">
        <w:rPr>
          <w:rFonts w:eastAsia="Calibri"/>
        </w:rPr>
        <w:t>ğ</w:t>
      </w:r>
      <w:r w:rsidRPr="00504421">
        <w:t>ınık bazen yüksek oranda a</w:t>
      </w:r>
      <w:r w:rsidRPr="00504421">
        <w:rPr>
          <w:rFonts w:eastAsia="Calibri"/>
        </w:rPr>
        <w:t>ğ</w:t>
      </w:r>
      <w:r w:rsidRPr="00504421">
        <w:t>ır trafik ta</w:t>
      </w:r>
      <w:r w:rsidRPr="00504421">
        <w:rPr>
          <w:rFonts w:eastAsia="Calibri"/>
        </w:rPr>
        <w:t>ş</w:t>
      </w:r>
      <w:r w:rsidRPr="00504421">
        <w:t>ıması gereken uygulamalar için uygundur. [58] [57]</w:t>
      </w:r>
    </w:p>
    <w:p w:rsidR="0019567A" w:rsidRPr="0036274D" w:rsidRDefault="0019567A" w:rsidP="0019567A">
      <w:r w:rsidRPr="0036274D">
        <w:lastRenderedPageBreak/>
        <w:t xml:space="preserve">        Ethernet veriyi elektrik sinyaliyle kodlar. 10 Mbps (Megabit per second-Saniyede Saniyede Bir Milyon Bit) sistemlerde kodlama biçimine Manchester kodlaması denir. Bu sistem voltajda de</w:t>
      </w:r>
      <w:r w:rsidRPr="0036274D">
        <w:rPr>
          <w:rFonts w:eastAsia="Calibri"/>
        </w:rPr>
        <w:t>ğ</w:t>
      </w:r>
      <w:r w:rsidRPr="0036274D">
        <w:t>i</w:t>
      </w:r>
      <w:r w:rsidRPr="0036274D">
        <w:rPr>
          <w:rFonts w:eastAsia="Calibri"/>
        </w:rPr>
        <w:t>ş</w:t>
      </w:r>
      <w:r w:rsidRPr="0036274D">
        <w:t>iklik yaparak ikilik sayıları sıfır ve bir olarak gösterir. Bir zaman diliminde voltajdaki artı</w:t>
      </w:r>
      <w:r w:rsidRPr="0036274D">
        <w:rPr>
          <w:rFonts w:eastAsia="Calibri"/>
        </w:rPr>
        <w:t>ş</w:t>
      </w:r>
      <w:r w:rsidRPr="0036274D">
        <w:t xml:space="preserve"> ya da dü</w:t>
      </w:r>
      <w:r w:rsidRPr="0036274D">
        <w:rPr>
          <w:rFonts w:eastAsia="Calibri"/>
        </w:rPr>
        <w:t>ş</w:t>
      </w:r>
      <w:r w:rsidRPr="0036274D">
        <w:t>ü</w:t>
      </w:r>
      <w:r w:rsidRPr="0036274D">
        <w:rPr>
          <w:rFonts w:eastAsia="Calibri"/>
        </w:rPr>
        <w:t>ş</w:t>
      </w:r>
      <w:r w:rsidRPr="0036274D">
        <w:t>e bit periyodu denir, bitin ikili sayı de</w:t>
      </w:r>
      <w:r w:rsidRPr="0036274D">
        <w:rPr>
          <w:rFonts w:eastAsia="Calibri"/>
        </w:rPr>
        <w:t>ğ</w:t>
      </w:r>
      <w:r>
        <w:t>erini gösterir.</w:t>
      </w:r>
      <w:r w:rsidRPr="0053081D">
        <w:t xml:space="preserve"> </w:t>
      </w:r>
      <w:r w:rsidRPr="0036274D">
        <w:t>[</w:t>
      </w:r>
      <w:r>
        <w:t>5</w:t>
      </w:r>
      <w:r w:rsidRPr="0036274D">
        <w:t>8</w:t>
      </w:r>
      <w:r>
        <w:t>] [57]</w:t>
      </w:r>
    </w:p>
    <w:p w:rsidR="0019567A" w:rsidRPr="0019567A" w:rsidRDefault="0019567A" w:rsidP="0019567A">
      <w:pPr>
        <w:spacing w:after="250" w:line="353" w:lineRule="auto"/>
        <w:ind w:left="-17"/>
        <w:rPr>
          <w:rFonts w:cs="Times New Roman"/>
        </w:rPr>
      </w:pPr>
      <w:r w:rsidRPr="0036274D">
        <w:rPr>
          <w:rFonts w:cs="Times New Roman"/>
        </w:rPr>
        <w:t xml:space="preserve">        Ethernet’ler, kullanılan kablo ve ileti</w:t>
      </w:r>
      <w:r w:rsidRPr="0036274D">
        <w:rPr>
          <w:rFonts w:eastAsia="Calibri" w:cs="Times New Roman"/>
        </w:rPr>
        <w:t>ş</w:t>
      </w:r>
      <w:r w:rsidRPr="0036274D">
        <w:rPr>
          <w:rFonts w:cs="Times New Roman"/>
        </w:rPr>
        <w:t>im hızlarına göre ayrıca sınıflandırılırlar. 10 Mbps hızıyla haberle</w:t>
      </w:r>
      <w:r w:rsidRPr="0036274D">
        <w:rPr>
          <w:rFonts w:eastAsia="Calibri" w:cs="Times New Roman"/>
        </w:rPr>
        <w:t>ş</w:t>
      </w:r>
      <w:r w:rsidRPr="0036274D">
        <w:rPr>
          <w:rFonts w:cs="Times New Roman"/>
        </w:rPr>
        <w:t>enler genel olarak Ethernet, 100 Mbps hızıyla haberle</w:t>
      </w:r>
      <w:r w:rsidRPr="0036274D">
        <w:rPr>
          <w:rFonts w:eastAsia="Calibri" w:cs="Times New Roman"/>
        </w:rPr>
        <w:t>ş</w:t>
      </w:r>
      <w:r w:rsidRPr="0036274D">
        <w:rPr>
          <w:rFonts w:cs="Times New Roman"/>
        </w:rPr>
        <w:t>enler Fast Ethernet, 1000 Mbps hızıyla haberle</w:t>
      </w:r>
      <w:r w:rsidRPr="0036274D">
        <w:rPr>
          <w:rFonts w:eastAsia="Calibri" w:cs="Times New Roman"/>
        </w:rPr>
        <w:t>ş</w:t>
      </w:r>
      <w:r w:rsidRPr="0036274D">
        <w:rPr>
          <w:rFonts w:cs="Times New Roman"/>
        </w:rPr>
        <w:t>enler Gigabit Eth</w:t>
      </w:r>
      <w:r>
        <w:rPr>
          <w:rFonts w:cs="Times New Roman"/>
        </w:rPr>
        <w:t>ernet olarak isimlendirilirler.</w:t>
      </w:r>
      <w:r w:rsidRPr="0036274D">
        <w:rPr>
          <w:rFonts w:cs="Times New Roman"/>
        </w:rPr>
        <w:t xml:space="preserve"> [</w:t>
      </w:r>
      <w:r>
        <w:rPr>
          <w:rFonts w:cs="Times New Roman"/>
        </w:rPr>
        <w:t>5</w:t>
      </w:r>
      <w:r w:rsidRPr="0036274D">
        <w:rPr>
          <w:rFonts w:cs="Times New Roman"/>
        </w:rPr>
        <w:t>8</w:t>
      </w:r>
      <w:r>
        <w:rPr>
          <w:rFonts w:cs="Times New Roman"/>
        </w:rPr>
        <w:t>] [60]</w:t>
      </w:r>
    </w:p>
    <w:p w:rsidR="003670B3" w:rsidRPr="0053081D" w:rsidRDefault="003670B3" w:rsidP="003670B3">
      <w:pPr>
        <w:pStyle w:val="Balk5"/>
      </w:pPr>
      <w:bookmarkStart w:id="88" w:name="_Toc472978378"/>
      <w:r>
        <w:t>2.2.1.1</w:t>
      </w:r>
      <w:r w:rsidR="0019567A">
        <w:t>.2</w:t>
      </w:r>
      <w:r w:rsidRPr="0053081D">
        <w:t xml:space="preserve"> Ethernet A</w:t>
      </w:r>
      <w:r w:rsidRPr="0053081D">
        <w:rPr>
          <w:rFonts w:eastAsia="Calibri"/>
        </w:rPr>
        <w:t>ğ</w:t>
      </w:r>
      <w:r w:rsidRPr="0053081D">
        <w:t xml:space="preserve"> Elemanları</w:t>
      </w:r>
      <w:bookmarkEnd w:id="88"/>
      <w:r w:rsidRPr="0053081D">
        <w:t xml:space="preserve">  </w:t>
      </w:r>
    </w:p>
    <w:p w:rsidR="003670B3" w:rsidRPr="00504421" w:rsidRDefault="003670B3" w:rsidP="003670B3">
      <w:r w:rsidRPr="00504421">
        <w:t xml:space="preserve">        Ethernet </w:t>
      </w:r>
      <w:r>
        <w:t xml:space="preserve">LAN, network nodes </w:t>
      </w:r>
      <w:r w:rsidRPr="00504421">
        <w:t>ve fiziksel ba</w:t>
      </w:r>
      <w:r w:rsidRPr="00504421">
        <w:rPr>
          <w:rFonts w:eastAsia="Calibri"/>
        </w:rPr>
        <w:t>ğ</w:t>
      </w:r>
      <w:r w:rsidRPr="00504421">
        <w:t>lantı medyalarını içerir.</w:t>
      </w:r>
      <w:r>
        <w:t xml:space="preserve"> DTE (</w:t>
      </w:r>
      <w:r w:rsidRPr="00504421">
        <w:t>Data Terminal E</w:t>
      </w:r>
      <w:r>
        <w:t>quipment) ve DCE (</w:t>
      </w:r>
      <w:r w:rsidRPr="00504421">
        <w:t>Data Communication Equipment) olarak ba</w:t>
      </w:r>
      <w:r w:rsidRPr="00504421">
        <w:rPr>
          <w:rFonts w:eastAsia="Calibri"/>
        </w:rPr>
        <w:t>ş</w:t>
      </w:r>
      <w:r w:rsidRPr="00504421">
        <w:t>lıca iki gruba ayrılırlar. Aygıtlar veri çerçevelerinin hedefi ya da kayna</w:t>
      </w:r>
      <w:r w:rsidRPr="00504421">
        <w:rPr>
          <w:rFonts w:eastAsia="Calibri"/>
        </w:rPr>
        <w:t>ğ</w:t>
      </w:r>
      <w:r w:rsidRPr="00504421">
        <w:t>ı olabilir. DTE aygıtları ki</w:t>
      </w:r>
      <w:r w:rsidRPr="00504421">
        <w:rPr>
          <w:rFonts w:eastAsia="Calibri"/>
        </w:rPr>
        <w:t>ş</w:t>
      </w:r>
      <w:r w:rsidRPr="00504421">
        <w:t>isel bilgisayarlar, i</w:t>
      </w:r>
      <w:r w:rsidRPr="00504421">
        <w:rPr>
          <w:rFonts w:eastAsia="Calibri"/>
        </w:rPr>
        <w:t>ş</w:t>
      </w:r>
      <w:r w:rsidRPr="00504421">
        <w:t xml:space="preserve"> istasyonları ve dosya sunucuları olabilir. DCE aygıtları gelen veri çerçevelerini a</w:t>
      </w:r>
      <w:r w:rsidRPr="00504421">
        <w:rPr>
          <w:rFonts w:eastAsia="Calibri"/>
        </w:rPr>
        <w:t>ğ</w:t>
      </w:r>
      <w:r w:rsidRPr="00504421">
        <w:t xml:space="preserve">a ileten cihazlardır. </w:t>
      </w:r>
      <w:r>
        <w:t>Network switch, Repeater</w:t>
      </w:r>
      <w:r w:rsidRPr="00504421">
        <w:t xml:space="preserve"> ve modemler DCE aygıtlarıdır [59] [60].  </w:t>
      </w:r>
    </w:p>
    <w:p w:rsidR="003670B3" w:rsidRPr="0053081D" w:rsidRDefault="003670B3" w:rsidP="003670B3">
      <w:pPr>
        <w:pStyle w:val="Balk5"/>
      </w:pPr>
      <w:bookmarkStart w:id="89" w:name="_Toc472978379"/>
      <w:r>
        <w:t>2.</w:t>
      </w:r>
      <w:r w:rsidR="0019567A">
        <w:t>2.1.1.3</w:t>
      </w:r>
      <w:r w:rsidR="005C5055">
        <w:t xml:space="preserve"> </w:t>
      </w:r>
      <w:r w:rsidRPr="0053081D">
        <w:t>CSMA/CD- Carrier Sense Multiple Access/Collision Detection</w:t>
      </w:r>
      <w:bookmarkEnd w:id="89"/>
      <w:r w:rsidRPr="0053081D">
        <w:t xml:space="preserve"> </w:t>
      </w:r>
    </w:p>
    <w:p w:rsidR="003670B3" w:rsidRPr="00504421" w:rsidRDefault="003670B3" w:rsidP="003670B3">
      <w:r w:rsidRPr="00504421">
        <w:t xml:space="preserve">        Ethernet’te veri iletim yoluna eri</w:t>
      </w:r>
      <w:r w:rsidRPr="00504421">
        <w:rPr>
          <w:rFonts w:eastAsia="Calibri"/>
        </w:rPr>
        <w:t>ş</w:t>
      </w:r>
      <w:r>
        <w:t xml:space="preserve">mek </w:t>
      </w:r>
      <w:r w:rsidRPr="00504421">
        <w:t>için kulla</w:t>
      </w:r>
      <w:r w:rsidR="000E0EE2">
        <w:t>nılan tekniktir. Ethernet, bir broadcast network</w:t>
      </w:r>
      <w:r w:rsidRPr="00504421">
        <w:t xml:space="preserve"> teknolojisidir. Bu teknik veri iletim yoluna ba</w:t>
      </w:r>
      <w:r w:rsidRPr="00504421">
        <w:rPr>
          <w:rFonts w:eastAsia="Calibri"/>
        </w:rPr>
        <w:t>ğ</w:t>
      </w:r>
      <w:r w:rsidRPr="00504421">
        <w:t>lı tüm birimlerin a</w:t>
      </w:r>
      <w:r w:rsidRPr="00504421">
        <w:rPr>
          <w:rFonts w:eastAsia="Calibri"/>
        </w:rPr>
        <w:t>ğ</w:t>
      </w:r>
      <w:r w:rsidRPr="00504421">
        <w:t xml:space="preserve"> ortamına eri</w:t>
      </w:r>
      <w:r w:rsidRPr="00504421">
        <w:rPr>
          <w:rFonts w:eastAsia="Calibri"/>
        </w:rPr>
        <w:t>ş</w:t>
      </w:r>
      <w:r w:rsidRPr="00504421">
        <w:t>mesini sa</w:t>
      </w:r>
      <w:r w:rsidRPr="00504421">
        <w:rPr>
          <w:rFonts w:eastAsia="Calibri"/>
        </w:rPr>
        <w:t>ğ</w:t>
      </w:r>
      <w:r w:rsidRPr="00504421">
        <w:t>lar. Sadece bir dü</w:t>
      </w:r>
      <w:r w:rsidRPr="00504421">
        <w:rPr>
          <w:rFonts w:eastAsia="Calibri"/>
        </w:rPr>
        <w:t>ğ</w:t>
      </w:r>
      <w:r w:rsidRPr="00504421">
        <w:t>üm belli bir zamanda a</w:t>
      </w:r>
      <w:r w:rsidRPr="00504421">
        <w:rPr>
          <w:rFonts w:eastAsia="Calibri"/>
        </w:rPr>
        <w:t>ğ</w:t>
      </w:r>
      <w:r w:rsidRPr="00504421">
        <w:t>ı kullanmaya elveri</w:t>
      </w:r>
      <w:r w:rsidRPr="00504421">
        <w:rPr>
          <w:rFonts w:eastAsia="Calibri"/>
        </w:rPr>
        <w:t>ş</w:t>
      </w:r>
      <w:r w:rsidRPr="00504421">
        <w:t>lidir. Bu kavramda bir istasyon a</w:t>
      </w:r>
      <w:r w:rsidRPr="00504421">
        <w:rPr>
          <w:rFonts w:eastAsia="Calibri"/>
        </w:rPr>
        <w:t>ğ</w:t>
      </w:r>
      <w:r w:rsidRPr="00504421">
        <w:t>a bir çerçeve iletmek istedi</w:t>
      </w:r>
      <w:r w:rsidRPr="00504421">
        <w:rPr>
          <w:rFonts w:eastAsia="Calibri"/>
        </w:rPr>
        <w:t>ğ</w:t>
      </w:r>
      <w:r w:rsidRPr="00504421">
        <w:t>inde a</w:t>
      </w:r>
      <w:r w:rsidRPr="00504421">
        <w:rPr>
          <w:rFonts w:eastAsia="Calibri"/>
        </w:rPr>
        <w:t>ğ</w:t>
      </w:r>
      <w:r w:rsidRPr="00504421">
        <w:t>ın ba</w:t>
      </w:r>
      <w:r w:rsidRPr="00504421">
        <w:rPr>
          <w:rFonts w:eastAsia="Calibri"/>
        </w:rPr>
        <w:t>ş</w:t>
      </w:r>
      <w:r w:rsidRPr="00504421">
        <w:t>ka bir istasyon tarafından kullanılmadı</w:t>
      </w:r>
      <w:r w:rsidRPr="00504421">
        <w:rPr>
          <w:rFonts w:eastAsia="Calibri"/>
        </w:rPr>
        <w:t>ğ</w:t>
      </w:r>
      <w:r w:rsidRPr="00504421">
        <w:t>ından emin olmalıdır. Veri iletim yolu, ba</w:t>
      </w:r>
      <w:r w:rsidRPr="00504421">
        <w:rPr>
          <w:rFonts w:eastAsia="Calibri"/>
        </w:rPr>
        <w:t>ğ</w:t>
      </w:r>
      <w:r w:rsidRPr="00504421">
        <w:t>lı olan tüm birimlerin veri aktarımına açık oldu</w:t>
      </w:r>
      <w:r w:rsidRPr="00504421">
        <w:rPr>
          <w:rFonts w:eastAsia="Calibri"/>
        </w:rPr>
        <w:t>ğ</w:t>
      </w:r>
      <w:r w:rsidRPr="00504421">
        <w:t>u için aynı anda farklı birimler tarafından veri aktarılmaya çalı</w:t>
      </w:r>
      <w:r w:rsidRPr="00504421">
        <w:rPr>
          <w:rFonts w:eastAsia="Calibri"/>
        </w:rPr>
        <w:t>ş</w:t>
      </w:r>
      <w:r w:rsidR="00C227C9">
        <w:t>ılması collision’a</w:t>
      </w:r>
      <w:r w:rsidRPr="00504421">
        <w:t xml:space="preserve"> neden olur. Çatı</w:t>
      </w:r>
      <w:r w:rsidRPr="00504421">
        <w:rPr>
          <w:rFonts w:eastAsia="Calibri"/>
        </w:rPr>
        <w:t>ş</w:t>
      </w:r>
      <w:r w:rsidRPr="00504421">
        <w:t>ma durumunda tüm veriler bozulur ve yeniden aktarılması gerekir. Bu nedenle veri gönderen bir dü</w:t>
      </w:r>
      <w:r w:rsidRPr="00504421">
        <w:rPr>
          <w:rFonts w:eastAsia="Calibri"/>
        </w:rPr>
        <w:t>ğ</w:t>
      </w:r>
      <w:r w:rsidRPr="00504421">
        <w:t>ümün aktarım sonrası hattı dinlemesi ve olası çatı</w:t>
      </w:r>
      <w:r w:rsidRPr="00504421">
        <w:rPr>
          <w:rFonts w:eastAsia="Calibri"/>
        </w:rPr>
        <w:t>ş</w:t>
      </w:r>
      <w:r w:rsidRPr="00504421">
        <w:t xml:space="preserve">maların farkına varması gerekir. </w:t>
      </w:r>
      <w:r w:rsidR="00C227C9">
        <w:t>Collision</w:t>
      </w:r>
      <w:r w:rsidR="00C227C9" w:rsidRPr="00504421">
        <w:t xml:space="preserve"> </w:t>
      </w:r>
      <w:r w:rsidRPr="00504421">
        <w:t>denetimi, veri aktarmak isteyen her iki istasyonun benzerli</w:t>
      </w:r>
      <w:r w:rsidRPr="00504421">
        <w:rPr>
          <w:rFonts w:eastAsia="Calibri"/>
        </w:rPr>
        <w:t>ğ</w:t>
      </w:r>
      <w:r w:rsidRPr="00504421">
        <w:t>ini fark eder ve e</w:t>
      </w:r>
      <w:r w:rsidRPr="00504421">
        <w:rPr>
          <w:rFonts w:eastAsia="Calibri"/>
        </w:rPr>
        <w:t>ş</w:t>
      </w:r>
      <w:r w:rsidRPr="00504421">
        <w:t xml:space="preserve"> zamanlı olarak a</w:t>
      </w:r>
      <w:r w:rsidRPr="00504421">
        <w:rPr>
          <w:rFonts w:eastAsia="Calibri"/>
        </w:rPr>
        <w:t>ğ</w:t>
      </w:r>
      <w:r w:rsidRPr="00504421">
        <w:t>ın bo</w:t>
      </w:r>
      <w:r w:rsidRPr="00504421">
        <w:rPr>
          <w:rFonts w:eastAsia="Calibri"/>
        </w:rPr>
        <w:t>ş</w:t>
      </w:r>
      <w:r w:rsidRPr="00504421">
        <w:t xml:space="preserve"> oldu</w:t>
      </w:r>
      <w:r w:rsidRPr="00504421">
        <w:rPr>
          <w:rFonts w:eastAsia="Calibri"/>
        </w:rPr>
        <w:t>ğ</w:t>
      </w:r>
      <w:r w:rsidRPr="00504421">
        <w:t>unu tespit edebilir. Her iki istasyonda a</w:t>
      </w:r>
      <w:r w:rsidRPr="00504421">
        <w:rPr>
          <w:rFonts w:eastAsia="Calibri"/>
        </w:rPr>
        <w:t>ğ</w:t>
      </w:r>
      <w:r w:rsidRPr="00504421">
        <w:t>a çerçeve gönderdi</w:t>
      </w:r>
      <w:r w:rsidRPr="00504421">
        <w:rPr>
          <w:rFonts w:eastAsia="Calibri"/>
        </w:rPr>
        <w:t>ğ</w:t>
      </w:r>
      <w:r w:rsidRPr="00504421">
        <w:t>inde milisaniyeler sonra her iki çerçeve çarpı</w:t>
      </w:r>
      <w:r w:rsidRPr="00504421">
        <w:rPr>
          <w:rFonts w:eastAsia="Calibri"/>
        </w:rPr>
        <w:t>ş</w:t>
      </w:r>
      <w:r w:rsidRPr="00504421">
        <w:t>ır. Çarpı</w:t>
      </w:r>
      <w:r w:rsidRPr="00504421">
        <w:rPr>
          <w:rFonts w:eastAsia="Calibri"/>
        </w:rPr>
        <w:t>ş</w:t>
      </w:r>
      <w:r w:rsidRPr="00504421">
        <w:t>malar Ethernet’te normal olaylardır. Böyle bir çarpı</w:t>
      </w:r>
      <w:r w:rsidRPr="00504421">
        <w:rPr>
          <w:rFonts w:eastAsia="Calibri"/>
        </w:rPr>
        <w:t>ş</w:t>
      </w:r>
      <w:r w:rsidRPr="00504421">
        <w:t>ma oldu</w:t>
      </w:r>
      <w:r w:rsidRPr="00504421">
        <w:rPr>
          <w:rFonts w:eastAsia="Calibri"/>
        </w:rPr>
        <w:t>ğ</w:t>
      </w:r>
      <w:r w:rsidRPr="00504421">
        <w:t>unda iki istasyonda ta</w:t>
      </w:r>
      <w:r w:rsidRPr="00504421">
        <w:rPr>
          <w:rFonts w:eastAsia="Calibri"/>
        </w:rPr>
        <w:t>ş</w:t>
      </w:r>
      <w:r w:rsidRPr="00504421">
        <w:t xml:space="preserve">ımayı durdurur rastgele bir gecikmeden sonra çerçeveyi yeniden gönderir. </w:t>
      </w:r>
      <w:r w:rsidRPr="00504421">
        <w:lastRenderedPageBreak/>
        <w:t>Gecikmenin rastgele olması önemlidir, aksi takdirde aynı çarpı</w:t>
      </w:r>
      <w:r w:rsidRPr="00504421">
        <w:rPr>
          <w:rFonts w:eastAsia="Calibri"/>
        </w:rPr>
        <w:t>ş</w:t>
      </w:r>
      <w:r w:rsidRPr="00504421">
        <w:t>ma çok kez ortaya çıkacaktır. Her iki bilgisayar da çatı</w:t>
      </w:r>
      <w:r w:rsidRPr="00504421">
        <w:rPr>
          <w:rFonts w:eastAsia="Calibri"/>
        </w:rPr>
        <w:t>ş</w:t>
      </w:r>
      <w:r w:rsidRPr="00504421">
        <w:t>mayı sezince, veri aktarımına bir süre ara verip ikili üssel geri çekilme (binary exponential backoff) algoritmasını kullanılarak tekrarlarlar. Ethernet'te kullanılan CSMA/CD, veri çerçevelerini alır ve ta</w:t>
      </w:r>
      <w:r w:rsidRPr="00504421">
        <w:rPr>
          <w:rFonts w:eastAsia="Calibri"/>
        </w:rPr>
        <w:t>ş</w:t>
      </w:r>
      <w:r w:rsidRPr="00504421">
        <w:t>ır, veri çerçevelerini OSI üst katmanına geçirmeden önce çözer, adreslerin geçerli</w:t>
      </w:r>
      <w:r w:rsidRPr="00504421">
        <w:rPr>
          <w:rFonts w:eastAsia="Calibri"/>
        </w:rPr>
        <w:t>ğ</w:t>
      </w:r>
      <w:r w:rsidRPr="00504421">
        <w:t>ine bakar ve a</w:t>
      </w:r>
      <w:r w:rsidRPr="00504421">
        <w:rPr>
          <w:rFonts w:eastAsia="Calibri"/>
        </w:rPr>
        <w:t>ğ</w:t>
      </w:r>
      <w:r w:rsidRPr="00504421">
        <w:t>da ya da veri çerçevesinde olu</w:t>
      </w:r>
      <w:r w:rsidRPr="00504421">
        <w:rPr>
          <w:rFonts w:eastAsia="Calibri"/>
        </w:rPr>
        <w:t>ş</w:t>
      </w:r>
      <w:r w:rsidRPr="00504421">
        <w:t>an hataları tesit eder. [57] [58] [59] [60]</w:t>
      </w:r>
    </w:p>
    <w:p w:rsidR="003670B3" w:rsidRPr="0053081D" w:rsidRDefault="003670B3" w:rsidP="003670B3">
      <w:pPr>
        <w:pStyle w:val="Balk5"/>
      </w:pPr>
      <w:bookmarkStart w:id="90" w:name="_Toc472978380"/>
      <w:r>
        <w:t>2.2.1.1</w:t>
      </w:r>
      <w:r w:rsidR="0019567A">
        <w:t>.4</w:t>
      </w:r>
      <w:r w:rsidRPr="0053081D">
        <w:t xml:space="preserve"> MAC (Media Access Control) Adres Kavramı</w:t>
      </w:r>
      <w:bookmarkEnd w:id="90"/>
      <w:r w:rsidRPr="0053081D">
        <w:t xml:space="preserve"> </w:t>
      </w:r>
    </w:p>
    <w:p w:rsidR="003670B3" w:rsidRPr="00504421" w:rsidRDefault="003670B3" w:rsidP="003670B3">
      <w:r w:rsidRPr="00504421">
        <w:t xml:space="preserve">        Ethernet a</w:t>
      </w:r>
      <w:r w:rsidRPr="00504421">
        <w:rPr>
          <w:rFonts w:eastAsia="Calibri"/>
        </w:rPr>
        <w:t>ğ</w:t>
      </w:r>
      <w:r w:rsidRPr="00504421">
        <w:t xml:space="preserve"> cihazlarına, 48 bitlik, onaltılık sayı düzeninde ve bir e</w:t>
      </w:r>
      <w:r w:rsidRPr="00504421">
        <w:rPr>
          <w:rFonts w:eastAsia="Calibri"/>
        </w:rPr>
        <w:t>ş</w:t>
      </w:r>
      <w:r w:rsidRPr="00504421">
        <w:t>i daha olmayan seri numarası verilir. LAN içerisindeki yerel eri</w:t>
      </w:r>
      <w:r w:rsidRPr="00504421">
        <w:rPr>
          <w:rFonts w:eastAsia="Calibri"/>
        </w:rPr>
        <w:t>ş</w:t>
      </w:r>
      <w:r w:rsidRPr="00504421">
        <w:t>imler bu adresler kullanılarak gerçekle</w:t>
      </w:r>
      <w:r w:rsidRPr="00504421">
        <w:rPr>
          <w:rFonts w:eastAsia="Calibri"/>
        </w:rPr>
        <w:t>ş</w:t>
      </w:r>
      <w:r w:rsidRPr="00504421">
        <w:t>ir. Bu numaralar, üretici firmalar tarafından fabrikada verilmektedir. Örnek olarak 12:34:56: 78:90: AB bir MAC adresidir. Her üretici firmanın kendi ürünleri için kullanabilece</w:t>
      </w:r>
      <w:r w:rsidRPr="00504421">
        <w:rPr>
          <w:rFonts w:eastAsia="Calibri"/>
        </w:rPr>
        <w:t>ğ</w:t>
      </w:r>
      <w:r w:rsidRPr="00504421">
        <w:t xml:space="preserve">i belli bir MAC adresi alanı vardır [15]. Ethernet çerçeve yapısı </w:t>
      </w:r>
      <w:r w:rsidR="006A1A8A">
        <w:rPr>
          <w:rFonts w:eastAsia="Calibri"/>
        </w:rPr>
        <w:t xml:space="preserve">Şekil </w:t>
      </w:r>
      <w:r w:rsidR="006A1A8A">
        <w:t>2.2.1.1.4</w:t>
      </w:r>
      <w:r w:rsidRPr="00504421">
        <w:t>’de gösterilmi</w:t>
      </w:r>
      <w:r w:rsidRPr="00504421">
        <w:rPr>
          <w:rFonts w:eastAsia="Calibri"/>
        </w:rPr>
        <w:t>ş</w:t>
      </w:r>
      <w:r w:rsidRPr="00504421">
        <w:t xml:space="preserve">tir. [59] [61]  </w:t>
      </w:r>
    </w:p>
    <w:p w:rsidR="003670B3" w:rsidRDefault="003670B3" w:rsidP="003670B3">
      <w:pPr>
        <w:spacing w:after="0"/>
      </w:pPr>
      <w:r>
        <w:rPr>
          <w:b/>
        </w:rPr>
        <w:t xml:space="preserve"> </w:t>
      </w:r>
    </w:p>
    <w:p w:rsidR="00C57B5D" w:rsidRDefault="003670B3" w:rsidP="00C57B5D">
      <w:pPr>
        <w:keepNext/>
        <w:spacing w:after="159"/>
        <w:jc w:val="center"/>
      </w:pPr>
      <w:r>
        <w:rPr>
          <w:noProof/>
          <w:lang w:eastAsia="tr-TR"/>
        </w:rPr>
        <w:drawing>
          <wp:inline distT="0" distB="0" distL="0" distR="0" wp14:anchorId="7B5FE796" wp14:editId="29445C68">
            <wp:extent cx="5158740" cy="931164"/>
            <wp:effectExtent l="0" t="0" r="0" b="0"/>
            <wp:docPr id="3579" name="Picture 3579"/>
            <wp:cNvGraphicFramePr/>
            <a:graphic xmlns:a="http://schemas.openxmlformats.org/drawingml/2006/main">
              <a:graphicData uri="http://schemas.openxmlformats.org/drawingml/2006/picture">
                <pic:pic xmlns:pic="http://schemas.openxmlformats.org/drawingml/2006/picture">
                  <pic:nvPicPr>
                    <pic:cNvPr id="3579" name="Picture 3579"/>
                    <pic:cNvPicPr/>
                  </pic:nvPicPr>
                  <pic:blipFill>
                    <a:blip r:embed="rId35"/>
                    <a:stretch>
                      <a:fillRect/>
                    </a:stretch>
                  </pic:blipFill>
                  <pic:spPr>
                    <a:xfrm>
                      <a:off x="0" y="0"/>
                      <a:ext cx="5158740" cy="931164"/>
                    </a:xfrm>
                    <a:prstGeom prst="rect">
                      <a:avLst/>
                    </a:prstGeom>
                  </pic:spPr>
                </pic:pic>
              </a:graphicData>
            </a:graphic>
          </wp:inline>
        </w:drawing>
      </w:r>
    </w:p>
    <w:p w:rsidR="00E921A2" w:rsidRPr="00E921A2" w:rsidRDefault="00C57B5D" w:rsidP="00C227C9">
      <w:pPr>
        <w:pStyle w:val="ResimYazs"/>
      </w:pPr>
      <w:bookmarkStart w:id="91" w:name="_Toc472971885"/>
      <w:r>
        <w:t>Şekil</w:t>
      </w:r>
      <w:r w:rsidR="006A1A8A">
        <w:t xml:space="preserve"> 2.2.1.1.4</w:t>
      </w:r>
      <w:r w:rsidRPr="002845FA">
        <w:rPr>
          <w:noProof/>
        </w:rPr>
        <w:t xml:space="preserve">: </w:t>
      </w:r>
      <w:bookmarkStart w:id="92" w:name="_Toc66612"/>
      <w:r w:rsidR="00467A29">
        <w:rPr>
          <w:noProof/>
        </w:rPr>
        <w:t>Computer Networks</w:t>
      </w:r>
      <w:bookmarkEnd w:id="91"/>
    </w:p>
    <w:p w:rsidR="003670B3" w:rsidRPr="0053081D" w:rsidRDefault="003670B3" w:rsidP="003670B3">
      <w:pPr>
        <w:pStyle w:val="Balk5"/>
      </w:pPr>
      <w:bookmarkStart w:id="93" w:name="_Toc472978381"/>
      <w:r>
        <w:t>2.</w:t>
      </w:r>
      <w:r w:rsidRPr="0053081D">
        <w:t>2.</w:t>
      </w:r>
      <w:r>
        <w:t>1.1</w:t>
      </w:r>
      <w:r w:rsidR="0019567A">
        <w:t>.5</w:t>
      </w:r>
      <w:r w:rsidRPr="0053081D">
        <w:t xml:space="preserve"> Ethernet Standartları</w:t>
      </w:r>
      <w:bookmarkEnd w:id="93"/>
      <w:r w:rsidRPr="0053081D">
        <w:t xml:space="preserve"> </w:t>
      </w:r>
      <w:bookmarkEnd w:id="92"/>
    </w:p>
    <w:p w:rsidR="00C227C9" w:rsidRPr="00504421" w:rsidRDefault="006A1A8A" w:rsidP="003670B3">
      <w:r>
        <w:t>Tablo 2.</w:t>
      </w:r>
      <w:r w:rsidRPr="0053081D">
        <w:t>2.</w:t>
      </w:r>
      <w:r>
        <w:t>1.1.5</w:t>
      </w:r>
      <w:r w:rsidR="003670B3" w:rsidRPr="00504421">
        <w:t>’de Ethernet standartları, kablo tür ve mesafeleri verilmi</w:t>
      </w:r>
      <w:r w:rsidR="003670B3" w:rsidRPr="00504421">
        <w:rPr>
          <w:rFonts w:eastAsia="Calibri"/>
        </w:rPr>
        <w:t>ş</w:t>
      </w:r>
      <w:r w:rsidR="003670B3" w:rsidRPr="00504421">
        <w:t>tir. [58] [60]</w:t>
      </w:r>
    </w:p>
    <w:p w:rsidR="003670B3" w:rsidRPr="00F31FB9" w:rsidRDefault="00C57B5D" w:rsidP="00C57B5D">
      <w:pPr>
        <w:pStyle w:val="ResimYazs"/>
      </w:pPr>
      <w:bookmarkStart w:id="94" w:name="_Toc472108452"/>
      <w:r>
        <w:t xml:space="preserve">Tablo </w:t>
      </w:r>
      <w:r w:rsidR="006A1A8A">
        <w:t>2.</w:t>
      </w:r>
      <w:r w:rsidR="006A1A8A" w:rsidRPr="0053081D">
        <w:t>2.</w:t>
      </w:r>
      <w:r w:rsidR="006A1A8A">
        <w:t>1.1.5</w:t>
      </w:r>
      <w:r w:rsidRPr="00E3270C">
        <w:rPr>
          <w:noProof/>
        </w:rPr>
        <w:t>: Ethernet standartları</w:t>
      </w:r>
      <w:bookmarkEnd w:id="94"/>
    </w:p>
    <w:tbl>
      <w:tblPr>
        <w:tblW w:w="7966" w:type="dxa"/>
        <w:tblInd w:w="7" w:type="dxa"/>
        <w:tblCellMar>
          <w:bottom w:w="12" w:type="dxa"/>
          <w:right w:w="54" w:type="dxa"/>
        </w:tblCellMar>
        <w:tblLook w:val="04A0" w:firstRow="1" w:lastRow="0" w:firstColumn="1" w:lastColumn="0" w:noHBand="0" w:noVBand="1"/>
      </w:tblPr>
      <w:tblGrid>
        <w:gridCol w:w="1640"/>
        <w:gridCol w:w="1183"/>
        <w:gridCol w:w="1692"/>
        <w:gridCol w:w="3451"/>
      </w:tblGrid>
      <w:tr w:rsidR="003670B3" w:rsidRPr="00E01227" w:rsidTr="00B4199D">
        <w:trPr>
          <w:trHeight w:val="452"/>
        </w:trPr>
        <w:tc>
          <w:tcPr>
            <w:tcW w:w="1639" w:type="dxa"/>
            <w:tcBorders>
              <w:top w:val="single" w:sz="11" w:space="0" w:color="007F00"/>
              <w:left w:val="nil"/>
              <w:bottom w:val="single" w:sz="6" w:space="0" w:color="007F00"/>
              <w:right w:val="nil"/>
            </w:tcBorders>
          </w:tcPr>
          <w:p w:rsidR="003670B3" w:rsidRPr="00E01227" w:rsidRDefault="003670B3" w:rsidP="00B4199D">
            <w:pPr>
              <w:spacing w:line="259" w:lineRule="auto"/>
              <w:ind w:left="115"/>
              <w:rPr>
                <w:rFonts w:cs="Times New Roman"/>
              </w:rPr>
            </w:pPr>
            <w:r w:rsidRPr="00E01227">
              <w:rPr>
                <w:rFonts w:cs="Times New Roman"/>
              </w:rPr>
              <w:t xml:space="preserve">Standart  </w:t>
            </w:r>
          </w:p>
        </w:tc>
        <w:tc>
          <w:tcPr>
            <w:tcW w:w="1183" w:type="dxa"/>
            <w:tcBorders>
              <w:top w:val="single" w:sz="11" w:space="0" w:color="007F00"/>
              <w:left w:val="nil"/>
              <w:bottom w:val="single" w:sz="6" w:space="0" w:color="007F00"/>
              <w:right w:val="nil"/>
            </w:tcBorders>
          </w:tcPr>
          <w:p w:rsidR="003670B3" w:rsidRPr="00E01227" w:rsidRDefault="003670B3" w:rsidP="00B4199D">
            <w:pPr>
              <w:spacing w:line="259" w:lineRule="auto"/>
              <w:rPr>
                <w:rFonts w:cs="Times New Roman"/>
              </w:rPr>
            </w:pPr>
            <w:r w:rsidRPr="00E01227">
              <w:rPr>
                <w:rFonts w:cs="Times New Roman"/>
              </w:rPr>
              <w:t xml:space="preserve">Bant </w:t>
            </w:r>
          </w:p>
          <w:p w:rsidR="003670B3" w:rsidRPr="00E01227" w:rsidRDefault="003670B3" w:rsidP="00B4199D">
            <w:pPr>
              <w:spacing w:line="259" w:lineRule="auto"/>
              <w:rPr>
                <w:rFonts w:cs="Times New Roman"/>
              </w:rPr>
            </w:pPr>
            <w:r w:rsidRPr="00E01227">
              <w:rPr>
                <w:rFonts w:cs="Times New Roman"/>
              </w:rPr>
              <w:t>Geni</w:t>
            </w:r>
            <w:r w:rsidRPr="00E01227">
              <w:rPr>
                <w:rFonts w:eastAsia="Calibri" w:cs="Times New Roman"/>
              </w:rPr>
              <w:t>ş</w:t>
            </w:r>
            <w:r w:rsidRPr="00E01227">
              <w:rPr>
                <w:rFonts w:cs="Times New Roman"/>
              </w:rPr>
              <w:t>li</w:t>
            </w:r>
            <w:r w:rsidRPr="00E01227">
              <w:rPr>
                <w:rFonts w:eastAsia="Calibri" w:cs="Times New Roman"/>
              </w:rPr>
              <w:t>ğ</w:t>
            </w:r>
            <w:r w:rsidRPr="00E01227">
              <w:rPr>
                <w:rFonts w:cs="Times New Roman"/>
              </w:rPr>
              <w:t xml:space="preserve">i  </w:t>
            </w:r>
          </w:p>
        </w:tc>
        <w:tc>
          <w:tcPr>
            <w:tcW w:w="1692" w:type="dxa"/>
            <w:tcBorders>
              <w:top w:val="single" w:sz="11" w:space="0" w:color="007F00"/>
              <w:left w:val="nil"/>
              <w:bottom w:val="single" w:sz="6" w:space="0" w:color="007F00"/>
              <w:right w:val="nil"/>
            </w:tcBorders>
          </w:tcPr>
          <w:p w:rsidR="003670B3" w:rsidRPr="00E01227" w:rsidRDefault="003670B3" w:rsidP="00B4199D">
            <w:pPr>
              <w:spacing w:line="259" w:lineRule="auto"/>
              <w:rPr>
                <w:rFonts w:cs="Times New Roman"/>
              </w:rPr>
            </w:pPr>
            <w:r w:rsidRPr="00E01227">
              <w:rPr>
                <w:rFonts w:cs="Times New Roman"/>
              </w:rPr>
              <w:t xml:space="preserve">Azami Mesafe  </w:t>
            </w:r>
          </w:p>
        </w:tc>
        <w:tc>
          <w:tcPr>
            <w:tcW w:w="3451" w:type="dxa"/>
            <w:tcBorders>
              <w:top w:val="single" w:sz="11" w:space="0" w:color="007F00"/>
              <w:left w:val="nil"/>
              <w:bottom w:val="single" w:sz="6" w:space="0" w:color="007F00"/>
              <w:right w:val="nil"/>
            </w:tcBorders>
          </w:tcPr>
          <w:p w:rsidR="003670B3" w:rsidRPr="00E01227" w:rsidRDefault="003670B3" w:rsidP="00B4199D">
            <w:pPr>
              <w:spacing w:line="259" w:lineRule="auto"/>
              <w:rPr>
                <w:rFonts w:cs="Times New Roman"/>
              </w:rPr>
            </w:pPr>
            <w:r w:rsidRPr="00E01227">
              <w:rPr>
                <w:rFonts w:cs="Times New Roman"/>
              </w:rPr>
              <w:t xml:space="preserve">      Kullanılan Kablo  </w:t>
            </w:r>
          </w:p>
        </w:tc>
      </w:tr>
      <w:tr w:rsidR="003670B3" w:rsidRPr="00E01227" w:rsidTr="00B4199D">
        <w:trPr>
          <w:trHeight w:val="668"/>
        </w:trPr>
        <w:tc>
          <w:tcPr>
            <w:tcW w:w="1639" w:type="dxa"/>
            <w:tcBorders>
              <w:top w:val="single" w:sz="6" w:space="0" w:color="007F00"/>
              <w:left w:val="nil"/>
              <w:bottom w:val="nil"/>
              <w:right w:val="nil"/>
            </w:tcBorders>
          </w:tcPr>
          <w:p w:rsidR="003670B3" w:rsidRPr="00E01227" w:rsidRDefault="003670B3" w:rsidP="00B4199D">
            <w:pPr>
              <w:spacing w:line="259" w:lineRule="auto"/>
              <w:ind w:left="115"/>
              <w:rPr>
                <w:rFonts w:cs="Times New Roman"/>
              </w:rPr>
            </w:pPr>
            <w:r w:rsidRPr="00E01227">
              <w:rPr>
                <w:rFonts w:cs="Times New Roman"/>
              </w:rPr>
              <w:t xml:space="preserve">10Base-2  </w:t>
            </w:r>
          </w:p>
        </w:tc>
        <w:tc>
          <w:tcPr>
            <w:tcW w:w="1183" w:type="dxa"/>
            <w:tcBorders>
              <w:top w:val="single" w:sz="6" w:space="0" w:color="007F00"/>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10 Mbps  </w:t>
            </w:r>
          </w:p>
        </w:tc>
        <w:tc>
          <w:tcPr>
            <w:tcW w:w="1692" w:type="dxa"/>
            <w:tcBorders>
              <w:top w:val="single" w:sz="6" w:space="0" w:color="007F00"/>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185 metre  </w:t>
            </w:r>
          </w:p>
        </w:tc>
        <w:tc>
          <w:tcPr>
            <w:tcW w:w="3451" w:type="dxa"/>
            <w:tcBorders>
              <w:top w:val="single" w:sz="6" w:space="0" w:color="007F00"/>
              <w:left w:val="nil"/>
              <w:bottom w:val="nil"/>
              <w:right w:val="nil"/>
            </w:tcBorders>
          </w:tcPr>
          <w:p w:rsidR="003670B3" w:rsidRPr="00E01227" w:rsidRDefault="003670B3" w:rsidP="00B4199D">
            <w:pPr>
              <w:spacing w:line="259" w:lineRule="auto"/>
              <w:rPr>
                <w:rFonts w:cs="Times New Roman"/>
              </w:rPr>
            </w:pPr>
            <w:r w:rsidRPr="00E01227">
              <w:rPr>
                <w:rFonts w:cs="Times New Roman"/>
              </w:rPr>
              <w:t>50 ohm sonlandırıcı ile sonlandırılmı</w:t>
            </w:r>
            <w:r w:rsidRPr="00E01227">
              <w:rPr>
                <w:rFonts w:eastAsia="Calibri" w:cs="Times New Roman"/>
              </w:rPr>
              <w:t>ş</w:t>
            </w:r>
            <w:r w:rsidRPr="00E01227">
              <w:rPr>
                <w:rFonts w:cs="Times New Roman"/>
              </w:rPr>
              <w:t xml:space="preserve"> ince koaksiyel (e</w:t>
            </w:r>
            <w:r w:rsidRPr="00E01227">
              <w:rPr>
                <w:rFonts w:eastAsia="Calibri" w:cs="Times New Roman"/>
              </w:rPr>
              <w:t>ş</w:t>
            </w:r>
            <w:r w:rsidRPr="00E01227">
              <w:rPr>
                <w:rFonts w:cs="Times New Roman"/>
              </w:rPr>
              <w:t xml:space="preserve">eksenel) kablo.  </w:t>
            </w:r>
          </w:p>
        </w:tc>
      </w:tr>
      <w:tr w:rsidR="003670B3" w:rsidRPr="00E01227" w:rsidTr="00B4199D">
        <w:trPr>
          <w:trHeight w:val="778"/>
        </w:trPr>
        <w:tc>
          <w:tcPr>
            <w:tcW w:w="1639" w:type="dxa"/>
            <w:tcBorders>
              <w:top w:val="nil"/>
              <w:left w:val="nil"/>
              <w:bottom w:val="nil"/>
              <w:right w:val="nil"/>
            </w:tcBorders>
            <w:vAlign w:val="center"/>
          </w:tcPr>
          <w:p w:rsidR="003670B3" w:rsidRPr="00E01227" w:rsidRDefault="003670B3" w:rsidP="00B4199D">
            <w:pPr>
              <w:spacing w:line="259" w:lineRule="auto"/>
              <w:ind w:left="115"/>
              <w:rPr>
                <w:rFonts w:cs="Times New Roman"/>
              </w:rPr>
            </w:pPr>
            <w:r w:rsidRPr="00E01227">
              <w:rPr>
                <w:rFonts w:cs="Times New Roman"/>
              </w:rPr>
              <w:t xml:space="preserve">10Base-5  </w:t>
            </w:r>
          </w:p>
        </w:tc>
        <w:tc>
          <w:tcPr>
            <w:tcW w:w="1183"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10 Mbps  </w:t>
            </w:r>
          </w:p>
        </w:tc>
        <w:tc>
          <w:tcPr>
            <w:tcW w:w="1692"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500 metre  </w:t>
            </w:r>
          </w:p>
        </w:tc>
        <w:tc>
          <w:tcPr>
            <w:tcW w:w="3451" w:type="dxa"/>
            <w:tcBorders>
              <w:top w:val="nil"/>
              <w:left w:val="nil"/>
              <w:bottom w:val="nil"/>
              <w:right w:val="nil"/>
            </w:tcBorders>
            <w:vAlign w:val="bottom"/>
          </w:tcPr>
          <w:p w:rsidR="003670B3" w:rsidRPr="00E01227" w:rsidRDefault="003670B3" w:rsidP="00B4199D">
            <w:pPr>
              <w:spacing w:line="259" w:lineRule="auto"/>
              <w:rPr>
                <w:rFonts w:cs="Times New Roman"/>
              </w:rPr>
            </w:pPr>
            <w:r w:rsidRPr="00E01227">
              <w:rPr>
                <w:rFonts w:cs="Times New Roman"/>
              </w:rPr>
              <w:t>50 ohm sonlandırıcı ile sonlandırılmı</w:t>
            </w:r>
            <w:r w:rsidRPr="00E01227">
              <w:rPr>
                <w:rFonts w:eastAsia="Calibri" w:cs="Times New Roman"/>
              </w:rPr>
              <w:t>ş</w:t>
            </w:r>
            <w:r w:rsidRPr="00E01227">
              <w:rPr>
                <w:rFonts w:cs="Times New Roman"/>
              </w:rPr>
              <w:t xml:space="preserve"> kalın koaksiyel kablo.  </w:t>
            </w:r>
          </w:p>
        </w:tc>
      </w:tr>
      <w:tr w:rsidR="003670B3" w:rsidRPr="00E01227" w:rsidTr="00B4199D">
        <w:trPr>
          <w:trHeight w:val="744"/>
        </w:trPr>
        <w:tc>
          <w:tcPr>
            <w:tcW w:w="1639" w:type="dxa"/>
            <w:tcBorders>
              <w:top w:val="nil"/>
              <w:left w:val="nil"/>
              <w:bottom w:val="nil"/>
              <w:right w:val="nil"/>
            </w:tcBorders>
          </w:tcPr>
          <w:p w:rsidR="003670B3" w:rsidRPr="00E01227" w:rsidRDefault="003670B3" w:rsidP="00B4199D">
            <w:pPr>
              <w:spacing w:line="259" w:lineRule="auto"/>
              <w:ind w:left="115"/>
              <w:rPr>
                <w:rFonts w:cs="Times New Roman"/>
              </w:rPr>
            </w:pPr>
            <w:r w:rsidRPr="00E01227">
              <w:rPr>
                <w:rFonts w:cs="Times New Roman"/>
              </w:rPr>
              <w:t xml:space="preserve">10Base-T  </w:t>
            </w:r>
          </w:p>
        </w:tc>
        <w:tc>
          <w:tcPr>
            <w:tcW w:w="1183"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10 Mbps  </w:t>
            </w:r>
          </w:p>
        </w:tc>
        <w:tc>
          <w:tcPr>
            <w:tcW w:w="1692"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100 metre  </w:t>
            </w:r>
          </w:p>
        </w:tc>
        <w:tc>
          <w:tcPr>
            <w:tcW w:w="3451"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Kategori 3, Kategori 4, Kategori 5 UTP (Kılıfsız Büklümlü Tel Çifti) kablo.  </w:t>
            </w:r>
          </w:p>
        </w:tc>
      </w:tr>
      <w:tr w:rsidR="003670B3" w:rsidRPr="00E01227" w:rsidTr="00B4199D">
        <w:trPr>
          <w:trHeight w:val="656"/>
        </w:trPr>
        <w:tc>
          <w:tcPr>
            <w:tcW w:w="1639" w:type="dxa"/>
            <w:tcBorders>
              <w:top w:val="nil"/>
              <w:left w:val="nil"/>
              <w:bottom w:val="nil"/>
              <w:right w:val="nil"/>
            </w:tcBorders>
            <w:vAlign w:val="center"/>
          </w:tcPr>
          <w:p w:rsidR="003670B3" w:rsidRPr="00E01227" w:rsidRDefault="003670B3" w:rsidP="00B4199D">
            <w:pPr>
              <w:spacing w:line="259" w:lineRule="auto"/>
              <w:ind w:left="115"/>
              <w:rPr>
                <w:rFonts w:cs="Times New Roman"/>
              </w:rPr>
            </w:pPr>
            <w:r w:rsidRPr="00E01227">
              <w:rPr>
                <w:rFonts w:cs="Times New Roman"/>
              </w:rPr>
              <w:lastRenderedPageBreak/>
              <w:t xml:space="preserve">10Base-F  </w:t>
            </w:r>
          </w:p>
        </w:tc>
        <w:tc>
          <w:tcPr>
            <w:tcW w:w="1183"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10 Mbps  </w:t>
            </w:r>
          </w:p>
        </w:tc>
        <w:tc>
          <w:tcPr>
            <w:tcW w:w="1692" w:type="dxa"/>
            <w:tcBorders>
              <w:top w:val="nil"/>
              <w:left w:val="nil"/>
              <w:bottom w:val="nil"/>
              <w:right w:val="nil"/>
            </w:tcBorders>
            <w:vAlign w:val="center"/>
          </w:tcPr>
          <w:p w:rsidR="003670B3" w:rsidRPr="00E01227" w:rsidRDefault="003670B3" w:rsidP="00B4199D">
            <w:pPr>
              <w:spacing w:line="259" w:lineRule="auto"/>
              <w:ind w:right="397"/>
              <w:rPr>
                <w:rFonts w:cs="Times New Roman"/>
              </w:rPr>
            </w:pPr>
            <w:r>
              <w:rPr>
                <w:rFonts w:cs="Times New Roman"/>
              </w:rPr>
              <w:t>2</w:t>
            </w:r>
            <w:r w:rsidRPr="00E01227">
              <w:rPr>
                <w:rFonts w:cs="Times New Roman"/>
              </w:rPr>
              <w:t xml:space="preserve">Km (Kilometre) </w:t>
            </w:r>
          </w:p>
        </w:tc>
        <w:tc>
          <w:tcPr>
            <w:tcW w:w="3451"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Fiber Optik (Optik Lif Kablo) </w:t>
            </w:r>
          </w:p>
        </w:tc>
      </w:tr>
      <w:tr w:rsidR="003670B3" w:rsidRPr="00E01227" w:rsidTr="00B4199D">
        <w:trPr>
          <w:trHeight w:val="635"/>
        </w:trPr>
        <w:tc>
          <w:tcPr>
            <w:tcW w:w="1639" w:type="dxa"/>
            <w:tcBorders>
              <w:top w:val="nil"/>
              <w:left w:val="nil"/>
              <w:bottom w:val="nil"/>
              <w:right w:val="nil"/>
            </w:tcBorders>
            <w:vAlign w:val="center"/>
          </w:tcPr>
          <w:p w:rsidR="003670B3" w:rsidRPr="00E01227" w:rsidRDefault="003670B3" w:rsidP="00B4199D">
            <w:pPr>
              <w:spacing w:line="259" w:lineRule="auto"/>
              <w:ind w:left="115"/>
              <w:rPr>
                <w:rFonts w:cs="Times New Roman"/>
              </w:rPr>
            </w:pPr>
            <w:r w:rsidRPr="00E01227">
              <w:rPr>
                <w:rFonts w:cs="Times New Roman"/>
              </w:rPr>
              <w:t xml:space="preserve">100Base-TX  </w:t>
            </w:r>
          </w:p>
        </w:tc>
        <w:tc>
          <w:tcPr>
            <w:tcW w:w="1183"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100 Mbps  </w:t>
            </w:r>
          </w:p>
        </w:tc>
        <w:tc>
          <w:tcPr>
            <w:tcW w:w="1692"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100 metre  </w:t>
            </w:r>
          </w:p>
        </w:tc>
        <w:tc>
          <w:tcPr>
            <w:tcW w:w="3451"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Kategori 5 UTP    </w:t>
            </w:r>
          </w:p>
        </w:tc>
      </w:tr>
      <w:tr w:rsidR="003670B3" w:rsidRPr="00E01227" w:rsidTr="00B4199D">
        <w:trPr>
          <w:trHeight w:val="605"/>
        </w:trPr>
        <w:tc>
          <w:tcPr>
            <w:tcW w:w="1639" w:type="dxa"/>
            <w:tcBorders>
              <w:top w:val="nil"/>
              <w:left w:val="nil"/>
              <w:bottom w:val="nil"/>
              <w:right w:val="nil"/>
            </w:tcBorders>
            <w:vAlign w:val="center"/>
          </w:tcPr>
          <w:p w:rsidR="003670B3" w:rsidRPr="00E01227" w:rsidRDefault="003670B3" w:rsidP="00B4199D">
            <w:pPr>
              <w:spacing w:line="259" w:lineRule="auto"/>
              <w:ind w:left="115"/>
              <w:rPr>
                <w:rFonts w:cs="Times New Roman"/>
              </w:rPr>
            </w:pPr>
            <w:r w:rsidRPr="00E01227">
              <w:rPr>
                <w:rFonts w:cs="Times New Roman"/>
              </w:rPr>
              <w:t xml:space="preserve">100Base-T2 </w:t>
            </w:r>
          </w:p>
        </w:tc>
        <w:tc>
          <w:tcPr>
            <w:tcW w:w="1183"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100 Mbps  </w:t>
            </w:r>
          </w:p>
        </w:tc>
        <w:tc>
          <w:tcPr>
            <w:tcW w:w="1692"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100 metre  </w:t>
            </w:r>
          </w:p>
        </w:tc>
        <w:tc>
          <w:tcPr>
            <w:tcW w:w="3451"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Kategori 3, Kategori 4, Kategori 5 UTP  </w:t>
            </w:r>
          </w:p>
        </w:tc>
      </w:tr>
      <w:tr w:rsidR="003670B3" w:rsidRPr="00E01227" w:rsidTr="00B4199D">
        <w:trPr>
          <w:trHeight w:val="770"/>
        </w:trPr>
        <w:tc>
          <w:tcPr>
            <w:tcW w:w="1639" w:type="dxa"/>
            <w:tcBorders>
              <w:top w:val="nil"/>
              <w:left w:val="nil"/>
              <w:bottom w:val="nil"/>
              <w:right w:val="nil"/>
            </w:tcBorders>
          </w:tcPr>
          <w:p w:rsidR="003670B3" w:rsidRPr="00E01227" w:rsidRDefault="003670B3" w:rsidP="00B4199D">
            <w:pPr>
              <w:spacing w:line="259" w:lineRule="auto"/>
              <w:ind w:left="115"/>
              <w:rPr>
                <w:rFonts w:cs="Times New Roman"/>
              </w:rPr>
            </w:pPr>
            <w:r w:rsidRPr="00E01227">
              <w:rPr>
                <w:rFonts w:cs="Times New Roman"/>
              </w:rPr>
              <w:t xml:space="preserve">100Base-FX  </w:t>
            </w:r>
          </w:p>
        </w:tc>
        <w:tc>
          <w:tcPr>
            <w:tcW w:w="1183"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100 Mbps  </w:t>
            </w:r>
          </w:p>
        </w:tc>
        <w:tc>
          <w:tcPr>
            <w:tcW w:w="1692"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400 metre-2000 metre  </w:t>
            </w:r>
          </w:p>
        </w:tc>
        <w:tc>
          <w:tcPr>
            <w:tcW w:w="3451"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Fiber Optik  </w:t>
            </w:r>
          </w:p>
        </w:tc>
      </w:tr>
      <w:tr w:rsidR="003670B3" w:rsidRPr="00E01227" w:rsidTr="00B4199D">
        <w:trPr>
          <w:trHeight w:val="676"/>
        </w:trPr>
        <w:tc>
          <w:tcPr>
            <w:tcW w:w="1639" w:type="dxa"/>
            <w:tcBorders>
              <w:top w:val="nil"/>
              <w:left w:val="nil"/>
              <w:bottom w:val="nil"/>
              <w:right w:val="nil"/>
            </w:tcBorders>
          </w:tcPr>
          <w:p w:rsidR="003670B3" w:rsidRPr="00E01227" w:rsidRDefault="003670B3" w:rsidP="00B4199D">
            <w:pPr>
              <w:spacing w:line="259" w:lineRule="auto"/>
              <w:ind w:left="115"/>
              <w:rPr>
                <w:rFonts w:cs="Times New Roman"/>
              </w:rPr>
            </w:pPr>
            <w:r w:rsidRPr="00E01227">
              <w:rPr>
                <w:rFonts w:cs="Times New Roman"/>
              </w:rPr>
              <w:t xml:space="preserve">1000Base-LX  </w:t>
            </w:r>
          </w:p>
        </w:tc>
        <w:tc>
          <w:tcPr>
            <w:tcW w:w="1183"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1000 Mbps  </w:t>
            </w:r>
          </w:p>
        </w:tc>
        <w:tc>
          <w:tcPr>
            <w:tcW w:w="1692" w:type="dxa"/>
            <w:tcBorders>
              <w:top w:val="nil"/>
              <w:left w:val="nil"/>
              <w:bottom w:val="nil"/>
              <w:right w:val="nil"/>
            </w:tcBorders>
          </w:tcPr>
          <w:p w:rsidR="003670B3" w:rsidRPr="00E01227" w:rsidRDefault="003670B3" w:rsidP="00B4199D">
            <w:pPr>
              <w:spacing w:line="259" w:lineRule="auto"/>
              <w:ind w:right="454"/>
              <w:rPr>
                <w:rFonts w:cs="Times New Roman"/>
              </w:rPr>
            </w:pPr>
            <w:r w:rsidRPr="00E01227">
              <w:rPr>
                <w:rFonts w:cs="Times New Roman"/>
              </w:rPr>
              <w:t xml:space="preserve">440 metre-3 Km  </w:t>
            </w:r>
          </w:p>
        </w:tc>
        <w:tc>
          <w:tcPr>
            <w:tcW w:w="3451"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 Tek Mod veya Çoklu Mod Fiber Optik kablo.    </w:t>
            </w:r>
          </w:p>
          <w:p w:rsidR="003670B3" w:rsidRPr="00E01227" w:rsidRDefault="003670B3" w:rsidP="00B4199D">
            <w:pPr>
              <w:spacing w:line="259" w:lineRule="auto"/>
              <w:rPr>
                <w:rFonts w:cs="Times New Roman"/>
              </w:rPr>
            </w:pPr>
          </w:p>
        </w:tc>
      </w:tr>
      <w:tr w:rsidR="003670B3" w:rsidRPr="00E01227" w:rsidTr="00B4199D">
        <w:trPr>
          <w:trHeight w:val="568"/>
        </w:trPr>
        <w:tc>
          <w:tcPr>
            <w:tcW w:w="1639" w:type="dxa"/>
            <w:tcBorders>
              <w:top w:val="nil"/>
              <w:left w:val="nil"/>
              <w:bottom w:val="nil"/>
              <w:right w:val="nil"/>
            </w:tcBorders>
          </w:tcPr>
          <w:p w:rsidR="003670B3" w:rsidRPr="00E01227" w:rsidRDefault="003670B3" w:rsidP="00B4199D">
            <w:pPr>
              <w:spacing w:line="259" w:lineRule="auto"/>
              <w:ind w:left="115"/>
              <w:rPr>
                <w:rFonts w:cs="Times New Roman"/>
              </w:rPr>
            </w:pPr>
            <w:r w:rsidRPr="00E01227">
              <w:rPr>
                <w:rFonts w:cs="Times New Roman"/>
              </w:rPr>
              <w:t xml:space="preserve">1000Base-SX  </w:t>
            </w:r>
          </w:p>
        </w:tc>
        <w:tc>
          <w:tcPr>
            <w:tcW w:w="1183"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1000 Mbps  </w:t>
            </w:r>
          </w:p>
        </w:tc>
        <w:tc>
          <w:tcPr>
            <w:tcW w:w="1692"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220 –550 metre  </w:t>
            </w:r>
          </w:p>
        </w:tc>
        <w:tc>
          <w:tcPr>
            <w:tcW w:w="3451"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Çoklu Mod Fiber Optik kablo.  </w:t>
            </w:r>
          </w:p>
        </w:tc>
      </w:tr>
      <w:tr w:rsidR="003670B3" w:rsidRPr="00E01227" w:rsidTr="00B4199D">
        <w:trPr>
          <w:trHeight w:val="696"/>
        </w:trPr>
        <w:tc>
          <w:tcPr>
            <w:tcW w:w="1639" w:type="dxa"/>
            <w:tcBorders>
              <w:top w:val="nil"/>
              <w:left w:val="nil"/>
              <w:bottom w:val="nil"/>
              <w:right w:val="nil"/>
            </w:tcBorders>
            <w:vAlign w:val="center"/>
          </w:tcPr>
          <w:p w:rsidR="003670B3" w:rsidRPr="00E01227" w:rsidRDefault="003670B3" w:rsidP="00B4199D">
            <w:pPr>
              <w:spacing w:line="259" w:lineRule="auto"/>
              <w:ind w:left="115"/>
              <w:rPr>
                <w:rFonts w:cs="Times New Roman"/>
              </w:rPr>
            </w:pPr>
            <w:r w:rsidRPr="00E01227">
              <w:rPr>
                <w:rFonts w:cs="Times New Roman"/>
              </w:rPr>
              <w:t xml:space="preserve">1000Base-CX  </w:t>
            </w:r>
          </w:p>
        </w:tc>
        <w:tc>
          <w:tcPr>
            <w:tcW w:w="1183"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1000 Mbps  </w:t>
            </w:r>
          </w:p>
        </w:tc>
        <w:tc>
          <w:tcPr>
            <w:tcW w:w="1692" w:type="dxa"/>
            <w:tcBorders>
              <w:top w:val="nil"/>
              <w:left w:val="nil"/>
              <w:bottom w:val="nil"/>
              <w:right w:val="nil"/>
            </w:tcBorders>
            <w:vAlign w:val="center"/>
          </w:tcPr>
          <w:p w:rsidR="003670B3" w:rsidRPr="00E01227" w:rsidRDefault="003670B3" w:rsidP="00B4199D">
            <w:pPr>
              <w:spacing w:line="259" w:lineRule="auto"/>
              <w:rPr>
                <w:rFonts w:cs="Times New Roman"/>
              </w:rPr>
            </w:pPr>
            <w:r w:rsidRPr="00E01227">
              <w:rPr>
                <w:rFonts w:cs="Times New Roman"/>
              </w:rPr>
              <w:t xml:space="preserve">25 metre  </w:t>
            </w:r>
            <w:r>
              <w:rPr>
                <w:rFonts w:cs="Times New Roman"/>
              </w:rPr>
              <w:t xml:space="preserve">               </w:t>
            </w:r>
          </w:p>
        </w:tc>
        <w:tc>
          <w:tcPr>
            <w:tcW w:w="3451" w:type="dxa"/>
            <w:tcBorders>
              <w:top w:val="nil"/>
              <w:left w:val="nil"/>
              <w:bottom w:val="nil"/>
              <w:right w:val="nil"/>
            </w:tcBorders>
          </w:tcPr>
          <w:p w:rsidR="003670B3" w:rsidRPr="00E01227" w:rsidRDefault="003670B3" w:rsidP="00B4199D">
            <w:pPr>
              <w:spacing w:line="259" w:lineRule="auto"/>
              <w:rPr>
                <w:rFonts w:cs="Times New Roman"/>
              </w:rPr>
            </w:pPr>
            <w:r w:rsidRPr="00E01227">
              <w:rPr>
                <w:rFonts w:cs="Times New Roman"/>
              </w:rPr>
              <w:t xml:space="preserve">   </w:t>
            </w:r>
          </w:p>
          <w:p w:rsidR="003670B3" w:rsidRPr="00E01227" w:rsidRDefault="003670B3" w:rsidP="00B4199D">
            <w:pPr>
              <w:spacing w:line="259" w:lineRule="auto"/>
              <w:rPr>
                <w:rFonts w:cs="Times New Roman"/>
              </w:rPr>
            </w:pPr>
            <w:r w:rsidRPr="00E01227">
              <w:rPr>
                <w:rFonts w:cs="Times New Roman"/>
              </w:rPr>
              <w:t xml:space="preserve">Bakır kablo.  </w:t>
            </w:r>
          </w:p>
        </w:tc>
      </w:tr>
      <w:tr w:rsidR="003670B3" w:rsidRPr="00E01227" w:rsidTr="00B4199D">
        <w:trPr>
          <w:trHeight w:val="521"/>
        </w:trPr>
        <w:tc>
          <w:tcPr>
            <w:tcW w:w="1639" w:type="dxa"/>
            <w:tcBorders>
              <w:top w:val="nil"/>
              <w:left w:val="nil"/>
              <w:bottom w:val="single" w:sz="11" w:space="0" w:color="007F00"/>
              <w:right w:val="nil"/>
            </w:tcBorders>
            <w:vAlign w:val="bottom"/>
          </w:tcPr>
          <w:p w:rsidR="003670B3" w:rsidRPr="00E01227" w:rsidRDefault="003670B3" w:rsidP="00B4199D">
            <w:pPr>
              <w:spacing w:line="259" w:lineRule="auto"/>
              <w:ind w:left="115"/>
              <w:rPr>
                <w:rFonts w:cs="Times New Roman"/>
              </w:rPr>
            </w:pPr>
            <w:r w:rsidRPr="00E01227">
              <w:rPr>
                <w:rFonts w:cs="Times New Roman"/>
              </w:rPr>
              <w:t xml:space="preserve">1000Base-T  </w:t>
            </w:r>
          </w:p>
        </w:tc>
        <w:tc>
          <w:tcPr>
            <w:tcW w:w="1183" w:type="dxa"/>
            <w:tcBorders>
              <w:top w:val="nil"/>
              <w:left w:val="nil"/>
              <w:bottom w:val="single" w:sz="11" w:space="0" w:color="007F00"/>
              <w:right w:val="nil"/>
            </w:tcBorders>
            <w:vAlign w:val="bottom"/>
          </w:tcPr>
          <w:p w:rsidR="003670B3" w:rsidRPr="00E01227" w:rsidRDefault="003670B3" w:rsidP="00B4199D">
            <w:pPr>
              <w:spacing w:line="259" w:lineRule="auto"/>
              <w:rPr>
                <w:rFonts w:cs="Times New Roman"/>
              </w:rPr>
            </w:pPr>
            <w:r w:rsidRPr="00E01227">
              <w:rPr>
                <w:rFonts w:cs="Times New Roman"/>
              </w:rPr>
              <w:t xml:space="preserve">1000 Mbps  </w:t>
            </w:r>
          </w:p>
        </w:tc>
        <w:tc>
          <w:tcPr>
            <w:tcW w:w="1692" w:type="dxa"/>
            <w:tcBorders>
              <w:top w:val="nil"/>
              <w:left w:val="nil"/>
              <w:bottom w:val="single" w:sz="11" w:space="0" w:color="007F00"/>
              <w:right w:val="nil"/>
            </w:tcBorders>
            <w:vAlign w:val="bottom"/>
          </w:tcPr>
          <w:p w:rsidR="003670B3" w:rsidRPr="00E01227" w:rsidRDefault="003670B3" w:rsidP="00B4199D">
            <w:pPr>
              <w:spacing w:line="259" w:lineRule="auto"/>
              <w:rPr>
                <w:rFonts w:cs="Times New Roman"/>
              </w:rPr>
            </w:pPr>
            <w:r w:rsidRPr="00E01227">
              <w:rPr>
                <w:rFonts w:cs="Times New Roman"/>
              </w:rPr>
              <w:t xml:space="preserve">100 metre  </w:t>
            </w:r>
          </w:p>
        </w:tc>
        <w:tc>
          <w:tcPr>
            <w:tcW w:w="3451" w:type="dxa"/>
            <w:tcBorders>
              <w:top w:val="nil"/>
              <w:left w:val="nil"/>
              <w:bottom w:val="single" w:sz="11" w:space="0" w:color="007F00"/>
              <w:right w:val="nil"/>
            </w:tcBorders>
          </w:tcPr>
          <w:p w:rsidR="003670B3" w:rsidRPr="00E01227" w:rsidRDefault="003670B3" w:rsidP="00B4199D">
            <w:pPr>
              <w:spacing w:line="259" w:lineRule="auto"/>
              <w:rPr>
                <w:rFonts w:cs="Times New Roman"/>
              </w:rPr>
            </w:pPr>
            <w:r w:rsidRPr="00E01227">
              <w:rPr>
                <w:rFonts w:cs="Times New Roman"/>
              </w:rPr>
              <w:t xml:space="preserve">   </w:t>
            </w:r>
          </w:p>
          <w:p w:rsidR="003670B3" w:rsidRPr="00E01227" w:rsidRDefault="003670B3" w:rsidP="00B4199D">
            <w:pPr>
              <w:spacing w:line="259" w:lineRule="auto"/>
              <w:rPr>
                <w:rFonts w:cs="Times New Roman"/>
              </w:rPr>
            </w:pPr>
            <w:r w:rsidRPr="00E01227">
              <w:rPr>
                <w:rFonts w:cs="Times New Roman"/>
              </w:rPr>
              <w:t xml:space="preserve">Kategori 5 UTP  </w:t>
            </w:r>
          </w:p>
        </w:tc>
      </w:tr>
    </w:tbl>
    <w:p w:rsidR="003670B3" w:rsidRPr="0053081D" w:rsidRDefault="003670B3" w:rsidP="003670B3">
      <w:pPr>
        <w:pStyle w:val="Balk5"/>
      </w:pPr>
      <w:bookmarkStart w:id="95" w:name="_Toc66613"/>
      <w:bookmarkStart w:id="96" w:name="_Toc472978382"/>
      <w:r>
        <w:t>2.</w:t>
      </w:r>
      <w:r w:rsidRPr="0053081D">
        <w:t>2.</w:t>
      </w:r>
      <w:r>
        <w:t>1.1</w:t>
      </w:r>
      <w:r w:rsidR="0019567A">
        <w:t>.6</w:t>
      </w:r>
      <w:r w:rsidR="00C227C9">
        <w:t xml:space="preserve"> Network</w:t>
      </w:r>
      <w:r w:rsidRPr="0053081D">
        <w:t xml:space="preserve"> </w:t>
      </w:r>
      <w:bookmarkEnd w:id="95"/>
      <w:r w:rsidR="00C227C9">
        <w:t>Topologys</w:t>
      </w:r>
      <w:bookmarkEnd w:id="96"/>
    </w:p>
    <w:p w:rsidR="003670B3" w:rsidRPr="00504421" w:rsidRDefault="003670B3" w:rsidP="003670B3">
      <w:r w:rsidRPr="00504421">
        <w:t xml:space="preserve">        Topoloji, bilgisayarların birbirine ba</w:t>
      </w:r>
      <w:r w:rsidRPr="00504421">
        <w:rPr>
          <w:rFonts w:eastAsia="Calibri"/>
        </w:rPr>
        <w:t>ğ</w:t>
      </w:r>
      <w:r w:rsidRPr="00504421">
        <w:t xml:space="preserve">lanma </w:t>
      </w:r>
      <w:r w:rsidRPr="00504421">
        <w:rPr>
          <w:rFonts w:eastAsia="Calibri"/>
        </w:rPr>
        <w:t>ş</w:t>
      </w:r>
      <w:r w:rsidRPr="00504421">
        <w:t xml:space="preserve">ekillerini tanımlayan genel bir terimdir. Yaygın olarak kullanılan topoloji türleri </w:t>
      </w:r>
      <w:r w:rsidRPr="00504421">
        <w:rPr>
          <w:rFonts w:eastAsia="Calibri"/>
        </w:rPr>
        <w:t>ş</w:t>
      </w:r>
      <w:r w:rsidRPr="00504421">
        <w:t xml:space="preserve">unlardır; </w:t>
      </w:r>
    </w:p>
    <w:p w:rsidR="003670B3" w:rsidRPr="001C363E" w:rsidRDefault="003670B3" w:rsidP="003670B3">
      <w:pPr>
        <w:pStyle w:val="Balk6"/>
      </w:pPr>
      <w:bookmarkStart w:id="97" w:name="_Toc472978383"/>
      <w:r>
        <w:t>2.2.1.1</w:t>
      </w:r>
      <w:r w:rsidR="0019567A">
        <w:t>.6</w:t>
      </w:r>
      <w:r>
        <w:t>.1</w:t>
      </w:r>
      <w:r w:rsidRPr="001C363E">
        <w:t xml:space="preserve"> Bus</w:t>
      </w:r>
      <w:r w:rsidR="00C227C9">
        <w:t xml:space="preserve"> Topology</w:t>
      </w:r>
      <w:bookmarkEnd w:id="97"/>
      <w:r w:rsidRPr="001C363E">
        <w:t xml:space="preserve"> </w:t>
      </w:r>
    </w:p>
    <w:p w:rsidR="003670B3" w:rsidRPr="00504421" w:rsidRDefault="003670B3" w:rsidP="003670B3">
      <w:r w:rsidRPr="00504421">
        <w:t xml:space="preserve">        Tüm bilgisayarların aynı kabloya ba</w:t>
      </w:r>
      <w:r w:rsidRPr="00504421">
        <w:rPr>
          <w:rFonts w:eastAsia="Calibri"/>
        </w:rPr>
        <w:t>ğ</w:t>
      </w:r>
      <w:r w:rsidRPr="00504421">
        <w:t xml:space="preserve">lı oldukları sistemdir. Tüm bilgisayarlar ortamı dinleyerek kendilerine gelen veriden haberdar olurlar. </w:t>
      </w:r>
    </w:p>
    <w:p w:rsidR="00C57B5D" w:rsidRDefault="003670B3" w:rsidP="00C57B5D">
      <w:pPr>
        <w:keepNext/>
        <w:spacing w:after="29"/>
        <w:ind w:left="1373"/>
      </w:pPr>
      <w:r>
        <w:rPr>
          <w:noProof/>
          <w:lang w:eastAsia="tr-TR"/>
        </w:rPr>
        <w:drawing>
          <wp:inline distT="0" distB="0" distL="0" distR="0" wp14:anchorId="3E99BF73" wp14:editId="2B526510">
            <wp:extent cx="3777324" cy="699135"/>
            <wp:effectExtent l="0" t="0" r="0" b="5715"/>
            <wp:docPr id="3695" name="Picture 3695"/>
            <wp:cNvGraphicFramePr/>
            <a:graphic xmlns:a="http://schemas.openxmlformats.org/drawingml/2006/main">
              <a:graphicData uri="http://schemas.openxmlformats.org/drawingml/2006/picture">
                <pic:pic xmlns:pic="http://schemas.openxmlformats.org/drawingml/2006/picture">
                  <pic:nvPicPr>
                    <pic:cNvPr id="3695" name="Picture 3695"/>
                    <pic:cNvPicPr/>
                  </pic:nvPicPr>
                  <pic:blipFill>
                    <a:blip r:embed="rId36"/>
                    <a:stretch>
                      <a:fillRect/>
                    </a:stretch>
                  </pic:blipFill>
                  <pic:spPr>
                    <a:xfrm>
                      <a:off x="0" y="0"/>
                      <a:ext cx="3797888" cy="702941"/>
                    </a:xfrm>
                    <a:prstGeom prst="rect">
                      <a:avLst/>
                    </a:prstGeom>
                  </pic:spPr>
                </pic:pic>
              </a:graphicData>
            </a:graphic>
          </wp:inline>
        </w:drawing>
      </w:r>
    </w:p>
    <w:p w:rsidR="003670B3" w:rsidRDefault="00C57B5D" w:rsidP="00C115C9">
      <w:pPr>
        <w:pStyle w:val="ResimYazs"/>
        <w:ind w:left="2124" w:firstLine="708"/>
        <w:jc w:val="both"/>
      </w:pPr>
      <w:bookmarkStart w:id="98" w:name="_Toc472971886"/>
      <w:r>
        <w:t>Şekil</w:t>
      </w:r>
      <w:r w:rsidR="006A1A8A">
        <w:t xml:space="preserve"> 2.2.1.1.6.1</w:t>
      </w:r>
      <w:r w:rsidRPr="00EE662A">
        <w:rPr>
          <w:noProof/>
        </w:rPr>
        <w:t>: Veriyolu Topoloji</w:t>
      </w:r>
      <w:bookmarkEnd w:id="98"/>
      <w:r w:rsidR="00C115C9">
        <w:t xml:space="preserve">                            </w:t>
      </w:r>
      <w:r w:rsidR="003670B3">
        <w:t xml:space="preserve">        </w:t>
      </w:r>
      <w:r w:rsidR="00874025">
        <w:t xml:space="preserve">                   </w:t>
      </w:r>
    </w:p>
    <w:p w:rsidR="003670B3" w:rsidRPr="001C363E" w:rsidRDefault="003670B3" w:rsidP="003670B3">
      <w:pPr>
        <w:pStyle w:val="Balk6"/>
      </w:pPr>
      <w:bookmarkStart w:id="99" w:name="_Toc472978384"/>
      <w:r>
        <w:t>2.2.1.1</w:t>
      </w:r>
      <w:r w:rsidR="0019567A">
        <w:t>.6</w:t>
      </w:r>
      <w:r>
        <w:t>.2</w:t>
      </w:r>
      <w:r w:rsidR="00C227C9">
        <w:t xml:space="preserve"> </w:t>
      </w:r>
      <w:r w:rsidR="00C227C9" w:rsidRPr="001C363E">
        <w:t>Ring</w:t>
      </w:r>
      <w:r w:rsidR="00C227C9">
        <w:t xml:space="preserve"> Topology</w:t>
      </w:r>
      <w:bookmarkEnd w:id="99"/>
    </w:p>
    <w:p w:rsidR="003670B3" w:rsidRPr="00504421" w:rsidRDefault="003670B3" w:rsidP="003670B3">
      <w:r w:rsidRPr="00504421">
        <w:t xml:space="preserve">        A</w:t>
      </w:r>
      <w:r w:rsidRPr="00504421">
        <w:rPr>
          <w:rFonts w:eastAsia="Calibri"/>
        </w:rPr>
        <w:t>ğ</w:t>
      </w:r>
      <w:r w:rsidRPr="00504421">
        <w:t xml:space="preserve"> bir dü</w:t>
      </w:r>
      <w:r w:rsidRPr="00504421">
        <w:rPr>
          <w:rFonts w:eastAsia="Calibri"/>
        </w:rPr>
        <w:t>ğ</w:t>
      </w:r>
      <w:r w:rsidRPr="00504421">
        <w:t>ümden di</w:t>
      </w:r>
      <w:r w:rsidRPr="00504421">
        <w:rPr>
          <w:rFonts w:eastAsia="Calibri"/>
        </w:rPr>
        <w:t>ğ</w:t>
      </w:r>
      <w:r w:rsidRPr="00504421">
        <w:t>erine geçerek uzar. Dü</w:t>
      </w:r>
      <w:r w:rsidRPr="00504421">
        <w:rPr>
          <w:rFonts w:eastAsia="Calibri"/>
        </w:rPr>
        <w:t>ğ</w:t>
      </w:r>
      <w:r w:rsidRPr="00504421">
        <w:t>ümler arasındaki ba</w:t>
      </w:r>
      <w:r w:rsidRPr="00504421">
        <w:rPr>
          <w:rFonts w:eastAsia="Calibri"/>
        </w:rPr>
        <w:t>ğ</w:t>
      </w:r>
      <w:r w:rsidRPr="00504421">
        <w:t>lantıların mutlaka bir halka olu</w:t>
      </w:r>
      <w:r w:rsidRPr="00504421">
        <w:rPr>
          <w:rFonts w:eastAsia="Calibri"/>
        </w:rPr>
        <w:t>ş</w:t>
      </w:r>
      <w:r w:rsidRPr="00504421">
        <w:t xml:space="preserve">turması gerekir. Elektrik sinyali tek yönlüdür. Her noktada sinyal kuvvetlendirilir. </w:t>
      </w:r>
    </w:p>
    <w:p w:rsidR="00C57B5D" w:rsidRDefault="003670B3" w:rsidP="00C57B5D">
      <w:pPr>
        <w:keepNext/>
        <w:spacing w:after="158"/>
        <w:ind w:left="1457"/>
      </w:pPr>
      <w:r>
        <w:rPr>
          <w:noProof/>
          <w:lang w:eastAsia="tr-TR"/>
        </w:rPr>
        <w:lastRenderedPageBreak/>
        <w:drawing>
          <wp:inline distT="0" distB="0" distL="0" distR="0" wp14:anchorId="12FBD8D4" wp14:editId="62B9F177">
            <wp:extent cx="3223260" cy="1830324"/>
            <wp:effectExtent l="0" t="0" r="0" b="0"/>
            <wp:docPr id="3715" name="Picture 3715"/>
            <wp:cNvGraphicFramePr/>
            <a:graphic xmlns:a="http://schemas.openxmlformats.org/drawingml/2006/main">
              <a:graphicData uri="http://schemas.openxmlformats.org/drawingml/2006/picture">
                <pic:pic xmlns:pic="http://schemas.openxmlformats.org/drawingml/2006/picture">
                  <pic:nvPicPr>
                    <pic:cNvPr id="3715" name="Picture 3715"/>
                    <pic:cNvPicPr/>
                  </pic:nvPicPr>
                  <pic:blipFill>
                    <a:blip r:embed="rId37"/>
                    <a:stretch>
                      <a:fillRect/>
                    </a:stretch>
                  </pic:blipFill>
                  <pic:spPr>
                    <a:xfrm>
                      <a:off x="0" y="0"/>
                      <a:ext cx="3223260" cy="1830324"/>
                    </a:xfrm>
                    <a:prstGeom prst="rect">
                      <a:avLst/>
                    </a:prstGeom>
                  </pic:spPr>
                </pic:pic>
              </a:graphicData>
            </a:graphic>
          </wp:inline>
        </w:drawing>
      </w:r>
    </w:p>
    <w:p w:rsidR="003670B3" w:rsidRDefault="00C57B5D" w:rsidP="00C227C9">
      <w:pPr>
        <w:pStyle w:val="ResimYazs"/>
        <w:jc w:val="both"/>
      </w:pPr>
      <w:r>
        <w:t xml:space="preserve">   </w:t>
      </w:r>
      <w:r>
        <w:tab/>
      </w:r>
      <w:r>
        <w:tab/>
      </w:r>
      <w:r>
        <w:tab/>
      </w:r>
      <w:r>
        <w:tab/>
      </w:r>
      <w:bookmarkStart w:id="100" w:name="_Toc472971887"/>
      <w:r>
        <w:t xml:space="preserve">Şekil </w:t>
      </w:r>
      <w:r w:rsidR="006A1A8A">
        <w:t xml:space="preserve">2.2.1.1.6.2 </w:t>
      </w:r>
      <w:r w:rsidRPr="007F0437">
        <w:rPr>
          <w:noProof/>
        </w:rPr>
        <w:t xml:space="preserve"> : </w:t>
      </w:r>
      <w:r w:rsidR="00C227C9" w:rsidRPr="001C363E">
        <w:t>Ring</w:t>
      </w:r>
      <w:r w:rsidR="00C227C9">
        <w:t xml:space="preserve"> Topology</w:t>
      </w:r>
      <w:bookmarkEnd w:id="100"/>
      <w:r w:rsidR="003670B3">
        <w:t xml:space="preserve"> </w:t>
      </w:r>
    </w:p>
    <w:p w:rsidR="003670B3" w:rsidRPr="001C363E" w:rsidRDefault="003670B3" w:rsidP="003670B3">
      <w:pPr>
        <w:pStyle w:val="Balk6"/>
      </w:pPr>
      <w:bookmarkStart w:id="101" w:name="_Toc472978385"/>
      <w:r>
        <w:t>2.2.1.1</w:t>
      </w:r>
      <w:r w:rsidR="0019567A">
        <w:t>.6</w:t>
      </w:r>
      <w:r>
        <w:t xml:space="preserve">.3 </w:t>
      </w:r>
      <w:r w:rsidRPr="001C363E">
        <w:t>Star</w:t>
      </w:r>
      <w:r w:rsidR="00C227C9">
        <w:t xml:space="preserve"> Topology</w:t>
      </w:r>
      <w:bookmarkEnd w:id="101"/>
    </w:p>
    <w:p w:rsidR="003670B3" w:rsidRPr="00504421" w:rsidRDefault="003670B3" w:rsidP="003670B3">
      <w:r w:rsidRPr="00504421">
        <w:t xml:space="preserve">        Yıldız</w:t>
      </w:r>
      <w:r w:rsidRPr="00504421">
        <w:rPr>
          <w:i/>
        </w:rPr>
        <w:t xml:space="preserve"> </w:t>
      </w:r>
      <w:r w:rsidRPr="00504421">
        <w:t>a</w:t>
      </w:r>
      <w:r w:rsidRPr="00504421">
        <w:rPr>
          <w:rFonts w:eastAsia="Calibri"/>
        </w:rPr>
        <w:t>ğ</w:t>
      </w:r>
      <w:r w:rsidRPr="00504421">
        <w:t>larda tüm dü</w:t>
      </w:r>
      <w:r w:rsidRPr="00504421">
        <w:rPr>
          <w:rFonts w:eastAsia="Calibri"/>
        </w:rPr>
        <w:t>ğ</w:t>
      </w:r>
      <w:r w:rsidRPr="00504421">
        <w:t>ümler merkezdeki bir dü</w:t>
      </w:r>
      <w:r w:rsidRPr="00504421">
        <w:rPr>
          <w:rFonts w:eastAsia="Calibri"/>
        </w:rPr>
        <w:t>ğ</w:t>
      </w:r>
      <w:r w:rsidRPr="00504421">
        <w:t>üme ba</w:t>
      </w:r>
      <w:r w:rsidRPr="00504421">
        <w:rPr>
          <w:rFonts w:eastAsia="Calibri"/>
        </w:rPr>
        <w:t>ğ</w:t>
      </w:r>
      <w:r w:rsidRPr="00504421">
        <w:t>lanırlar ve dü</w:t>
      </w:r>
      <w:r w:rsidRPr="00504421">
        <w:rPr>
          <w:rFonts w:eastAsia="Calibri"/>
        </w:rPr>
        <w:t>ğ</w:t>
      </w:r>
      <w:r w:rsidRPr="00504421">
        <w:t>ümler arasındaki haberle</w:t>
      </w:r>
      <w:r w:rsidRPr="00504421">
        <w:rPr>
          <w:rFonts w:eastAsia="Calibri"/>
        </w:rPr>
        <w:t>ş</w:t>
      </w:r>
      <w:r w:rsidRPr="00504421">
        <w:t>me merkez dü</w:t>
      </w:r>
      <w:r w:rsidRPr="00504421">
        <w:rPr>
          <w:rFonts w:eastAsia="Calibri"/>
        </w:rPr>
        <w:t>ğ</w:t>
      </w:r>
      <w:r w:rsidRPr="00504421">
        <w:t xml:space="preserve">üm üzerinden gerçeklenir. </w:t>
      </w:r>
    </w:p>
    <w:p w:rsidR="00C57B5D" w:rsidRDefault="003670B3" w:rsidP="00C57B5D">
      <w:pPr>
        <w:keepNext/>
        <w:spacing w:after="136" w:line="216" w:lineRule="auto"/>
        <w:ind w:right="2753" w:firstLine="2621"/>
        <w:jc w:val="center"/>
      </w:pPr>
      <w:r>
        <w:rPr>
          <w:noProof/>
          <w:lang w:eastAsia="tr-TR"/>
        </w:rPr>
        <w:drawing>
          <wp:inline distT="0" distB="0" distL="0" distR="0" wp14:anchorId="127141C4" wp14:editId="1DF4C662">
            <wp:extent cx="1746504" cy="1918716"/>
            <wp:effectExtent l="0" t="0" r="0" b="0"/>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38"/>
                    <a:stretch>
                      <a:fillRect/>
                    </a:stretch>
                  </pic:blipFill>
                  <pic:spPr>
                    <a:xfrm>
                      <a:off x="0" y="0"/>
                      <a:ext cx="1746504" cy="1918716"/>
                    </a:xfrm>
                    <a:prstGeom prst="rect">
                      <a:avLst/>
                    </a:prstGeom>
                  </pic:spPr>
                </pic:pic>
              </a:graphicData>
            </a:graphic>
          </wp:inline>
        </w:drawing>
      </w:r>
    </w:p>
    <w:p w:rsidR="003670B3" w:rsidRDefault="00C57B5D" w:rsidP="00C57B5D">
      <w:pPr>
        <w:pStyle w:val="ResimYazs"/>
      </w:pPr>
      <w:bookmarkStart w:id="102" w:name="_Toc472971888"/>
      <w:r>
        <w:t>Şekil</w:t>
      </w:r>
      <w:r w:rsidR="006A1A8A">
        <w:t xml:space="preserve"> 2.2.1.1.6.3</w:t>
      </w:r>
      <w:r w:rsidRPr="00524833">
        <w:rPr>
          <w:noProof/>
        </w:rPr>
        <w:t xml:space="preserve">: </w:t>
      </w:r>
      <w:r w:rsidR="00C227C9" w:rsidRPr="001C363E">
        <w:t>Star</w:t>
      </w:r>
      <w:r w:rsidR="00C227C9">
        <w:t xml:space="preserve"> Topology</w:t>
      </w:r>
      <w:bookmarkEnd w:id="102"/>
    </w:p>
    <w:p w:rsidR="003670B3" w:rsidRPr="001C363E" w:rsidRDefault="003670B3" w:rsidP="003670B3">
      <w:pPr>
        <w:pStyle w:val="Balk6"/>
      </w:pPr>
      <w:bookmarkStart w:id="103" w:name="_Toc472978386"/>
      <w:r>
        <w:t>2.2.1.1</w:t>
      </w:r>
      <w:r w:rsidR="0019567A">
        <w:t>.6</w:t>
      </w:r>
      <w:r>
        <w:t>.4</w:t>
      </w:r>
      <w:r w:rsidR="00C227C9">
        <w:t xml:space="preserve"> </w:t>
      </w:r>
      <w:r w:rsidRPr="001C363E">
        <w:t>Mesh</w:t>
      </w:r>
      <w:r w:rsidR="00C227C9">
        <w:t xml:space="preserve"> Topology</w:t>
      </w:r>
      <w:bookmarkEnd w:id="103"/>
    </w:p>
    <w:p w:rsidR="003670B3" w:rsidRPr="00504421" w:rsidRDefault="003670B3" w:rsidP="003670B3">
      <w:r w:rsidRPr="00504421">
        <w:t xml:space="preserve">        Dü</w:t>
      </w:r>
      <w:r w:rsidRPr="00504421">
        <w:rPr>
          <w:rFonts w:eastAsia="Calibri"/>
        </w:rPr>
        <w:t>ğ</w:t>
      </w:r>
      <w:r w:rsidRPr="00504421">
        <w:t>ümler arasında ba</w:t>
      </w:r>
      <w:r w:rsidRPr="00504421">
        <w:rPr>
          <w:rFonts w:eastAsia="Calibri"/>
        </w:rPr>
        <w:t>ğ</w:t>
      </w:r>
      <w:r w:rsidRPr="00504421">
        <w:t>lantılar olu</w:t>
      </w:r>
      <w:r w:rsidRPr="00504421">
        <w:rPr>
          <w:rFonts w:eastAsia="Calibri"/>
        </w:rPr>
        <w:t>ş</w:t>
      </w:r>
      <w:r w:rsidRPr="00504421">
        <w:t>turarak, tüm dü</w:t>
      </w:r>
      <w:r w:rsidRPr="00504421">
        <w:rPr>
          <w:rFonts w:eastAsia="Calibri"/>
        </w:rPr>
        <w:t>ğ</w:t>
      </w:r>
      <w:r w:rsidRPr="00504421">
        <w:t>ümlerden di</w:t>
      </w:r>
      <w:r w:rsidRPr="00504421">
        <w:rPr>
          <w:rFonts w:eastAsia="Calibri"/>
        </w:rPr>
        <w:t>ğ</w:t>
      </w:r>
      <w:r w:rsidRPr="00504421">
        <w:t>erlerine birkaç yol üzerinden eri</w:t>
      </w:r>
      <w:r w:rsidRPr="00504421">
        <w:rPr>
          <w:rFonts w:eastAsia="Calibri"/>
        </w:rPr>
        <w:t>ş</w:t>
      </w:r>
      <w:r w:rsidRPr="00504421">
        <w:t>imi sa</w:t>
      </w:r>
      <w:r w:rsidRPr="00504421">
        <w:rPr>
          <w:rFonts w:eastAsia="Calibri"/>
        </w:rPr>
        <w:t>ğ</w:t>
      </w:r>
      <w:r w:rsidR="00C227C9">
        <w:t>layan topolojilere mesh</w:t>
      </w:r>
      <w:r w:rsidRPr="00504421">
        <w:t xml:space="preserve"> topoloji olu</w:t>
      </w:r>
      <w:r w:rsidRPr="00504421">
        <w:rPr>
          <w:rFonts w:eastAsia="Calibri"/>
        </w:rPr>
        <w:t>ş</w:t>
      </w:r>
      <w:r w:rsidRPr="00504421">
        <w:t xml:space="preserve">turur [62].  </w:t>
      </w:r>
    </w:p>
    <w:p w:rsidR="00C57B5D" w:rsidRDefault="003670B3" w:rsidP="00C57B5D">
      <w:pPr>
        <w:keepNext/>
        <w:spacing w:after="340"/>
        <w:ind w:right="136"/>
        <w:jc w:val="center"/>
      </w:pPr>
      <w:r>
        <w:rPr>
          <w:noProof/>
          <w:lang w:eastAsia="tr-TR"/>
        </w:rPr>
        <w:drawing>
          <wp:inline distT="0" distB="0" distL="0" distR="0" wp14:anchorId="526B70B2" wp14:editId="7ECF475C">
            <wp:extent cx="1679448" cy="1696212"/>
            <wp:effectExtent l="0" t="0" r="0" b="0"/>
            <wp:docPr id="3769" name="Picture 3769"/>
            <wp:cNvGraphicFramePr/>
            <a:graphic xmlns:a="http://schemas.openxmlformats.org/drawingml/2006/main">
              <a:graphicData uri="http://schemas.openxmlformats.org/drawingml/2006/picture">
                <pic:pic xmlns:pic="http://schemas.openxmlformats.org/drawingml/2006/picture">
                  <pic:nvPicPr>
                    <pic:cNvPr id="3769" name="Picture 3769"/>
                    <pic:cNvPicPr/>
                  </pic:nvPicPr>
                  <pic:blipFill>
                    <a:blip r:embed="rId39"/>
                    <a:stretch>
                      <a:fillRect/>
                    </a:stretch>
                  </pic:blipFill>
                  <pic:spPr>
                    <a:xfrm>
                      <a:off x="0" y="0"/>
                      <a:ext cx="1679448" cy="1696212"/>
                    </a:xfrm>
                    <a:prstGeom prst="rect">
                      <a:avLst/>
                    </a:prstGeom>
                  </pic:spPr>
                </pic:pic>
              </a:graphicData>
            </a:graphic>
          </wp:inline>
        </w:drawing>
      </w:r>
    </w:p>
    <w:p w:rsidR="003670B3" w:rsidRPr="00C227C9" w:rsidRDefault="00C57B5D" w:rsidP="00C227C9">
      <w:pPr>
        <w:pStyle w:val="ResimYazs"/>
      </w:pPr>
      <w:bookmarkStart w:id="104" w:name="_Toc472971889"/>
      <w:r>
        <w:t>Şekil</w:t>
      </w:r>
      <w:r w:rsidR="006A1A8A">
        <w:t xml:space="preserve"> 2.2.1.1.6.4</w:t>
      </w:r>
      <w:r w:rsidRPr="00BB72A6">
        <w:rPr>
          <w:noProof/>
        </w:rPr>
        <w:t xml:space="preserve">: </w:t>
      </w:r>
      <w:r w:rsidR="00C227C9" w:rsidRPr="001C363E">
        <w:t>Mesh</w:t>
      </w:r>
      <w:r w:rsidR="00C227C9">
        <w:t xml:space="preserve"> Topology</w:t>
      </w:r>
      <w:bookmarkEnd w:id="104"/>
    </w:p>
    <w:p w:rsidR="002265BA" w:rsidRPr="00DE1009" w:rsidRDefault="00A81E51" w:rsidP="00A2070E">
      <w:pPr>
        <w:pStyle w:val="Balk4"/>
      </w:pPr>
      <w:bookmarkStart w:id="105" w:name="_Toc66608"/>
      <w:bookmarkStart w:id="106" w:name="_Toc472978387"/>
      <w:r>
        <w:lastRenderedPageBreak/>
        <w:t>2.</w:t>
      </w:r>
      <w:r w:rsidR="00AF6453">
        <w:t>2.1.2</w:t>
      </w:r>
      <w:r w:rsidR="00C227C9">
        <w:t xml:space="preserve"> </w:t>
      </w:r>
      <w:r w:rsidR="002265BA" w:rsidRPr="00DE1009">
        <w:t>MAN-Metropolitan Area Network</w:t>
      </w:r>
      <w:bookmarkEnd w:id="105"/>
      <w:bookmarkEnd w:id="106"/>
    </w:p>
    <w:p w:rsidR="002265BA" w:rsidRPr="00DE1009" w:rsidRDefault="00DE1009" w:rsidP="008405F7">
      <w:r w:rsidRPr="00B50FDC">
        <w:t xml:space="preserve">        </w:t>
      </w:r>
      <w:r w:rsidR="00C227C9">
        <w:t>Local network’</w:t>
      </w:r>
      <w:r w:rsidR="002265BA" w:rsidRPr="00B50FDC">
        <w:t>lardan daha geni</w:t>
      </w:r>
      <w:r w:rsidR="002265BA" w:rsidRPr="00B50FDC">
        <w:rPr>
          <w:rFonts w:eastAsia="Calibri"/>
        </w:rPr>
        <w:t>ş</w:t>
      </w:r>
      <w:r w:rsidR="002265BA" w:rsidRPr="00B50FDC">
        <w:t>, genellikle birkaç mevcut yerel bilgisayar a</w:t>
      </w:r>
      <w:r w:rsidR="002265BA" w:rsidRPr="00B50FDC">
        <w:rPr>
          <w:rFonts w:eastAsia="Calibri"/>
        </w:rPr>
        <w:t>ğ</w:t>
      </w:r>
      <w:r w:rsidR="002265BA" w:rsidRPr="00B50FDC">
        <w:t>ının birle</w:t>
      </w:r>
      <w:r w:rsidR="002265BA" w:rsidRPr="00B50FDC">
        <w:rPr>
          <w:rFonts w:eastAsia="Calibri"/>
        </w:rPr>
        <w:t>ş</w:t>
      </w:r>
      <w:r w:rsidR="002265BA" w:rsidRPr="00B50FDC">
        <w:t>tirilmesi sonucu kurulan a</w:t>
      </w:r>
      <w:r w:rsidR="002265BA" w:rsidRPr="00B50FDC">
        <w:rPr>
          <w:rFonts w:eastAsia="Calibri"/>
        </w:rPr>
        <w:t>ğ</w:t>
      </w:r>
      <w:r w:rsidR="002265BA" w:rsidRPr="00B50FDC">
        <w:t xml:space="preserve">lardır. Genelde </w:t>
      </w:r>
      <w:r w:rsidR="002265BA" w:rsidRPr="00B50FDC">
        <w:rPr>
          <w:rFonts w:eastAsia="Calibri"/>
        </w:rPr>
        <w:t>ş</w:t>
      </w:r>
      <w:r w:rsidR="002265BA" w:rsidRPr="00B50FDC">
        <w:t>ehir içi uzak ba</w:t>
      </w:r>
      <w:r w:rsidR="002265BA" w:rsidRPr="00B50FDC">
        <w:rPr>
          <w:rFonts w:eastAsia="Calibri"/>
        </w:rPr>
        <w:t>ğ</w:t>
      </w:r>
      <w:r w:rsidR="002265BA" w:rsidRPr="00B50FDC">
        <w:t>lantılar söz konusu oldu</w:t>
      </w:r>
      <w:r w:rsidR="002265BA" w:rsidRPr="00B50FDC">
        <w:rPr>
          <w:rFonts w:eastAsia="Calibri"/>
        </w:rPr>
        <w:t>ğ</w:t>
      </w:r>
      <w:r w:rsidR="002265BA" w:rsidRPr="00B50FDC">
        <w:t xml:space="preserve">undan ve </w:t>
      </w:r>
      <w:r w:rsidR="002265BA" w:rsidRPr="00B50FDC">
        <w:rPr>
          <w:rFonts w:eastAsia="Calibri"/>
        </w:rPr>
        <w:t>ş</w:t>
      </w:r>
      <w:r w:rsidR="002265BA" w:rsidRPr="00B50FDC">
        <w:t>ehrin bir kısmını kapsadı</w:t>
      </w:r>
      <w:r w:rsidR="002265BA" w:rsidRPr="00B50FDC">
        <w:rPr>
          <w:rFonts w:eastAsia="Calibri"/>
        </w:rPr>
        <w:t>ğ</w:t>
      </w:r>
      <w:r w:rsidR="002265BA" w:rsidRPr="00B50FDC">
        <w:t>ından kentsel a</w:t>
      </w:r>
      <w:r w:rsidR="002265BA" w:rsidRPr="00B50FDC">
        <w:rPr>
          <w:rFonts w:eastAsia="Calibri"/>
        </w:rPr>
        <w:t>ğ</w:t>
      </w:r>
      <w:r w:rsidR="002265BA" w:rsidRPr="00B50FDC">
        <w:t>lar denmi</w:t>
      </w:r>
      <w:r w:rsidR="002265BA" w:rsidRPr="00B50FDC">
        <w:rPr>
          <w:rFonts w:eastAsia="Calibri"/>
        </w:rPr>
        <w:t>ş</w:t>
      </w:r>
      <w:r w:rsidR="002265BA" w:rsidRPr="00B50FDC">
        <w:t>tir. Mesafenin etkin olarak kapsanması gerekti</w:t>
      </w:r>
      <w:r w:rsidR="002265BA" w:rsidRPr="00B50FDC">
        <w:rPr>
          <w:rFonts w:eastAsia="Calibri"/>
        </w:rPr>
        <w:t>ğ</w:t>
      </w:r>
      <w:r w:rsidR="002265BA" w:rsidRPr="00B50FDC">
        <w:t>i ve a</w:t>
      </w:r>
      <w:r w:rsidR="002265BA" w:rsidRPr="00B50FDC">
        <w:rPr>
          <w:rFonts w:eastAsia="Calibri"/>
        </w:rPr>
        <w:t>ğ</w:t>
      </w:r>
      <w:r w:rsidR="002265BA" w:rsidRPr="00B50FDC">
        <w:t>a ba</w:t>
      </w:r>
      <w:r w:rsidR="002265BA" w:rsidRPr="00B50FDC">
        <w:rPr>
          <w:rFonts w:eastAsia="Calibri"/>
        </w:rPr>
        <w:t>ğ</w:t>
      </w:r>
      <w:r w:rsidR="002265BA" w:rsidRPr="00B50FDC">
        <w:t>lı her bölge arasında tam eri</w:t>
      </w:r>
      <w:r w:rsidR="002265BA" w:rsidRPr="00B50FDC">
        <w:rPr>
          <w:rFonts w:eastAsia="Calibri"/>
        </w:rPr>
        <w:t>ş</w:t>
      </w:r>
      <w:r w:rsidR="002265BA" w:rsidRPr="00B50FDC">
        <w:t>im gerekmedi</w:t>
      </w:r>
      <w:r w:rsidR="002265BA" w:rsidRPr="00B50FDC">
        <w:rPr>
          <w:rFonts w:eastAsia="Calibri"/>
        </w:rPr>
        <w:t>ğ</w:t>
      </w:r>
      <w:r w:rsidR="002265BA" w:rsidRPr="00B50FDC">
        <w:t>inden de</w:t>
      </w:r>
      <w:r w:rsidR="002265BA" w:rsidRPr="00B50FDC">
        <w:rPr>
          <w:rFonts w:eastAsia="Calibri"/>
        </w:rPr>
        <w:t>ğ</w:t>
      </w:r>
      <w:r w:rsidR="002265BA" w:rsidRPr="00B50FDC">
        <w:t>i</w:t>
      </w:r>
      <w:r w:rsidR="002265BA" w:rsidRPr="00B50FDC">
        <w:rPr>
          <w:rFonts w:eastAsia="Calibri"/>
        </w:rPr>
        <w:t>ş</w:t>
      </w:r>
      <w:r w:rsidR="002265BA" w:rsidRPr="00B50FDC">
        <w:t>ik donanım ve aktarım ortamları kullanılır</w:t>
      </w:r>
      <w:r w:rsidR="002265BA" w:rsidRPr="00DE1009">
        <w:t xml:space="preserve">. </w:t>
      </w:r>
    </w:p>
    <w:p w:rsidR="002265BA" w:rsidRPr="00DE1009" w:rsidRDefault="00A81E51" w:rsidP="00A2070E">
      <w:pPr>
        <w:pStyle w:val="Balk4"/>
      </w:pPr>
      <w:bookmarkStart w:id="107" w:name="_Toc66609"/>
      <w:bookmarkStart w:id="108" w:name="_Toc472978388"/>
      <w:r>
        <w:t>2.</w:t>
      </w:r>
      <w:r w:rsidR="00AF6453">
        <w:t>2.1.3</w:t>
      </w:r>
      <w:r w:rsidR="00C227C9">
        <w:t xml:space="preserve"> </w:t>
      </w:r>
      <w:r w:rsidR="002265BA" w:rsidRPr="00DE1009">
        <w:t>WAN-Wide Area Network</w:t>
      </w:r>
      <w:bookmarkEnd w:id="107"/>
      <w:bookmarkEnd w:id="108"/>
    </w:p>
    <w:p w:rsidR="00C227C9" w:rsidRDefault="00DE1009" w:rsidP="00C227C9">
      <w:r w:rsidRPr="00DE1009">
        <w:t xml:space="preserve">        </w:t>
      </w:r>
      <w:r w:rsidR="00C227C9">
        <w:t>Local</w:t>
      </w:r>
      <w:r w:rsidR="002265BA" w:rsidRPr="00DE1009">
        <w:t xml:space="preserve"> veya </w:t>
      </w:r>
      <w:r w:rsidR="00C227C9">
        <w:t>m</w:t>
      </w:r>
      <w:r w:rsidR="00C227C9" w:rsidRPr="00DE1009">
        <w:t>etropolitan</w:t>
      </w:r>
      <w:r w:rsidR="002265BA" w:rsidRPr="00DE1009">
        <w:t xml:space="preserve"> a</w:t>
      </w:r>
      <w:r w:rsidR="002265BA" w:rsidRPr="00DE1009">
        <w:rPr>
          <w:rFonts w:eastAsia="Calibri"/>
        </w:rPr>
        <w:t>ğ</w:t>
      </w:r>
      <w:r w:rsidR="002265BA" w:rsidRPr="00DE1009">
        <w:t>ların birle</w:t>
      </w:r>
      <w:r w:rsidR="002265BA" w:rsidRPr="00DE1009">
        <w:rPr>
          <w:rFonts w:eastAsia="Calibri"/>
        </w:rPr>
        <w:t>ş</w:t>
      </w:r>
      <w:r w:rsidR="002265BA" w:rsidRPr="00DE1009">
        <w:t>mesi ile olu</w:t>
      </w:r>
      <w:r w:rsidR="002265BA" w:rsidRPr="00DE1009">
        <w:rPr>
          <w:rFonts w:eastAsia="Calibri"/>
        </w:rPr>
        <w:t>ş</w:t>
      </w:r>
      <w:r w:rsidR="002265BA" w:rsidRPr="00DE1009">
        <w:t xml:space="preserve">turulurlar. </w:t>
      </w:r>
      <w:r w:rsidR="002265BA" w:rsidRPr="00DE1009">
        <w:rPr>
          <w:rFonts w:eastAsia="Calibri"/>
        </w:rPr>
        <w:t>Ş</w:t>
      </w:r>
      <w:r w:rsidR="002265BA" w:rsidRPr="00DE1009">
        <w:t>ehir, ülke, kıta, hatta dünya çapındaki bilgisayarların birbirleriyle ili</w:t>
      </w:r>
      <w:r w:rsidR="002265BA" w:rsidRPr="00DE1009">
        <w:rPr>
          <w:rFonts w:eastAsia="Calibri"/>
        </w:rPr>
        <w:t>ş</w:t>
      </w:r>
      <w:r w:rsidR="002265BA" w:rsidRPr="00DE1009">
        <w:t>kilendirilmesi sonucunda olu</w:t>
      </w:r>
      <w:r w:rsidR="002265BA" w:rsidRPr="00DE1009">
        <w:rPr>
          <w:rFonts w:eastAsia="Calibri"/>
        </w:rPr>
        <w:t>ş</w:t>
      </w:r>
      <w:r w:rsidR="002265BA" w:rsidRPr="00DE1009">
        <w:t>mu</w:t>
      </w:r>
      <w:r w:rsidR="002265BA" w:rsidRPr="00DE1009">
        <w:rPr>
          <w:rFonts w:eastAsia="Calibri"/>
        </w:rPr>
        <w:t>ş</w:t>
      </w:r>
      <w:r w:rsidR="002265BA" w:rsidRPr="00DE1009">
        <w:t xml:space="preserve"> veya kurulmu</w:t>
      </w:r>
      <w:r w:rsidR="002265BA" w:rsidRPr="00DE1009">
        <w:rPr>
          <w:rFonts w:eastAsia="Calibri"/>
        </w:rPr>
        <w:t>ş</w:t>
      </w:r>
      <w:r w:rsidR="002265BA" w:rsidRPr="00DE1009">
        <w:t xml:space="preserve"> olan bilgisayar a</w:t>
      </w:r>
      <w:r w:rsidR="002265BA" w:rsidRPr="00DE1009">
        <w:rPr>
          <w:rFonts w:eastAsia="Calibri"/>
        </w:rPr>
        <w:t>ğ</w:t>
      </w:r>
      <w:r w:rsidR="002265BA" w:rsidRPr="00DE1009">
        <w:t>larıdır. Geni</w:t>
      </w:r>
      <w:r w:rsidR="002265BA" w:rsidRPr="00DE1009">
        <w:rPr>
          <w:rFonts w:eastAsia="Calibri"/>
        </w:rPr>
        <w:t>ş</w:t>
      </w:r>
      <w:r w:rsidR="002265BA" w:rsidRPr="00DE1009">
        <w:t xml:space="preserve"> alan a</w:t>
      </w:r>
      <w:r w:rsidR="002265BA" w:rsidRPr="00DE1009">
        <w:rPr>
          <w:rFonts w:eastAsia="Calibri"/>
        </w:rPr>
        <w:t>ğ</w:t>
      </w:r>
      <w:r w:rsidR="002265BA" w:rsidRPr="00DE1009">
        <w:t>ı, co</w:t>
      </w:r>
      <w:r w:rsidR="002265BA" w:rsidRPr="00DE1009">
        <w:rPr>
          <w:rFonts w:eastAsia="Calibri"/>
        </w:rPr>
        <w:t>ğ</w:t>
      </w:r>
      <w:r w:rsidR="002265BA" w:rsidRPr="00DE1009">
        <w:t>rafi olarak uzak mesafelerdeki kentsel a</w:t>
      </w:r>
      <w:r w:rsidR="002265BA" w:rsidRPr="00DE1009">
        <w:rPr>
          <w:rFonts w:eastAsia="Calibri"/>
        </w:rPr>
        <w:t>ğ</w:t>
      </w:r>
      <w:r w:rsidR="002265BA" w:rsidRPr="00DE1009">
        <w:t>dan geni</w:t>
      </w:r>
      <w:r w:rsidR="002265BA" w:rsidRPr="00DE1009">
        <w:rPr>
          <w:rFonts w:eastAsia="Calibri"/>
        </w:rPr>
        <w:t>ş</w:t>
      </w:r>
      <w:r w:rsidR="002265BA" w:rsidRPr="00DE1009">
        <w:t xml:space="preserve"> her tür a</w:t>
      </w:r>
      <w:r w:rsidR="002265BA" w:rsidRPr="00DE1009">
        <w:rPr>
          <w:rFonts w:eastAsia="Calibri"/>
        </w:rPr>
        <w:t>ğ</w:t>
      </w:r>
      <w:r w:rsidR="002265BA" w:rsidRPr="00DE1009">
        <w:t>ı birbirine ba</w:t>
      </w:r>
      <w:r w:rsidR="002265BA" w:rsidRPr="00DE1009">
        <w:rPr>
          <w:rFonts w:eastAsia="Calibri"/>
        </w:rPr>
        <w:t>ğ</w:t>
      </w:r>
      <w:r w:rsidR="002265BA" w:rsidRPr="00DE1009">
        <w:t>lamak için kullanılır. Ülkenin ya da dünyanın çe</w:t>
      </w:r>
      <w:r w:rsidR="002265BA" w:rsidRPr="00DE1009">
        <w:rPr>
          <w:rFonts w:eastAsia="Calibri"/>
        </w:rPr>
        <w:t>ş</w:t>
      </w:r>
      <w:r w:rsidR="002265BA" w:rsidRPr="00DE1009">
        <w:t>itli bölgelerindeki yerel alan a</w:t>
      </w:r>
      <w:r w:rsidR="002265BA" w:rsidRPr="00DE1009">
        <w:rPr>
          <w:rFonts w:eastAsia="Calibri"/>
        </w:rPr>
        <w:t>ğ</w:t>
      </w:r>
      <w:r w:rsidR="002265BA" w:rsidRPr="00DE1009">
        <w:t>ları birbirine ba</w:t>
      </w:r>
      <w:r w:rsidR="002265BA" w:rsidRPr="00DE1009">
        <w:rPr>
          <w:rFonts w:eastAsia="Calibri"/>
        </w:rPr>
        <w:t>ğ</w:t>
      </w:r>
      <w:r w:rsidR="004E2B48">
        <w:t>layan yapıdır [</w:t>
      </w:r>
      <w:r w:rsidR="00C7061C">
        <w:t>49] [50] [51] [</w:t>
      </w:r>
      <w:r w:rsidR="004E2B48">
        <w:t>31]</w:t>
      </w:r>
    </w:p>
    <w:p w:rsidR="00C57B5D" w:rsidRDefault="002265BA" w:rsidP="00C227C9">
      <w:pPr>
        <w:jc w:val="center"/>
      </w:pPr>
      <w:r>
        <w:rPr>
          <w:noProof/>
          <w:lang w:eastAsia="tr-TR"/>
        </w:rPr>
        <w:drawing>
          <wp:inline distT="0" distB="0" distL="0" distR="0" wp14:anchorId="02F5D13A" wp14:editId="2B683DB1">
            <wp:extent cx="4873625" cy="2371725"/>
            <wp:effectExtent l="0" t="0" r="3175" b="9525"/>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40"/>
                    <a:stretch>
                      <a:fillRect/>
                    </a:stretch>
                  </pic:blipFill>
                  <pic:spPr>
                    <a:xfrm>
                      <a:off x="0" y="0"/>
                      <a:ext cx="4877072" cy="2373402"/>
                    </a:xfrm>
                    <a:prstGeom prst="rect">
                      <a:avLst/>
                    </a:prstGeom>
                  </pic:spPr>
                </pic:pic>
              </a:graphicData>
            </a:graphic>
          </wp:inline>
        </w:drawing>
      </w:r>
    </w:p>
    <w:p w:rsidR="002265BA" w:rsidRDefault="00C227C9" w:rsidP="00C57B5D">
      <w:pPr>
        <w:pStyle w:val="ResimYazs"/>
        <w:ind w:left="2124" w:firstLine="708"/>
        <w:jc w:val="both"/>
      </w:pPr>
      <w:r>
        <w:t xml:space="preserve">           </w:t>
      </w:r>
      <w:bookmarkStart w:id="109" w:name="_Toc472971890"/>
      <w:r w:rsidR="00C57B5D">
        <w:t>Şekil</w:t>
      </w:r>
      <w:r w:rsidR="006A1A8A">
        <w:t xml:space="preserve"> 2.2.1.3</w:t>
      </w:r>
      <w:r w:rsidR="00C57B5D" w:rsidRPr="00292A6C">
        <w:rPr>
          <w:noProof/>
        </w:rPr>
        <w:t xml:space="preserve">: </w:t>
      </w:r>
      <w:r>
        <w:rPr>
          <w:noProof/>
        </w:rPr>
        <w:t>Computer Networks</w:t>
      </w:r>
      <w:bookmarkEnd w:id="109"/>
    </w:p>
    <w:p w:rsidR="002265BA" w:rsidRPr="004E2B48" w:rsidRDefault="00A81E51" w:rsidP="00A2070E">
      <w:pPr>
        <w:pStyle w:val="Balk3"/>
      </w:pPr>
      <w:bookmarkStart w:id="110" w:name="_Toc66610"/>
      <w:bookmarkStart w:id="111" w:name="_Toc472978389"/>
      <w:r>
        <w:t>2.</w:t>
      </w:r>
      <w:r w:rsidR="00AF6453">
        <w:t>2.2</w:t>
      </w:r>
      <w:r w:rsidR="00850B81">
        <w:t xml:space="preserve"> </w:t>
      </w:r>
      <w:r w:rsidR="0019567A">
        <w:t>OSI (</w:t>
      </w:r>
      <w:r w:rsidR="00850B81">
        <w:t>Open Systems Inte</w:t>
      </w:r>
      <w:bookmarkEnd w:id="110"/>
      <w:r w:rsidR="00850B81">
        <w:t>rconnection)</w:t>
      </w:r>
      <w:bookmarkEnd w:id="111"/>
    </w:p>
    <w:p w:rsidR="002265BA" w:rsidRPr="00B50FDC" w:rsidRDefault="004E2B48" w:rsidP="008405F7">
      <w:r w:rsidRPr="00B50FDC">
        <w:t xml:space="preserve">        </w:t>
      </w:r>
      <w:r w:rsidR="002265BA" w:rsidRPr="00B50FDC">
        <w:t>Bilgisayarlar arası ileti</w:t>
      </w:r>
      <w:r w:rsidR="002265BA" w:rsidRPr="00B50FDC">
        <w:rPr>
          <w:rFonts w:eastAsia="Calibri"/>
        </w:rPr>
        <w:t>ş</w:t>
      </w:r>
      <w:r w:rsidR="002265BA" w:rsidRPr="00B50FDC">
        <w:t>imin ba</w:t>
      </w:r>
      <w:r w:rsidR="002265BA" w:rsidRPr="00B50FDC">
        <w:rPr>
          <w:rFonts w:eastAsia="Calibri"/>
        </w:rPr>
        <w:t>ş</w:t>
      </w:r>
      <w:r w:rsidR="002265BA" w:rsidRPr="00B50FDC">
        <w:t>ladı</w:t>
      </w:r>
      <w:r w:rsidR="002265BA" w:rsidRPr="00B50FDC">
        <w:rPr>
          <w:rFonts w:eastAsia="Calibri"/>
        </w:rPr>
        <w:t>ğ</w:t>
      </w:r>
      <w:r w:rsidR="002265BA" w:rsidRPr="00B50FDC">
        <w:t>ı günden itibaren farklı bilgisayar sistemlerinin birbirleri arasındaki ileti</w:t>
      </w:r>
      <w:r w:rsidR="002265BA" w:rsidRPr="00B50FDC">
        <w:rPr>
          <w:rFonts w:eastAsia="Calibri"/>
        </w:rPr>
        <w:t>ş</w:t>
      </w:r>
      <w:r w:rsidR="002265BA" w:rsidRPr="00B50FDC">
        <w:t>im daima en büyük problemlerden birisi olmu</w:t>
      </w:r>
      <w:r w:rsidR="002265BA" w:rsidRPr="00B50FDC">
        <w:rPr>
          <w:rFonts w:eastAsia="Calibri"/>
        </w:rPr>
        <w:t>ş</w:t>
      </w:r>
      <w:r w:rsidR="002265BA" w:rsidRPr="00B50FDC">
        <w:t xml:space="preserve"> ve bu sorunun üstesinden gelebilmek için uzun yıllar boyunca çe</w:t>
      </w:r>
      <w:r w:rsidR="002265BA" w:rsidRPr="00B50FDC">
        <w:rPr>
          <w:rFonts w:eastAsia="Calibri"/>
        </w:rPr>
        <w:t>ş</w:t>
      </w:r>
      <w:r w:rsidR="002265BA" w:rsidRPr="00B50FDC">
        <w:t>itli çalı</w:t>
      </w:r>
      <w:r w:rsidR="002265BA" w:rsidRPr="00B50FDC">
        <w:rPr>
          <w:rFonts w:eastAsia="Calibri"/>
        </w:rPr>
        <w:t>ş</w:t>
      </w:r>
      <w:r w:rsidR="002265BA" w:rsidRPr="00B50FDC">
        <w:t>malar yapılmı</w:t>
      </w:r>
      <w:r w:rsidR="002265BA" w:rsidRPr="00B50FDC">
        <w:rPr>
          <w:rFonts w:eastAsia="Calibri"/>
        </w:rPr>
        <w:t>ş</w:t>
      </w:r>
      <w:r w:rsidR="002265BA" w:rsidRPr="00B50FDC">
        <w:t>tır. 1980'li yılların ba</w:t>
      </w:r>
      <w:r w:rsidR="002265BA" w:rsidRPr="00B50FDC">
        <w:rPr>
          <w:rFonts w:eastAsia="Calibri"/>
        </w:rPr>
        <w:t>ş</w:t>
      </w:r>
      <w:r w:rsidR="002265BA" w:rsidRPr="00B50FDC">
        <w:t xml:space="preserve">ında </w:t>
      </w:r>
      <w:r w:rsidR="0019567A">
        <w:t>ISO (</w:t>
      </w:r>
      <w:r w:rsidR="002265BA" w:rsidRPr="00B50FDC">
        <w:t>International Standarts Organization) bilgisayar sistemlerinin birbirleri ile olan ileti</w:t>
      </w:r>
      <w:r w:rsidR="002265BA" w:rsidRPr="00B50FDC">
        <w:rPr>
          <w:rFonts w:eastAsia="Calibri"/>
        </w:rPr>
        <w:t>ş</w:t>
      </w:r>
      <w:r w:rsidR="002265BA" w:rsidRPr="00B50FDC">
        <w:t>iminde ortak bir yapıya ula</w:t>
      </w:r>
      <w:r w:rsidR="002265BA" w:rsidRPr="00B50FDC">
        <w:rPr>
          <w:rFonts w:eastAsia="Calibri"/>
        </w:rPr>
        <w:t>ş</w:t>
      </w:r>
      <w:r w:rsidR="002265BA" w:rsidRPr="00B50FDC">
        <w:t>mak yönünde çabaları sonuca ba</w:t>
      </w:r>
      <w:r w:rsidR="002265BA" w:rsidRPr="00B50FDC">
        <w:rPr>
          <w:rFonts w:eastAsia="Calibri"/>
        </w:rPr>
        <w:t>ğ</w:t>
      </w:r>
      <w:r w:rsidR="002265BA" w:rsidRPr="00B50FDC">
        <w:t>lamak için bir çalı</w:t>
      </w:r>
      <w:r w:rsidR="002265BA" w:rsidRPr="00B50FDC">
        <w:rPr>
          <w:rFonts w:eastAsia="Calibri"/>
        </w:rPr>
        <w:t>ş</w:t>
      </w:r>
      <w:r w:rsidR="002265BA" w:rsidRPr="00B50FDC">
        <w:t>ma ba</w:t>
      </w:r>
      <w:r w:rsidR="002265BA" w:rsidRPr="00B50FDC">
        <w:rPr>
          <w:rFonts w:eastAsia="Calibri"/>
        </w:rPr>
        <w:t>ş</w:t>
      </w:r>
      <w:r w:rsidR="002265BA" w:rsidRPr="00B50FDC">
        <w:t>latmı</w:t>
      </w:r>
      <w:r w:rsidR="002265BA" w:rsidRPr="00B50FDC">
        <w:rPr>
          <w:rFonts w:eastAsia="Calibri"/>
        </w:rPr>
        <w:t>ş</w:t>
      </w:r>
      <w:r w:rsidR="002265BA" w:rsidRPr="00B50FDC">
        <w:t>tır. Bu çalı</w:t>
      </w:r>
      <w:r w:rsidR="002265BA" w:rsidRPr="00B50FDC">
        <w:rPr>
          <w:rFonts w:eastAsia="Calibri"/>
        </w:rPr>
        <w:t>ş</w:t>
      </w:r>
      <w:r w:rsidR="002265BA" w:rsidRPr="00B50FDC">
        <w:t>malar sonucunda 1984 yılında OSI</w:t>
      </w:r>
      <w:r w:rsidR="0019567A">
        <w:t xml:space="preserve"> (</w:t>
      </w:r>
      <w:r w:rsidR="002265BA" w:rsidRPr="00B50FDC">
        <w:t>Open Systems Interconnection) referans modeli ortaya çıkarılmı</w:t>
      </w:r>
      <w:r w:rsidR="002265BA" w:rsidRPr="00B50FDC">
        <w:rPr>
          <w:rFonts w:eastAsia="Calibri"/>
        </w:rPr>
        <w:t>ş</w:t>
      </w:r>
      <w:r w:rsidR="002265BA" w:rsidRPr="00B50FDC">
        <w:t>tır. Bu model sayesinde de</w:t>
      </w:r>
      <w:r w:rsidR="002265BA" w:rsidRPr="00B50FDC">
        <w:rPr>
          <w:rFonts w:eastAsia="Calibri"/>
        </w:rPr>
        <w:t>ğ</w:t>
      </w:r>
      <w:r w:rsidR="002265BA" w:rsidRPr="00B50FDC">
        <w:t>i</w:t>
      </w:r>
      <w:r w:rsidR="002265BA" w:rsidRPr="00B50FDC">
        <w:rPr>
          <w:rFonts w:eastAsia="Calibri"/>
        </w:rPr>
        <w:t>ş</w:t>
      </w:r>
      <w:r w:rsidR="002265BA" w:rsidRPr="00B50FDC">
        <w:t xml:space="preserve">ik bilgisayar firmalarının </w:t>
      </w:r>
      <w:r w:rsidR="002265BA" w:rsidRPr="00B50FDC">
        <w:lastRenderedPageBreak/>
        <w:t>ürettikleri bilgisayarlar arasındaki ileti</w:t>
      </w:r>
      <w:r w:rsidR="002265BA" w:rsidRPr="00B50FDC">
        <w:rPr>
          <w:rFonts w:eastAsia="Calibri"/>
        </w:rPr>
        <w:t>ş</w:t>
      </w:r>
      <w:r w:rsidR="002265BA" w:rsidRPr="00B50FDC">
        <w:t>imi bir standarda oturtmak ve farklı standartlar arası uyumsuzluk sebebi ile ortaya çıkan ileti</w:t>
      </w:r>
      <w:r w:rsidR="002265BA" w:rsidRPr="00B50FDC">
        <w:rPr>
          <w:rFonts w:eastAsia="Calibri"/>
        </w:rPr>
        <w:t>ş</w:t>
      </w:r>
      <w:r w:rsidR="002265BA" w:rsidRPr="00B50FDC">
        <w:t>im sorununu ortadan kaldırmak hedeflenmi</w:t>
      </w:r>
      <w:r w:rsidR="002265BA" w:rsidRPr="00B50FDC">
        <w:rPr>
          <w:rFonts w:eastAsia="Calibri"/>
        </w:rPr>
        <w:t>ş</w:t>
      </w:r>
      <w:r w:rsidR="002265BA" w:rsidRPr="00B50FDC">
        <w:t>tir. OSI referans modelinde, iki bilgisayar sistemi arasında yapılacak olan ileti</w:t>
      </w:r>
      <w:r w:rsidR="002265BA" w:rsidRPr="00B50FDC">
        <w:rPr>
          <w:rFonts w:eastAsia="Calibri"/>
        </w:rPr>
        <w:t>ş</w:t>
      </w:r>
      <w:r w:rsidR="002265BA" w:rsidRPr="00B50FDC">
        <w:t>im problemini çözmek için 7 katmanlı bir a</w:t>
      </w:r>
      <w:r w:rsidR="002265BA" w:rsidRPr="00B50FDC">
        <w:rPr>
          <w:rFonts w:eastAsia="Calibri"/>
        </w:rPr>
        <w:t>ğ</w:t>
      </w:r>
      <w:r w:rsidR="002265BA" w:rsidRPr="00B50FDC">
        <w:t xml:space="preserve"> sistemi önerilmi</w:t>
      </w:r>
      <w:r w:rsidR="002265BA" w:rsidRPr="00B50FDC">
        <w:rPr>
          <w:rFonts w:eastAsia="Calibri"/>
        </w:rPr>
        <w:t>ş</w:t>
      </w:r>
      <w:r w:rsidR="002265BA" w:rsidRPr="00B50FDC">
        <w:t>tir. Bir ba</w:t>
      </w:r>
      <w:r w:rsidR="002265BA" w:rsidRPr="00B50FDC">
        <w:rPr>
          <w:rFonts w:eastAsia="Calibri"/>
        </w:rPr>
        <w:t>ş</w:t>
      </w:r>
      <w:r w:rsidR="002265BA" w:rsidRPr="00B50FDC">
        <w:t>ka deyi</w:t>
      </w:r>
      <w:r w:rsidR="002265BA" w:rsidRPr="00B50FDC">
        <w:rPr>
          <w:rFonts w:eastAsia="Calibri"/>
        </w:rPr>
        <w:t>ş</w:t>
      </w:r>
      <w:r w:rsidR="002265BA" w:rsidRPr="00B50FDC">
        <w:t>le bu temel problem 7 adet küçük probleme bölünmü</w:t>
      </w:r>
      <w:r w:rsidR="002265BA" w:rsidRPr="00B50FDC">
        <w:rPr>
          <w:rFonts w:eastAsia="Calibri"/>
        </w:rPr>
        <w:t>ş</w:t>
      </w:r>
      <w:r w:rsidR="002265BA" w:rsidRPr="00B50FDC">
        <w:t xml:space="preserve"> ve her bir problem için ayrı bir çözüm yaratılmaya çalı</w:t>
      </w:r>
      <w:r w:rsidR="002265BA" w:rsidRPr="00B50FDC">
        <w:rPr>
          <w:rFonts w:eastAsia="Calibri"/>
        </w:rPr>
        <w:t>ş</w:t>
      </w:r>
      <w:r w:rsidR="002265BA" w:rsidRPr="00B50FDC">
        <w:t>ılmı</w:t>
      </w:r>
      <w:r w:rsidR="002265BA" w:rsidRPr="00B50FDC">
        <w:rPr>
          <w:rFonts w:eastAsia="Calibri"/>
        </w:rPr>
        <w:t>ş</w:t>
      </w:r>
      <w:r w:rsidR="002265BA" w:rsidRPr="00B50FDC">
        <w:t>tır. OSI modeli, bir bilgisayarda çalı</w:t>
      </w:r>
      <w:r w:rsidR="002265BA" w:rsidRPr="00B50FDC">
        <w:rPr>
          <w:rFonts w:eastAsia="Calibri"/>
        </w:rPr>
        <w:t>ş</w:t>
      </w:r>
      <w:r w:rsidR="002265BA" w:rsidRPr="00B50FDC">
        <w:t>an uygulama programının, ileti</w:t>
      </w:r>
      <w:r w:rsidR="002265BA" w:rsidRPr="00B50FDC">
        <w:rPr>
          <w:rFonts w:eastAsia="Calibri"/>
        </w:rPr>
        <w:t>ş</w:t>
      </w:r>
      <w:r w:rsidR="002265BA" w:rsidRPr="00B50FDC">
        <w:t>im ortamı üzerinden ba</w:t>
      </w:r>
      <w:r w:rsidR="002265BA" w:rsidRPr="00B50FDC">
        <w:rPr>
          <w:rFonts w:eastAsia="Calibri"/>
        </w:rPr>
        <w:t>ş</w:t>
      </w:r>
      <w:r w:rsidR="002265BA" w:rsidRPr="00B50FDC">
        <w:t>ka bir bilgisayarda çalı</w:t>
      </w:r>
      <w:r w:rsidR="002265BA" w:rsidRPr="00B50FDC">
        <w:rPr>
          <w:rFonts w:eastAsia="Calibri"/>
        </w:rPr>
        <w:t>ş</w:t>
      </w:r>
      <w:r w:rsidR="002265BA" w:rsidRPr="00B50FDC">
        <w:t>an di</w:t>
      </w:r>
      <w:r w:rsidR="002265BA" w:rsidRPr="00B50FDC">
        <w:rPr>
          <w:rFonts w:eastAsia="Calibri"/>
        </w:rPr>
        <w:t>ğ</w:t>
      </w:r>
      <w:r w:rsidR="002265BA" w:rsidRPr="00B50FDC">
        <w:t>er bir uygulama programı ile olan ileti</w:t>
      </w:r>
      <w:r w:rsidR="002265BA" w:rsidRPr="00B50FDC">
        <w:rPr>
          <w:rFonts w:eastAsia="Calibri"/>
        </w:rPr>
        <w:t>ş</w:t>
      </w:r>
      <w:r w:rsidR="002265BA" w:rsidRPr="00B50FDC">
        <w:t>iminin tüm adımlarını tanımlar. En üst katmanda görüntü ya da yazı seklinde yola çıkan bilgi, alt katmanlara indikçe makine diline dönü</w:t>
      </w:r>
      <w:r w:rsidR="002265BA" w:rsidRPr="00B50FDC">
        <w:rPr>
          <w:rFonts w:eastAsia="Calibri"/>
        </w:rPr>
        <w:t>ş</w:t>
      </w:r>
      <w:r w:rsidR="002265BA" w:rsidRPr="00B50FDC">
        <w:t>ür ve sonuç olarak 1 ve 0’lardan ibaret ele</w:t>
      </w:r>
      <w:r w:rsidR="00850B81" w:rsidRPr="00B50FDC">
        <w:t>ktrik sinyalleri halini alır</w:t>
      </w:r>
      <w:r w:rsidR="002265BA" w:rsidRPr="00B50FDC">
        <w:t xml:space="preserve">.  </w:t>
      </w:r>
    </w:p>
    <w:p w:rsidR="00467A29" w:rsidRDefault="004E2B48" w:rsidP="00C7061C">
      <w:r w:rsidRPr="00B50FDC">
        <w:t xml:space="preserve">        </w:t>
      </w:r>
      <w:r w:rsidR="002265BA" w:rsidRPr="00B50FDC">
        <w:t>OSI ba</w:t>
      </w:r>
      <w:r w:rsidR="002265BA" w:rsidRPr="00B50FDC">
        <w:rPr>
          <w:rFonts w:eastAsia="Calibri"/>
        </w:rPr>
        <w:t>ş</w:t>
      </w:r>
      <w:r w:rsidR="002265BA" w:rsidRPr="00B50FDC">
        <w:t>vuru modelinin katmanları, uygun katmanlara arayüz olu</w:t>
      </w:r>
      <w:r w:rsidR="002265BA" w:rsidRPr="00B50FDC">
        <w:rPr>
          <w:rFonts w:eastAsia="Calibri"/>
        </w:rPr>
        <w:t>ş</w:t>
      </w:r>
      <w:r w:rsidR="002265BA" w:rsidRPr="00B50FDC">
        <w:t>turmakta tasarlanmı</w:t>
      </w:r>
      <w:r w:rsidR="002265BA" w:rsidRPr="00B50FDC">
        <w:rPr>
          <w:rFonts w:eastAsia="Calibri"/>
        </w:rPr>
        <w:t>ş</w:t>
      </w:r>
      <w:r w:rsidR="002265BA" w:rsidRPr="00B50FDC">
        <w:t>tı. Örne</w:t>
      </w:r>
      <w:r w:rsidR="002265BA" w:rsidRPr="00B50FDC">
        <w:rPr>
          <w:rFonts w:eastAsia="Calibri"/>
        </w:rPr>
        <w:t>ğ</w:t>
      </w:r>
      <w:r w:rsidR="002265BA" w:rsidRPr="00B50FDC">
        <w:t>in sunum katmanı, Uygulama ve Oturum katmanları arasında arayüz olu</w:t>
      </w:r>
      <w:r w:rsidR="002265BA" w:rsidRPr="00B50FDC">
        <w:rPr>
          <w:rFonts w:eastAsia="Calibri"/>
        </w:rPr>
        <w:t>ş</w:t>
      </w:r>
      <w:r w:rsidR="002265BA" w:rsidRPr="00B50FDC">
        <w:t>turmak için tasarlanmı</w:t>
      </w:r>
      <w:r w:rsidR="002265BA" w:rsidRPr="00B50FDC">
        <w:rPr>
          <w:rFonts w:eastAsia="Calibri"/>
        </w:rPr>
        <w:t>ş</w:t>
      </w:r>
      <w:r w:rsidR="002265BA" w:rsidRPr="00B50FDC">
        <w:t>tı. Her katman, di</w:t>
      </w:r>
      <w:r w:rsidR="002265BA" w:rsidRPr="00B50FDC">
        <w:rPr>
          <w:rFonts w:eastAsia="Calibri"/>
        </w:rPr>
        <w:t>ğ</w:t>
      </w:r>
      <w:r w:rsidR="002265BA" w:rsidRPr="00B50FDC">
        <w:t>er katmanlardan ba</w:t>
      </w:r>
      <w:r w:rsidR="002265BA" w:rsidRPr="00B50FDC">
        <w:rPr>
          <w:rFonts w:eastAsia="Calibri"/>
        </w:rPr>
        <w:t>ğ</w:t>
      </w:r>
      <w:r w:rsidR="002265BA" w:rsidRPr="00B50FDC">
        <w:t>ımsız belirgin i</w:t>
      </w:r>
      <w:r w:rsidR="002265BA" w:rsidRPr="00B50FDC">
        <w:rPr>
          <w:rFonts w:eastAsia="Calibri"/>
        </w:rPr>
        <w:t>ş</w:t>
      </w:r>
      <w:r w:rsidR="002265BA" w:rsidRPr="00B50FDC">
        <w:t>levleri tanımlamaktadır. Bu da ileti</w:t>
      </w:r>
      <w:r w:rsidR="002265BA" w:rsidRPr="00B50FDC">
        <w:rPr>
          <w:rFonts w:eastAsia="Calibri"/>
        </w:rPr>
        <w:t>ş</w:t>
      </w:r>
      <w:r w:rsidR="002265BA" w:rsidRPr="00B50FDC">
        <w:t>im sisteminin bölünmesine izin verir. Böylece a</w:t>
      </w:r>
      <w:r w:rsidR="002265BA" w:rsidRPr="00B50FDC">
        <w:rPr>
          <w:rFonts w:eastAsia="Calibri"/>
        </w:rPr>
        <w:t>ğ</w:t>
      </w:r>
      <w:r w:rsidR="002265BA" w:rsidRPr="00B50FDC">
        <w:t xml:space="preserve"> mimarisi tasarım i</w:t>
      </w:r>
      <w:r w:rsidR="002265BA" w:rsidRPr="00B50FDC">
        <w:rPr>
          <w:rFonts w:eastAsia="Calibri"/>
        </w:rPr>
        <w:t>ş</w:t>
      </w:r>
      <w:r w:rsidR="002265BA" w:rsidRPr="00B50FDC">
        <w:t>lerli</w:t>
      </w:r>
      <w:r w:rsidR="002265BA" w:rsidRPr="00B50FDC">
        <w:rPr>
          <w:rFonts w:eastAsia="Calibri"/>
        </w:rPr>
        <w:t>ğ</w:t>
      </w:r>
      <w:r w:rsidR="002265BA" w:rsidRPr="00B50FDC">
        <w:t>i her katmanda de</w:t>
      </w:r>
      <w:r w:rsidR="002265BA" w:rsidRPr="00B50FDC">
        <w:rPr>
          <w:rFonts w:eastAsia="Calibri"/>
        </w:rPr>
        <w:t>ğ</w:t>
      </w:r>
      <w:r w:rsidR="002265BA" w:rsidRPr="00B50FDC">
        <w:t>i</w:t>
      </w:r>
      <w:r w:rsidR="002265BA" w:rsidRPr="00B50FDC">
        <w:rPr>
          <w:rFonts w:eastAsia="Calibri"/>
        </w:rPr>
        <w:t>ş</w:t>
      </w:r>
      <w:r w:rsidR="002265BA" w:rsidRPr="00B50FDC">
        <w:t xml:space="preserve">ik problemlerin tutulmasına izin verir. </w:t>
      </w:r>
      <w:r w:rsidR="00C7061C" w:rsidRPr="00B50FDC">
        <w:t>Burada, tüm</w:t>
      </w:r>
      <w:r w:rsidR="002265BA" w:rsidRPr="00B50FDC">
        <w:t xml:space="preserve"> i</w:t>
      </w:r>
      <w:r w:rsidR="002265BA" w:rsidRPr="00B50FDC">
        <w:rPr>
          <w:rFonts w:eastAsia="Calibri"/>
        </w:rPr>
        <w:t>ş</w:t>
      </w:r>
      <w:r w:rsidR="002265BA" w:rsidRPr="00B50FDC">
        <w:t>letim sisteminin karma</w:t>
      </w:r>
      <w:r w:rsidR="002265BA" w:rsidRPr="00B50FDC">
        <w:rPr>
          <w:rFonts w:eastAsia="Calibri"/>
        </w:rPr>
        <w:t>ş</w:t>
      </w:r>
      <w:r w:rsidR="002265BA" w:rsidRPr="00B50FDC">
        <w:t>ıklı</w:t>
      </w:r>
      <w:r w:rsidR="002265BA" w:rsidRPr="00B50FDC">
        <w:rPr>
          <w:rFonts w:eastAsia="Calibri"/>
        </w:rPr>
        <w:t>ğ</w:t>
      </w:r>
      <w:r w:rsidR="002265BA" w:rsidRPr="00B50FDC">
        <w:t>ı bölünüp basit süreçlere adreslenir. Katmanlı a</w:t>
      </w:r>
      <w:r w:rsidR="002265BA" w:rsidRPr="00B50FDC">
        <w:rPr>
          <w:rFonts w:eastAsia="Calibri"/>
        </w:rPr>
        <w:t>ğ</w:t>
      </w:r>
      <w:r w:rsidR="002265BA" w:rsidRPr="00B50FDC">
        <w:t xml:space="preserve"> mimarisi bu tarzda i</w:t>
      </w:r>
      <w:r w:rsidR="002265BA" w:rsidRPr="00B50FDC">
        <w:rPr>
          <w:rFonts w:eastAsia="Calibri"/>
        </w:rPr>
        <w:t>ş</w:t>
      </w:r>
      <w:r w:rsidR="002265BA" w:rsidRPr="00B50FDC">
        <w:t>lerli</w:t>
      </w:r>
      <w:r w:rsidR="002265BA" w:rsidRPr="00B50FDC">
        <w:rPr>
          <w:rFonts w:eastAsia="Calibri"/>
        </w:rPr>
        <w:t>ğ</w:t>
      </w:r>
      <w:r w:rsidR="002265BA" w:rsidRPr="00B50FDC">
        <w:t>in çoklu fiziksel aygıtlar arasında a</w:t>
      </w:r>
      <w:r w:rsidR="002265BA" w:rsidRPr="00B50FDC">
        <w:rPr>
          <w:rFonts w:eastAsia="Calibri"/>
        </w:rPr>
        <w:t>ğ</w:t>
      </w:r>
      <w:r w:rsidR="002265BA" w:rsidRPr="00B50FDC">
        <w:t xml:space="preserve"> tasarımının do</w:t>
      </w:r>
      <w:r w:rsidR="002265BA" w:rsidRPr="00B50FDC">
        <w:rPr>
          <w:rFonts w:eastAsia="Calibri"/>
        </w:rPr>
        <w:t>ğ</w:t>
      </w:r>
      <w:r w:rsidR="002265BA" w:rsidRPr="00B50FDC">
        <w:t>al bölünmesini sa</w:t>
      </w:r>
      <w:r w:rsidR="002265BA" w:rsidRPr="00B50FDC">
        <w:rPr>
          <w:rFonts w:eastAsia="Calibri"/>
        </w:rPr>
        <w:t>ğ</w:t>
      </w:r>
      <w:r w:rsidR="002265BA" w:rsidRPr="00B50FDC">
        <w:t>lar. OSI’nin geli</w:t>
      </w:r>
      <w:r w:rsidR="002265BA" w:rsidRPr="00B50FDC">
        <w:rPr>
          <w:rFonts w:eastAsia="Calibri"/>
        </w:rPr>
        <w:t>ş</w:t>
      </w:r>
      <w:r w:rsidR="002265BA" w:rsidRPr="00B50FDC">
        <w:t>i her türden bilgisayarın birbiri ile ileti</w:t>
      </w:r>
      <w:r w:rsidR="002265BA" w:rsidRPr="00B50FDC">
        <w:rPr>
          <w:rFonts w:eastAsia="Calibri"/>
        </w:rPr>
        <w:t>ş</w:t>
      </w:r>
      <w:r w:rsidR="002265BA" w:rsidRPr="00B50FDC">
        <w:t>imi sorununa çözüm olmu</w:t>
      </w:r>
      <w:r w:rsidR="002265BA" w:rsidRPr="00B50FDC">
        <w:rPr>
          <w:rFonts w:eastAsia="Calibri"/>
        </w:rPr>
        <w:t>ş</w:t>
      </w:r>
      <w:r w:rsidR="002265BA" w:rsidRPr="00B50FDC">
        <w:t xml:space="preserve">tur. OSI </w:t>
      </w:r>
      <w:r w:rsidR="00850B81" w:rsidRPr="00B50FDC">
        <w:t>modelinin yedi katmanı vardır.</w:t>
      </w:r>
      <w:r w:rsidR="002265BA" w:rsidRPr="00B50FDC">
        <w:t xml:space="preserve"> </w:t>
      </w:r>
      <w:r w:rsidR="00850B81" w:rsidRPr="00B50FDC">
        <w:t>[</w:t>
      </w:r>
      <w:r w:rsidR="00C7061C" w:rsidRPr="00B50FDC">
        <w:t>52] [53] [</w:t>
      </w:r>
      <w:r w:rsidR="00850B81" w:rsidRPr="00B50FDC">
        <w:t>54</w:t>
      </w:r>
      <w:r w:rsidR="00BF47DC" w:rsidRPr="00B50FDC">
        <w:t>]</w:t>
      </w:r>
    </w:p>
    <w:tbl>
      <w:tblPr>
        <w:tblW w:w="9137" w:type="dxa"/>
        <w:tblInd w:w="-65" w:type="dxa"/>
        <w:tblLook w:val="04A0" w:firstRow="1" w:lastRow="0" w:firstColumn="1" w:lastColumn="0" w:noHBand="0" w:noVBand="1"/>
      </w:tblPr>
      <w:tblGrid>
        <w:gridCol w:w="3855"/>
        <w:gridCol w:w="10640"/>
      </w:tblGrid>
      <w:tr w:rsidR="002265BA" w:rsidTr="008C5078">
        <w:trPr>
          <w:trHeight w:val="1038"/>
        </w:trPr>
        <w:tc>
          <w:tcPr>
            <w:tcW w:w="2411" w:type="dxa"/>
            <w:vMerge w:val="restart"/>
            <w:tcBorders>
              <w:top w:val="nil"/>
              <w:left w:val="nil"/>
              <w:bottom w:val="nil"/>
              <w:right w:val="nil"/>
            </w:tcBorders>
          </w:tcPr>
          <w:p w:rsidR="002265BA" w:rsidRDefault="002265BA" w:rsidP="00C7061C">
            <w:pPr>
              <w:spacing w:line="259" w:lineRule="auto"/>
              <w:ind w:right="1112"/>
            </w:pPr>
          </w:p>
          <w:tbl>
            <w:tblPr>
              <w:tblW w:w="3603" w:type="dxa"/>
              <w:tblCellMar>
                <w:left w:w="65" w:type="dxa"/>
                <w:bottom w:w="50" w:type="dxa"/>
                <w:right w:w="115" w:type="dxa"/>
              </w:tblCellMar>
              <w:tblLook w:val="04A0" w:firstRow="1" w:lastRow="0" w:firstColumn="1" w:lastColumn="0" w:noHBand="0" w:noVBand="1"/>
            </w:tblPr>
            <w:tblGrid>
              <w:gridCol w:w="3603"/>
            </w:tblGrid>
            <w:tr w:rsidR="002265BA" w:rsidTr="001C363E">
              <w:trPr>
                <w:trHeight w:val="1196"/>
              </w:trPr>
              <w:tc>
                <w:tcPr>
                  <w:tcW w:w="3603" w:type="dxa"/>
                  <w:tcBorders>
                    <w:top w:val="double" w:sz="6" w:space="0" w:color="000000"/>
                    <w:left w:val="double" w:sz="5" w:space="0" w:color="000000"/>
                    <w:bottom w:val="double" w:sz="6" w:space="0" w:color="000000"/>
                    <w:right w:val="double" w:sz="5" w:space="0" w:color="000000"/>
                  </w:tcBorders>
                  <w:vAlign w:val="bottom"/>
                </w:tcPr>
                <w:p w:rsidR="002265BA" w:rsidRDefault="002265BA" w:rsidP="001C363E">
                  <w:pPr>
                    <w:spacing w:line="259" w:lineRule="auto"/>
                  </w:pPr>
                  <w:r>
                    <w:rPr>
                      <w:b/>
                    </w:rPr>
                    <w:t>Uygulama</w:t>
                  </w:r>
                  <w:r>
                    <w:rPr>
                      <w:rFonts w:ascii="Calibri" w:eastAsia="Calibri" w:hAnsi="Calibri" w:cs="Calibri"/>
                      <w:noProof/>
                      <w:lang w:eastAsia="tr-TR"/>
                    </w:rPr>
                    <mc:AlternateContent>
                      <mc:Choice Requires="wpg">
                        <w:drawing>
                          <wp:inline distT="0" distB="0" distL="0" distR="0" wp14:anchorId="59137BCE" wp14:editId="5B8169C6">
                            <wp:extent cx="926600" cy="652272"/>
                            <wp:effectExtent l="0" t="0" r="0" b="0"/>
                            <wp:docPr id="53724" name="Group 53724"/>
                            <wp:cNvGraphicFramePr/>
                            <a:graphic xmlns:a="http://schemas.openxmlformats.org/drawingml/2006/main">
                              <a:graphicData uri="http://schemas.microsoft.com/office/word/2010/wordprocessingGroup">
                                <wpg:wgp>
                                  <wpg:cNvGrpSpPr/>
                                  <wpg:grpSpPr>
                                    <a:xfrm>
                                      <a:off x="0" y="0"/>
                                      <a:ext cx="926600" cy="652272"/>
                                      <a:chOff x="0" y="0"/>
                                      <a:chExt cx="926600" cy="652272"/>
                                    </a:xfrm>
                                  </wpg:grpSpPr>
                                  <wps:wsp>
                                    <wps:cNvPr id="2279" name="Shape 2279"/>
                                    <wps:cNvSpPr/>
                                    <wps:spPr>
                                      <a:xfrm>
                                        <a:off x="0" y="6"/>
                                        <a:ext cx="690384" cy="652263"/>
                                      </a:xfrm>
                                      <a:custGeom>
                                        <a:avLst/>
                                        <a:gdLst/>
                                        <a:ahLst/>
                                        <a:cxnLst/>
                                        <a:rect l="0" t="0" r="0" b="0"/>
                                        <a:pathLst>
                                          <a:path w="690384" h="652263">
                                            <a:moveTo>
                                              <a:pt x="397773" y="0"/>
                                            </a:moveTo>
                                            <a:lnTo>
                                              <a:pt x="0" y="652263"/>
                                            </a:lnTo>
                                            <a:lnTo>
                                              <a:pt x="690384" y="652263"/>
                                            </a:lnTo>
                                            <a:lnTo>
                                              <a:pt x="397773" y="0"/>
                                            </a:lnTo>
                                            <a:close/>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80" name="Shape 2280"/>
                                    <wps:cNvSpPr/>
                                    <wps:spPr>
                                      <a:xfrm>
                                        <a:off x="394723" y="6"/>
                                        <a:ext cx="531877" cy="652263"/>
                                      </a:xfrm>
                                      <a:custGeom>
                                        <a:avLst/>
                                        <a:gdLst/>
                                        <a:ahLst/>
                                        <a:cxnLst/>
                                        <a:rect l="0" t="0" r="0" b="0"/>
                                        <a:pathLst>
                                          <a:path w="531877" h="652263">
                                            <a:moveTo>
                                              <a:pt x="0" y="0"/>
                                            </a:moveTo>
                                            <a:lnTo>
                                              <a:pt x="531877" y="428243"/>
                                            </a:lnTo>
                                            <a:lnTo>
                                              <a:pt x="295661" y="652263"/>
                                            </a:lnTo>
                                            <a:lnTo>
                                              <a:pt x="286509" y="615695"/>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81" name="Shape 2281"/>
                                    <wps:cNvSpPr/>
                                    <wps:spPr>
                                      <a:xfrm>
                                        <a:off x="315470" y="92963"/>
                                        <a:ext cx="198124" cy="36579"/>
                                      </a:xfrm>
                                      <a:custGeom>
                                        <a:avLst/>
                                        <a:gdLst/>
                                        <a:ahLst/>
                                        <a:cxnLst/>
                                        <a:rect l="0" t="0" r="0" b="0"/>
                                        <a:pathLst>
                                          <a:path w="198124" h="36579">
                                            <a:moveTo>
                                              <a:pt x="0" y="36579"/>
                                            </a:moveTo>
                                            <a:lnTo>
                                              <a:pt x="137173" y="36579"/>
                                            </a:lnTo>
                                            <a:lnTo>
                                              <a:pt x="198124"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82" name="Shape 2282"/>
                                    <wps:cNvSpPr/>
                                    <wps:spPr>
                                      <a:xfrm>
                                        <a:off x="275853" y="149350"/>
                                        <a:ext cx="295661" cy="56398"/>
                                      </a:xfrm>
                                      <a:custGeom>
                                        <a:avLst/>
                                        <a:gdLst/>
                                        <a:ahLst/>
                                        <a:cxnLst/>
                                        <a:rect l="0" t="0" r="0" b="0"/>
                                        <a:pathLst>
                                          <a:path w="295661" h="56398">
                                            <a:moveTo>
                                              <a:pt x="0" y="56398"/>
                                            </a:moveTo>
                                            <a:lnTo>
                                              <a:pt x="216407" y="56398"/>
                                            </a:lnTo>
                                            <a:lnTo>
                                              <a:pt x="295661"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83" name="Shape 2283"/>
                                    <wps:cNvSpPr/>
                                    <wps:spPr>
                                      <a:xfrm>
                                        <a:off x="216407" y="205748"/>
                                        <a:ext cx="434340" cy="91437"/>
                                      </a:xfrm>
                                      <a:custGeom>
                                        <a:avLst/>
                                        <a:gdLst/>
                                        <a:ahLst/>
                                        <a:cxnLst/>
                                        <a:rect l="0" t="0" r="0" b="0"/>
                                        <a:pathLst>
                                          <a:path w="434340" h="91437">
                                            <a:moveTo>
                                              <a:pt x="0" y="91437"/>
                                            </a:moveTo>
                                            <a:lnTo>
                                              <a:pt x="315469" y="91437"/>
                                            </a:lnTo>
                                            <a:lnTo>
                                              <a:pt x="434340"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84" name="Shape 2284"/>
                                    <wps:cNvSpPr/>
                                    <wps:spPr>
                                      <a:xfrm>
                                        <a:off x="158507" y="260606"/>
                                        <a:ext cx="551685" cy="131064"/>
                                      </a:xfrm>
                                      <a:custGeom>
                                        <a:avLst/>
                                        <a:gdLst/>
                                        <a:ahLst/>
                                        <a:cxnLst/>
                                        <a:rect l="0" t="0" r="0" b="0"/>
                                        <a:pathLst>
                                          <a:path w="551685" h="131064">
                                            <a:moveTo>
                                              <a:pt x="0" y="131064"/>
                                            </a:moveTo>
                                            <a:lnTo>
                                              <a:pt x="413006" y="131064"/>
                                            </a:lnTo>
                                            <a:lnTo>
                                              <a:pt x="551685"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85" name="Shape 2285"/>
                                    <wps:cNvSpPr/>
                                    <wps:spPr>
                                      <a:xfrm>
                                        <a:off x="118870" y="464817"/>
                                        <a:ext cx="492260" cy="0"/>
                                      </a:xfrm>
                                      <a:custGeom>
                                        <a:avLst/>
                                        <a:gdLst/>
                                        <a:ahLst/>
                                        <a:cxnLst/>
                                        <a:rect l="0" t="0" r="0" b="0"/>
                                        <a:pathLst>
                                          <a:path w="492260">
                                            <a:moveTo>
                                              <a:pt x="0" y="0"/>
                                            </a:moveTo>
                                            <a:lnTo>
                                              <a:pt x="492260"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86" name="Shape 2286"/>
                                    <wps:cNvSpPr/>
                                    <wps:spPr>
                                      <a:xfrm>
                                        <a:off x="611130" y="297185"/>
                                        <a:ext cx="156982" cy="167632"/>
                                      </a:xfrm>
                                      <a:custGeom>
                                        <a:avLst/>
                                        <a:gdLst/>
                                        <a:ahLst/>
                                        <a:cxnLst/>
                                        <a:rect l="0" t="0" r="0" b="0"/>
                                        <a:pathLst>
                                          <a:path w="156982" h="167632">
                                            <a:moveTo>
                                              <a:pt x="0" y="167632"/>
                                            </a:moveTo>
                                            <a:lnTo>
                                              <a:pt x="156982"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87" name="Shape 2287"/>
                                    <wps:cNvSpPr/>
                                    <wps:spPr>
                                      <a:xfrm>
                                        <a:off x="79253" y="353573"/>
                                        <a:ext cx="748284" cy="185922"/>
                                      </a:xfrm>
                                      <a:custGeom>
                                        <a:avLst/>
                                        <a:gdLst/>
                                        <a:ahLst/>
                                        <a:cxnLst/>
                                        <a:rect l="0" t="0" r="0" b="0"/>
                                        <a:pathLst>
                                          <a:path w="748284" h="185922">
                                            <a:moveTo>
                                              <a:pt x="0" y="185922"/>
                                            </a:moveTo>
                                            <a:lnTo>
                                              <a:pt x="551685" y="185922"/>
                                            </a:lnTo>
                                            <a:lnTo>
                                              <a:pt x="748284"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88" name="Shape 2288"/>
                                    <wps:cNvSpPr/>
                                    <wps:spPr>
                                      <a:xfrm>
                                        <a:off x="18" y="544068"/>
                                        <a:ext cx="682752" cy="108204"/>
                                      </a:xfrm>
                                      <a:custGeom>
                                        <a:avLst/>
                                        <a:gdLst/>
                                        <a:ahLst/>
                                        <a:cxnLst/>
                                        <a:rect l="0" t="0" r="0" b="0"/>
                                        <a:pathLst>
                                          <a:path w="682752" h="108204">
                                            <a:moveTo>
                                              <a:pt x="97536" y="0"/>
                                            </a:moveTo>
                                            <a:lnTo>
                                              <a:pt x="633984" y="0"/>
                                            </a:lnTo>
                                            <a:lnTo>
                                              <a:pt x="682752" y="108204"/>
                                            </a:lnTo>
                                            <a:lnTo>
                                              <a:pt x="0" y="108204"/>
                                            </a:lnTo>
                                            <a:lnTo>
                                              <a:pt x="9753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289" name="Shape 2289"/>
                                    <wps:cNvSpPr/>
                                    <wps:spPr>
                                      <a:xfrm>
                                        <a:off x="0" y="544073"/>
                                        <a:ext cx="682758" cy="108197"/>
                                      </a:xfrm>
                                      <a:custGeom>
                                        <a:avLst/>
                                        <a:gdLst/>
                                        <a:ahLst/>
                                        <a:cxnLst/>
                                        <a:rect l="0" t="0" r="0" b="0"/>
                                        <a:pathLst>
                                          <a:path w="682758" h="108197">
                                            <a:moveTo>
                                              <a:pt x="97537" y="0"/>
                                            </a:moveTo>
                                            <a:lnTo>
                                              <a:pt x="633989" y="0"/>
                                            </a:lnTo>
                                            <a:lnTo>
                                              <a:pt x="682758" y="108197"/>
                                            </a:lnTo>
                                            <a:lnTo>
                                              <a:pt x="0" y="108197"/>
                                            </a:lnTo>
                                            <a:lnTo>
                                              <a:pt x="97537" y="0"/>
                                            </a:lnTo>
                                            <a:close/>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90" name="Rectangle 2290"/>
                                    <wps:cNvSpPr/>
                                    <wps:spPr>
                                      <a:xfrm>
                                        <a:off x="341393" y="579508"/>
                                        <a:ext cx="36148" cy="76055"/>
                                      </a:xfrm>
                                      <a:prstGeom prst="rect">
                                        <a:avLst/>
                                      </a:prstGeom>
                                      <a:ln>
                                        <a:noFill/>
                                      </a:ln>
                                    </wps:spPr>
                                    <wps:txbx>
                                      <w:txbxContent>
                                        <w:p w:rsidR="0018098E" w:rsidRDefault="0018098E" w:rsidP="002265BA">
                                          <w:r>
                                            <w:rPr>
                                              <w:sz w:val="9"/>
                                            </w:rPr>
                                            <w:t>1</w:t>
                                          </w:r>
                                        </w:p>
                                      </w:txbxContent>
                                    </wps:txbx>
                                    <wps:bodyPr horzOverflow="overflow" vert="horz" lIns="0" tIns="0" rIns="0" bIns="0" rtlCol="0">
                                      <a:noAutofit/>
                                    </wps:bodyPr>
                                  </wps:wsp>
                                  <wps:wsp>
                                    <wps:cNvPr id="2291" name="Rectangle 2291"/>
                                    <wps:cNvSpPr/>
                                    <wps:spPr>
                                      <a:xfrm>
                                        <a:off x="292625" y="471304"/>
                                        <a:ext cx="36148" cy="76055"/>
                                      </a:xfrm>
                                      <a:prstGeom prst="rect">
                                        <a:avLst/>
                                      </a:prstGeom>
                                      <a:ln>
                                        <a:noFill/>
                                      </a:ln>
                                    </wps:spPr>
                                    <wps:txbx>
                                      <w:txbxContent>
                                        <w:p w:rsidR="0018098E" w:rsidRDefault="0018098E" w:rsidP="002265BA">
                                          <w:r>
                                            <w:rPr>
                                              <w:sz w:val="9"/>
                                            </w:rPr>
                                            <w:t>2</w:t>
                                          </w:r>
                                        </w:p>
                                      </w:txbxContent>
                                    </wps:txbx>
                                    <wps:bodyPr horzOverflow="overflow" vert="horz" lIns="0" tIns="0" rIns="0" bIns="0" rtlCol="0">
                                      <a:noAutofit/>
                                    </wps:bodyPr>
                                  </wps:wsp>
                                  <wps:wsp>
                                    <wps:cNvPr id="2292" name="Rectangle 2292"/>
                                    <wps:cNvSpPr/>
                                    <wps:spPr>
                                      <a:xfrm>
                                        <a:off x="341393" y="389009"/>
                                        <a:ext cx="36148" cy="76054"/>
                                      </a:xfrm>
                                      <a:prstGeom prst="rect">
                                        <a:avLst/>
                                      </a:prstGeom>
                                      <a:ln>
                                        <a:noFill/>
                                      </a:ln>
                                    </wps:spPr>
                                    <wps:txbx>
                                      <w:txbxContent>
                                        <w:p w:rsidR="0018098E" w:rsidRDefault="0018098E" w:rsidP="002265BA">
                                          <w:r>
                                            <w:rPr>
                                              <w:sz w:val="9"/>
                                            </w:rPr>
                                            <w:t>3</w:t>
                                          </w:r>
                                        </w:p>
                                      </w:txbxContent>
                                    </wps:txbx>
                                    <wps:bodyPr horzOverflow="overflow" vert="horz" lIns="0" tIns="0" rIns="0" bIns="0" rtlCol="0">
                                      <a:noAutofit/>
                                    </wps:bodyPr>
                                  </wps:wsp>
                                  <wps:wsp>
                                    <wps:cNvPr id="2293" name="Rectangle 2293"/>
                                    <wps:cNvSpPr/>
                                    <wps:spPr>
                                      <a:xfrm>
                                        <a:off x="292625" y="308238"/>
                                        <a:ext cx="36148" cy="76055"/>
                                      </a:xfrm>
                                      <a:prstGeom prst="rect">
                                        <a:avLst/>
                                      </a:prstGeom>
                                      <a:ln>
                                        <a:noFill/>
                                      </a:ln>
                                    </wps:spPr>
                                    <wps:txbx>
                                      <w:txbxContent>
                                        <w:p w:rsidR="0018098E" w:rsidRDefault="0018098E" w:rsidP="002265BA">
                                          <w:r>
                                            <w:rPr>
                                              <w:sz w:val="9"/>
                                            </w:rPr>
                                            <w:t>4</w:t>
                                          </w:r>
                                        </w:p>
                                      </w:txbxContent>
                                    </wps:txbx>
                                    <wps:bodyPr horzOverflow="overflow" vert="horz" lIns="0" tIns="0" rIns="0" bIns="0" rtlCol="0">
                                      <a:noAutofit/>
                                    </wps:bodyPr>
                                  </wps:wsp>
                                  <wps:wsp>
                                    <wps:cNvPr id="2294" name="Rectangle 2294"/>
                                    <wps:cNvSpPr/>
                                    <wps:spPr>
                                      <a:xfrm>
                                        <a:off x="341393" y="225942"/>
                                        <a:ext cx="36148" cy="76055"/>
                                      </a:xfrm>
                                      <a:prstGeom prst="rect">
                                        <a:avLst/>
                                      </a:prstGeom>
                                      <a:ln>
                                        <a:noFill/>
                                      </a:ln>
                                    </wps:spPr>
                                    <wps:txbx>
                                      <w:txbxContent>
                                        <w:p w:rsidR="0018098E" w:rsidRDefault="0018098E" w:rsidP="002265BA">
                                          <w:r>
                                            <w:rPr>
                                              <w:sz w:val="9"/>
                                            </w:rPr>
                                            <w:t>5</w:t>
                                          </w:r>
                                        </w:p>
                                      </w:txbxContent>
                                    </wps:txbx>
                                    <wps:bodyPr horzOverflow="overflow" vert="horz" lIns="0" tIns="0" rIns="0" bIns="0" rtlCol="0">
                                      <a:noAutofit/>
                                    </wps:bodyPr>
                                  </wps:wsp>
                                  <wps:wsp>
                                    <wps:cNvPr id="2295" name="Rectangle 2295"/>
                                    <wps:cNvSpPr/>
                                    <wps:spPr>
                                      <a:xfrm>
                                        <a:off x="341393" y="145170"/>
                                        <a:ext cx="36148" cy="76055"/>
                                      </a:xfrm>
                                      <a:prstGeom prst="rect">
                                        <a:avLst/>
                                      </a:prstGeom>
                                      <a:ln>
                                        <a:noFill/>
                                      </a:ln>
                                    </wps:spPr>
                                    <wps:txbx>
                                      <w:txbxContent>
                                        <w:p w:rsidR="0018098E" w:rsidRDefault="0018098E" w:rsidP="002265BA">
                                          <w:r>
                                            <w:rPr>
                                              <w:sz w:val="9"/>
                                            </w:rPr>
                                            <w:t>6</w:t>
                                          </w:r>
                                        </w:p>
                                      </w:txbxContent>
                                    </wps:txbx>
                                    <wps:bodyPr horzOverflow="overflow" vert="horz" lIns="0" tIns="0" rIns="0" bIns="0" rtlCol="0">
                                      <a:noAutofit/>
                                    </wps:bodyPr>
                                  </wps:wsp>
                                  <wps:wsp>
                                    <wps:cNvPr id="2296" name="Shape 2296"/>
                                    <wps:cNvSpPr/>
                                    <wps:spPr>
                                      <a:xfrm>
                                        <a:off x="292626" y="0"/>
                                        <a:ext cx="146304" cy="135636"/>
                                      </a:xfrm>
                                      <a:custGeom>
                                        <a:avLst/>
                                        <a:gdLst/>
                                        <a:ahLst/>
                                        <a:cxnLst/>
                                        <a:rect l="0" t="0" r="0" b="0"/>
                                        <a:pathLst>
                                          <a:path w="146304" h="135636">
                                            <a:moveTo>
                                              <a:pt x="73152" y="0"/>
                                            </a:moveTo>
                                            <a:lnTo>
                                              <a:pt x="146304" y="135636"/>
                                            </a:lnTo>
                                            <a:lnTo>
                                              <a:pt x="0" y="135636"/>
                                            </a:lnTo>
                                            <a:lnTo>
                                              <a:pt x="73152"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297" name="Shape 2297"/>
                                    <wps:cNvSpPr/>
                                    <wps:spPr>
                                      <a:xfrm>
                                        <a:off x="292610" y="6"/>
                                        <a:ext cx="146305" cy="135632"/>
                                      </a:xfrm>
                                      <a:custGeom>
                                        <a:avLst/>
                                        <a:gdLst/>
                                        <a:ahLst/>
                                        <a:cxnLst/>
                                        <a:rect l="0" t="0" r="0" b="0"/>
                                        <a:pathLst>
                                          <a:path w="146305" h="135632">
                                            <a:moveTo>
                                              <a:pt x="73153" y="0"/>
                                            </a:moveTo>
                                            <a:lnTo>
                                              <a:pt x="146305" y="135632"/>
                                            </a:lnTo>
                                            <a:lnTo>
                                              <a:pt x="0" y="135632"/>
                                            </a:lnTo>
                                            <a:lnTo>
                                              <a:pt x="73153" y="0"/>
                                            </a:lnTo>
                                            <a:close/>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298" name="Rectangle 2298"/>
                                    <wps:cNvSpPr/>
                                    <wps:spPr>
                                      <a:xfrm>
                                        <a:off x="341393" y="62874"/>
                                        <a:ext cx="36148" cy="76055"/>
                                      </a:xfrm>
                                      <a:prstGeom prst="rect">
                                        <a:avLst/>
                                      </a:prstGeom>
                                      <a:ln>
                                        <a:noFill/>
                                      </a:ln>
                                    </wps:spPr>
                                    <wps:txbx>
                                      <w:txbxContent>
                                        <w:p w:rsidR="0018098E" w:rsidRDefault="0018098E" w:rsidP="002265BA">
                                          <w:r>
                                            <w:rPr>
                                              <w:sz w:val="9"/>
                                            </w:rPr>
                                            <w:t>7</w:t>
                                          </w:r>
                                        </w:p>
                                      </w:txbxContent>
                                    </wps:txbx>
                                    <wps:bodyPr horzOverflow="overflow" vert="horz" lIns="0" tIns="0" rIns="0" bIns="0" rtlCol="0">
                                      <a:noAutofit/>
                                    </wps:bodyPr>
                                  </wps:wsp>
                                </wpg:wgp>
                              </a:graphicData>
                            </a:graphic>
                          </wp:inline>
                        </w:drawing>
                      </mc:Choice>
                      <mc:Fallback>
                        <w:pict>
                          <v:group w14:anchorId="59137BCE" id="Group 53724" o:spid="_x0000_s1046" style="width:72.95pt;height:51.35pt;mso-position-horizontal-relative:char;mso-position-vertical-relative:line" coordsize="9266,6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">
                            <v:shape id="Shape 2279" o:spid="_x0000_s1047" style="position:absolute;width:6903;height:6522;visibility:visible;mso-wrap-style:square;v-text-anchor:top" coordsize="690384,652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3N7sYA&#10;AADdAAAADwAAAGRycy9kb3ducmV2LnhtbESPT2sCMRTE7wW/Q3iF3mq2i626NYoI1V4q/sPzY/Pc&#10;bN28LEnU9ds3hUKPw8z8hpnMOtuIK/lQO1bw0s9AEJdO11wpOOw/nkcgQkTW2DgmBXcKMJv2HiZY&#10;aHfjLV13sRIJwqFABSbGtpAylIYshr5riZN3ct5iTNJXUnu8JbhtZJ5lb9JizWnBYEsLQ+V5d7EK&#10;Vkd/PgzWZjD/WgZ3odf6tPm+K/X02M3fQUTq4n/4r/2pFeT5cAy/b9ITk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3N7sYAAADdAAAADwAAAAAAAAAAAAAAAACYAgAAZHJz&#10;L2Rvd25yZXYueG1sUEsFBgAAAAAEAAQA9QAAAIsDAAAAAA==&#10;" path="m397773,l,652263r690384,l397773,xe" filled="f" strokeweight=".1256mm">
                              <v:stroke endcap="round"/>
                              <v:path arrowok="t" textboxrect="0,0,690384,652263"/>
                            </v:shape>
                            <v:shape id="Shape 2280" o:spid="_x0000_s1048" style="position:absolute;left:3947;width:5319;height:6522;visibility:visible;mso-wrap-style:square;v-text-anchor:top" coordsize="531877,652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4owcIA&#10;AADdAAAADwAAAGRycy9kb3ducmV2LnhtbERPPWvDMBDdA/0P4grZEqkegnGimFJa8FKKkwwZr9bV&#10;NrVOxlJjNb8+GgIZH+97V0Y7iAtNvnes4WWtQBA3zvTcajgdP1Y5CB+QDQ6OScM/eSj3T4sdFsbN&#10;XNPlEFqRQtgXqKELYSyk9E1HFv3ajcSJ+3GTxZDg1Eoz4ZzC7SAzpTbSYs+pocOR3jpqfg9/VkP+&#10;Hj/NeG377zlWX9kQVF2fldbL5/i6BREohof47q6MhizL0/70Jj0Bu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ijBwgAAAN0AAAAPAAAAAAAAAAAAAAAAAJgCAABkcnMvZG93&#10;bnJldi54bWxQSwUGAAAAAAQABAD1AAAAhwMAAAAA&#10;" path="m,l531877,428243,295661,652263r-9152,-36568e" filled="f" strokeweight=".1256mm">
                              <v:stroke endcap="round"/>
                              <v:path arrowok="t" textboxrect="0,0,531877,652263"/>
                            </v:shape>
                            <v:shape id="Shape 2281" o:spid="_x0000_s1049" style="position:absolute;left:3154;top:929;width:1981;height:366;visibility:visible;mso-wrap-style:square;v-text-anchor:top" coordsize="198124,36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3DsgA&#10;AADdAAAADwAAAGRycy9kb3ducmV2LnhtbESPQUvDQBSE70L/w/KE3uwmqYSadlu0UNAiiNGDx2f2&#10;NYnNvg27a5v213cLgsdhZr5hFqvBdOJAzreWFaSTBARxZXXLtYLPj83dDIQPyBo7y6TgRB5Wy9HN&#10;Agttj/xOhzLUIkLYF6igCaEvpPRVQwb9xPbE0dtZZzBE6WqpHR4j3HQyS5JcGmw5LjTY07qhal/+&#10;GgVPrw8/53T79vI13Q6ly7P7vP+2So1vh8c5iEBD+A//tZ+1giybpXB9E5+AX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1zcOyAAAAN0AAAAPAAAAAAAAAAAAAAAAAJgCAABk&#10;cnMvZG93bnJldi54bWxQSwUGAAAAAAQABAD1AAAAjQMAAAAA&#10;" path="m,36579r137173,l198124,e" filled="f" strokeweight=".1256mm">
                              <v:stroke endcap="round"/>
                              <v:path arrowok="t" textboxrect="0,0,198124,36579"/>
                            </v:shape>
                            <v:shape id="Shape 2282" o:spid="_x0000_s1050" style="position:absolute;left:2758;top:1493;width:2957;height:564;visibility:visible;mso-wrap-style:square;v-text-anchor:top" coordsize="295661,56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J1ucUA&#10;AADdAAAADwAAAGRycy9kb3ducmV2LnhtbESPzWrDMBCE74W+g9hCb41cFYJxo4QQKO3BOeQPclys&#10;rWVirVxLtd23rwKBHIeZ+YZZrCbXioH60HjW8DrLQBBX3jRcazgePl5yECEiG2w9k4Y/CrBaPj4s&#10;sDB+5B0N+1iLBOFQoAYbY1dIGSpLDsPMd8TJ+/a9w5hkX0vT45jgrpUqy+bSYcNpwWJHG0vVZf/r&#10;NBh5Og9kz9u3bT3m5eWn/FR5qfXz07R+BxFpivfwrf1lNCiVK7i+S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nW5xQAAAN0AAAAPAAAAAAAAAAAAAAAAAJgCAABkcnMv&#10;ZG93bnJldi54bWxQSwUGAAAAAAQABAD1AAAAigMAAAAA&#10;" path="m,56398r216407,l295661,e" filled="f" strokeweight=".1256mm">
                              <v:stroke endcap="round"/>
                              <v:path arrowok="t" textboxrect="0,0,295661,56398"/>
                            </v:shape>
                            <v:shape id="Shape 2283" o:spid="_x0000_s1051" style="position:absolute;left:2164;top:2057;width:4343;height:914;visibility:visible;mso-wrap-style:square;v-text-anchor:top" coordsize="434340,91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ycf8QA&#10;AADdAAAADwAAAGRycy9kb3ducmV2LnhtbESPQWvCQBSE7wX/w/IEL6IbUyoSXUWkopceqv6AR/aZ&#10;RLNvQ/bVxH/vFgo9DjPzDbPa9K5WD2pD5dnAbJqAIs69rbgwcDnvJwtQQZAt1p7JwJMCbNaDtxVm&#10;1nf8TY+TFCpCOGRooBRpMq1DXpLDMPUNcfSuvnUoUbaFti12Ee5qnSbJXDusOC6U2NCupPx++nEG&#10;xtL148MtPR/kGGjm8+Tjy38aMxr22yUooV7+w3/tozWQpot3+H0Tn4Be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cnH/EAAAA3QAAAA8AAAAAAAAAAAAAAAAAmAIAAGRycy9k&#10;b3ducmV2LnhtbFBLBQYAAAAABAAEAPUAAACJAwAAAAA=&#10;" path="m,91437r315469,l434340,e" filled="f" strokeweight=".1256mm">
                              <v:stroke endcap="round"/>
                              <v:path arrowok="t" textboxrect="0,0,434340,91437"/>
                            </v:shape>
                            <v:shape id="Shape 2284" o:spid="_x0000_s1052" style="position:absolute;left:1585;top:2606;width:5516;height:1310;visibility:visible;mso-wrap-style:square;v-text-anchor:top" coordsize="551685,13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FltcYA&#10;AADdAAAADwAAAGRycy9kb3ducmV2LnhtbESP0WrCQBRE3wX/YbmCL9Jsmkob0qxSxUqlL9X2Ay7Z&#10;2yQ0ezfsrhr/3i0IPg4zc4Ypl4PpxImcby0reExSEMSV1S3XCn6+3x9yED4ga+wsk4ILeVguxqMS&#10;C23PvKfTIdQiQtgXqKAJoS+k9FVDBn1ie+Lo/VpnMETpaqkdniPcdDJL02dpsOW40GBP64aqv8PR&#10;KJh9utUF9y96t9HbL9e11Wr3lCs1nQxvryACDeEevrU/tIIsy+fw/y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FltcYAAADdAAAADwAAAAAAAAAAAAAAAACYAgAAZHJz&#10;L2Rvd25yZXYueG1sUEsFBgAAAAAEAAQA9QAAAIsDAAAAAA==&#10;" path="m,131064r413006,l551685,e" filled="f" strokeweight=".1256mm">
                              <v:stroke endcap="round"/>
                              <v:path arrowok="t" textboxrect="0,0,551685,131064"/>
                            </v:shape>
                            <v:shape id="Shape 2285" o:spid="_x0000_s1053" style="position:absolute;left:1188;top:4648;width:4923;height:0;visibility:visible;mso-wrap-style:square;v-text-anchor:top" coordsize="49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h37sQA&#10;AADdAAAADwAAAGRycy9kb3ducmV2LnhtbESP0WrCQBRE3wv+w3ILvtVNg0qIriIFi08Fox9wzd4m&#10;S7N3Y3ZN4t+7BcHHYWbOMOvtaBvRU+eNYwWfswQEcem04UrB+bT/yED4gKyxcUwK7uRhu5m8rTHX&#10;buAj9UWoRISwz1FBHUKbS+nLmiz6mWuJo/frOoshyq6SusMhwm0j0yRZSouG40KNLX3VVP4VN6sg&#10;+/k+DCGjcX86zi/XfmeKW2mUmr6PuxWIQGN4hZ/tg1aQptkC/t/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od+7EAAAA3QAAAA8AAAAAAAAAAAAAAAAAmAIAAGRycy9k&#10;b3ducmV2LnhtbFBLBQYAAAAABAAEAPUAAACJAwAAAAA=&#10;" path="m,l492260,e" filled="f" strokeweight=".1256mm">
                              <v:stroke endcap="round"/>
                              <v:path arrowok="t" textboxrect="0,0,492260,0"/>
                            </v:shape>
                            <v:shape id="Shape 2286" o:spid="_x0000_s1054" style="position:absolute;left:6111;top:2971;width:1570;height:1677;visibility:visible;mso-wrap-style:square;v-text-anchor:top" coordsize="156982,1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v18UA&#10;AADdAAAADwAAAGRycy9kb3ducmV2LnhtbESPQWvCQBSE7wX/w/IEb3XXCBJSVxFF8SDYqPT8yL4m&#10;odm3MbvG9N93C4Ueh5n5hlmuB9uInjpfO9YwmyoQxIUzNZcabtf9awrCB2SDjWPS8E0e1qvRyxIz&#10;456cU38JpYgQ9hlqqEJoMyl9UZFFP3UtcfQ+XWcxRNmV0nT4jHDbyESphbRYc1yosKVtRcXX5WE1&#10;hPeNOpnHQZ12H3mb39N+Nz+ftZ6Mh80biEBD+A//tY9GQ5KkC/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Pm/XxQAAAN0AAAAPAAAAAAAAAAAAAAAAAJgCAABkcnMv&#10;ZG93bnJldi54bWxQSwUGAAAAAAQABAD1AAAAigMAAAAA&#10;" path="m,167632l156982,e" filled="f" strokeweight=".1256mm">
                              <v:stroke endcap="round"/>
                              <v:path arrowok="t" textboxrect="0,0,156982,167632"/>
                            </v:shape>
                            <v:shape id="Shape 2287" o:spid="_x0000_s1055" style="position:absolute;left:792;top:3535;width:7483;height:1859;visibility:visible;mso-wrap-style:square;v-text-anchor:top" coordsize="748284,185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q9MQA&#10;AADdAAAADwAAAGRycy9kb3ducmV2LnhtbESPQWsCMRSE74X+h/AKvRTNukiV1SgiCO2tVS/enpvn&#10;ZtvkZUniuv33jVDocZiZb5jlenBW9BRi61nBZFyAIK69brlRcDzsRnMQMSFrtJ5JwQ9FWK8eH5ZY&#10;aX/jT+r3qREZwrFCBSalrpIy1oYcxrHviLN38cFhyjI0Uge8ZbizsiyKV+mw5bxgsKOtofp7f3UK&#10;wrQ/OSMHe9x1lr/Ozry8fxilnp+GzQJEoiH9h//ab1pBWc5ncH+Tn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aqvTEAAAA3QAAAA8AAAAAAAAAAAAAAAAAmAIAAGRycy9k&#10;b3ducmV2LnhtbFBLBQYAAAAABAAEAPUAAACJAwAAAAA=&#10;" path="m,185922r551685,l748284,e" filled="f" strokeweight=".1256mm">
                              <v:stroke endcap="round"/>
                              <v:path arrowok="t" textboxrect="0,0,748284,185922"/>
                            </v:shape>
                            <v:shape id="Shape 2288" o:spid="_x0000_s1056" style="position:absolute;top:5440;width:6827;height:1082;visibility:visible;mso-wrap-style:square;v-text-anchor:top" coordsize="682752,1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lwLsAA&#10;AADdAAAADwAAAGRycy9kb3ducmV2LnhtbERPzYrCMBC+C75DmAUvoqk9LFKNIouyC3sQtQ8wJGNb&#10;bSaliTW+/eYg7PHj+19vo23FQL1vHCtYzDMQxNqZhisF5eUwW4LwAdlg65gUvMjDdjMerbEw7skn&#10;Gs6hEimEfYEK6hC6Qkqva7Lo564jTtzV9RZDgn0lTY/PFG5bmWfZp7TYcGqosaOvmvT9/LAKKB7R&#10;8K/Tt7iXrR6m5WH6XSo1+Yi7FYhAMfyL3+4foyDPl2luepOegN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HlwLsAAAADdAAAADwAAAAAAAAAAAAAAAACYAgAAZHJzL2Rvd25y&#10;ZXYueG1sUEsFBgAAAAAEAAQA9QAAAIUDAAAAAA==&#10;" path="m97536,l633984,r48768,108204l,108204,97536,xe" stroked="f" strokeweight="0">
                              <v:stroke endcap="round"/>
                              <v:path arrowok="t" textboxrect="0,0,682752,108204"/>
                            </v:shape>
                            <v:shape id="Shape 2289" o:spid="_x0000_s1057" style="position:absolute;top:5440;width:6827;height:1082;visibility:visible;mso-wrap-style:square;v-text-anchor:top" coordsize="682758,108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7bcUA&#10;AADdAAAADwAAAGRycy9kb3ducmV2LnhtbESPQWvCQBSE74X+h+UVvNWNkYpGV7HFYm+SRPD6yD6z&#10;wezbkF01/fduoeBxmJlvmNVmsK24Ue8bxwom4wQEceV0w7WCY/n9PgfhA7LG1jEp+CUPm/Xrywoz&#10;7e6c060ItYgQ9hkqMCF0mZS+MmTRj11HHL2z6y2GKPta6h7vEW5bmSbJTFpsOC4Y7OjLUHUprlZB&#10;OTl8XPy+2u5C+XkuDsnUlPlJqdHbsF2CCDSEZ/i//aMVpOl8AX9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txQAAAN0AAAAPAAAAAAAAAAAAAAAAAJgCAABkcnMv&#10;ZG93bnJldi54bWxQSwUGAAAAAAQABAD1AAAAigMAAAAA&#10;" path="m97537,l633989,r48769,108197l,108197,97537,xe" filled="f" strokeweight=".1256mm">
                              <v:stroke endcap="round"/>
                              <v:path arrowok="t" textboxrect="0,0,682758,108197"/>
                            </v:shape>
                            <v:rect id="Rectangle 2290" o:spid="_x0000_s1058" style="position:absolute;left:3413;top:5795;width:362;height: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8s/sIA&#10;AADdAAAADwAAAGRycy9kb3ducmV2LnhtbERPTYvCMBC9C/sfwizsTdPtQWw1iriKHtUK6m1oxrbY&#10;TEoTbddfbw4Le3y879miN7V4Uusqywq+RxEI4tzqigsFp2wznIBwHlljbZkU/JKDxfxjMMNU244P&#10;9Dz6QoQQdikqKL1vUildXpJBN7INceButjXoA2wLqVvsQripZRxFY2mw4tBQYkOrkvL78WEUbCfN&#10;8rKzr66o19fteX9OfrLEK/X12S+nIDz1/l/8595pBXGchP3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yz+wgAAAN0AAAAPAAAAAAAAAAAAAAAAAJgCAABkcnMvZG93&#10;bnJldi54bWxQSwUGAAAAAAQABAD1AAAAhwMAAAAA&#10;" filled="f" stroked="f">
                              <v:textbox inset="0,0,0,0">
                                <w:txbxContent>
                                  <w:p w:rsidR="0018098E" w:rsidRDefault="0018098E" w:rsidP="002265BA">
                                    <w:r>
                                      <w:rPr>
                                        <w:sz w:val="9"/>
                                      </w:rPr>
                                      <w:t>1</w:t>
                                    </w:r>
                                  </w:p>
                                </w:txbxContent>
                              </v:textbox>
                            </v:rect>
                            <v:rect id="Rectangle 2291" o:spid="_x0000_s1059" style="position:absolute;left:2926;top:4713;width:361;height: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ZcYA&#10;AADdAAAADwAAAGRycy9kb3ducmV2LnhtbESPQWvCQBSE7wX/w/KE3uomOZQkuopoSzxaU7DeHtnX&#10;JDT7NmS3JvXXdwsFj8PMfMOsNpPpxJUG11pWEC8iEMSV1S3XCt7L16cUhPPIGjvLpOCHHGzWs4cV&#10;5tqO/EbXk69FgLDLUUHjfZ9L6aqGDLqF7YmD92kHgz7IoZZ6wDHATSeTKHqWBlsOCw32tGuo+jp9&#10;GwVF2m8/DvY21t3LpTgfz9m+zLxSj/NpuwThafL38H/7oBUkSRb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JZcYAAADdAAAADwAAAAAAAAAAAAAAAACYAgAAZHJz&#10;L2Rvd25yZXYueG1sUEsFBgAAAAAEAAQA9QAAAIsDAAAAAA==&#10;" filled="f" stroked="f">
                              <v:textbox inset="0,0,0,0">
                                <w:txbxContent>
                                  <w:p w:rsidR="0018098E" w:rsidRDefault="0018098E" w:rsidP="002265BA">
                                    <w:r>
                                      <w:rPr>
                                        <w:sz w:val="9"/>
                                      </w:rPr>
                                      <w:t>2</w:t>
                                    </w:r>
                                  </w:p>
                                </w:txbxContent>
                              </v:textbox>
                            </v:rect>
                            <v:rect id="Rectangle 2292" o:spid="_x0000_s1060" style="position:absolute;left:3413;top:3890;width:362;height: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XEsYA&#10;AADdAAAADwAAAGRycy9kb3ducmV2LnhtbESPQWvCQBSE7wX/w/IEb83GHEoSXUVqizlaLcTeHtnX&#10;JDT7NmS3Jvrru4VCj8PMfMOst5PpxJUG11pWsIxiEMSV1S3XCt7Pr48pCOeRNXaWScGNHGw3s4c1&#10;5tqO/EbXk69FgLDLUUHjfZ9L6aqGDLrI9sTB+7SDQR/kUEs94BjgppNJHD9Jgy2HhQZ7em6o+jp9&#10;GwWHtN9dCnsf6+7l41Aey2x/zrxSi/m0W4HwNPn/8F+70AqSJ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EXEsYAAADdAAAADwAAAAAAAAAAAAAAAACYAgAAZHJz&#10;L2Rvd25yZXYueG1sUEsFBgAAAAAEAAQA9QAAAIsDAAAAAA==&#10;" filled="f" stroked="f">
                              <v:textbox inset="0,0,0,0">
                                <w:txbxContent>
                                  <w:p w:rsidR="0018098E" w:rsidRDefault="0018098E" w:rsidP="002265BA">
                                    <w:r>
                                      <w:rPr>
                                        <w:sz w:val="9"/>
                                      </w:rPr>
                                      <w:t>3</w:t>
                                    </w:r>
                                  </w:p>
                                </w:txbxContent>
                              </v:textbox>
                            </v:rect>
                            <v:rect id="Rectangle 2293" o:spid="_x0000_s1061" style="position:absolute;left:2926;top:3082;width:361;height: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yicYA&#10;AADdAAAADwAAAGRycy9kb3ducmV2LnhtbESPQWvCQBSE7wX/w/KE3urGFIp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yicYAAADdAAAADwAAAAAAAAAAAAAAAACYAgAAZHJz&#10;L2Rvd25yZXYueG1sUEsFBgAAAAAEAAQA9QAAAIsDAAAAAA==&#10;" filled="f" stroked="f">
                              <v:textbox inset="0,0,0,0">
                                <w:txbxContent>
                                  <w:p w:rsidR="0018098E" w:rsidRDefault="0018098E" w:rsidP="002265BA">
                                    <w:r>
                                      <w:rPr>
                                        <w:sz w:val="9"/>
                                      </w:rPr>
                                      <w:t>4</w:t>
                                    </w:r>
                                  </w:p>
                                </w:txbxContent>
                              </v:textbox>
                            </v:rect>
                            <v:rect id="Rectangle 2294" o:spid="_x0000_s1062" style="position:absolute;left:3413;top:2259;width:362;height: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Qq/cYA&#10;AADdAAAADwAAAGRycy9kb3ducmV2LnhtbESPQWvCQBSE7wX/w/KE3urGUIp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Qq/cYAAADdAAAADwAAAAAAAAAAAAAAAACYAgAAZHJz&#10;L2Rvd25yZXYueG1sUEsFBgAAAAAEAAQA9QAAAIsDAAAAAA==&#10;" filled="f" stroked="f">
                              <v:textbox inset="0,0,0,0">
                                <w:txbxContent>
                                  <w:p w:rsidR="0018098E" w:rsidRDefault="0018098E" w:rsidP="002265BA">
                                    <w:r>
                                      <w:rPr>
                                        <w:sz w:val="9"/>
                                      </w:rPr>
                                      <w:t>5</w:t>
                                    </w:r>
                                  </w:p>
                                </w:txbxContent>
                              </v:textbox>
                            </v:rect>
                            <v:rect id="Rectangle 2295" o:spid="_x0000_s1063" style="position:absolute;left:3413;top:1451;width:362;height: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PZsYA&#10;AADdAAAADwAAAGRycy9kb3ducmV2LnhtbESPQWvCQBSE7wX/w/KE3urGQIt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iPZsYAAADdAAAADwAAAAAAAAAAAAAAAACYAgAAZHJz&#10;L2Rvd25yZXYueG1sUEsFBgAAAAAEAAQA9QAAAIsDAAAAAA==&#10;" filled="f" stroked="f">
                              <v:textbox inset="0,0,0,0">
                                <w:txbxContent>
                                  <w:p w:rsidR="0018098E" w:rsidRDefault="0018098E" w:rsidP="002265BA">
                                    <w:r>
                                      <w:rPr>
                                        <w:sz w:val="9"/>
                                      </w:rPr>
                                      <w:t>6</w:t>
                                    </w:r>
                                  </w:p>
                                </w:txbxContent>
                              </v:textbox>
                            </v:rect>
                            <v:shape id="Shape 2296" o:spid="_x0000_s1064" style="position:absolute;left:2926;width:1463;height:1356;visibility:visible;mso-wrap-style:square;v-text-anchor:top" coordsize="146304,135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wpMUA&#10;AADdAAAADwAAAGRycy9kb3ducmV2LnhtbESPT2sCMRTE7wW/Q3iCt27WRWxdjSKKIAUPTcXzc/P2&#10;D25elk3U7bdvCoUeh5n5DbPaDLYVD+p941jBNElBEBfONFwpOH8dXt9B+IBssHVMCr7Jw2Y9ellh&#10;btyTP+mhQyUihH2OCuoQulxKX9Rk0SeuI45e6XqLIcq+kqbHZ4TbVmZpOpcWG44LNXa0q6m46btV&#10;UM3swcxu+o0vH9mpaPXpui+NUpPxsF2CCDSE//Bf+2gUZNliD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5vCkxQAAAN0AAAAPAAAAAAAAAAAAAAAAAJgCAABkcnMv&#10;ZG93bnJldi54bWxQSwUGAAAAAAQABAD1AAAAigMAAAAA&#10;" path="m73152,r73152,135636l,135636,73152,xe" fillcolor="silver" stroked="f" strokeweight="0">
                              <v:stroke endcap="round"/>
                              <v:path arrowok="t" textboxrect="0,0,146304,135636"/>
                            </v:shape>
                            <v:shape id="Shape 2297" o:spid="_x0000_s1065" style="position:absolute;left:2926;width:1463;height:1356;visibility:visible;mso-wrap-style:square;v-text-anchor:top" coordsize="146305,135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hPMcA&#10;AADdAAAADwAAAGRycy9kb3ducmV2LnhtbESPT2vCQBTE74LfYXlCL1I3DbSamFWk0FLwUv9Q8PbI&#10;viah2bfp7hrTb98VBI/DzPyGKdaDaUVPzjeWFTzNEhDEpdUNVwqOh7fHBQgfkDW2lknBH3lYr8aj&#10;AnNtL7yjfh8qESHsc1RQh9DlUvqyJoN+Zjvi6H1bZzBE6SqpHV4i3LQyTZIXabDhuFBjR681lT/7&#10;s1HwfNy9T9NNPw+I50Xmfqvt6etTqYfJsFmCCDSEe/jW/tAK0jSbw/VNf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EITzHAAAA3QAAAA8AAAAAAAAAAAAAAAAAmAIAAGRy&#10;cy9kb3ducmV2LnhtbFBLBQYAAAAABAAEAPUAAACMAwAAAAA=&#10;" path="m73153,r73152,135632l,135632,73153,xe" filled="f" strokeweight=".1256mm">
                              <v:stroke endcap="round"/>
                              <v:path arrowok="t" textboxrect="0,0,146305,135632"/>
                            </v:shape>
                            <v:rect id="Rectangle 2298" o:spid="_x0000_s1066" style="position:absolute;left:3413;top:628;width:362;height: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kg+MIA&#10;AADdAAAADwAAAGRycy9kb3ducmV2LnhtbERPTYvCMBC9C/sfwizsTdPtQWw1iriKHtUK6m1oxrbY&#10;TEoTbddfbw4Le3y879miN7V4Uusqywq+RxEI4tzqigsFp2wznIBwHlljbZkU/JKDxfxjMMNU244P&#10;9Dz6QoQQdikqKL1vUildXpJBN7INceButjXoA2wLqVvsQripZRxFY2mw4tBQYkOrkvL78WEUbCfN&#10;8rKzr66o19fteX9OfrLEK/X12S+nIDz1/l/8595pBXGchLn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SD4wgAAAN0AAAAPAAAAAAAAAAAAAAAAAJgCAABkcnMvZG93&#10;bnJldi54bWxQSwUGAAAAAAQABAD1AAAAhwMAAAAA&#10;" filled="f" stroked="f">
                              <v:textbox inset="0,0,0,0">
                                <w:txbxContent>
                                  <w:p w:rsidR="0018098E" w:rsidRDefault="0018098E" w:rsidP="002265BA">
                                    <w:r>
                                      <w:rPr>
                                        <w:sz w:val="9"/>
                                      </w:rPr>
                                      <w:t>7</w:t>
                                    </w:r>
                                  </w:p>
                                </w:txbxContent>
                              </v:textbox>
                            </v:rect>
                            <w10:anchorlock/>
                          </v:group>
                        </w:pict>
                      </mc:Fallback>
                    </mc:AlternateContent>
                  </w:r>
                  <w:r>
                    <w:rPr>
                      <w:rFonts w:ascii="Arial" w:eastAsia="Arial" w:hAnsi="Arial" w:cs="Arial"/>
                      <w:b/>
                    </w:rPr>
                    <w:t xml:space="preserve"> </w:t>
                  </w:r>
                </w:p>
              </w:tc>
            </w:tr>
            <w:tr w:rsidR="002265BA" w:rsidTr="00C7061C">
              <w:trPr>
                <w:trHeight w:val="1702"/>
              </w:trPr>
              <w:tc>
                <w:tcPr>
                  <w:tcW w:w="3603" w:type="dxa"/>
                  <w:tcBorders>
                    <w:top w:val="double" w:sz="6" w:space="0" w:color="000000"/>
                    <w:left w:val="double" w:sz="5" w:space="0" w:color="000000"/>
                    <w:bottom w:val="double" w:sz="6" w:space="0" w:color="000000"/>
                    <w:right w:val="double" w:sz="5" w:space="0" w:color="000000"/>
                  </w:tcBorders>
                  <w:vAlign w:val="bottom"/>
                </w:tcPr>
                <w:p w:rsidR="002265BA" w:rsidRDefault="002265BA" w:rsidP="001C363E">
                  <w:pPr>
                    <w:spacing w:line="259" w:lineRule="auto"/>
                  </w:pPr>
                  <w:r>
                    <w:rPr>
                      <w:b/>
                    </w:rPr>
                    <w:t>Sunum</w:t>
                  </w:r>
                  <w:r>
                    <w:rPr>
                      <w:rFonts w:ascii="Arial" w:eastAsia="Arial" w:hAnsi="Arial" w:cs="Arial"/>
                      <w:b/>
                    </w:rPr>
                    <w:t xml:space="preserve">     </w:t>
                  </w:r>
                  <w:r>
                    <w:rPr>
                      <w:rFonts w:ascii="Calibri" w:eastAsia="Calibri" w:hAnsi="Calibri" w:cs="Calibri"/>
                      <w:noProof/>
                      <w:lang w:eastAsia="tr-TR"/>
                    </w:rPr>
                    <mc:AlternateContent>
                      <mc:Choice Requires="wpg">
                        <w:drawing>
                          <wp:inline distT="0" distB="0" distL="0" distR="0" wp14:anchorId="0EC3A5E7" wp14:editId="02C041A6">
                            <wp:extent cx="926575" cy="757429"/>
                            <wp:effectExtent l="0" t="0" r="0" b="0"/>
                            <wp:docPr id="53755" name="Group 53755"/>
                            <wp:cNvGraphicFramePr/>
                            <a:graphic xmlns:a="http://schemas.openxmlformats.org/drawingml/2006/main">
                              <a:graphicData uri="http://schemas.microsoft.com/office/word/2010/wordprocessingGroup">
                                <wpg:wgp>
                                  <wpg:cNvGrpSpPr/>
                                  <wpg:grpSpPr>
                                    <a:xfrm>
                                      <a:off x="0" y="0"/>
                                      <a:ext cx="926575" cy="757429"/>
                                      <a:chOff x="0" y="0"/>
                                      <a:chExt cx="926575" cy="757429"/>
                                    </a:xfrm>
                                  </wpg:grpSpPr>
                                  <wps:wsp>
                                    <wps:cNvPr id="2362" name="Shape 2362"/>
                                    <wps:cNvSpPr/>
                                    <wps:spPr>
                                      <a:xfrm>
                                        <a:off x="0" y="0"/>
                                        <a:ext cx="690371" cy="757427"/>
                                      </a:xfrm>
                                      <a:custGeom>
                                        <a:avLst/>
                                        <a:gdLst/>
                                        <a:ahLst/>
                                        <a:cxnLst/>
                                        <a:rect l="0" t="0" r="0" b="0"/>
                                        <a:pathLst>
                                          <a:path w="690371" h="757427">
                                            <a:moveTo>
                                              <a:pt x="397762" y="0"/>
                                            </a:moveTo>
                                            <a:lnTo>
                                              <a:pt x="0" y="757427"/>
                                            </a:lnTo>
                                            <a:lnTo>
                                              <a:pt x="690371" y="757427"/>
                                            </a:lnTo>
                                            <a:lnTo>
                                              <a:pt x="397762" y="0"/>
                                            </a:lnTo>
                                            <a:close/>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63" name="Shape 2363"/>
                                    <wps:cNvSpPr/>
                                    <wps:spPr>
                                      <a:xfrm>
                                        <a:off x="394709" y="0"/>
                                        <a:ext cx="531866" cy="755907"/>
                                      </a:xfrm>
                                      <a:custGeom>
                                        <a:avLst/>
                                        <a:gdLst/>
                                        <a:ahLst/>
                                        <a:cxnLst/>
                                        <a:rect l="0" t="0" r="0" b="0"/>
                                        <a:pathLst>
                                          <a:path w="531866" h="755907">
                                            <a:moveTo>
                                              <a:pt x="0" y="0"/>
                                            </a:moveTo>
                                            <a:lnTo>
                                              <a:pt x="531866" y="496822"/>
                                            </a:lnTo>
                                            <a:lnTo>
                                              <a:pt x="295662" y="755907"/>
                                            </a:lnTo>
                                            <a:lnTo>
                                              <a:pt x="286505" y="713233"/>
                                            </a:lnTo>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64" name="Shape 2364"/>
                                    <wps:cNvSpPr/>
                                    <wps:spPr>
                                      <a:xfrm>
                                        <a:off x="315457" y="108206"/>
                                        <a:ext cx="198113" cy="44195"/>
                                      </a:xfrm>
                                      <a:custGeom>
                                        <a:avLst/>
                                        <a:gdLst/>
                                        <a:ahLst/>
                                        <a:cxnLst/>
                                        <a:rect l="0" t="0" r="0" b="0"/>
                                        <a:pathLst>
                                          <a:path w="198113" h="44195">
                                            <a:moveTo>
                                              <a:pt x="0" y="44195"/>
                                            </a:moveTo>
                                            <a:lnTo>
                                              <a:pt x="137157" y="44195"/>
                                            </a:lnTo>
                                            <a:lnTo>
                                              <a:pt x="198113" y="0"/>
                                            </a:lnTo>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65" name="Shape 2365"/>
                                    <wps:cNvSpPr/>
                                    <wps:spPr>
                                      <a:xfrm>
                                        <a:off x="275830" y="173737"/>
                                        <a:ext cx="295662" cy="64011"/>
                                      </a:xfrm>
                                      <a:custGeom>
                                        <a:avLst/>
                                        <a:gdLst/>
                                        <a:ahLst/>
                                        <a:cxnLst/>
                                        <a:rect l="0" t="0" r="0" b="0"/>
                                        <a:pathLst>
                                          <a:path w="295662" h="64011">
                                            <a:moveTo>
                                              <a:pt x="0" y="64011"/>
                                            </a:moveTo>
                                            <a:lnTo>
                                              <a:pt x="216409" y="64011"/>
                                            </a:lnTo>
                                            <a:lnTo>
                                              <a:pt x="295662" y="0"/>
                                            </a:lnTo>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66" name="Shape 2366"/>
                                    <wps:cNvSpPr/>
                                    <wps:spPr>
                                      <a:xfrm>
                                        <a:off x="216391" y="237748"/>
                                        <a:ext cx="434354" cy="108206"/>
                                      </a:xfrm>
                                      <a:custGeom>
                                        <a:avLst/>
                                        <a:gdLst/>
                                        <a:ahLst/>
                                        <a:cxnLst/>
                                        <a:rect l="0" t="0" r="0" b="0"/>
                                        <a:pathLst>
                                          <a:path w="434354" h="108206">
                                            <a:moveTo>
                                              <a:pt x="0" y="108206"/>
                                            </a:moveTo>
                                            <a:lnTo>
                                              <a:pt x="315475" y="108206"/>
                                            </a:lnTo>
                                            <a:lnTo>
                                              <a:pt x="434354" y="0"/>
                                            </a:lnTo>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67" name="Shape 2367"/>
                                    <wps:cNvSpPr/>
                                    <wps:spPr>
                                      <a:xfrm>
                                        <a:off x="158487" y="303281"/>
                                        <a:ext cx="551679" cy="150867"/>
                                      </a:xfrm>
                                      <a:custGeom>
                                        <a:avLst/>
                                        <a:gdLst/>
                                        <a:ahLst/>
                                        <a:cxnLst/>
                                        <a:rect l="0" t="0" r="0" b="0"/>
                                        <a:pathLst>
                                          <a:path w="551679" h="150867">
                                            <a:moveTo>
                                              <a:pt x="0" y="150867"/>
                                            </a:moveTo>
                                            <a:lnTo>
                                              <a:pt x="413005" y="150867"/>
                                            </a:lnTo>
                                            <a:lnTo>
                                              <a:pt x="551679" y="0"/>
                                            </a:lnTo>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68" name="Shape 2368"/>
                                    <wps:cNvSpPr/>
                                    <wps:spPr>
                                      <a:xfrm>
                                        <a:off x="118861" y="539495"/>
                                        <a:ext cx="492258" cy="0"/>
                                      </a:xfrm>
                                      <a:custGeom>
                                        <a:avLst/>
                                        <a:gdLst/>
                                        <a:ahLst/>
                                        <a:cxnLst/>
                                        <a:rect l="0" t="0" r="0" b="0"/>
                                        <a:pathLst>
                                          <a:path w="492258">
                                            <a:moveTo>
                                              <a:pt x="0" y="0"/>
                                            </a:moveTo>
                                            <a:lnTo>
                                              <a:pt x="492258" y="0"/>
                                            </a:lnTo>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69" name="Shape 2369"/>
                                    <wps:cNvSpPr/>
                                    <wps:spPr>
                                      <a:xfrm>
                                        <a:off x="611119" y="345954"/>
                                        <a:ext cx="156970" cy="193541"/>
                                      </a:xfrm>
                                      <a:custGeom>
                                        <a:avLst/>
                                        <a:gdLst/>
                                        <a:ahLst/>
                                        <a:cxnLst/>
                                        <a:rect l="0" t="0" r="0" b="0"/>
                                        <a:pathLst>
                                          <a:path w="156970" h="193541">
                                            <a:moveTo>
                                              <a:pt x="0" y="193541"/>
                                            </a:moveTo>
                                            <a:lnTo>
                                              <a:pt x="156970" y="0"/>
                                            </a:lnTo>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70" name="Shape 2370"/>
                                    <wps:cNvSpPr/>
                                    <wps:spPr>
                                      <a:xfrm>
                                        <a:off x="79234" y="411487"/>
                                        <a:ext cx="748294" cy="214878"/>
                                      </a:xfrm>
                                      <a:custGeom>
                                        <a:avLst/>
                                        <a:gdLst/>
                                        <a:ahLst/>
                                        <a:cxnLst/>
                                        <a:rect l="0" t="0" r="0" b="0"/>
                                        <a:pathLst>
                                          <a:path w="748294" h="214878">
                                            <a:moveTo>
                                              <a:pt x="0" y="214878"/>
                                            </a:moveTo>
                                            <a:lnTo>
                                              <a:pt x="551698" y="214878"/>
                                            </a:lnTo>
                                            <a:lnTo>
                                              <a:pt x="748294" y="0"/>
                                            </a:lnTo>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71" name="Shape 2371"/>
                                    <wps:cNvSpPr/>
                                    <wps:spPr>
                                      <a:xfrm>
                                        <a:off x="6" y="630937"/>
                                        <a:ext cx="682752" cy="126492"/>
                                      </a:xfrm>
                                      <a:custGeom>
                                        <a:avLst/>
                                        <a:gdLst/>
                                        <a:ahLst/>
                                        <a:cxnLst/>
                                        <a:rect l="0" t="0" r="0" b="0"/>
                                        <a:pathLst>
                                          <a:path w="682752" h="126492">
                                            <a:moveTo>
                                              <a:pt x="97536" y="0"/>
                                            </a:moveTo>
                                            <a:lnTo>
                                              <a:pt x="633984" y="0"/>
                                            </a:lnTo>
                                            <a:lnTo>
                                              <a:pt x="682752" y="126492"/>
                                            </a:lnTo>
                                            <a:lnTo>
                                              <a:pt x="0" y="126492"/>
                                            </a:lnTo>
                                            <a:lnTo>
                                              <a:pt x="9753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372" name="Shape 2372"/>
                                    <wps:cNvSpPr/>
                                    <wps:spPr>
                                      <a:xfrm>
                                        <a:off x="0" y="630941"/>
                                        <a:ext cx="682749" cy="126487"/>
                                      </a:xfrm>
                                      <a:custGeom>
                                        <a:avLst/>
                                        <a:gdLst/>
                                        <a:ahLst/>
                                        <a:cxnLst/>
                                        <a:rect l="0" t="0" r="0" b="0"/>
                                        <a:pathLst>
                                          <a:path w="682749" h="126487">
                                            <a:moveTo>
                                              <a:pt x="97530" y="0"/>
                                            </a:moveTo>
                                            <a:lnTo>
                                              <a:pt x="633966" y="0"/>
                                            </a:lnTo>
                                            <a:lnTo>
                                              <a:pt x="682749" y="126487"/>
                                            </a:lnTo>
                                            <a:lnTo>
                                              <a:pt x="0" y="126487"/>
                                            </a:lnTo>
                                            <a:lnTo>
                                              <a:pt x="97530" y="0"/>
                                            </a:lnTo>
                                            <a:close/>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73" name="Rectangle 2373"/>
                                    <wps:cNvSpPr/>
                                    <wps:spPr>
                                      <a:xfrm>
                                        <a:off x="390149" y="73952"/>
                                        <a:ext cx="41896" cy="88151"/>
                                      </a:xfrm>
                                      <a:prstGeom prst="rect">
                                        <a:avLst/>
                                      </a:prstGeom>
                                      <a:ln>
                                        <a:noFill/>
                                      </a:ln>
                                    </wps:spPr>
                                    <wps:txbx>
                                      <w:txbxContent>
                                        <w:p w:rsidR="0018098E" w:rsidRDefault="0018098E" w:rsidP="002265BA">
                                          <w:r>
                                            <w:rPr>
                                              <w:sz w:val="10"/>
                                            </w:rPr>
                                            <w:t>7</w:t>
                                          </w:r>
                                        </w:p>
                                      </w:txbxContent>
                                    </wps:txbx>
                                    <wps:bodyPr horzOverflow="overflow" vert="horz" lIns="0" tIns="0" rIns="0" bIns="0" rtlCol="0">
                                      <a:noAutofit/>
                                    </wps:bodyPr>
                                  </wps:wsp>
                                  <wps:wsp>
                                    <wps:cNvPr id="2374" name="Rectangle 2374"/>
                                    <wps:cNvSpPr/>
                                    <wps:spPr>
                                      <a:xfrm>
                                        <a:off x="341381" y="672885"/>
                                        <a:ext cx="41896" cy="88151"/>
                                      </a:xfrm>
                                      <a:prstGeom prst="rect">
                                        <a:avLst/>
                                      </a:prstGeom>
                                      <a:ln>
                                        <a:noFill/>
                                      </a:ln>
                                    </wps:spPr>
                                    <wps:txbx>
                                      <w:txbxContent>
                                        <w:p w:rsidR="0018098E" w:rsidRDefault="0018098E" w:rsidP="002265BA">
                                          <w:r>
                                            <w:rPr>
                                              <w:sz w:val="10"/>
                                            </w:rPr>
                                            <w:t>1</w:t>
                                          </w:r>
                                        </w:p>
                                      </w:txbxContent>
                                    </wps:txbx>
                                    <wps:bodyPr horzOverflow="overflow" vert="horz" lIns="0" tIns="0" rIns="0" bIns="0" rtlCol="0">
                                      <a:noAutofit/>
                                    </wps:bodyPr>
                                  </wps:wsp>
                                  <wps:wsp>
                                    <wps:cNvPr id="2375" name="Shape 2375"/>
                                    <wps:cNvSpPr/>
                                    <wps:spPr>
                                      <a:xfrm>
                                        <a:off x="292614" y="158497"/>
                                        <a:ext cx="195072" cy="94488"/>
                                      </a:xfrm>
                                      <a:custGeom>
                                        <a:avLst/>
                                        <a:gdLst/>
                                        <a:ahLst/>
                                        <a:cxnLst/>
                                        <a:rect l="0" t="0" r="0" b="0"/>
                                        <a:pathLst>
                                          <a:path w="195072" h="94488">
                                            <a:moveTo>
                                              <a:pt x="15240" y="0"/>
                                            </a:moveTo>
                                            <a:lnTo>
                                              <a:pt x="178308" y="0"/>
                                            </a:lnTo>
                                            <a:lnTo>
                                              <a:pt x="195072" y="94488"/>
                                            </a:lnTo>
                                            <a:lnTo>
                                              <a:pt x="0" y="94488"/>
                                            </a:lnTo>
                                            <a:lnTo>
                                              <a:pt x="15240"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376" name="Shape 2376"/>
                                    <wps:cNvSpPr/>
                                    <wps:spPr>
                                      <a:xfrm>
                                        <a:off x="292591" y="158499"/>
                                        <a:ext cx="195079" cy="94489"/>
                                      </a:xfrm>
                                      <a:custGeom>
                                        <a:avLst/>
                                        <a:gdLst/>
                                        <a:ahLst/>
                                        <a:cxnLst/>
                                        <a:rect l="0" t="0" r="0" b="0"/>
                                        <a:pathLst>
                                          <a:path w="195079" h="94489">
                                            <a:moveTo>
                                              <a:pt x="15244" y="0"/>
                                            </a:moveTo>
                                            <a:lnTo>
                                              <a:pt x="178319" y="0"/>
                                            </a:lnTo>
                                            <a:lnTo>
                                              <a:pt x="195079" y="94489"/>
                                            </a:lnTo>
                                            <a:lnTo>
                                              <a:pt x="0" y="94489"/>
                                            </a:lnTo>
                                            <a:lnTo>
                                              <a:pt x="15244" y="0"/>
                                            </a:lnTo>
                                            <a:close/>
                                          </a:path>
                                        </a:pathLst>
                                      </a:custGeom>
                                      <a:ln w="5243" cap="rnd">
                                        <a:round/>
                                      </a:ln>
                                    </wps:spPr>
                                    <wps:style>
                                      <a:lnRef idx="1">
                                        <a:srgbClr val="000000"/>
                                      </a:lnRef>
                                      <a:fillRef idx="0">
                                        <a:srgbClr val="000000">
                                          <a:alpha val="0"/>
                                        </a:srgbClr>
                                      </a:fillRef>
                                      <a:effectRef idx="0">
                                        <a:scrgbClr r="0" g="0" b="0"/>
                                      </a:effectRef>
                                      <a:fontRef idx="none"/>
                                    </wps:style>
                                    <wps:bodyPr/>
                                  </wps:wsp>
                                  <wps:wsp>
                                    <wps:cNvPr id="2377" name="Rectangle 2377"/>
                                    <wps:cNvSpPr/>
                                    <wps:spPr>
                                      <a:xfrm>
                                        <a:off x="292613" y="546393"/>
                                        <a:ext cx="41896" cy="88151"/>
                                      </a:xfrm>
                                      <a:prstGeom prst="rect">
                                        <a:avLst/>
                                      </a:prstGeom>
                                      <a:ln>
                                        <a:noFill/>
                                      </a:ln>
                                    </wps:spPr>
                                    <wps:txbx>
                                      <w:txbxContent>
                                        <w:p w:rsidR="0018098E" w:rsidRDefault="0018098E" w:rsidP="002265BA">
                                          <w:r>
                                            <w:rPr>
                                              <w:sz w:val="10"/>
                                            </w:rPr>
                                            <w:t>2</w:t>
                                          </w:r>
                                        </w:p>
                                      </w:txbxContent>
                                    </wps:txbx>
                                    <wps:bodyPr horzOverflow="overflow" vert="horz" lIns="0" tIns="0" rIns="0" bIns="0" rtlCol="0">
                                      <a:noAutofit/>
                                    </wps:bodyPr>
                                  </wps:wsp>
                                  <wps:wsp>
                                    <wps:cNvPr id="2378" name="Rectangle 2378"/>
                                    <wps:cNvSpPr/>
                                    <wps:spPr>
                                      <a:xfrm>
                                        <a:off x="341381" y="451905"/>
                                        <a:ext cx="41896" cy="88151"/>
                                      </a:xfrm>
                                      <a:prstGeom prst="rect">
                                        <a:avLst/>
                                      </a:prstGeom>
                                      <a:ln>
                                        <a:noFill/>
                                      </a:ln>
                                    </wps:spPr>
                                    <wps:txbx>
                                      <w:txbxContent>
                                        <w:p w:rsidR="0018098E" w:rsidRDefault="0018098E" w:rsidP="002265BA">
                                          <w:r>
                                            <w:rPr>
                                              <w:sz w:val="10"/>
                                            </w:rPr>
                                            <w:t>3</w:t>
                                          </w:r>
                                        </w:p>
                                      </w:txbxContent>
                                    </wps:txbx>
                                    <wps:bodyPr horzOverflow="overflow" vert="horz" lIns="0" tIns="0" rIns="0" bIns="0" rtlCol="0">
                                      <a:noAutofit/>
                                    </wps:bodyPr>
                                  </wps:wsp>
                                  <wps:wsp>
                                    <wps:cNvPr id="2379" name="Rectangle 2379"/>
                                    <wps:cNvSpPr/>
                                    <wps:spPr>
                                      <a:xfrm>
                                        <a:off x="292613" y="357416"/>
                                        <a:ext cx="41896" cy="88152"/>
                                      </a:xfrm>
                                      <a:prstGeom prst="rect">
                                        <a:avLst/>
                                      </a:prstGeom>
                                      <a:ln>
                                        <a:noFill/>
                                      </a:ln>
                                    </wps:spPr>
                                    <wps:txbx>
                                      <w:txbxContent>
                                        <w:p w:rsidR="0018098E" w:rsidRDefault="0018098E" w:rsidP="002265BA">
                                          <w:r>
                                            <w:rPr>
                                              <w:sz w:val="10"/>
                                            </w:rPr>
                                            <w:t>4</w:t>
                                          </w:r>
                                        </w:p>
                                      </w:txbxContent>
                                    </wps:txbx>
                                    <wps:bodyPr horzOverflow="overflow" vert="horz" lIns="0" tIns="0" rIns="0" bIns="0" rtlCol="0">
                                      <a:noAutofit/>
                                    </wps:bodyPr>
                                  </wps:wsp>
                                  <wps:wsp>
                                    <wps:cNvPr id="2380" name="Rectangle 2380"/>
                                    <wps:cNvSpPr/>
                                    <wps:spPr>
                                      <a:xfrm>
                                        <a:off x="341381" y="262928"/>
                                        <a:ext cx="41896" cy="88151"/>
                                      </a:xfrm>
                                      <a:prstGeom prst="rect">
                                        <a:avLst/>
                                      </a:prstGeom>
                                      <a:ln>
                                        <a:noFill/>
                                      </a:ln>
                                    </wps:spPr>
                                    <wps:txbx>
                                      <w:txbxContent>
                                        <w:p w:rsidR="0018098E" w:rsidRDefault="0018098E" w:rsidP="002265BA">
                                          <w:r>
                                            <w:rPr>
                                              <w:sz w:val="10"/>
                                            </w:rPr>
                                            <w:t>5</w:t>
                                          </w:r>
                                        </w:p>
                                      </w:txbxContent>
                                    </wps:txbx>
                                    <wps:bodyPr horzOverflow="overflow" vert="horz" lIns="0" tIns="0" rIns="0" bIns="0" rtlCol="0">
                                      <a:noAutofit/>
                                    </wps:bodyPr>
                                  </wps:wsp>
                                  <wps:wsp>
                                    <wps:cNvPr id="2381" name="Rectangle 2381"/>
                                    <wps:cNvSpPr/>
                                    <wps:spPr>
                                      <a:xfrm>
                                        <a:off x="341381" y="168440"/>
                                        <a:ext cx="41896" cy="88151"/>
                                      </a:xfrm>
                                      <a:prstGeom prst="rect">
                                        <a:avLst/>
                                      </a:prstGeom>
                                      <a:ln>
                                        <a:noFill/>
                                      </a:ln>
                                    </wps:spPr>
                                    <wps:txbx>
                                      <w:txbxContent>
                                        <w:p w:rsidR="0018098E" w:rsidRDefault="0018098E" w:rsidP="002265BA">
                                          <w:r>
                                            <w:rPr>
                                              <w:sz w:val="10"/>
                                            </w:rPr>
                                            <w:t>6</w:t>
                                          </w:r>
                                        </w:p>
                                      </w:txbxContent>
                                    </wps:txbx>
                                    <wps:bodyPr horzOverflow="overflow" vert="horz" lIns="0" tIns="0" rIns="0" bIns="0" rtlCol="0">
                                      <a:noAutofit/>
                                    </wps:bodyPr>
                                  </wps:wsp>
                                </wpg:wgp>
                              </a:graphicData>
                            </a:graphic>
                          </wp:inline>
                        </w:drawing>
                      </mc:Choice>
                      <mc:Fallback>
                        <w:pict>
                          <v:group w14:anchorId="0EC3A5E7" id="Group 53755" o:spid="_x0000_s1067" style="width:72.95pt;height:59.65pt;mso-position-horizontal-relative:char;mso-position-vertical-relative:line" coordsize="9265,7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">
                            <v:shape id="Shape 2362" o:spid="_x0000_s1068" style="position:absolute;width:6903;height:7574;visibility:visible;mso-wrap-style:square;v-text-anchor:top" coordsize="690371,757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MQb4A&#10;AADdAAAADwAAAGRycy9kb3ducmV2LnhtbESPzQrCMBCE74LvEFbwIpq2/lKNIoLg1Z8HWJu1LTab&#10;0kStb28EweMwM98wq01rKvGkxpWWFcSjCARxZnXJuYLLeT9cgHAeWWNlmRS8ycFm3e2sMNX2xUd6&#10;nnwuAoRdigoK7+tUSpcVZNCNbE0cvJttDPogm1zqBl8BbiqZRNFMGiw5LBRY066g7H56GAXz25Uo&#10;PsQ7b2gxIL5Yng4mSvV77XYJwlPr/+Ff+6AVJONZAt834QnI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4gTEG+AAAA3QAAAA8AAAAAAAAAAAAAAAAAmAIAAGRycy9kb3ducmV2&#10;LnhtbFBLBQYAAAAABAAEAPUAAACDAwAAAAA=&#10;" path="m397762,l,757427r690371,l397762,xe" filled="f" strokeweight=".14564mm">
                              <v:stroke endcap="round"/>
                              <v:path arrowok="t" textboxrect="0,0,690371,757427"/>
                            </v:shape>
                            <v:shape id="Shape 2363" o:spid="_x0000_s1069" style="position:absolute;left:3947;width:5318;height:7559;visibility:visible;mso-wrap-style:square;v-text-anchor:top" coordsize="531866,755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8H0MYA&#10;AADdAAAADwAAAGRycy9kb3ducmV2LnhtbESPQWvCQBSE7wX/w/KEXopuGqlIdBUpCJ4KWhG9PbPP&#10;ZGP2bcxuTfrvu4VCj8PMfMMsVr2txYNabxwreB0nIIhzpw0XCg6fm9EMhA/IGmvHpOCbPKyWg6cF&#10;Ztp1vKPHPhQiQthnqKAMocmk9HlJFv3YNcTRu7rWYoiyLaRusYtwW8s0SabSouG4UGJD7yXlt/2X&#10;VVCltvIf/em4eTOX6oXu3dns1ko9D/v1HESgPvyH/9pbrSCdTCfw+yY+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8H0MYAAADdAAAADwAAAAAAAAAAAAAAAACYAgAAZHJz&#10;L2Rvd25yZXYueG1sUEsFBgAAAAAEAAQA9QAAAIsDAAAAAA==&#10;" path="m,l531866,496822,295662,755907r-9157,-42674e" filled="f" strokeweight=".14564mm">
                              <v:stroke endcap="round"/>
                              <v:path arrowok="t" textboxrect="0,0,531866,755907"/>
                            </v:shape>
                            <v:shape id="Shape 2364" o:spid="_x0000_s1070" style="position:absolute;left:3154;top:1082;width:1981;height:442;visibility:visible;mso-wrap-style:square;v-text-anchor:top" coordsize="198113,44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1bMUA&#10;AADdAAAADwAAAGRycy9kb3ducmV2LnhtbESPT2sCMRTE74LfITyhF6mJ1lrZGsUKUo92++f82Dx3&#10;lyYvyybqtp/eCILHYWZ+wyxWnbPiRG2oPWsYjxQI4sKbmksNX5/bxzmIEJENWs+k4Y8CrJb93gIz&#10;48/8Qac8liJBOGSooYqxyaQMRUUOw8g3xMk7+NZhTLItpWnxnODOyolSM+mw5rRQYUObiorf/Og0&#10;PA8b+2Nfvmlcu3eltv/lHt/WWj8MuvUriEhdvIdv7Z3RMHmaTeH6Jj0B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XVsxQAAAN0AAAAPAAAAAAAAAAAAAAAAAJgCAABkcnMv&#10;ZG93bnJldi54bWxQSwUGAAAAAAQABAD1AAAAigMAAAAA&#10;" path="m,44195r137157,l198113,e" filled="f" strokeweight=".14564mm">
                              <v:stroke endcap="round"/>
                              <v:path arrowok="t" textboxrect="0,0,198113,44195"/>
                            </v:shape>
                            <v:shape id="Shape 2365" o:spid="_x0000_s1071" style="position:absolute;left:2758;top:1737;width:2956;height:640;visibility:visible;mso-wrap-style:square;v-text-anchor:top" coordsize="295662,6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SQccA&#10;AADdAAAADwAAAGRycy9kb3ducmV2LnhtbESPT2vCQBTE74V+h+UJvdWNFqVEN5JWBXso2Cjo8ZF9&#10;+WOzb0N2jfHbdwuFHoeZ+Q2zXA2mET11rrasYDKOQBDnVtdcKjgets+vIJxH1thYJgV3crBKHh+W&#10;GGt74y/qM1+KAGEXo4LK+zaW0uUVGXRj2xIHr7CdQR9kV0rd4S3ATSOnUTSXBmsOCxW29F5R/p1d&#10;jQK2etOm6Xn/1m/zj8I1l+H0uVbqaTSkCxCeBv8f/mvvtILpy3wGv2/CE5DJ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wEkHHAAAA3QAAAA8AAAAAAAAAAAAAAAAAmAIAAGRy&#10;cy9kb3ducmV2LnhtbFBLBQYAAAAABAAEAPUAAACMAwAAAAA=&#10;" path="m,64011r216409,l295662,e" filled="f" strokeweight=".14564mm">
                              <v:stroke endcap="round"/>
                              <v:path arrowok="t" textboxrect="0,0,295662,64011"/>
                            </v:shape>
                            <v:shape id="Shape 2366" o:spid="_x0000_s1072" style="position:absolute;left:2163;top:2377;width:4344;height:1082;visibility:visible;mso-wrap-style:square;v-text-anchor:top" coordsize="434354,108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IhcMA&#10;AADdAAAADwAAAGRycy9kb3ducmV2LnhtbESPQYvCMBSE7wv+h/CEva2pClWqUUQUZGERW3t/NM+2&#10;2LyUJtruv98sCB6HmfmGWW8H04gnda62rGA6iUAQF1bXXCq4ZsevJQjnkTU2lknBLznYbkYfa0y0&#10;7flCz9SXIkDYJaig8r5NpHRFRQbdxLbEwbvZzqAPsiul7rAPcNPIWRTF0mDNYaHClvYVFff0YRQY&#10;nelzY2iRnvP+sIy/8/SnzZX6HA+7FQhPg3+HX+2TVjCbxzH8vw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kIhcMAAADdAAAADwAAAAAAAAAAAAAAAACYAgAAZHJzL2Rv&#10;d25yZXYueG1sUEsFBgAAAAAEAAQA9QAAAIgDAAAAAA==&#10;" path="m,108206r315475,l434354,e" filled="f" strokeweight=".14564mm">
                              <v:stroke endcap="round"/>
                              <v:path arrowok="t" textboxrect="0,0,434354,108206"/>
                            </v:shape>
                            <v:shape id="Shape 2367" o:spid="_x0000_s1073" style="position:absolute;left:1584;top:3032;width:5517;height:1509;visibility:visible;mso-wrap-style:square;v-text-anchor:top" coordsize="551679,150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cQA&#10;AADdAAAADwAAAGRycy9kb3ducmV2LnhtbESPUWvCMBSF3wf7D+EO9jYTHah0RhFh4sAXtT/g0ty1&#10;1eamS1Lb/XsjCD4ezjnf4SxWg23ElXyoHWsYjxQI4sKZmksN+en7Yw4iRGSDjWPS8E8BVsvXlwVm&#10;xvV8oOsxliJBOGSooYqxzaQMRUUWw8i1xMn7dd5iTNKX0njsE9w2cqLUVFqsOS1U2NKmouJy7KyG&#10;bT/ucrX2s599F1XuNqfwx2et39+G9ReISEN8hh/tndEw+ZzO4P4mPQG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5rHEAAAA3QAAAA8AAAAAAAAAAAAAAAAAmAIAAGRycy9k&#10;b3ducmV2LnhtbFBLBQYAAAAABAAEAPUAAACJAwAAAAA=&#10;" path="m,150867r413005,l551679,e" filled="f" strokeweight=".14564mm">
                              <v:stroke endcap="round"/>
                              <v:path arrowok="t" textboxrect="0,0,551679,150867"/>
                            </v:shape>
                            <v:shape id="Shape 2368" o:spid="_x0000_s1074" style="position:absolute;left:1188;top:5394;width:4923;height:0;visibility:visible;mso-wrap-style:square;v-text-anchor:top" coordsize="4922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ojVsIA&#10;AADdAAAADwAAAGRycy9kb3ducmV2LnhtbERPz2vCMBS+C/4P4Qm7yJrOQtHOKDIYFOYOVvH81ry1&#10;xeSlNJnW/94chB0/vt/r7WiNuNLgO8cK3pIUBHHtdMeNgtPx83UJwgdkjcYxKbiTh+1mOlljod2N&#10;D3StQiNiCPsCFbQh9IWUvm7Jok9cTxy5XzdYDBEOjdQD3mK4NXKRprm02HFsaLGnj5bqS/VnFfyE&#10;rp7vczp8f521WWVZWRkulXqZjbt3EIHG8C9+ukutYJHlcW5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miNWwgAAAN0AAAAPAAAAAAAAAAAAAAAAAJgCAABkcnMvZG93&#10;bnJldi54bWxQSwUGAAAAAAQABAD1AAAAhwMAAAAA&#10;" path="m,l492258,e" filled="f" strokeweight=".14564mm">
                              <v:stroke endcap="round"/>
                              <v:path arrowok="t" textboxrect="0,0,492258,0"/>
                            </v:shape>
                            <v:shape id="Shape 2369" o:spid="_x0000_s1075" style="position:absolute;left:6111;top:3459;width:1569;height:1935;visibility:visible;mso-wrap-style:square;v-text-anchor:top" coordsize="156970,193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9n8YA&#10;AADdAAAADwAAAGRycy9kb3ducmV2LnhtbESP3WoCMRSE7wXfIRyhd5pVi6yrUVRssSgFfx7gsDlu&#10;Fjcnyybq9u2bgtDLYWa+YebL1lbiQY0vHSsYDhIQxLnTJRcKLuePfgrCB2SNlWNS8EMelotuZ46Z&#10;dk8+0uMUChEh7DNUYEKoMyl9bsiiH7iaOHpX11gMUTaF1A0+I9xWcpQkE2mx5LhgsKaNofx2ulsF&#10;6fv0sPr+3H0d9Pa2399dujYuV+qt165mIAK14T/8au+0gtF4Mo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n9n8YAAADdAAAADwAAAAAAAAAAAAAAAACYAgAAZHJz&#10;L2Rvd25yZXYueG1sUEsFBgAAAAAEAAQA9QAAAIsDAAAAAA==&#10;" path="m,193541l156970,e" filled="f" strokeweight=".14564mm">
                              <v:stroke endcap="round"/>
                              <v:path arrowok="t" textboxrect="0,0,156970,193541"/>
                            </v:shape>
                            <v:shape id="Shape 2370" o:spid="_x0000_s1076" style="position:absolute;left:792;top:4114;width:7483;height:2149;visibility:visible;mso-wrap-style:square;v-text-anchor:top" coordsize="748294,214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qNg8IA&#10;AADdAAAADwAAAGRycy9kb3ducmV2LnhtbERPy4rCMBTdC/5DuII7TXXA0WqUIg64chgfC3fX5tpW&#10;m5vSRFv/3iwGXB7Oe7FqTSmeVLvCsoLRMAJBnFpdcKbgePgZTEE4j6yxtEwKXuRgtex2Fhhr2/Af&#10;Pfc+EyGEXYwKcu+rWEqX5mTQDW1FHLirrQ36AOtM6hqbEG5KOY6iiTRYcGjIsaJ1Tul9/zAKfi0e&#10;Z+ddNU0umxNu15idbk2iVL/XJnMQnlr/Ef+7t1rB+Os77A9vwhOQy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o2DwgAAAN0AAAAPAAAAAAAAAAAAAAAAAJgCAABkcnMvZG93&#10;bnJldi54bWxQSwUGAAAAAAQABAD1AAAAhwMAAAAA&#10;" path="m,214878r551698,l748294,e" filled="f" strokeweight=".14564mm">
                              <v:stroke endcap="round"/>
                              <v:path arrowok="t" textboxrect="0,0,748294,214878"/>
                            </v:shape>
                            <v:shape id="Shape 2371" o:spid="_x0000_s1077" style="position:absolute;top:6309;width:6827;height:1265;visibility:visible;mso-wrap-style:square;v-text-anchor:top" coordsize="682752,126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PWMUA&#10;AADdAAAADwAAAGRycy9kb3ducmV2LnhtbESPT2sCMRTE74V+h/AKvdWsf6qyGqUIQi8edC30+Ng8&#10;N6Gbl2UTd9dvbwShx2FmfsOst4OrRUdtsJ4VjEcZCOLSa8uVgnOx/1iCCBFZY+2ZFNwowHbz+rLG&#10;XPuej9SdYiUShEOOCkyMTS5lKA05DCPfECfv4luHMcm2krrFPsFdLSdZNpcOLacFgw3tDJV/p6tT&#10;8On0z97M+vmyK2yx4Mz+Hm47pd7fhq8ViEhD/A8/299awWS6GMPjTXo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g9YxQAAAN0AAAAPAAAAAAAAAAAAAAAAAJgCAABkcnMv&#10;ZG93bnJldi54bWxQSwUGAAAAAAQABAD1AAAAigMAAAAA&#10;" path="m97536,l633984,r48768,126492l,126492,97536,xe" stroked="f" strokeweight="0">
                              <v:stroke endcap="round"/>
                              <v:path arrowok="t" textboxrect="0,0,682752,126492"/>
                            </v:shape>
                            <v:shape id="Shape 2372" o:spid="_x0000_s1078" style="position:absolute;top:6309;width:6827;height:1265;visibility:visible;mso-wrap-style:square;v-text-anchor:top" coordsize="682749,126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e6ccA&#10;AADdAAAADwAAAGRycy9kb3ducmV2LnhtbESP22rDMBBE3wv9B7GFviVyXZoWN0pIeoEmtJBLP2Cx&#10;NpaptTKS7Dh/HwUCfRxm5gwznQ+2ET35UDtW8DDOQBCXTtdcKfjdf45eQISIrLFxTApOFGA+u72Z&#10;YqHdkbfU72IlEoRDgQpMjG0hZSgNWQxj1xIn7+C8xZikr6T2eExw28g8yybSYs1pwWBLb4bKv11n&#10;FbxvfnJvuie37D82h+/+tF6VHSp1fzcsXkFEGuJ/+Nr+0gryx+ccLm/SE5C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PnunHAAAA3QAAAA8AAAAAAAAAAAAAAAAAmAIAAGRy&#10;cy9kb3ducmV2LnhtbFBLBQYAAAAABAAEAPUAAACMAwAAAAA=&#10;" path="m97530,l633966,r48783,126487l,126487,97530,xe" filled="f" strokeweight=".14564mm">
                              <v:stroke endcap="round"/>
                              <v:path arrowok="t" textboxrect="0,0,682749,126487"/>
                            </v:shape>
                            <v:rect id="Rectangle 2373" o:spid="_x0000_s1079" style="position:absolute;left:3901;top:739;width:419;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b7sYA&#10;AADdAAAADwAAAGRycy9kb3ducmV2LnhtbESPT4vCMBTE7wt+h/AEb2uqgq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Bb7sYAAADdAAAADwAAAAAAAAAAAAAAAACYAgAAZHJz&#10;L2Rvd25yZXYueG1sUEsFBgAAAAAEAAQA9QAAAIsDAAAAAA==&#10;" filled="f" stroked="f">
                              <v:textbox inset="0,0,0,0">
                                <w:txbxContent>
                                  <w:p w:rsidR="0018098E" w:rsidRDefault="0018098E" w:rsidP="002265BA">
                                    <w:r>
                                      <w:rPr>
                                        <w:sz w:val="10"/>
                                      </w:rPr>
                                      <w:t>7</w:t>
                                    </w:r>
                                  </w:p>
                                </w:txbxContent>
                              </v:textbox>
                            </v:rect>
                            <v:rect id="Rectangle 2374" o:spid="_x0000_s1080" style="position:absolute;left:3413;top:6728;width:419;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nDmscA&#10;AADdAAAADwAAAGRycy9kb3ducmV2LnhtbESPQWvCQBSE74X+h+UVequbWrG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Zw5rHAAAA3QAAAA8AAAAAAAAAAAAAAAAAmAIAAGRy&#10;cy9kb3ducmV2LnhtbFBLBQYAAAAABAAEAPUAAACMAwAAAAA=&#10;" filled="f" stroked="f">
                              <v:textbox inset="0,0,0,0">
                                <w:txbxContent>
                                  <w:p w:rsidR="0018098E" w:rsidRDefault="0018098E" w:rsidP="002265BA">
                                    <w:r>
                                      <w:rPr>
                                        <w:sz w:val="10"/>
                                      </w:rPr>
                                      <w:t>1</w:t>
                                    </w:r>
                                  </w:p>
                                </w:txbxContent>
                              </v:textbox>
                            </v:rect>
                            <v:shape id="Shape 2375" o:spid="_x0000_s1081" style="position:absolute;left:2926;top:1584;width:1950;height:945;visibility:visible;mso-wrap-style:square;v-text-anchor:top" coordsize="195072,94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o4sYA&#10;AADdAAAADwAAAGRycy9kb3ducmV2LnhtbESPQWvCQBSE74L/YXlCb3WjQW1TVwmCEkoPGoVeH9ln&#10;Esy+Ddmtif++Wyh4HGbmG2a9HUwj7tS52rKC2TQCQVxYXXOp4HLev76BcB5ZY2OZFDzIwXYzHq0x&#10;0bbnE91zX4oAYZeggsr7NpHSFRUZdFPbEgfvajuDPsiulLrDPsBNI+dRtJQGaw4LFba0q6i45T9G&#10;QR8fvpbx/nBJv5vP/Ji999kqLZV6mQzpBwhPg3+G/9uZVjCPVwv4exOe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4o4sYAAADdAAAADwAAAAAAAAAAAAAAAACYAgAAZHJz&#10;L2Rvd25yZXYueG1sUEsFBgAAAAAEAAQA9QAAAIsDAAAAAA==&#10;" path="m15240,l178308,r16764,94488l,94488,15240,xe" fillcolor="silver" stroked="f" strokeweight="0">
                              <v:stroke endcap="round"/>
                              <v:path arrowok="t" textboxrect="0,0,195072,94488"/>
                            </v:shape>
                            <v:shape id="Shape 2376" o:spid="_x0000_s1082" style="position:absolute;left:2925;top:1584;width:1951;height:945;visibility:visible;mso-wrap-style:square;v-text-anchor:top" coordsize="195079,94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TMtsMA&#10;AADdAAAADwAAAGRycy9kb3ducmV2LnhtbESP3WoCMRSE7wu+QziCdzVRwcpqFLEUBAul/twfNsfd&#10;xc3JmkRd+/SNIHg5zMw3zGzR2lpcyYfKsYZBX4Egzp2puNCw3329T0CEiGywdkwa7hRgMe+8zTAz&#10;7sa/dN3GQiQIhww1lDE2mZQhL8li6LuGOHlH5y3GJH0hjcdbgttaDpUaS4sVp4USG1qVlJ+2F6vB&#10;fkbfbuSPa/C7+DsfcrU8e6V1r9supyAitfEVfrbXRsNw9DGGx5v0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TMtsMAAADdAAAADwAAAAAAAAAAAAAAAACYAgAAZHJzL2Rv&#10;d25yZXYueG1sUEsFBgAAAAAEAAQA9QAAAIgDAAAAAA==&#10;" path="m15244,l178319,r16760,94489l,94489,15244,xe" filled="f" strokeweight=".14564mm">
                              <v:stroke endcap="round"/>
                              <v:path arrowok="t" textboxrect="0,0,195079,94489"/>
                            </v:shape>
                            <v:rect id="Rectangle 2377" o:spid="_x0000_s1083" style="position:absolute;left:2926;top:5463;width:419;height: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td7ccA&#10;AADdAAAADwAAAGRycy9kb3ducmV2LnhtbESPQWvCQBSE7wX/w/KE3uqmFqp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LXe3HAAAA3QAAAA8AAAAAAAAAAAAAAAAAmAIAAGRy&#10;cy9kb3ducmV2LnhtbFBLBQYAAAAABAAEAPUAAACMAwAAAAA=&#10;" filled="f" stroked="f">
                              <v:textbox inset="0,0,0,0">
                                <w:txbxContent>
                                  <w:p w:rsidR="0018098E" w:rsidRDefault="0018098E" w:rsidP="002265BA">
                                    <w:r>
                                      <w:rPr>
                                        <w:sz w:val="10"/>
                                      </w:rPr>
                                      <w:t>2</w:t>
                                    </w:r>
                                  </w:p>
                                </w:txbxContent>
                              </v:textbox>
                            </v:rect>
                            <v:rect id="Rectangle 2378" o:spid="_x0000_s1084" style="position:absolute;left:3413;top:4519;width:419;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Jn8MA&#10;AADdAAAADwAAAGRycy9kb3ducmV2LnhtbERPy4rCMBTdC/MP4Q6403Qc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Jn8MAAADdAAAADwAAAAAAAAAAAAAAAACYAgAAZHJzL2Rv&#10;d25yZXYueG1sUEsFBgAAAAAEAAQA9QAAAIgDAAAAAA==&#10;" filled="f" stroked="f">
                              <v:textbox inset="0,0,0,0">
                                <w:txbxContent>
                                  <w:p w:rsidR="0018098E" w:rsidRDefault="0018098E" w:rsidP="002265BA">
                                    <w:r>
                                      <w:rPr>
                                        <w:sz w:val="10"/>
                                      </w:rPr>
                                      <w:t>3</w:t>
                                    </w:r>
                                  </w:p>
                                </w:txbxContent>
                              </v:textbox>
                            </v:rect>
                            <v:rect id="Rectangle 2379" o:spid="_x0000_s1085" style="position:absolute;left:2926;top:3574;width:419;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sBMYA&#10;AADdAAAADwAAAGRycy9kb3ducmV2LnhtbESPQWvCQBSE74L/YXkFb7qpQj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hsBMYAAADdAAAADwAAAAAAAAAAAAAAAACYAgAAZHJz&#10;L2Rvd25yZXYueG1sUEsFBgAAAAAEAAQA9QAAAIsDAAAAAA==&#10;" filled="f" stroked="f">
                              <v:textbox inset="0,0,0,0">
                                <w:txbxContent>
                                  <w:p w:rsidR="0018098E" w:rsidRDefault="0018098E" w:rsidP="002265BA">
                                    <w:r>
                                      <w:rPr>
                                        <w:sz w:val="10"/>
                                      </w:rPr>
                                      <w:t>4</w:t>
                                    </w:r>
                                  </w:p>
                                </w:txbxContent>
                              </v:textbox>
                            </v:rect>
                            <v:rect id="Rectangle 2380" o:spid="_x0000_s1086" style="position:absolute;left:3413;top:2629;width:419;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1vsIA&#10;AADdAAAADwAAAGRycy9kb3ducmV2LnhtbERPTYvCMBC9C/6HMMLeNFVB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N7W+wgAAAN0AAAAPAAAAAAAAAAAAAAAAAJgCAABkcnMvZG93&#10;bnJldi54bWxQSwUGAAAAAAQABAD1AAAAhwMAAAAA&#10;" filled="f" stroked="f">
                              <v:textbox inset="0,0,0,0">
                                <w:txbxContent>
                                  <w:p w:rsidR="0018098E" w:rsidRDefault="0018098E" w:rsidP="002265BA">
                                    <w:r>
                                      <w:rPr>
                                        <w:sz w:val="10"/>
                                      </w:rPr>
                                      <w:t>5</w:t>
                                    </w:r>
                                  </w:p>
                                </w:txbxContent>
                              </v:textbox>
                            </v:rect>
                            <v:rect id="Rectangle 2381" o:spid="_x0000_s1087" style="position:absolute;left:3413;top:1684;width:419;height:8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QJccA&#10;AADdAAAADwAAAGRycy9kb3ducmV2LnhtbESPQWvCQBSE7wX/w/KE3upGCy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7ECXHAAAA3QAAAA8AAAAAAAAAAAAAAAAAmAIAAGRy&#10;cy9kb3ducmV2LnhtbFBLBQYAAAAABAAEAPUAAACMAwAAAAA=&#10;" filled="f" stroked="f">
                              <v:textbox inset="0,0,0,0">
                                <w:txbxContent>
                                  <w:p w:rsidR="0018098E" w:rsidRDefault="0018098E" w:rsidP="002265BA">
                                    <w:r>
                                      <w:rPr>
                                        <w:sz w:val="10"/>
                                      </w:rPr>
                                      <w:t>6</w:t>
                                    </w:r>
                                  </w:p>
                                </w:txbxContent>
                              </v:textbox>
                            </v:rect>
                            <w10:anchorlock/>
                          </v:group>
                        </w:pict>
                      </mc:Fallback>
                    </mc:AlternateContent>
                  </w:r>
                  <w:r>
                    <w:rPr>
                      <w:rFonts w:ascii="Arial" w:eastAsia="Arial" w:hAnsi="Arial" w:cs="Arial"/>
                      <w:b/>
                    </w:rPr>
                    <w:t xml:space="preserve"> </w:t>
                  </w:r>
                </w:p>
              </w:tc>
            </w:tr>
            <w:tr w:rsidR="002265BA" w:rsidTr="001C363E">
              <w:trPr>
                <w:trHeight w:val="1268"/>
              </w:trPr>
              <w:tc>
                <w:tcPr>
                  <w:tcW w:w="3603" w:type="dxa"/>
                  <w:tcBorders>
                    <w:top w:val="double" w:sz="6" w:space="0" w:color="000000"/>
                    <w:left w:val="double" w:sz="5" w:space="0" w:color="000000"/>
                    <w:bottom w:val="double" w:sz="5" w:space="0" w:color="000000"/>
                    <w:right w:val="double" w:sz="5" w:space="0" w:color="000000"/>
                  </w:tcBorders>
                  <w:vAlign w:val="bottom"/>
                </w:tcPr>
                <w:p w:rsidR="002265BA" w:rsidRDefault="002265BA" w:rsidP="001C363E">
                  <w:pPr>
                    <w:spacing w:line="259" w:lineRule="auto"/>
                  </w:pPr>
                  <w:r>
                    <w:rPr>
                      <w:b/>
                    </w:rPr>
                    <w:lastRenderedPageBreak/>
                    <w:t>Oturum</w:t>
                  </w:r>
                  <w:r>
                    <w:rPr>
                      <w:rFonts w:ascii="Arial" w:eastAsia="Arial" w:hAnsi="Arial" w:cs="Arial"/>
                      <w:b/>
                    </w:rPr>
                    <w:t xml:space="preserve">    </w:t>
                  </w:r>
                  <w:r>
                    <w:rPr>
                      <w:rFonts w:ascii="Calibri" w:eastAsia="Calibri" w:hAnsi="Calibri" w:cs="Calibri"/>
                      <w:noProof/>
                      <w:lang w:eastAsia="tr-TR"/>
                    </w:rPr>
                    <mc:AlternateContent>
                      <mc:Choice Requires="wpg">
                        <w:drawing>
                          <wp:inline distT="0" distB="0" distL="0" distR="0" wp14:anchorId="24A32FA9" wp14:editId="23681C46">
                            <wp:extent cx="926591" cy="688853"/>
                            <wp:effectExtent l="0" t="0" r="0" b="0"/>
                            <wp:docPr id="53818" name="Group 53818"/>
                            <wp:cNvGraphicFramePr/>
                            <a:graphic xmlns:a="http://schemas.openxmlformats.org/drawingml/2006/main">
                              <a:graphicData uri="http://schemas.microsoft.com/office/word/2010/wordprocessingGroup">
                                <wpg:wgp>
                                  <wpg:cNvGrpSpPr/>
                                  <wpg:grpSpPr>
                                    <a:xfrm>
                                      <a:off x="0" y="0"/>
                                      <a:ext cx="926591" cy="688853"/>
                                      <a:chOff x="0" y="0"/>
                                      <a:chExt cx="926591" cy="688853"/>
                                    </a:xfrm>
                                  </wpg:grpSpPr>
                                  <wps:wsp>
                                    <wps:cNvPr id="2455" name="Shape 2455"/>
                                    <wps:cNvSpPr/>
                                    <wps:spPr>
                                      <a:xfrm>
                                        <a:off x="1" y="0"/>
                                        <a:ext cx="690362" cy="688853"/>
                                      </a:xfrm>
                                      <a:custGeom>
                                        <a:avLst/>
                                        <a:gdLst/>
                                        <a:ahLst/>
                                        <a:cxnLst/>
                                        <a:rect l="0" t="0" r="0" b="0"/>
                                        <a:pathLst>
                                          <a:path w="690362" h="688853">
                                            <a:moveTo>
                                              <a:pt x="397754" y="0"/>
                                            </a:moveTo>
                                            <a:lnTo>
                                              <a:pt x="0" y="688853"/>
                                            </a:lnTo>
                                            <a:lnTo>
                                              <a:pt x="690362" y="688853"/>
                                            </a:lnTo>
                                            <a:lnTo>
                                              <a:pt x="397754" y="0"/>
                                            </a:lnTo>
                                            <a:close/>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56" name="Shape 2456"/>
                                    <wps:cNvSpPr/>
                                    <wps:spPr>
                                      <a:xfrm>
                                        <a:off x="394724" y="0"/>
                                        <a:ext cx="531867" cy="688853"/>
                                      </a:xfrm>
                                      <a:custGeom>
                                        <a:avLst/>
                                        <a:gdLst/>
                                        <a:ahLst/>
                                        <a:cxnLst/>
                                        <a:rect l="0" t="0" r="0" b="0"/>
                                        <a:pathLst>
                                          <a:path w="531867" h="688853">
                                            <a:moveTo>
                                              <a:pt x="0" y="0"/>
                                            </a:moveTo>
                                            <a:lnTo>
                                              <a:pt x="531867" y="452634"/>
                                            </a:lnTo>
                                            <a:lnTo>
                                              <a:pt x="295639" y="688853"/>
                                            </a:lnTo>
                                            <a:lnTo>
                                              <a:pt x="286508" y="649225"/>
                                            </a:lnTo>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57" name="Shape 2457"/>
                                    <wps:cNvSpPr/>
                                    <wps:spPr>
                                      <a:xfrm>
                                        <a:off x="315476" y="99069"/>
                                        <a:ext cx="198110" cy="38091"/>
                                      </a:xfrm>
                                      <a:custGeom>
                                        <a:avLst/>
                                        <a:gdLst/>
                                        <a:ahLst/>
                                        <a:cxnLst/>
                                        <a:rect l="0" t="0" r="0" b="0"/>
                                        <a:pathLst>
                                          <a:path w="198110" h="38091">
                                            <a:moveTo>
                                              <a:pt x="0" y="38091"/>
                                            </a:moveTo>
                                            <a:lnTo>
                                              <a:pt x="137144" y="38091"/>
                                            </a:lnTo>
                                            <a:lnTo>
                                              <a:pt x="198110" y="0"/>
                                            </a:lnTo>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58" name="Shape 2458"/>
                                    <wps:cNvSpPr/>
                                    <wps:spPr>
                                      <a:xfrm>
                                        <a:off x="275842" y="156975"/>
                                        <a:ext cx="295659" cy="59441"/>
                                      </a:xfrm>
                                      <a:custGeom>
                                        <a:avLst/>
                                        <a:gdLst/>
                                        <a:ahLst/>
                                        <a:cxnLst/>
                                        <a:rect l="0" t="0" r="0" b="0"/>
                                        <a:pathLst>
                                          <a:path w="295659" h="59441">
                                            <a:moveTo>
                                              <a:pt x="0" y="59441"/>
                                            </a:moveTo>
                                            <a:lnTo>
                                              <a:pt x="216411" y="59441"/>
                                            </a:lnTo>
                                            <a:lnTo>
                                              <a:pt x="295659" y="0"/>
                                            </a:lnTo>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59" name="Shape 2459"/>
                                    <wps:cNvSpPr/>
                                    <wps:spPr>
                                      <a:xfrm>
                                        <a:off x="216411" y="216415"/>
                                        <a:ext cx="434337" cy="97534"/>
                                      </a:xfrm>
                                      <a:custGeom>
                                        <a:avLst/>
                                        <a:gdLst/>
                                        <a:ahLst/>
                                        <a:cxnLst/>
                                        <a:rect l="0" t="0" r="0" b="0"/>
                                        <a:pathLst>
                                          <a:path w="434337" h="97534">
                                            <a:moveTo>
                                              <a:pt x="0" y="97534"/>
                                            </a:moveTo>
                                            <a:lnTo>
                                              <a:pt x="315456" y="97534"/>
                                            </a:lnTo>
                                            <a:lnTo>
                                              <a:pt x="434337" y="0"/>
                                            </a:lnTo>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60" name="Shape 2460"/>
                                    <wps:cNvSpPr/>
                                    <wps:spPr>
                                      <a:xfrm>
                                        <a:off x="158496" y="275847"/>
                                        <a:ext cx="551684" cy="137160"/>
                                      </a:xfrm>
                                      <a:custGeom>
                                        <a:avLst/>
                                        <a:gdLst/>
                                        <a:ahLst/>
                                        <a:cxnLst/>
                                        <a:rect l="0" t="0" r="0" b="0"/>
                                        <a:pathLst>
                                          <a:path w="551684" h="137160">
                                            <a:moveTo>
                                              <a:pt x="0" y="137160"/>
                                            </a:moveTo>
                                            <a:lnTo>
                                              <a:pt x="413005" y="137160"/>
                                            </a:lnTo>
                                            <a:lnTo>
                                              <a:pt x="551684" y="0"/>
                                            </a:lnTo>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61" name="Shape 2461"/>
                                    <wps:cNvSpPr/>
                                    <wps:spPr>
                                      <a:xfrm>
                                        <a:off x="118863" y="492251"/>
                                        <a:ext cx="492253" cy="0"/>
                                      </a:xfrm>
                                      <a:custGeom>
                                        <a:avLst/>
                                        <a:gdLst/>
                                        <a:ahLst/>
                                        <a:cxnLst/>
                                        <a:rect l="0" t="0" r="0" b="0"/>
                                        <a:pathLst>
                                          <a:path w="492253">
                                            <a:moveTo>
                                              <a:pt x="0" y="0"/>
                                            </a:moveTo>
                                            <a:lnTo>
                                              <a:pt x="492253" y="0"/>
                                            </a:lnTo>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62" name="Shape 2462"/>
                                    <wps:cNvSpPr/>
                                    <wps:spPr>
                                      <a:xfrm>
                                        <a:off x="611115" y="313949"/>
                                        <a:ext cx="156980" cy="178302"/>
                                      </a:xfrm>
                                      <a:custGeom>
                                        <a:avLst/>
                                        <a:gdLst/>
                                        <a:ahLst/>
                                        <a:cxnLst/>
                                        <a:rect l="0" t="0" r="0" b="0"/>
                                        <a:pathLst>
                                          <a:path w="156980" h="178302">
                                            <a:moveTo>
                                              <a:pt x="0" y="178302"/>
                                            </a:moveTo>
                                            <a:lnTo>
                                              <a:pt x="156980" y="0"/>
                                            </a:lnTo>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63" name="Shape 2463"/>
                                    <wps:cNvSpPr/>
                                    <wps:spPr>
                                      <a:xfrm>
                                        <a:off x="79248" y="373379"/>
                                        <a:ext cx="748278" cy="196603"/>
                                      </a:xfrm>
                                      <a:custGeom>
                                        <a:avLst/>
                                        <a:gdLst/>
                                        <a:ahLst/>
                                        <a:cxnLst/>
                                        <a:rect l="0" t="0" r="0" b="0"/>
                                        <a:pathLst>
                                          <a:path w="748278" h="196603">
                                            <a:moveTo>
                                              <a:pt x="0" y="196603"/>
                                            </a:moveTo>
                                            <a:lnTo>
                                              <a:pt x="551683" y="196603"/>
                                            </a:lnTo>
                                            <a:lnTo>
                                              <a:pt x="748278" y="0"/>
                                            </a:lnTo>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64" name="Shape 2464"/>
                                    <wps:cNvSpPr/>
                                    <wps:spPr>
                                      <a:xfrm>
                                        <a:off x="0" y="574549"/>
                                        <a:ext cx="682752" cy="114300"/>
                                      </a:xfrm>
                                      <a:custGeom>
                                        <a:avLst/>
                                        <a:gdLst/>
                                        <a:ahLst/>
                                        <a:cxnLst/>
                                        <a:rect l="0" t="0" r="0" b="0"/>
                                        <a:pathLst>
                                          <a:path w="682752" h="114300">
                                            <a:moveTo>
                                              <a:pt x="97536" y="0"/>
                                            </a:moveTo>
                                            <a:lnTo>
                                              <a:pt x="633984" y="0"/>
                                            </a:lnTo>
                                            <a:lnTo>
                                              <a:pt x="682752" y="114300"/>
                                            </a:lnTo>
                                            <a:lnTo>
                                              <a:pt x="0" y="114300"/>
                                            </a:lnTo>
                                            <a:lnTo>
                                              <a:pt x="9753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465" name="Shape 2465"/>
                                    <wps:cNvSpPr/>
                                    <wps:spPr>
                                      <a:xfrm>
                                        <a:off x="1" y="574556"/>
                                        <a:ext cx="682746" cy="114297"/>
                                      </a:xfrm>
                                      <a:custGeom>
                                        <a:avLst/>
                                        <a:gdLst/>
                                        <a:ahLst/>
                                        <a:cxnLst/>
                                        <a:rect l="0" t="0" r="0" b="0"/>
                                        <a:pathLst>
                                          <a:path w="682746" h="114297">
                                            <a:moveTo>
                                              <a:pt x="97530" y="0"/>
                                            </a:moveTo>
                                            <a:lnTo>
                                              <a:pt x="633981" y="0"/>
                                            </a:lnTo>
                                            <a:lnTo>
                                              <a:pt x="682746" y="114297"/>
                                            </a:lnTo>
                                            <a:lnTo>
                                              <a:pt x="0" y="114297"/>
                                            </a:lnTo>
                                            <a:lnTo>
                                              <a:pt x="97530" y="0"/>
                                            </a:lnTo>
                                            <a:close/>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66" name="Rectangle 2466"/>
                                    <wps:cNvSpPr/>
                                    <wps:spPr>
                                      <a:xfrm>
                                        <a:off x="341375" y="153331"/>
                                        <a:ext cx="38148" cy="80262"/>
                                      </a:xfrm>
                                      <a:prstGeom prst="rect">
                                        <a:avLst/>
                                      </a:prstGeom>
                                      <a:ln>
                                        <a:noFill/>
                                      </a:ln>
                                    </wps:spPr>
                                    <wps:txbx>
                                      <w:txbxContent>
                                        <w:p w:rsidR="0018098E" w:rsidRDefault="0018098E" w:rsidP="002265BA">
                                          <w:r>
                                            <w:rPr>
                                              <w:sz w:val="9"/>
                                            </w:rPr>
                                            <w:t>6</w:t>
                                          </w:r>
                                        </w:p>
                                      </w:txbxContent>
                                    </wps:txbx>
                                    <wps:bodyPr horzOverflow="overflow" vert="horz" lIns="0" tIns="0" rIns="0" bIns="0" rtlCol="0">
                                      <a:noAutofit/>
                                    </wps:bodyPr>
                                  </wps:wsp>
                                  <wps:wsp>
                                    <wps:cNvPr id="2467" name="Rectangle 2467"/>
                                    <wps:cNvSpPr/>
                                    <wps:spPr>
                                      <a:xfrm>
                                        <a:off x="390143" y="66463"/>
                                        <a:ext cx="38148" cy="80262"/>
                                      </a:xfrm>
                                      <a:prstGeom prst="rect">
                                        <a:avLst/>
                                      </a:prstGeom>
                                      <a:ln>
                                        <a:noFill/>
                                      </a:ln>
                                    </wps:spPr>
                                    <wps:txbx>
                                      <w:txbxContent>
                                        <w:p w:rsidR="0018098E" w:rsidRDefault="0018098E" w:rsidP="002265BA">
                                          <w:r>
                                            <w:rPr>
                                              <w:sz w:val="9"/>
                                            </w:rPr>
                                            <w:t>7</w:t>
                                          </w:r>
                                        </w:p>
                                      </w:txbxContent>
                                    </wps:txbx>
                                    <wps:bodyPr horzOverflow="overflow" vert="horz" lIns="0" tIns="0" rIns="0" bIns="0" rtlCol="0">
                                      <a:noAutofit/>
                                    </wps:bodyPr>
                                  </wps:wsp>
                                  <wps:wsp>
                                    <wps:cNvPr id="2468" name="Rectangle 2468"/>
                                    <wps:cNvSpPr/>
                                    <wps:spPr>
                                      <a:xfrm>
                                        <a:off x="341375" y="612053"/>
                                        <a:ext cx="38148" cy="80263"/>
                                      </a:xfrm>
                                      <a:prstGeom prst="rect">
                                        <a:avLst/>
                                      </a:prstGeom>
                                      <a:ln>
                                        <a:noFill/>
                                      </a:ln>
                                    </wps:spPr>
                                    <wps:txbx>
                                      <w:txbxContent>
                                        <w:p w:rsidR="0018098E" w:rsidRDefault="0018098E" w:rsidP="002265BA">
                                          <w:r>
                                            <w:rPr>
                                              <w:sz w:val="9"/>
                                            </w:rPr>
                                            <w:t>1</w:t>
                                          </w:r>
                                        </w:p>
                                      </w:txbxContent>
                                    </wps:txbx>
                                    <wps:bodyPr horzOverflow="overflow" vert="horz" lIns="0" tIns="0" rIns="0" bIns="0" rtlCol="0">
                                      <a:noAutofit/>
                                    </wps:bodyPr>
                                  </wps:wsp>
                                  <wps:wsp>
                                    <wps:cNvPr id="2469" name="Shape 2469"/>
                                    <wps:cNvSpPr/>
                                    <wps:spPr>
                                      <a:xfrm>
                                        <a:off x="243840" y="230125"/>
                                        <a:ext cx="291084" cy="85344"/>
                                      </a:xfrm>
                                      <a:custGeom>
                                        <a:avLst/>
                                        <a:gdLst/>
                                        <a:ahLst/>
                                        <a:cxnLst/>
                                        <a:rect l="0" t="0" r="0" b="0"/>
                                        <a:pathLst>
                                          <a:path w="291084" h="85344">
                                            <a:moveTo>
                                              <a:pt x="24384" y="0"/>
                                            </a:moveTo>
                                            <a:lnTo>
                                              <a:pt x="266700" y="0"/>
                                            </a:lnTo>
                                            <a:lnTo>
                                              <a:pt x="291084" y="85344"/>
                                            </a:lnTo>
                                            <a:lnTo>
                                              <a:pt x="0" y="85344"/>
                                            </a:lnTo>
                                            <a:lnTo>
                                              <a:pt x="24384"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470" name="Shape 2470"/>
                                    <wps:cNvSpPr/>
                                    <wps:spPr>
                                      <a:xfrm>
                                        <a:off x="243844" y="230129"/>
                                        <a:ext cx="291074" cy="85344"/>
                                      </a:xfrm>
                                      <a:custGeom>
                                        <a:avLst/>
                                        <a:gdLst/>
                                        <a:ahLst/>
                                        <a:cxnLst/>
                                        <a:rect l="0" t="0" r="0" b="0"/>
                                        <a:pathLst>
                                          <a:path w="291074" h="85344">
                                            <a:moveTo>
                                              <a:pt x="24382" y="0"/>
                                            </a:moveTo>
                                            <a:lnTo>
                                              <a:pt x="266691" y="0"/>
                                            </a:lnTo>
                                            <a:lnTo>
                                              <a:pt x="291074" y="85344"/>
                                            </a:lnTo>
                                            <a:lnTo>
                                              <a:pt x="0" y="85344"/>
                                            </a:lnTo>
                                            <a:lnTo>
                                              <a:pt x="24382" y="0"/>
                                            </a:lnTo>
                                            <a:close/>
                                          </a:path>
                                        </a:pathLst>
                                      </a:custGeom>
                                      <a:ln w="4767" cap="rnd">
                                        <a:round/>
                                      </a:ln>
                                    </wps:spPr>
                                    <wps:style>
                                      <a:lnRef idx="1">
                                        <a:srgbClr val="000000"/>
                                      </a:lnRef>
                                      <a:fillRef idx="0">
                                        <a:srgbClr val="000000">
                                          <a:alpha val="0"/>
                                        </a:srgbClr>
                                      </a:fillRef>
                                      <a:effectRef idx="0">
                                        <a:scrgbClr r="0" g="0" b="0"/>
                                      </a:effectRef>
                                      <a:fontRef idx="none"/>
                                    </wps:style>
                                    <wps:bodyPr/>
                                  </wps:wsp>
                                  <wps:wsp>
                                    <wps:cNvPr id="2471" name="Rectangle 2471"/>
                                    <wps:cNvSpPr/>
                                    <wps:spPr>
                                      <a:xfrm>
                                        <a:off x="292607" y="497755"/>
                                        <a:ext cx="38148" cy="80262"/>
                                      </a:xfrm>
                                      <a:prstGeom prst="rect">
                                        <a:avLst/>
                                      </a:prstGeom>
                                      <a:ln>
                                        <a:noFill/>
                                      </a:ln>
                                    </wps:spPr>
                                    <wps:txbx>
                                      <w:txbxContent>
                                        <w:p w:rsidR="0018098E" w:rsidRDefault="0018098E" w:rsidP="002265BA">
                                          <w:r>
                                            <w:rPr>
                                              <w:sz w:val="9"/>
                                            </w:rPr>
                                            <w:t>2</w:t>
                                          </w:r>
                                        </w:p>
                                      </w:txbxContent>
                                    </wps:txbx>
                                    <wps:bodyPr horzOverflow="overflow" vert="horz" lIns="0" tIns="0" rIns="0" bIns="0" rtlCol="0">
                                      <a:noAutofit/>
                                    </wps:bodyPr>
                                  </wps:wsp>
                                  <wps:wsp>
                                    <wps:cNvPr id="2472" name="Rectangle 2472"/>
                                    <wps:cNvSpPr/>
                                    <wps:spPr>
                                      <a:xfrm>
                                        <a:off x="341375" y="410887"/>
                                        <a:ext cx="38148" cy="80262"/>
                                      </a:xfrm>
                                      <a:prstGeom prst="rect">
                                        <a:avLst/>
                                      </a:prstGeom>
                                      <a:ln>
                                        <a:noFill/>
                                      </a:ln>
                                    </wps:spPr>
                                    <wps:txbx>
                                      <w:txbxContent>
                                        <w:p w:rsidR="0018098E" w:rsidRDefault="0018098E" w:rsidP="002265BA">
                                          <w:r>
                                            <w:rPr>
                                              <w:sz w:val="9"/>
                                            </w:rPr>
                                            <w:t>3</w:t>
                                          </w:r>
                                        </w:p>
                                      </w:txbxContent>
                                    </wps:txbx>
                                    <wps:bodyPr horzOverflow="overflow" vert="horz" lIns="0" tIns="0" rIns="0" bIns="0" rtlCol="0">
                                      <a:noAutofit/>
                                    </wps:bodyPr>
                                  </wps:wsp>
                                  <wps:wsp>
                                    <wps:cNvPr id="2473" name="Rectangle 2473"/>
                                    <wps:cNvSpPr/>
                                    <wps:spPr>
                                      <a:xfrm>
                                        <a:off x="292607" y="325543"/>
                                        <a:ext cx="38148" cy="80262"/>
                                      </a:xfrm>
                                      <a:prstGeom prst="rect">
                                        <a:avLst/>
                                      </a:prstGeom>
                                      <a:ln>
                                        <a:noFill/>
                                      </a:ln>
                                    </wps:spPr>
                                    <wps:txbx>
                                      <w:txbxContent>
                                        <w:p w:rsidR="0018098E" w:rsidRDefault="0018098E" w:rsidP="002265BA">
                                          <w:r>
                                            <w:rPr>
                                              <w:sz w:val="9"/>
                                            </w:rPr>
                                            <w:t>4</w:t>
                                          </w:r>
                                        </w:p>
                                      </w:txbxContent>
                                    </wps:txbx>
                                    <wps:bodyPr horzOverflow="overflow" vert="horz" lIns="0" tIns="0" rIns="0" bIns="0" rtlCol="0">
                                      <a:noAutofit/>
                                    </wps:bodyPr>
                                  </wps:wsp>
                                  <wps:wsp>
                                    <wps:cNvPr id="2474" name="Rectangle 2474"/>
                                    <wps:cNvSpPr/>
                                    <wps:spPr>
                                      <a:xfrm>
                                        <a:off x="341375" y="238675"/>
                                        <a:ext cx="38148" cy="80262"/>
                                      </a:xfrm>
                                      <a:prstGeom prst="rect">
                                        <a:avLst/>
                                      </a:prstGeom>
                                      <a:ln>
                                        <a:noFill/>
                                      </a:ln>
                                    </wps:spPr>
                                    <wps:txbx>
                                      <w:txbxContent>
                                        <w:p w:rsidR="0018098E" w:rsidRDefault="0018098E" w:rsidP="002265BA">
                                          <w:r>
                                            <w:rPr>
                                              <w:sz w:val="9"/>
                                            </w:rPr>
                                            <w:t>5</w:t>
                                          </w:r>
                                        </w:p>
                                      </w:txbxContent>
                                    </wps:txbx>
                                    <wps:bodyPr horzOverflow="overflow" vert="horz" lIns="0" tIns="0" rIns="0" bIns="0" rtlCol="0">
                                      <a:noAutofit/>
                                    </wps:bodyPr>
                                  </wps:wsp>
                                </wpg:wgp>
                              </a:graphicData>
                            </a:graphic>
                          </wp:inline>
                        </w:drawing>
                      </mc:Choice>
                      <mc:Fallback>
                        <w:pict>
                          <v:group w14:anchorId="24A32FA9" id="Group 53818" o:spid="_x0000_s1088" style="width:72.95pt;height:54.25pt;mso-position-horizontal-relative:char;mso-position-vertical-relative:line" coordsize="9265,6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">
                            <v:shape id="Shape 2455" o:spid="_x0000_s1089" style="position:absolute;width:6903;height:6888;visibility:visible;mso-wrap-style:square;v-text-anchor:top" coordsize="690362,688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d8UA&#10;AADdAAAADwAAAGRycy9kb3ducmV2LnhtbESP0WrCQBRE3wv+w3IF3+qm0kiMrqKFgn0pNu0HXLPX&#10;bGj2bshuk+jXdwtCH4eZOcNsdqNtRE+drx0reJonIIhLp2uuFHx9vj5mIHxA1tg4JgVX8rDbTh42&#10;mGs38Af1RahEhLDPUYEJoc2l9KUhi37uWuLoXVxnMUTZVVJ3OES4beQiSZbSYs1xwWBLL4bK7+LH&#10;KhjoQqsV37LDu+xP6VKXb+acKTWbjvs1iEBj+A/f20etYPGcpvD3Jj4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9J3xQAAAN0AAAAPAAAAAAAAAAAAAAAAAJgCAABkcnMv&#10;ZG93bnJldi54bWxQSwUGAAAAAAQABAD1AAAAigMAAAAA&#10;" path="m397754,l,688853r690362,l397754,xe" filled="f" strokeweight=".1324mm">
                              <v:stroke endcap="round"/>
                              <v:path arrowok="t" textboxrect="0,0,690362,688853"/>
                            </v:shape>
                            <v:shape id="Shape 2456" o:spid="_x0000_s1090" style="position:absolute;left:3947;width:5318;height:6888;visibility:visible;mso-wrap-style:square;v-text-anchor:top" coordsize="531867,688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C5O8cA&#10;AADdAAAADwAAAGRycy9kb3ducmV2LnhtbESPQWvCQBSE74X+h+UJvdWNoQZJXUWEShFbMCrY22P3&#10;NQnNvo3Zrab/3hUKHoeZ+YaZznvbiDN1vnasYDRMQBBrZ2ouFex3b88TED4gG2wck4I/8jCfPT5M&#10;MTfuwls6F6EUEcI+RwVVCG0updcVWfRD1xJH79t1FkOUXSlNh5cIt41MkySTFmuOCxW2tKxI/xS/&#10;VsFSb/TBHuXnKlukp+Zr7YuPyUapp0G/eAURqA/38H/73ShIX8YZ3N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guTvHAAAA3QAAAA8AAAAAAAAAAAAAAAAAmAIAAGRy&#10;cy9kb3ducmV2LnhtbFBLBQYAAAAABAAEAPUAAACMAwAAAAA=&#10;" path="m,l531867,452634,295639,688853r-9131,-39628e" filled="f" strokeweight=".1324mm">
                              <v:stroke endcap="round"/>
                              <v:path arrowok="t" textboxrect="0,0,531867,688853"/>
                            </v:shape>
                            <v:shape id="Shape 2457" o:spid="_x0000_s1091" style="position:absolute;left:3154;top:990;width:1981;height:381;visibility:visible;mso-wrap-style:square;v-text-anchor:top" coordsize="198110,38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6jA8cA&#10;AADdAAAADwAAAGRycy9kb3ducmV2LnhtbESPQWvCQBSE70L/w/KE3nSj1FSiq5RCwRaraBSvj+wz&#10;ic2+DdltEv99t1DocZiZb5jlujeVaKlxpWUFk3EEgjizuuRcwSl9G81BOI+ssbJMCu7kYL16GCwx&#10;0bbjA7VHn4sAYZeggsL7OpHSZQUZdGNbEwfvahuDPsgml7rBLsBNJadRFEuDJYeFAmt6LSj7On4b&#10;BfuP+PaZ1ju6veN+26az88ZfJko9DvuXBQhPvf8P/7U3WsH0afY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eowPHAAAA3QAAAA8AAAAAAAAAAAAAAAAAmAIAAGRy&#10;cy9kb3ducmV2LnhtbFBLBQYAAAAABAAEAPUAAACMAwAAAAA=&#10;" path="m,38091r137144,l198110,e" filled="f" strokeweight=".1324mm">
                              <v:stroke endcap="round"/>
                              <v:path arrowok="t" textboxrect="0,0,198110,38091"/>
                            </v:shape>
                            <v:shape id="Shape 2458" o:spid="_x0000_s1092" style="position:absolute;left:2758;top:1569;width:2957;height:595;visibility:visible;mso-wrap-style:square;v-text-anchor:top" coordsize="295659,59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gSd8MA&#10;AADdAAAADwAAAGRycy9kb3ducmV2LnhtbERPTWuDQBC9F/Iflin0UpI1NgmpdQ0iSHvoJSa9D+5E&#10;Je6suNto/n32UOjx8b7Tw2x6caPRdZYVrFcRCOLa6o4bBedTudyDcB5ZY2+ZFNzJwSFbPKWYaDvx&#10;kW6Vb0QIYZeggtb7IZHS1S0ZdCs7EAfuYkeDPsCxkXrEKYSbXsZRtJMGOw4NLQ5UtFRfq1+jYFd2&#10;/eW72ufXt8179PMqi7z8LJR6eZ7zDxCeZv8v/nN/aQXxZhvmhjfhCcj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gSd8MAAADdAAAADwAAAAAAAAAAAAAAAACYAgAAZHJzL2Rv&#10;d25yZXYueG1sUEsFBgAAAAAEAAQA9QAAAIgDAAAAAA==&#10;" path="m,59441r216411,l295659,e" filled="f" strokeweight=".1324mm">
                              <v:stroke endcap="round"/>
                              <v:path arrowok="t" textboxrect="0,0,295659,59441"/>
                            </v:shape>
                            <v:shape id="Shape 2459" o:spid="_x0000_s1093" style="position:absolute;left:2164;top:2164;width:4343;height:975;visibility:visible;mso-wrap-style:square;v-text-anchor:top" coordsize="434337,97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Z8QA&#10;AADdAAAADwAAAGRycy9kb3ducmV2LnhtbESPT2sCMRTE7wW/Q3iCt5pVbKmrUaSw0Iul/rs/Ns/N&#10;YvKybqK79tM3hUKPw8z8hlmue2fFndpQe1YwGWcgiEuva64UHA/F8xuIEJE1Ws+k4EEB1qvB0xJz&#10;7Tve0X0fK5EgHHJUYGJscilDachhGPuGOHln3zqMSbaV1C12Ce6snGbZq3RYc1ow2NC7ofKyvzkF&#10;9nDr6PO7uvrtycrCFTv9NTFKjYb9ZgEiUh//w3/tD61gOnuZw++b9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gXWfEAAAA3QAAAA8AAAAAAAAAAAAAAAAAmAIAAGRycy9k&#10;b3ducmV2LnhtbFBLBQYAAAAABAAEAPUAAACJAwAAAAA=&#10;" path="m,97534r315456,l434337,e" filled="f" strokeweight=".1324mm">
                              <v:stroke endcap="round"/>
                              <v:path arrowok="t" textboxrect="0,0,434337,97534"/>
                            </v:shape>
                            <v:shape id="Shape 2460" o:spid="_x0000_s1094" style="position:absolute;left:1584;top:2758;width:5517;height:1372;visibility:visible;mso-wrap-style:square;v-text-anchor:top" coordsize="551684,137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JVsIA&#10;AADdAAAADwAAAGRycy9kb3ducmV2LnhtbERPy4rCMBTdC/MP4Q7MRjQdKSLVKCIMzoAbHxt3l+ba&#10;lDY3NYna+XuzEFweznux6m0r7uRD7VjB9zgDQVw6XXOl4HT8Gc1AhIissXVMCv4pwGr5MVhgod2D&#10;93Q/xEqkEA4FKjAxdoWUoTRkMYxdR5y4i/MWY4K+ktrjI4XbVk6ybCot1pwaDHa0MVQ2h5tVoK9/&#10;ptn5PL/l52a9PdfDZlsNlfr67NdzEJH6+Ba/3L9awSSfpv3pTXo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wlWwgAAAN0AAAAPAAAAAAAAAAAAAAAAAJgCAABkcnMvZG93&#10;bnJldi54bWxQSwUGAAAAAAQABAD1AAAAhwMAAAAA&#10;" path="m,137160r413005,l551684,e" filled="f" strokeweight=".1324mm">
                              <v:stroke endcap="round"/>
                              <v:path arrowok="t" textboxrect="0,0,551684,137160"/>
                            </v:shape>
                            <v:shape id="Shape 2461" o:spid="_x0000_s1095" style="position:absolute;left:1188;top:4922;width:4923;height:0;visibility:visible;mso-wrap-style:square;v-text-anchor:top" coordsize="4922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FccgA&#10;AADdAAAADwAAAGRycy9kb3ducmV2LnhtbESPT2sCMRTE74V+h/AK3mp2VURXo7SixR4K9Q/o8XXz&#10;urvt5mVJUl2/vREKHoeZ+Q0znbemFidyvrKsIO0mIIhzqysuFOx3q+cRCB+QNdaWScGFPMxnjw9T&#10;zLQ984ZO21CICGGfoYIyhCaT0uclGfRd2xBH79s6gyFKV0jt8Bzhppa9JBlKgxXHhRIbWpSU/27/&#10;jILll/14Gx/5cOnvfz5f3Xu6GNBKqc5T+zIBEagN9/B/e60V9AbDFG5v4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EVxyAAAAN0AAAAPAAAAAAAAAAAAAAAAAJgCAABk&#10;cnMvZG93bnJldi54bWxQSwUGAAAAAAQABAD1AAAAjQMAAAAA&#10;" path="m,l492253,e" filled="f" strokeweight=".1324mm">
                              <v:stroke endcap="round"/>
                              <v:path arrowok="t" textboxrect="0,0,492253,0"/>
                            </v:shape>
                            <v:shape id="Shape 2462" o:spid="_x0000_s1096" style="position:absolute;left:6111;top:3139;width:1569;height:1783;visibility:visible;mso-wrap-style:square;v-text-anchor:top" coordsize="156980,178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GaMYA&#10;AADdAAAADwAAAGRycy9kb3ducmV2LnhtbESPT2vCQBTE74LfYXmCN7MxhtBGV9GKUCgUtL14e2Rf&#10;/mD2bchuTdpP3y0UPA4z8xtmsxtNK+7Uu8aygmUUgyAurG64UvD5cVo8gXAeWWNrmRR8k4PddjrZ&#10;YK7twGe6X3wlAoRdjgpq77tcSlfUZNBFtiMOXml7gz7IvpK6xyHATSuTOM6kwYbDQo0dvdRU3C5f&#10;RsH1/XjGt+PylP7cdDM+H1Z2KFmp+Wzcr0F4Gv0j/N9+1QqSNEvg7014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WGaMYAAADdAAAADwAAAAAAAAAAAAAAAACYAgAAZHJz&#10;L2Rvd25yZXYueG1sUEsFBgAAAAAEAAQA9QAAAIsDAAAAAA==&#10;" path="m,178302l156980,e" filled="f" strokeweight=".1324mm">
                              <v:stroke endcap="round"/>
                              <v:path arrowok="t" textboxrect="0,0,156980,178302"/>
                            </v:shape>
                            <v:shape id="Shape 2463" o:spid="_x0000_s1097" style="position:absolute;left:792;top:3733;width:7483;height:1966;visibility:visible;mso-wrap-style:square;v-text-anchor:top" coordsize="748278,196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G/MYA&#10;AADdAAAADwAAAGRycy9kb3ducmV2LnhtbESPzW7CMBCE70i8g7VIvYEDtPwEDEKVqvaESuDCbYmX&#10;OBCvo9iF9O0xUqUeRzPzjWa5bm0lbtT40rGC4SABQZw7XXKh4LD/6M9A+ICssXJMCn7Jw3rV7Swx&#10;1e7OO7ploRARwj5FBSaEOpXS54Ys+oGriaN3do3FEGVTSN3gPcJtJUdJMpEWS44LBmt6N5Rfsx+r&#10;4Pgtdz6b6jezvV7m8+FhvD2dPpV66bWbBYhAbfgP/7W/tILR62QMzzfx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7G/MYAAADdAAAADwAAAAAAAAAAAAAAAACYAgAAZHJz&#10;L2Rvd25yZXYueG1sUEsFBgAAAAAEAAQA9QAAAIsDAAAAAA==&#10;" path="m,196603r551683,l748278,e" filled="f" strokeweight=".1324mm">
                              <v:stroke endcap="round"/>
                              <v:path arrowok="t" textboxrect="0,0,748278,196603"/>
                            </v:shape>
                            <v:shape id="Shape 2464" o:spid="_x0000_s1098" style="position:absolute;top:5745;width:6827;height:1143;visibility:visible;mso-wrap-style:square;v-text-anchor:top" coordsize="682752,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57ccA&#10;AADdAAAADwAAAGRycy9kb3ducmV2LnhtbESP3WrCQBSE7wt9h+UIvasbJQSJbqSUFlqESmNAvDtk&#10;T37a7NmQXU18+65Q8HKYmW+YzXYynbjQ4FrLChbzCARxaXXLtYLi8P68AuE8ssbOMim4koNt9viw&#10;wVTbkb/pkvtaBAi7FBU03veplK5syKCb2544eJUdDPogh1rqAccAN51cRlEiDbYcFhrs6bWh8jc/&#10;GwXj55d+S/bFKj/F1XlHp2Mx/RyVeppNL2sQniZ/D/+3P7SCZZz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Hue3HAAAA3QAAAA8AAAAAAAAAAAAAAAAAmAIAAGRy&#10;cy9kb3ducmV2LnhtbFBLBQYAAAAABAAEAPUAAACMAwAAAAA=&#10;" path="m97536,l633984,r48768,114300l,114300,97536,xe" stroked="f" strokeweight="0">
                              <v:stroke endcap="round"/>
                              <v:path arrowok="t" textboxrect="0,0,682752,114300"/>
                            </v:shape>
                            <v:shape id="Shape 2465" o:spid="_x0000_s1099" style="position:absolute;top:5745;width:6827;height:1143;visibility:visible;mso-wrap-style:square;v-text-anchor:top" coordsize="682746,114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3asgA&#10;AADdAAAADwAAAGRycy9kb3ducmV2LnhtbESPT2vCQBTE70K/w/IKXsRslCZo6ipFKIjYg39Lb4/s&#10;axKafZtmtxr76V2h0OMwM79hZovO1OJMrassKxhFMQji3OqKCwWH/etwAsJ5ZI21ZVJwJQeL+UNv&#10;hpm2F97SeecLESDsMlRQet9kUrq8JIMusg1x8D5ta9AH2RZSt3gJcFPLcRyn0mDFYaHEhpYl5V+7&#10;H6Pgm5PpQKZJtVqb09v6uEn2v+8fSvUfu5dnEJ46/x/+a6+0gvFTmsD9TXgCcn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YfdqyAAAAN0AAAAPAAAAAAAAAAAAAAAAAJgCAABk&#10;cnMvZG93bnJldi54bWxQSwUGAAAAAAQABAD1AAAAjQMAAAAA&#10;" path="m97530,l633981,r48765,114297l,114297,97530,xe" filled="f" strokeweight=".1324mm">
                              <v:stroke endcap="round"/>
                              <v:path arrowok="t" textboxrect="0,0,682746,114297"/>
                            </v:shape>
                            <v:rect id="Rectangle 2466" o:spid="_x0000_s1100" style="position:absolute;left:3413;top:1533;width:382;height: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SjzsUA&#10;AADdAAAADwAAAGRycy9kb3ducmV2LnhtbESPT4vCMBTE7wv7HcJb8LamK1K0GkVWFz36D9Tbo3m2&#10;xealNFlb/fRGEDwOM/MbZjxtTSmuVLvCsoKfbgSCOLW64EzBfvf3PQDhPLLG0jIpuJGD6eTzY4yJ&#10;tg1v6Lr1mQgQdgkqyL2vEildmpNB17UVcfDOtjbog6wzqWtsAtyUshdFsTRYcFjIsaLfnNLL9t8o&#10;WA6q2XFl701WLk7Lw/ownO+GXqnOVzsbgfDU+nf41V5pBb1+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KPOxQAAAN0AAAAPAAAAAAAAAAAAAAAAAJgCAABkcnMv&#10;ZG93bnJldi54bWxQSwUGAAAAAAQABAD1AAAAigMAAAAA&#10;" filled="f" stroked="f">
                              <v:textbox inset="0,0,0,0">
                                <w:txbxContent>
                                  <w:p w:rsidR="0018098E" w:rsidRDefault="0018098E" w:rsidP="002265BA">
                                    <w:r>
                                      <w:rPr>
                                        <w:sz w:val="9"/>
                                      </w:rPr>
                                      <w:t>6</w:t>
                                    </w:r>
                                  </w:p>
                                </w:txbxContent>
                              </v:textbox>
                            </v:rect>
                            <v:rect id="Rectangle 2467" o:spid="_x0000_s1101" style="position:absolute;left:3901;top:664;width:381;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18098E" w:rsidRDefault="0018098E" w:rsidP="002265BA">
                                    <w:r>
                                      <w:rPr>
                                        <w:sz w:val="9"/>
                                      </w:rPr>
                                      <w:t>7</w:t>
                                    </w:r>
                                  </w:p>
                                </w:txbxContent>
                              </v:textbox>
                            </v:rect>
                            <v:rect id="Rectangle 2468" o:spid="_x0000_s1102" style="position:absolute;left:3413;top:6120;width:382;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eSJ8MA&#10;AADdAAAADwAAAGRycy9kb3ducmV2LnhtbERPTWvCQBC9F/wPywje6sYgoqmrBFtJjlYF7W3ITpPQ&#10;7GzIribtr3cPBY+P973eDqYRd+pcbVnBbBqBIC6srrlUcD7tX5cgnEfW2FgmBb/kYLsZvawx0bbn&#10;T7offSlCCLsEFVTet4mUrqjIoJvaljhw37Yz6APsSqk77EO4aWQcRQtpsObQUGFLu4qKn+PNKMiW&#10;bXrN7V9fNh9f2eVwWb2fVl6pyXhI30B4GvxT/O/OtYJ4vg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eSJ8MAAADdAAAADwAAAAAAAAAAAAAAAACYAgAAZHJzL2Rv&#10;d25yZXYueG1sUEsFBgAAAAAEAAQA9QAAAIgDAAAAAA==&#10;" filled="f" stroked="f">
                              <v:textbox inset="0,0,0,0">
                                <w:txbxContent>
                                  <w:p w:rsidR="0018098E" w:rsidRDefault="0018098E" w:rsidP="002265BA">
                                    <w:r>
                                      <w:rPr>
                                        <w:sz w:val="9"/>
                                      </w:rPr>
                                      <w:t>1</w:t>
                                    </w:r>
                                  </w:p>
                                </w:txbxContent>
                              </v:textbox>
                            </v:rect>
                            <v:shape id="Shape 2469" o:spid="_x0000_s1103" style="position:absolute;left:2438;top:2301;width:2911;height:853;visibility:visible;mso-wrap-style:square;v-text-anchor:top" coordsize="291084,8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2XMUA&#10;AADdAAAADwAAAGRycy9kb3ducmV2LnhtbESP3WrCQBCF74W+wzIF78ymwYpGVynFSnPZJA8wZMck&#10;mp0N2dXEPn23UOjl4fx8nN1hMp240+BaywpeohgEcWV1y7WCsvhYrEE4j6yxs0wKHuTgsH+a7TDV&#10;duQvuue+FmGEXYoKGu/7VEpXNWTQRbYnDt7ZDgZ9kEMt9YBjGDedTOJ4JQ22HAgN9vTeUHXNbyZw&#10;X6/t+nZ0XXE5yzwrjkmZfZ+Umj9Pb1sQnib/H/5rf2oFyXK1gd834Qn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TZcxQAAAN0AAAAPAAAAAAAAAAAAAAAAAJgCAABkcnMv&#10;ZG93bnJldi54bWxQSwUGAAAAAAQABAD1AAAAigMAAAAA&#10;" path="m24384,l266700,r24384,85344l,85344,24384,xe" fillcolor="silver" stroked="f" strokeweight="0">
                              <v:stroke endcap="round"/>
                              <v:path arrowok="t" textboxrect="0,0,291084,85344"/>
                            </v:shape>
                            <v:shape id="Shape 2470" o:spid="_x0000_s1104" style="position:absolute;left:2438;top:2301;width:2911;height:853;visibility:visible;mso-wrap-style:square;v-text-anchor:top" coordsize="291074,85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8JYb0A&#10;AADdAAAADwAAAGRycy9kb3ducmV2LnhtbERPyQrCMBC9C/5DGMGbpi5YrUZxQfAmbvehGdtiMylN&#10;1Pr35iB4fLx9sWpMKV5Uu8KygkE/AkGcWl1wpuB62femIJxH1lhaJgUfcrBatlsLTLR984leZ5+J&#10;EMIuQQW591UipUtzMuj6tiIO3N3WBn2AdSZ1je8Qbko5jKKJNFhwaMixom1O6eP8NAr0NPrMjk2m&#10;d7PLrYjjzXGEG6lUt9Os5yA8Nf4v/rkPWsFwHIf94U14An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r8JYb0AAADdAAAADwAAAAAAAAAAAAAAAACYAgAAZHJzL2Rvd25yZXYu&#10;eG1sUEsFBgAAAAAEAAQA9QAAAIIDAAAAAA==&#10;" path="m24382,l266691,r24383,85344l,85344,24382,xe" filled="f" strokeweight=".1324mm">
                              <v:stroke endcap="round"/>
                              <v:path arrowok="t" textboxrect="0,0,291074,85344"/>
                            </v:shape>
                            <v:rect id="Rectangle 2471" o:spid="_x0000_s1105" style="position:absolute;left:2926;top:4977;width:381;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Z8YA&#10;AADdAAAADwAAAGRycy9kb3ducmV2LnhtbESPS4vCQBCE78L+h6EXvOlEER/RUWRV9Ohjwd1bk2mT&#10;sJmekBlN9Nc7grDHoqq+omaLxhTiRpXLLSvodSMQxInVOacKvk+bzhiE88gaC8uk4E4OFvOP1gxj&#10;bWs+0O3oUxEg7GJUkHlfxlK6JCODrmtL4uBdbGXQB1mlUldYB7gpZD+KhtJgzmEhw5K+Mkr+jlej&#10;YDsulz87+6jTYv27Pe/Pk9Vp4pVqfzbLKQhPjf8Pv9s7raA/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tZ8YAAADdAAAADwAAAAAAAAAAAAAAAACYAgAAZHJz&#10;L2Rvd25yZXYueG1sUEsFBgAAAAAEAAQA9QAAAIsDAAAAAA==&#10;" filled="f" stroked="f">
                              <v:textbox inset="0,0,0,0">
                                <w:txbxContent>
                                  <w:p w:rsidR="0018098E" w:rsidRDefault="0018098E" w:rsidP="002265BA">
                                    <w:r>
                                      <w:rPr>
                                        <w:sz w:val="9"/>
                                      </w:rPr>
                                      <w:t>2</w:t>
                                    </w:r>
                                  </w:p>
                                </w:txbxContent>
                              </v:textbox>
                            </v:rect>
                            <v:rect id="Rectangle 2472" o:spid="_x0000_s1106" style="position:absolute;left:3413;top:4108;width:382;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zEM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WMxDHAAAA3QAAAA8AAAAAAAAAAAAAAAAAmAIAAGRy&#10;cy9kb3ducmV2LnhtbFBLBQYAAAAABAAEAPUAAACMAwAAAAA=&#10;" filled="f" stroked="f">
                              <v:textbox inset="0,0,0,0">
                                <w:txbxContent>
                                  <w:p w:rsidR="0018098E" w:rsidRDefault="0018098E" w:rsidP="002265BA">
                                    <w:r>
                                      <w:rPr>
                                        <w:sz w:val="9"/>
                                      </w:rPr>
                                      <w:t>3</w:t>
                                    </w:r>
                                  </w:p>
                                </w:txbxContent>
                              </v:textbox>
                            </v:rect>
                            <v:rect id="Rectangle 2473" o:spid="_x0000_s1107" style="position:absolute;left:2926;top:3255;width:381;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18098E" w:rsidRDefault="0018098E" w:rsidP="002265BA">
                                    <w:r>
                                      <w:rPr>
                                        <w:sz w:val="9"/>
                                      </w:rPr>
                                      <w:t>4</w:t>
                                    </w:r>
                                  </w:p>
                                </w:txbxContent>
                              </v:textbox>
                            </v:rect>
                            <v:rect id="Rectangle 2474" o:spid="_x0000_s1108" style="position:absolute;left:3413;top:2386;width:382;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MO/8YA&#10;AADdAAAADwAAAGRycy9kb3ducmV2LnhtbESPT4vCMBTE7wt+h/AEb2uqiK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MO/8YAAADdAAAADwAAAAAAAAAAAAAAAACYAgAAZHJz&#10;L2Rvd25yZXYueG1sUEsFBgAAAAAEAAQA9QAAAIsDAAAAAA==&#10;" filled="f" stroked="f">
                              <v:textbox inset="0,0,0,0">
                                <w:txbxContent>
                                  <w:p w:rsidR="0018098E" w:rsidRDefault="0018098E" w:rsidP="002265BA">
                                    <w:r>
                                      <w:rPr>
                                        <w:sz w:val="9"/>
                                      </w:rPr>
                                      <w:t>5</w:t>
                                    </w:r>
                                  </w:p>
                                </w:txbxContent>
                              </v:textbox>
                            </v:rect>
                            <w10:anchorlock/>
                          </v:group>
                        </w:pict>
                      </mc:Fallback>
                    </mc:AlternateContent>
                  </w:r>
                  <w:r>
                    <w:rPr>
                      <w:rFonts w:ascii="Arial" w:eastAsia="Arial" w:hAnsi="Arial" w:cs="Arial"/>
                      <w:b/>
                    </w:rPr>
                    <w:t xml:space="preserve"> </w:t>
                  </w:r>
                </w:p>
              </w:tc>
            </w:tr>
            <w:tr w:rsidR="002265BA" w:rsidTr="001C363E">
              <w:trPr>
                <w:trHeight w:val="1216"/>
              </w:trPr>
              <w:tc>
                <w:tcPr>
                  <w:tcW w:w="3603" w:type="dxa"/>
                  <w:tcBorders>
                    <w:top w:val="double" w:sz="5" w:space="0" w:color="000000"/>
                    <w:left w:val="double" w:sz="5" w:space="0" w:color="000000"/>
                    <w:bottom w:val="double" w:sz="6" w:space="0" w:color="000000"/>
                    <w:right w:val="double" w:sz="5" w:space="0" w:color="000000"/>
                  </w:tcBorders>
                  <w:vAlign w:val="bottom"/>
                </w:tcPr>
                <w:p w:rsidR="002265BA" w:rsidRDefault="002265BA" w:rsidP="001C363E">
                  <w:pPr>
                    <w:spacing w:line="259" w:lineRule="auto"/>
                  </w:pPr>
                  <w:r>
                    <w:rPr>
                      <w:b/>
                    </w:rPr>
                    <w:t>Ta</w:t>
                  </w:r>
                  <w:r>
                    <w:rPr>
                      <w:rFonts w:ascii="Calibri" w:eastAsia="Calibri" w:hAnsi="Calibri" w:cs="Calibri"/>
                    </w:rPr>
                    <w:t>ş</w:t>
                  </w:r>
                  <w:r>
                    <w:rPr>
                      <w:b/>
                    </w:rPr>
                    <w:t>ıma</w:t>
                  </w:r>
                  <w:r>
                    <w:rPr>
                      <w:rFonts w:ascii="Calibri" w:eastAsia="Calibri" w:hAnsi="Calibri" w:cs="Calibri"/>
                      <w:noProof/>
                      <w:lang w:eastAsia="tr-TR"/>
                    </w:rPr>
                    <mc:AlternateContent>
                      <mc:Choice Requires="wpg">
                        <w:drawing>
                          <wp:inline distT="0" distB="0" distL="0" distR="0" wp14:anchorId="6C11648C" wp14:editId="724B34C2">
                            <wp:extent cx="1058084" cy="655557"/>
                            <wp:effectExtent l="0" t="0" r="27940" b="11430"/>
                            <wp:docPr id="53948" name="Group 53948"/>
                            <wp:cNvGraphicFramePr/>
                            <a:graphic xmlns:a="http://schemas.openxmlformats.org/drawingml/2006/main">
                              <a:graphicData uri="http://schemas.microsoft.com/office/word/2010/wordprocessingGroup">
                                <wpg:wgp>
                                  <wpg:cNvGrpSpPr/>
                                  <wpg:grpSpPr>
                                    <a:xfrm>
                                      <a:off x="0" y="0"/>
                                      <a:ext cx="1058084" cy="655557"/>
                                      <a:chOff x="0" y="0"/>
                                      <a:chExt cx="926600" cy="655557"/>
                                    </a:xfrm>
                                  </wpg:grpSpPr>
                                  <wps:wsp>
                                    <wps:cNvPr id="2538" name="Shape 2538"/>
                                    <wps:cNvSpPr/>
                                    <wps:spPr>
                                      <a:xfrm>
                                        <a:off x="0" y="0"/>
                                        <a:ext cx="690364" cy="652263"/>
                                      </a:xfrm>
                                      <a:custGeom>
                                        <a:avLst/>
                                        <a:gdLst/>
                                        <a:ahLst/>
                                        <a:cxnLst/>
                                        <a:rect l="0" t="0" r="0" b="0"/>
                                        <a:pathLst>
                                          <a:path w="690364" h="652263">
                                            <a:moveTo>
                                              <a:pt x="397773" y="0"/>
                                            </a:moveTo>
                                            <a:lnTo>
                                              <a:pt x="0" y="652263"/>
                                            </a:lnTo>
                                            <a:lnTo>
                                              <a:pt x="690364" y="652263"/>
                                            </a:lnTo>
                                            <a:lnTo>
                                              <a:pt x="397773" y="0"/>
                                            </a:lnTo>
                                            <a:close/>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39" name="Shape 2539"/>
                                    <wps:cNvSpPr/>
                                    <wps:spPr>
                                      <a:xfrm>
                                        <a:off x="394723" y="0"/>
                                        <a:ext cx="531877" cy="652263"/>
                                      </a:xfrm>
                                      <a:custGeom>
                                        <a:avLst/>
                                        <a:gdLst/>
                                        <a:ahLst/>
                                        <a:cxnLst/>
                                        <a:rect l="0" t="0" r="0" b="0"/>
                                        <a:pathLst>
                                          <a:path w="531877" h="652263">
                                            <a:moveTo>
                                              <a:pt x="0" y="0"/>
                                            </a:moveTo>
                                            <a:lnTo>
                                              <a:pt x="531877" y="428243"/>
                                            </a:lnTo>
                                            <a:lnTo>
                                              <a:pt x="295641" y="652263"/>
                                            </a:lnTo>
                                            <a:lnTo>
                                              <a:pt x="286509" y="615695"/>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315469" y="92955"/>
                                        <a:ext cx="198124" cy="36579"/>
                                      </a:xfrm>
                                      <a:custGeom>
                                        <a:avLst/>
                                        <a:gdLst/>
                                        <a:ahLst/>
                                        <a:cxnLst/>
                                        <a:rect l="0" t="0" r="0" b="0"/>
                                        <a:pathLst>
                                          <a:path w="198124" h="36579">
                                            <a:moveTo>
                                              <a:pt x="0" y="36579"/>
                                            </a:moveTo>
                                            <a:lnTo>
                                              <a:pt x="137154" y="36579"/>
                                            </a:lnTo>
                                            <a:lnTo>
                                              <a:pt x="198124"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41" name="Shape 2541"/>
                                    <wps:cNvSpPr/>
                                    <wps:spPr>
                                      <a:xfrm>
                                        <a:off x="275852" y="149343"/>
                                        <a:ext cx="295641" cy="56387"/>
                                      </a:xfrm>
                                      <a:custGeom>
                                        <a:avLst/>
                                        <a:gdLst/>
                                        <a:ahLst/>
                                        <a:cxnLst/>
                                        <a:rect l="0" t="0" r="0" b="0"/>
                                        <a:pathLst>
                                          <a:path w="295641" h="56387">
                                            <a:moveTo>
                                              <a:pt x="0" y="56387"/>
                                            </a:moveTo>
                                            <a:lnTo>
                                              <a:pt x="216408" y="56387"/>
                                            </a:lnTo>
                                            <a:lnTo>
                                              <a:pt x="295641"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42" name="Shape 2542"/>
                                    <wps:cNvSpPr/>
                                    <wps:spPr>
                                      <a:xfrm>
                                        <a:off x="216407" y="205730"/>
                                        <a:ext cx="434340" cy="91448"/>
                                      </a:xfrm>
                                      <a:custGeom>
                                        <a:avLst/>
                                        <a:gdLst/>
                                        <a:ahLst/>
                                        <a:cxnLst/>
                                        <a:rect l="0" t="0" r="0" b="0"/>
                                        <a:pathLst>
                                          <a:path w="434340" h="91448">
                                            <a:moveTo>
                                              <a:pt x="0" y="91448"/>
                                            </a:moveTo>
                                            <a:lnTo>
                                              <a:pt x="315470" y="91448"/>
                                            </a:lnTo>
                                            <a:lnTo>
                                              <a:pt x="434340"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43" name="Shape 2543"/>
                                    <wps:cNvSpPr/>
                                    <wps:spPr>
                                      <a:xfrm>
                                        <a:off x="158487" y="260600"/>
                                        <a:ext cx="551705" cy="131064"/>
                                      </a:xfrm>
                                      <a:custGeom>
                                        <a:avLst/>
                                        <a:gdLst/>
                                        <a:ahLst/>
                                        <a:cxnLst/>
                                        <a:rect l="0" t="0" r="0" b="0"/>
                                        <a:pathLst>
                                          <a:path w="551705" h="131064">
                                            <a:moveTo>
                                              <a:pt x="0" y="131064"/>
                                            </a:moveTo>
                                            <a:lnTo>
                                              <a:pt x="413006" y="131064"/>
                                            </a:lnTo>
                                            <a:lnTo>
                                              <a:pt x="551705"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44" name="Shape 2544"/>
                                    <wps:cNvSpPr/>
                                    <wps:spPr>
                                      <a:xfrm>
                                        <a:off x="118870" y="464811"/>
                                        <a:ext cx="492260" cy="0"/>
                                      </a:xfrm>
                                      <a:custGeom>
                                        <a:avLst/>
                                        <a:gdLst/>
                                        <a:ahLst/>
                                        <a:cxnLst/>
                                        <a:rect l="0" t="0" r="0" b="0"/>
                                        <a:pathLst>
                                          <a:path w="492260">
                                            <a:moveTo>
                                              <a:pt x="0" y="0"/>
                                            </a:moveTo>
                                            <a:lnTo>
                                              <a:pt x="492260"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45" name="Shape 2545"/>
                                    <wps:cNvSpPr/>
                                    <wps:spPr>
                                      <a:xfrm>
                                        <a:off x="611130" y="297178"/>
                                        <a:ext cx="156962" cy="167632"/>
                                      </a:xfrm>
                                      <a:custGeom>
                                        <a:avLst/>
                                        <a:gdLst/>
                                        <a:ahLst/>
                                        <a:cxnLst/>
                                        <a:rect l="0" t="0" r="0" b="0"/>
                                        <a:pathLst>
                                          <a:path w="156962" h="167632">
                                            <a:moveTo>
                                              <a:pt x="0" y="167632"/>
                                            </a:moveTo>
                                            <a:lnTo>
                                              <a:pt x="156962"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46" name="Shape 2546"/>
                                    <wps:cNvSpPr/>
                                    <wps:spPr>
                                      <a:xfrm>
                                        <a:off x="79253" y="353566"/>
                                        <a:ext cx="748284" cy="185922"/>
                                      </a:xfrm>
                                      <a:custGeom>
                                        <a:avLst/>
                                        <a:gdLst/>
                                        <a:ahLst/>
                                        <a:cxnLst/>
                                        <a:rect l="0" t="0" r="0" b="0"/>
                                        <a:pathLst>
                                          <a:path w="748284" h="185922">
                                            <a:moveTo>
                                              <a:pt x="0" y="185922"/>
                                            </a:moveTo>
                                            <a:lnTo>
                                              <a:pt x="551685" y="185922"/>
                                            </a:lnTo>
                                            <a:lnTo>
                                              <a:pt x="748284" y="0"/>
                                            </a:lnTo>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47" name="Shape 2547"/>
                                    <wps:cNvSpPr/>
                                    <wps:spPr>
                                      <a:xfrm>
                                        <a:off x="10" y="544062"/>
                                        <a:ext cx="682752" cy="108204"/>
                                      </a:xfrm>
                                      <a:custGeom>
                                        <a:avLst/>
                                        <a:gdLst/>
                                        <a:ahLst/>
                                        <a:cxnLst/>
                                        <a:rect l="0" t="0" r="0" b="0"/>
                                        <a:pathLst>
                                          <a:path w="682752" h="108204">
                                            <a:moveTo>
                                              <a:pt x="97536" y="0"/>
                                            </a:moveTo>
                                            <a:lnTo>
                                              <a:pt x="633984" y="0"/>
                                            </a:lnTo>
                                            <a:lnTo>
                                              <a:pt x="682752" y="108204"/>
                                            </a:lnTo>
                                            <a:lnTo>
                                              <a:pt x="0" y="108204"/>
                                            </a:lnTo>
                                            <a:lnTo>
                                              <a:pt x="9753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548" name="Shape 2548"/>
                                    <wps:cNvSpPr/>
                                    <wps:spPr>
                                      <a:xfrm>
                                        <a:off x="0" y="544066"/>
                                        <a:ext cx="682758" cy="108197"/>
                                      </a:xfrm>
                                      <a:custGeom>
                                        <a:avLst/>
                                        <a:gdLst/>
                                        <a:ahLst/>
                                        <a:cxnLst/>
                                        <a:rect l="0" t="0" r="0" b="0"/>
                                        <a:pathLst>
                                          <a:path w="682758" h="108197">
                                            <a:moveTo>
                                              <a:pt x="97537" y="0"/>
                                            </a:moveTo>
                                            <a:lnTo>
                                              <a:pt x="633989" y="0"/>
                                            </a:lnTo>
                                            <a:lnTo>
                                              <a:pt x="682758" y="108197"/>
                                            </a:lnTo>
                                            <a:lnTo>
                                              <a:pt x="0" y="108197"/>
                                            </a:lnTo>
                                            <a:lnTo>
                                              <a:pt x="97537" y="0"/>
                                            </a:lnTo>
                                            <a:close/>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49" name="Rectangle 2549"/>
                                    <wps:cNvSpPr/>
                                    <wps:spPr>
                                      <a:xfrm>
                                        <a:off x="341385" y="225934"/>
                                        <a:ext cx="36148" cy="76055"/>
                                      </a:xfrm>
                                      <a:prstGeom prst="rect">
                                        <a:avLst/>
                                      </a:prstGeom>
                                      <a:ln>
                                        <a:noFill/>
                                      </a:ln>
                                    </wps:spPr>
                                    <wps:txbx>
                                      <w:txbxContent>
                                        <w:p w:rsidR="0018098E" w:rsidRDefault="0018098E" w:rsidP="002265BA">
                                          <w:r>
                                            <w:rPr>
                                              <w:sz w:val="9"/>
                                            </w:rPr>
                                            <w:t>5</w:t>
                                          </w:r>
                                        </w:p>
                                      </w:txbxContent>
                                    </wps:txbx>
                                    <wps:bodyPr horzOverflow="overflow" vert="horz" lIns="0" tIns="0" rIns="0" bIns="0" rtlCol="0">
                                      <a:noAutofit/>
                                    </wps:bodyPr>
                                  </wps:wsp>
                                  <wps:wsp>
                                    <wps:cNvPr id="2550" name="Rectangle 2550"/>
                                    <wps:cNvSpPr/>
                                    <wps:spPr>
                                      <a:xfrm>
                                        <a:off x="341385" y="145162"/>
                                        <a:ext cx="36148" cy="76055"/>
                                      </a:xfrm>
                                      <a:prstGeom prst="rect">
                                        <a:avLst/>
                                      </a:prstGeom>
                                      <a:ln>
                                        <a:noFill/>
                                      </a:ln>
                                    </wps:spPr>
                                    <wps:txbx>
                                      <w:txbxContent>
                                        <w:p w:rsidR="0018098E" w:rsidRDefault="0018098E" w:rsidP="002265BA">
                                          <w:r>
                                            <w:rPr>
                                              <w:sz w:val="9"/>
                                            </w:rPr>
                                            <w:t>6</w:t>
                                          </w:r>
                                        </w:p>
                                      </w:txbxContent>
                                    </wps:txbx>
                                    <wps:bodyPr horzOverflow="overflow" vert="horz" lIns="0" tIns="0" rIns="0" bIns="0" rtlCol="0">
                                      <a:noAutofit/>
                                    </wps:bodyPr>
                                  </wps:wsp>
                                  <wps:wsp>
                                    <wps:cNvPr id="2551" name="Rectangle 2551"/>
                                    <wps:cNvSpPr/>
                                    <wps:spPr>
                                      <a:xfrm>
                                        <a:off x="390153" y="62866"/>
                                        <a:ext cx="36148" cy="76055"/>
                                      </a:xfrm>
                                      <a:prstGeom prst="rect">
                                        <a:avLst/>
                                      </a:prstGeom>
                                      <a:ln>
                                        <a:noFill/>
                                      </a:ln>
                                    </wps:spPr>
                                    <wps:txbx>
                                      <w:txbxContent>
                                        <w:p w:rsidR="0018098E" w:rsidRDefault="0018098E" w:rsidP="002265BA">
                                          <w:r>
                                            <w:rPr>
                                              <w:sz w:val="9"/>
                                            </w:rPr>
                                            <w:t>7</w:t>
                                          </w:r>
                                        </w:p>
                                      </w:txbxContent>
                                    </wps:txbx>
                                    <wps:bodyPr horzOverflow="overflow" vert="horz" lIns="0" tIns="0" rIns="0" bIns="0" rtlCol="0">
                                      <a:noAutofit/>
                                    </wps:bodyPr>
                                  </wps:wsp>
                                  <wps:wsp>
                                    <wps:cNvPr id="2552" name="Rectangle 2552"/>
                                    <wps:cNvSpPr/>
                                    <wps:spPr>
                                      <a:xfrm>
                                        <a:off x="341385" y="579502"/>
                                        <a:ext cx="36148" cy="76055"/>
                                      </a:xfrm>
                                      <a:prstGeom prst="rect">
                                        <a:avLst/>
                                      </a:prstGeom>
                                      <a:ln>
                                        <a:noFill/>
                                      </a:ln>
                                    </wps:spPr>
                                    <wps:txbx>
                                      <w:txbxContent>
                                        <w:p w:rsidR="0018098E" w:rsidRDefault="0018098E" w:rsidP="002265BA">
                                          <w:r>
                                            <w:rPr>
                                              <w:sz w:val="9"/>
                                            </w:rPr>
                                            <w:t>1</w:t>
                                          </w:r>
                                        </w:p>
                                      </w:txbxContent>
                                    </wps:txbx>
                                    <wps:bodyPr horzOverflow="overflow" vert="horz" lIns="0" tIns="0" rIns="0" bIns="0" rtlCol="0">
                                      <a:noAutofit/>
                                    </wps:bodyPr>
                                  </wps:wsp>
                                  <wps:wsp>
                                    <wps:cNvPr id="2553" name="Shape 2553"/>
                                    <wps:cNvSpPr/>
                                    <wps:spPr>
                                      <a:xfrm>
                                        <a:off x="195082" y="298698"/>
                                        <a:ext cx="341376" cy="82296"/>
                                      </a:xfrm>
                                      <a:custGeom>
                                        <a:avLst/>
                                        <a:gdLst/>
                                        <a:ahLst/>
                                        <a:cxnLst/>
                                        <a:rect l="0" t="0" r="0" b="0"/>
                                        <a:pathLst>
                                          <a:path w="341376" h="82296">
                                            <a:moveTo>
                                              <a:pt x="28956" y="0"/>
                                            </a:moveTo>
                                            <a:lnTo>
                                              <a:pt x="312420" y="0"/>
                                            </a:lnTo>
                                            <a:lnTo>
                                              <a:pt x="341376" y="82296"/>
                                            </a:lnTo>
                                            <a:lnTo>
                                              <a:pt x="0" y="82296"/>
                                            </a:lnTo>
                                            <a:lnTo>
                                              <a:pt x="2895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554" name="Shape 2554"/>
                                    <wps:cNvSpPr/>
                                    <wps:spPr>
                                      <a:xfrm>
                                        <a:off x="195074" y="298697"/>
                                        <a:ext cx="341379" cy="82303"/>
                                      </a:xfrm>
                                      <a:custGeom>
                                        <a:avLst/>
                                        <a:gdLst/>
                                        <a:ahLst/>
                                        <a:cxnLst/>
                                        <a:rect l="0" t="0" r="0" b="0"/>
                                        <a:pathLst>
                                          <a:path w="341379" h="82303">
                                            <a:moveTo>
                                              <a:pt x="28960" y="0"/>
                                            </a:moveTo>
                                            <a:lnTo>
                                              <a:pt x="312419" y="0"/>
                                            </a:lnTo>
                                            <a:lnTo>
                                              <a:pt x="341379" y="82303"/>
                                            </a:lnTo>
                                            <a:lnTo>
                                              <a:pt x="0" y="82303"/>
                                            </a:lnTo>
                                            <a:lnTo>
                                              <a:pt x="28960" y="0"/>
                                            </a:lnTo>
                                            <a:close/>
                                          </a:path>
                                        </a:pathLst>
                                      </a:custGeom>
                                      <a:ln w="4523" cap="rnd">
                                        <a:round/>
                                      </a:ln>
                                    </wps:spPr>
                                    <wps:style>
                                      <a:lnRef idx="1">
                                        <a:srgbClr val="000000"/>
                                      </a:lnRef>
                                      <a:fillRef idx="0">
                                        <a:srgbClr val="000000">
                                          <a:alpha val="0"/>
                                        </a:srgbClr>
                                      </a:fillRef>
                                      <a:effectRef idx="0">
                                        <a:scrgbClr r="0" g="0" b="0"/>
                                      </a:effectRef>
                                      <a:fontRef idx="none"/>
                                    </wps:style>
                                    <wps:bodyPr/>
                                  </wps:wsp>
                                  <wps:wsp>
                                    <wps:cNvPr id="2555" name="Rectangle 2555"/>
                                    <wps:cNvSpPr/>
                                    <wps:spPr>
                                      <a:xfrm>
                                        <a:off x="292617" y="471298"/>
                                        <a:ext cx="36148" cy="76055"/>
                                      </a:xfrm>
                                      <a:prstGeom prst="rect">
                                        <a:avLst/>
                                      </a:prstGeom>
                                      <a:ln>
                                        <a:noFill/>
                                      </a:ln>
                                    </wps:spPr>
                                    <wps:txbx>
                                      <w:txbxContent>
                                        <w:p w:rsidR="0018098E" w:rsidRDefault="0018098E" w:rsidP="002265BA">
                                          <w:r>
                                            <w:rPr>
                                              <w:sz w:val="9"/>
                                            </w:rPr>
                                            <w:t>2</w:t>
                                          </w:r>
                                        </w:p>
                                      </w:txbxContent>
                                    </wps:txbx>
                                    <wps:bodyPr horzOverflow="overflow" vert="horz" lIns="0" tIns="0" rIns="0" bIns="0" rtlCol="0">
                                      <a:noAutofit/>
                                    </wps:bodyPr>
                                  </wps:wsp>
                                  <wps:wsp>
                                    <wps:cNvPr id="2556" name="Rectangle 2556"/>
                                    <wps:cNvSpPr/>
                                    <wps:spPr>
                                      <a:xfrm>
                                        <a:off x="341385" y="389002"/>
                                        <a:ext cx="36148" cy="76055"/>
                                      </a:xfrm>
                                      <a:prstGeom prst="rect">
                                        <a:avLst/>
                                      </a:prstGeom>
                                      <a:ln>
                                        <a:noFill/>
                                      </a:ln>
                                    </wps:spPr>
                                    <wps:txbx>
                                      <w:txbxContent>
                                        <w:p w:rsidR="0018098E" w:rsidRDefault="0018098E" w:rsidP="002265BA">
                                          <w:r>
                                            <w:rPr>
                                              <w:sz w:val="9"/>
                                            </w:rPr>
                                            <w:t>3</w:t>
                                          </w:r>
                                        </w:p>
                                      </w:txbxContent>
                                    </wps:txbx>
                                    <wps:bodyPr horzOverflow="overflow" vert="horz" lIns="0" tIns="0" rIns="0" bIns="0" rtlCol="0">
                                      <a:noAutofit/>
                                    </wps:bodyPr>
                                  </wps:wsp>
                                  <wps:wsp>
                                    <wps:cNvPr id="2557" name="Rectangle 2557"/>
                                    <wps:cNvSpPr/>
                                    <wps:spPr>
                                      <a:xfrm>
                                        <a:off x="292617" y="308230"/>
                                        <a:ext cx="36148" cy="76056"/>
                                      </a:xfrm>
                                      <a:prstGeom prst="rect">
                                        <a:avLst/>
                                      </a:prstGeom>
                                      <a:ln>
                                        <a:noFill/>
                                      </a:ln>
                                    </wps:spPr>
                                    <wps:txbx>
                                      <w:txbxContent>
                                        <w:p w:rsidR="0018098E" w:rsidRDefault="0018098E" w:rsidP="002265BA">
                                          <w:r>
                                            <w:rPr>
                                              <w:sz w:val="9"/>
                                            </w:rPr>
                                            <w:t>4</w:t>
                                          </w:r>
                                        </w:p>
                                      </w:txbxContent>
                                    </wps:txbx>
                                    <wps:bodyPr horzOverflow="overflow" vert="horz" lIns="0" tIns="0" rIns="0" bIns="0" rtlCol="0">
                                      <a:noAutofit/>
                                    </wps:bodyPr>
                                  </wps:wsp>
                                </wpg:wgp>
                              </a:graphicData>
                            </a:graphic>
                          </wp:inline>
                        </w:drawing>
                      </mc:Choice>
                      <mc:Fallback>
                        <w:pict>
                          <v:group w14:anchorId="6C11648C" id="Group 53948" o:spid="_x0000_s1109" style="width:83.3pt;height:51.6pt;mso-position-horizontal-relative:char;mso-position-vertical-relative:line" coordsize="9266,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">
                            <v:shape id="Shape 2538" o:spid="_x0000_s1110" style="position:absolute;width:6903;height:6522;visibility:visible;mso-wrap-style:square;v-text-anchor:top" coordsize="690364,652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agpMIA&#10;AADdAAAADwAAAGRycy9kb3ducmV2LnhtbERPTWvCQBC9F/wPywi91Y1KRdKsoi1pGm8mhV6H7DQJ&#10;ZmdDdjXpv+8eBI+P953sJ9OJGw2utaxguYhAEFdWt1wr+C7Tly0I55E1dpZJwR852O9mTwnG2o58&#10;plvhaxFC2MWooPG+j6V0VUMG3cL2xIH7tYNBH+BQSz3gGMJNJ1dRtJEGWw4NDfb03lB1Ka5GgW6z&#10;z1NuZDF+WLdJ02NW5tOPUs/z6fAGwtPkH+K7+0srWL2uw9zwJjw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qCkwgAAAN0AAAAPAAAAAAAAAAAAAAAAAJgCAABkcnMvZG93&#10;bnJldi54bWxQSwUGAAAAAAQABAD1AAAAhwMAAAAA&#10;" path="m397773,l,652263r690364,l397773,xe" filled="f" strokeweight=".1256mm">
                              <v:stroke endcap="round"/>
                              <v:path arrowok="t" textboxrect="0,0,690364,652263"/>
                            </v:shape>
                            <v:shape id="Shape 2539" o:spid="_x0000_s1111" style="position:absolute;left:3947;width:5319;height:6522;visibility:visible;mso-wrap-style:square;v-text-anchor:top" coordsize="531877,6522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GF3sYA&#10;AADdAAAADwAAAGRycy9kb3ducmV2LnhtbESPQWsCMRSE70L/Q3iF3jTpikW3RhFR8FJkbQ89Pjev&#10;u0s3L8smuml/vREKPQ4z8w2zXEfbiiv1vnGs4XmiQBCXzjRcafh434/nIHxANtg6Jg0/5GG9ehgt&#10;MTdu4IKup1CJBGGfo4Y6hC6X0pc1WfQT1xEn78v1FkOSfSVNj0OC21ZmSr1Iiw2nhRo72tZUfp8u&#10;VsN8F99M91s15yEejlkbVFF8Kq2fHuPmFUSgGP7Df+2D0ZDNpgu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GF3sYAAADdAAAADwAAAAAAAAAAAAAAAACYAgAAZHJz&#10;L2Rvd25yZXYueG1sUEsFBgAAAAAEAAQA9QAAAIsDAAAAAA==&#10;" path="m,l531877,428243,295641,652263r-9132,-36568e" filled="f" strokeweight=".1256mm">
                              <v:stroke endcap="round"/>
                              <v:path arrowok="t" textboxrect="0,0,531877,652263"/>
                            </v:shape>
                            <v:shape id="Shape 2540" o:spid="_x0000_s1112" style="position:absolute;left:3154;top:929;width:1981;height:366;visibility:visible;mso-wrap-style:square;v-text-anchor:top" coordsize="198124,36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lasUA&#10;AADdAAAADwAAAGRycy9kb3ducmV2LnhtbERPz2vCMBS+D/wfwhO8zdTOFe2Msg2EKQOxetjxrXlr&#10;uzUvJcm0+tebw2DHj+/3YtWbVpzI+caygsk4AUFcWt1wpeB4WN/PQPiArLG1TAou5GG1HNwtMNf2&#10;zHs6FaESMYR9jgrqELpcSl/WZNCPbUccuS/rDIYIXSW1w3MMN61MkySTBhuODTV29FpT+VP8GgUv&#10;7/Pv62S723w8bPvCZek06z6tUqNh//wEIlAf/sV/7jetIH2cxv3x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VqxQAAAN0AAAAPAAAAAAAAAAAAAAAAAJgCAABkcnMv&#10;ZG93bnJldi54bWxQSwUGAAAAAAQABAD1AAAAigMAAAAA&#10;" path="m,36579r137154,l198124,e" filled="f" strokeweight=".1256mm">
                              <v:stroke endcap="round"/>
                              <v:path arrowok="t" textboxrect="0,0,198124,36579"/>
                            </v:shape>
                            <v:shape id="Shape 2541" o:spid="_x0000_s1113" style="position:absolute;left:2758;top:1493;width:2956;height:564;visibility:visible;mso-wrap-style:square;v-text-anchor:top" coordsize="295641,56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sosgA&#10;AADdAAAADwAAAGRycy9kb3ducmV2LnhtbESPQWvCQBSE7wX/w/IEL6VuFCsldZWoCIKHUq1Cb4/s&#10;6yY1+zZm1xj/fbdQ6HGYmW+Y2aKzlWip8aVjBaNhAoI4d7pko+DjsHl6AeEDssbKMSm4k4fFvPcw&#10;w1S7G79Tuw9GRAj7FBUUIdSplD4vyKIfupo4el+usRiibIzUDd4i3FZynCRTabHkuFBgTauC8vP+&#10;ahUcLuH7uLx/Tp2p28zs3q7Zaf2o1KDfZa8gAnXhP/zX3moF4+fJCH7fxCc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6uyiyAAAAN0AAAAPAAAAAAAAAAAAAAAAAJgCAABk&#10;cnMvZG93bnJldi54bWxQSwUGAAAAAAQABAD1AAAAjQMAAAAA&#10;" path="m,56387r216408,l295641,e" filled="f" strokeweight=".1256mm">
                              <v:stroke endcap="round"/>
                              <v:path arrowok="t" textboxrect="0,0,295641,56387"/>
                            </v:shape>
                            <v:shape id="Shape 2542" o:spid="_x0000_s1114" style="position:absolute;left:2164;top:2057;width:4343;height:914;visibility:visible;mso-wrap-style:square;v-text-anchor:top" coordsize="434340,91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ew8YA&#10;AADdAAAADwAAAGRycy9kb3ducmV2LnhtbESPT4vCMBTE7wt+h/AEL4umll2RahQVRQ978c/B46N5&#10;tsXmpTaxrd9+IyzscZiZ3zDzZWdK0VDtCssKxqMIBHFqdcGZgst5N5yCcB5ZY2mZFLzIwXLR+5hj&#10;om3LR2pOPhMBwi5BBbn3VSKlS3My6Ea2Ig7ezdYGfZB1JnWNbYCbUsZRNJEGCw4LOVa0ySm9n55G&#10;QZttx+vr6vG5v6Xxz2vdXPTWRUoN+t1qBsJT5//Df+2DVhB/f8XwfhOe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ew8YAAADdAAAADwAAAAAAAAAAAAAAAACYAgAAZHJz&#10;L2Rvd25yZXYueG1sUEsFBgAAAAAEAAQA9QAAAIsDAAAAAA==&#10;" path="m,91448r315470,l434340,e" filled="f" strokeweight=".1256mm">
                              <v:stroke endcap="round"/>
                              <v:path arrowok="t" textboxrect="0,0,434340,91448"/>
                            </v:shape>
                            <v:shape id="Shape 2543" o:spid="_x0000_s1115" style="position:absolute;left:1584;top:2606;width:5517;height:1310;visibility:visible;mso-wrap-style:square;v-text-anchor:top" coordsize="551705,13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hnWcQA&#10;AADdAAAADwAAAGRycy9kb3ducmV2LnhtbESPX2vCQBDE3wt+h2OFvtWL0VaJnlIUqQVf6p/3Jbcm&#10;wdxemttq/PY9odDHYWZ+w8yXnavVldpQeTYwHCSgiHNvKy4MHA+blymoIMgWa89k4E4Blove0xwz&#10;62/8Rde9FCpCOGRooBRpMq1DXpLDMPANcfTOvnUoUbaFti3eItzVOk2SN+2w4rhQYkOrkvLL/scZ&#10;CBVO1p+nj+K+SWU4ljV/446Nee537zNQQp38h//aW2sgfR2P4PEmPgG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4Z1nEAAAA3QAAAA8AAAAAAAAAAAAAAAAAmAIAAGRycy9k&#10;b3ducmV2LnhtbFBLBQYAAAAABAAEAPUAAACJAwAAAAA=&#10;" path="m,131064r413006,l551705,e" filled="f" strokeweight=".1256mm">
                              <v:stroke endcap="round"/>
                              <v:path arrowok="t" textboxrect="0,0,551705,131064"/>
                            </v:shape>
                            <v:shape id="Shape 2544" o:spid="_x0000_s1116" style="position:absolute;left:1188;top:4648;width:4923;height:0;visibility:visible;mso-wrap-style:square;v-text-anchor:top" coordsize="492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lisQA&#10;AADdAAAADwAAAGRycy9kb3ducmV2LnhtbESP0WrCQBRE3wv+w3IF3+qmEiWkriKC4lPB2A+4zd4m&#10;S7N3Y3ZN4t+7BcHHYWbOMOvtaBvRU+eNYwUf8wQEcem04UrB9+XwnoHwAVlj45gU3MnDdjN5W2Ou&#10;3cBn6otQiQhhn6OCOoQ2l9KXNVn0c9cSR+/XdRZDlF0ldYdDhNtGLpJkJS0ajgs1trSvqfwrblZB&#10;9nU8DSGj8XA5pz/XfmeKW2mUmk3H3SeIQGN4hZ/tk1awWKYp/L+JT0B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3pYrEAAAA3QAAAA8AAAAAAAAAAAAAAAAAmAIAAGRycy9k&#10;b3ducmV2LnhtbFBLBQYAAAAABAAEAPUAAACJAwAAAAA=&#10;" path="m,l492260,e" filled="f" strokeweight=".1256mm">
                              <v:stroke endcap="round"/>
                              <v:path arrowok="t" textboxrect="0,0,492260,0"/>
                            </v:shape>
                            <v:shape id="Shape 2545" o:spid="_x0000_s1117" style="position:absolute;left:6111;top:2971;width:1569;height:1677;visibility:visible;mso-wrap-style:square;v-text-anchor:top" coordsize="156962,1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QfuscA&#10;AADdAAAADwAAAGRycy9kb3ducmV2LnhtbESPQUvDQBSE74L/YXlCb3ZjaFqJ3RYRyqr00lQQb4/s&#10;axLMvo3ZbZL++64geBxm5htmvZ1sKwbqfeNYwcM8AUFcOtNwpeDjuLt/BOEDssHWMSm4kIft5vZm&#10;jblxIx9oKEIlIoR9jgrqELpcSl/WZNHPXUccvZPrLYYo+0qaHscIt61Mk2QpLTYcF2rs6KWm8rs4&#10;WwWjzgb9+bU7ve3Tn2Kl33VZnLVSs7vp+QlEoCn8h//ar0ZBmi0y+H0Tn4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UH7rHAAAA3QAAAA8AAAAAAAAAAAAAAAAAmAIAAGRy&#10;cy9kb3ducmV2LnhtbFBLBQYAAAAABAAEAPUAAACMAwAAAAA=&#10;" path="m,167632l156962,e" filled="f" strokeweight=".1256mm">
                              <v:stroke endcap="round"/>
                              <v:path arrowok="t" textboxrect="0,0,156962,167632"/>
                            </v:shape>
                            <v:shape id="Shape 2546" o:spid="_x0000_s1118" style="position:absolute;left:792;top:3535;width:7483;height:1859;visibility:visible;mso-wrap-style:square;v-text-anchor:top" coordsize="748284,1859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4kMQA&#10;AADdAAAADwAAAGRycy9kb3ducmV2LnhtbESPQWsCMRSE7wX/Q3iCl6LZihVZjSIFQW+t9dLbc/Pc&#10;rCYvSxLX7b9vCoUeh5n5hlltemdFRyE2nhW8TAoQxJXXDdcKTp+78QJETMgarWdS8E0RNuvB0wpL&#10;7R/8Qd0x1SJDOJaowKTUllLGypDDOPEtcfYuPjhMWYZa6oCPDHdWTotiLh02nBcMtvRmqLod705B&#10;mHVfzsjennat5evZmefDu1FqNOy3SxCJ+vQf/mvvtYLp62wOv2/y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eJDEAAAA3QAAAA8AAAAAAAAAAAAAAAAAmAIAAGRycy9k&#10;b3ducmV2LnhtbFBLBQYAAAAABAAEAPUAAACJAwAAAAA=&#10;" path="m,185922r551685,l748284,e" filled="f" strokeweight=".1256mm">
                              <v:stroke endcap="round"/>
                              <v:path arrowok="t" textboxrect="0,0,748284,185922"/>
                            </v:shape>
                            <v:shape id="Shape 2547" o:spid="_x0000_s1119" style="position:absolute;top:5440;width:6827;height:1082;visibility:visible;mso-wrap-style:square;v-text-anchor:top" coordsize="682752,1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To8UA&#10;AADdAAAADwAAAGRycy9kb3ducmV2LnhtbESP0WoCMRRE3wv9h3AFX6RmK2rLapRSKgo+iLofcElu&#10;d1c3N8smXePfm0Khj8PMnGGW62gb0VPna8cKXscZCGLtTM2lguK8eXkH4QOywcYxKbiTh/Xq+WmJ&#10;uXE3PlJ/CqVIEPY5KqhCaHMpva7Ioh+7ljh5366zGJLsSmk6vCW4beQky+bSYs1pocKWPivS19OP&#10;VUDxgIb3Tl/il2x0Pyo2o22h1HAQPxYgAsXwH/5r74yCyWz6Br9v0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OjxQAAAN0AAAAPAAAAAAAAAAAAAAAAAJgCAABkcnMv&#10;ZG93bnJldi54bWxQSwUGAAAAAAQABAD1AAAAigMAAAAA&#10;" path="m97536,l633984,r48768,108204l,108204,97536,xe" stroked="f" strokeweight="0">
                              <v:stroke endcap="round"/>
                              <v:path arrowok="t" textboxrect="0,0,682752,108204"/>
                            </v:shape>
                            <v:shape id="Shape 2548" o:spid="_x0000_s1120" style="position:absolute;top:5440;width:6827;height:1082;visibility:visible;mso-wrap-style:square;v-text-anchor:top" coordsize="682758,108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pCcEA&#10;AADdAAAADwAAAGRycy9kb3ducmV2LnhtbERPTYvCMBC9C/6HMMLeNNVVWapR3GVFb9J2wevQjE2x&#10;mZQmq/Xfm4Pg8fG+19veNuJGna8dK5hOEhDEpdM1Vwr+iv34C4QPyBobx6TgQR62m+Fgjal2d87o&#10;lodKxBD2KSowIbSplL40ZNFPXEscuYvrLIYIu0rqDu8x3DZyliRLabHm2GCwpR9D5TX/twqK6Wlx&#10;9Ydy9xuK70t+Sj5NkZ2V+hj1uxWIQH14i1/uo1YwW8zj3PgmPgG5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kKQnBAAAA3QAAAA8AAAAAAAAAAAAAAAAAmAIAAGRycy9kb3du&#10;cmV2LnhtbFBLBQYAAAAABAAEAPUAAACGAwAAAAA=&#10;" path="m97537,l633989,r48769,108197l,108197,97537,xe" filled="f" strokeweight=".1256mm">
                              <v:stroke endcap="round"/>
                              <v:path arrowok="t" textboxrect="0,0,682758,108197"/>
                            </v:shape>
                            <v:rect id="Rectangle 2549" o:spid="_x0000_s1121" style="position:absolute;left:3413;top:2259;width:362;height: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9kQcYA&#10;AADdAAAADwAAAGRycy9kb3ducmV2LnhtbESPQWvCQBSE74L/YXkFb7qpWD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9kQcYAAADdAAAADwAAAAAAAAAAAAAAAACYAgAAZHJz&#10;L2Rvd25yZXYueG1sUEsFBgAAAAAEAAQA9QAAAIsDAAAAAA==&#10;" filled="f" stroked="f">
                              <v:textbox inset="0,0,0,0">
                                <w:txbxContent>
                                  <w:p w:rsidR="0018098E" w:rsidRDefault="0018098E" w:rsidP="002265BA">
                                    <w:r>
                                      <w:rPr>
                                        <w:sz w:val="9"/>
                                      </w:rPr>
                                      <w:t>5</w:t>
                                    </w:r>
                                  </w:p>
                                </w:txbxContent>
                              </v:textbox>
                            </v:rect>
                            <v:rect id="Rectangle 2550" o:spid="_x0000_s1122" style="position:absolute;left:3413;top:1451;width:362;height: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bAcEA&#10;AADdAAAADwAAAGRycy9kb3ducmV2LnhtbERPy4rCMBTdC/5DuMLsNFVw0GoU8YEufYG6uzTXttjc&#10;lCbazny9WQguD+c9nTemEC+qXG5ZQb8XgSBOrM45VXA+bbojEM4jaywsk4I/cjCftVtTjLWt+UCv&#10;o09FCGEXo4LM+zKW0iUZGXQ9WxIH7m4rgz7AKpW6wjqEm0IOouhXGsw5NGRY0jKj5HF8GgXbUbm4&#10;7ux/nRbr2/ayv4xXp7FX6qfTLCYgPDX+K/64d1rBYDg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cWwHBAAAA3QAAAA8AAAAAAAAAAAAAAAAAmAIAAGRycy9kb3du&#10;cmV2LnhtbFBLBQYAAAAABAAEAPUAAACGAwAAAAA=&#10;" filled="f" stroked="f">
                              <v:textbox inset="0,0,0,0">
                                <w:txbxContent>
                                  <w:p w:rsidR="0018098E" w:rsidRDefault="0018098E" w:rsidP="002265BA">
                                    <w:r>
                                      <w:rPr>
                                        <w:sz w:val="9"/>
                                      </w:rPr>
                                      <w:t>6</w:t>
                                    </w:r>
                                  </w:p>
                                </w:txbxContent>
                              </v:textbox>
                            </v:rect>
                            <v:rect id="Rectangle 2551" o:spid="_x0000_s1123" style="position:absolute;left:3901;top:628;width:362;height: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mscA&#10;AADdAAAADwAAAGRycy9kb3ducmV2LnhtbESPQWvCQBSE7wX/w/IKvTWbCBa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Q/prHAAAA3QAAAA8AAAAAAAAAAAAAAAAAmAIAAGRy&#10;cy9kb3ducmV2LnhtbFBLBQYAAAAABAAEAPUAAACMAwAAAAA=&#10;" filled="f" stroked="f">
                              <v:textbox inset="0,0,0,0">
                                <w:txbxContent>
                                  <w:p w:rsidR="0018098E" w:rsidRDefault="0018098E" w:rsidP="002265BA">
                                    <w:r>
                                      <w:rPr>
                                        <w:sz w:val="9"/>
                                      </w:rPr>
                                      <w:t>7</w:t>
                                    </w:r>
                                  </w:p>
                                </w:txbxContent>
                              </v:textbox>
                            </v:rect>
                            <v:rect id="Rectangle 2552" o:spid="_x0000_s1124" style="position:absolute;left:3413;top:5795;width:362;height: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Jg7ccA&#10;AADdAAAADwAAAGRycy9kb3ducmV2LnhtbESPT2vCQBTE74V+h+UVvNVNAxG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CYO3HAAAA3QAAAA8AAAAAAAAAAAAAAAAAmAIAAGRy&#10;cy9kb3ducmV2LnhtbFBLBQYAAAAABAAEAPUAAACMAwAAAAA=&#10;" filled="f" stroked="f">
                              <v:textbox inset="0,0,0,0">
                                <w:txbxContent>
                                  <w:p w:rsidR="0018098E" w:rsidRDefault="0018098E" w:rsidP="002265BA">
                                    <w:r>
                                      <w:rPr>
                                        <w:sz w:val="9"/>
                                      </w:rPr>
                                      <w:t>1</w:t>
                                    </w:r>
                                  </w:p>
                                </w:txbxContent>
                              </v:textbox>
                            </v:rect>
                            <v:shape id="Shape 2553" o:spid="_x0000_s1125" style="position:absolute;left:1950;top:2986;width:3414;height:823;visibility:visible;mso-wrap-style:square;v-text-anchor:top" coordsize="341376,82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u+8YA&#10;AADdAAAADwAAAGRycy9kb3ducmV2LnhtbESPQWvCQBSE74X+h+UVvNVNtUaJrmIFbevJqHh+ZF+T&#10;0OzbsLtq8u+7hUKPw8x8wyxWnWnEjZyvLSt4GSYgiAuray4VnE/b5xkIH5A1NpZJQU8eVsvHhwVm&#10;2t45p9sxlCJC2GeooAqhzaT0RUUG/dC2xNH7ss5giNKVUju8R7hp5ChJUmmw5rhQYUubiorv49Uo&#10;mLLb5299euk+034jt6/rXf5+UGrw1K3nIAJ14T/81/7QCkaTyRh+38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fu+8YAAADdAAAADwAAAAAAAAAAAAAAAACYAgAAZHJz&#10;L2Rvd25yZXYueG1sUEsFBgAAAAAEAAQA9QAAAIsDAAAAAA==&#10;" path="m28956,l312420,r28956,82296l,82296,28956,xe" fillcolor="silver" stroked="f" strokeweight="0">
                              <v:stroke endcap="round"/>
                              <v:path arrowok="t" textboxrect="0,0,341376,82296"/>
                            </v:shape>
                            <v:shape id="Shape 2554" o:spid="_x0000_s1126" style="position:absolute;left:1950;top:2986;width:3414;height:824;visibility:visible;mso-wrap-style:square;v-text-anchor:top" coordsize="341379,82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nwcUA&#10;AADdAAAADwAAAGRycy9kb3ducmV2LnhtbESPX0sDMRDE3wW/Q1jBN5vzsLacTUspiPei0j++r5f1&#10;cnjZHMm2Pb+9EYQ+DjPzG2axGn2vThRTF9jA/aQARdwE23Fr4LB/vpuDSoJssQ9MBn4owWp5fbXA&#10;yoYzb+m0k1ZlCKcKDTiRodI6NY48pkkYiLP3FaJHyTK22kY8Z7jvdVkUj9pjx3nB4UAbR8337ugN&#10;1G6cR388bMv64+1lIJH32eerMbc34/oJlNAol/B/u7YGyun0Af7e5Ce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O+fBxQAAAN0AAAAPAAAAAAAAAAAAAAAAAJgCAABkcnMv&#10;ZG93bnJldi54bWxQSwUGAAAAAAQABAD1AAAAigMAAAAA&#10;" path="m28960,l312419,r28960,82303l,82303,28960,xe" filled="f" strokeweight=".1256mm">
                              <v:stroke endcap="round"/>
                              <v:path arrowok="t" textboxrect="0,0,341379,82303"/>
                            </v:shape>
                            <v:rect id="Rectangle 2555" o:spid="_x0000_s1127" style="position:absolute;left:2926;top:4712;width:361;height: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4mccA&#10;AADdAAAADwAAAGRycy9kb3ducmV2LnhtbESPQWvCQBSE74L/YXlCb7pRSN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r+JnHAAAA3QAAAA8AAAAAAAAAAAAAAAAAmAIAAGRy&#10;cy9kb3ducmV2LnhtbFBLBQYAAAAABAAEAPUAAACMAwAAAAA=&#10;" filled="f" stroked="f">
                              <v:textbox inset="0,0,0,0">
                                <w:txbxContent>
                                  <w:p w:rsidR="0018098E" w:rsidRDefault="0018098E" w:rsidP="002265BA">
                                    <w:r>
                                      <w:rPr>
                                        <w:sz w:val="9"/>
                                      </w:rPr>
                                      <w:t>2</w:t>
                                    </w:r>
                                  </w:p>
                                </w:txbxContent>
                              </v:textbox>
                            </v:rect>
                            <v:rect id="Rectangle 2556" o:spid="_x0000_s1128" style="position:absolute;left:3413;top:3890;width:362;height: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m7sUA&#10;AADdAAAADwAAAGRycy9kb3ducmV2LnhtbESPQYvCMBSE74L/ITxhb5quoGg1iqiLHtUuuHt7NM+2&#10;bPNSmmirv94Iwh6HmfmGmS9bU4ob1a6wrOBzEIEgTq0uOFPwnXz1JyCcR9ZYWiYFd3KwXHQ7c4y1&#10;bfhIt5PPRICwi1FB7n0VS+nSnAy6ga2Ig3extUEfZJ1JXWMT4KaUwygaS4MFh4UcK1rnlP6drkbB&#10;blKtfvb20WTl9nd3Ppynm2TqlfrotasZCE+t/w+/23utYDga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WbuxQAAAN0AAAAPAAAAAAAAAAAAAAAAAJgCAABkcnMv&#10;ZG93bnJldi54bWxQSwUGAAAAAAQABAD1AAAAigMAAAAA&#10;" filled="f" stroked="f">
                              <v:textbox inset="0,0,0,0">
                                <w:txbxContent>
                                  <w:p w:rsidR="0018098E" w:rsidRDefault="0018098E" w:rsidP="002265BA">
                                    <w:r>
                                      <w:rPr>
                                        <w:sz w:val="9"/>
                                      </w:rPr>
                                      <w:t>3</w:t>
                                    </w:r>
                                  </w:p>
                                </w:txbxContent>
                              </v:textbox>
                            </v:rect>
                            <v:rect id="Rectangle 2557" o:spid="_x0000_s1129" style="position:absolute;left:2926;top:3082;width:361;height: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XDdcYA&#10;AADdAAAADwAAAGRycy9kb3ducmV2LnhtbESPT4vCMBTE7wt+h/AEb2uqoKvVKLKr6NE/C+rt0Tzb&#10;YvNSmmirn94IC3scZuY3zHTemELcqXK5ZQW9bgSCOLE651TB72H1OQLhPLLGwjIpeJCD+az1McVY&#10;25p3dN/7VAQIuxgVZN6XsZQuycig69qSOHgXWxn0QVap1BXWAW4K2Y+ioTSYc1jIsKTvjJLr/mYU&#10;rEfl4rSxzzotluf1cXsc/xzGXqlOu1lMQHhq/H/4r73RCvqDwR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XDdcYAAADdAAAADwAAAAAAAAAAAAAAAACYAgAAZHJz&#10;L2Rvd25yZXYueG1sUEsFBgAAAAAEAAQA9QAAAIsDAAAAAA==&#10;" filled="f" stroked="f">
                              <v:textbox inset="0,0,0,0">
                                <w:txbxContent>
                                  <w:p w:rsidR="0018098E" w:rsidRDefault="0018098E" w:rsidP="002265BA">
                                    <w:r>
                                      <w:rPr>
                                        <w:sz w:val="9"/>
                                      </w:rPr>
                                      <w:t>4</w:t>
                                    </w:r>
                                  </w:p>
                                </w:txbxContent>
                              </v:textbox>
                            </v:rect>
                            <w10:anchorlock/>
                          </v:group>
                        </w:pict>
                      </mc:Fallback>
                    </mc:AlternateContent>
                  </w:r>
                  <w:r>
                    <w:rPr>
                      <w:rFonts w:ascii="Arial" w:eastAsia="Arial" w:hAnsi="Arial" w:cs="Arial"/>
                      <w:b/>
                    </w:rPr>
                    <w:t xml:space="preserve"> </w:t>
                  </w:r>
                </w:p>
              </w:tc>
            </w:tr>
            <w:tr w:rsidR="002265BA" w:rsidTr="00620669">
              <w:trPr>
                <w:trHeight w:val="1598"/>
              </w:trPr>
              <w:tc>
                <w:tcPr>
                  <w:tcW w:w="3603" w:type="dxa"/>
                  <w:tcBorders>
                    <w:top w:val="double" w:sz="6" w:space="0" w:color="000000"/>
                    <w:left w:val="double" w:sz="5" w:space="0" w:color="000000"/>
                    <w:bottom w:val="double" w:sz="6" w:space="0" w:color="000000"/>
                    <w:right w:val="double" w:sz="5" w:space="0" w:color="000000"/>
                  </w:tcBorders>
                  <w:vAlign w:val="bottom"/>
                </w:tcPr>
                <w:p w:rsidR="002265BA" w:rsidRDefault="002265BA" w:rsidP="002265BA">
                  <w:pPr>
                    <w:spacing w:line="259" w:lineRule="auto"/>
                  </w:pPr>
                  <w:r>
                    <w:rPr>
                      <w:b/>
                    </w:rPr>
                    <w:t>A</w:t>
                  </w:r>
                  <w:r>
                    <w:rPr>
                      <w:rFonts w:ascii="Calibri" w:eastAsia="Calibri" w:hAnsi="Calibri" w:cs="Calibri"/>
                    </w:rPr>
                    <w:t>ğ</w:t>
                  </w:r>
                  <w:r>
                    <w:rPr>
                      <w:rFonts w:ascii="Arial" w:eastAsia="Arial" w:hAnsi="Arial" w:cs="Arial"/>
                      <w:b/>
                    </w:rPr>
                    <w:t xml:space="preserve">     </w:t>
                  </w:r>
                  <w:r>
                    <w:rPr>
                      <w:rFonts w:ascii="Calibri" w:eastAsia="Calibri" w:hAnsi="Calibri" w:cs="Calibri"/>
                      <w:noProof/>
                      <w:lang w:eastAsia="tr-TR"/>
                    </w:rPr>
                    <mc:AlternateContent>
                      <mc:Choice Requires="wpg">
                        <w:drawing>
                          <wp:inline distT="0" distB="0" distL="0" distR="0" wp14:anchorId="51630D31" wp14:editId="5FFE0457">
                            <wp:extent cx="995738" cy="670558"/>
                            <wp:effectExtent l="0" t="0" r="13970" b="15875"/>
                            <wp:docPr id="53979" name="Group 53979"/>
                            <wp:cNvGraphicFramePr/>
                            <a:graphic xmlns:a="http://schemas.openxmlformats.org/drawingml/2006/main">
                              <a:graphicData uri="http://schemas.microsoft.com/office/word/2010/wordprocessingGroup">
                                <wpg:wgp>
                                  <wpg:cNvGrpSpPr/>
                                  <wpg:grpSpPr>
                                    <a:xfrm>
                                      <a:off x="0" y="0"/>
                                      <a:ext cx="995738" cy="670558"/>
                                      <a:chOff x="0" y="0"/>
                                      <a:chExt cx="926595" cy="670558"/>
                                    </a:xfrm>
                                  </wpg:grpSpPr>
                                  <wps:wsp>
                                    <wps:cNvPr id="2625" name="Shape 2625"/>
                                    <wps:cNvSpPr/>
                                    <wps:spPr>
                                      <a:xfrm>
                                        <a:off x="0" y="0"/>
                                        <a:ext cx="690367" cy="670554"/>
                                      </a:xfrm>
                                      <a:custGeom>
                                        <a:avLst/>
                                        <a:gdLst/>
                                        <a:ahLst/>
                                        <a:cxnLst/>
                                        <a:rect l="0" t="0" r="0" b="0"/>
                                        <a:pathLst>
                                          <a:path w="690367" h="670554">
                                            <a:moveTo>
                                              <a:pt x="397769" y="0"/>
                                            </a:moveTo>
                                            <a:lnTo>
                                              <a:pt x="0" y="670554"/>
                                            </a:lnTo>
                                            <a:lnTo>
                                              <a:pt x="690367" y="670554"/>
                                            </a:lnTo>
                                            <a:lnTo>
                                              <a:pt x="397769" y="0"/>
                                            </a:lnTo>
                                            <a:close/>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26" name="Shape 2626"/>
                                    <wps:cNvSpPr/>
                                    <wps:spPr>
                                      <a:xfrm>
                                        <a:off x="394723" y="0"/>
                                        <a:ext cx="531873" cy="670554"/>
                                      </a:xfrm>
                                      <a:custGeom>
                                        <a:avLst/>
                                        <a:gdLst/>
                                        <a:ahLst/>
                                        <a:cxnLst/>
                                        <a:rect l="0" t="0" r="0" b="0"/>
                                        <a:pathLst>
                                          <a:path w="531873" h="670554">
                                            <a:moveTo>
                                              <a:pt x="0" y="0"/>
                                            </a:moveTo>
                                            <a:lnTo>
                                              <a:pt x="531873" y="440435"/>
                                            </a:lnTo>
                                            <a:lnTo>
                                              <a:pt x="295644" y="670554"/>
                                            </a:lnTo>
                                            <a:lnTo>
                                              <a:pt x="286505" y="632454"/>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27" name="Shape 2627"/>
                                    <wps:cNvSpPr/>
                                    <wps:spPr>
                                      <a:xfrm>
                                        <a:off x="315476" y="96004"/>
                                        <a:ext cx="198118" cy="38100"/>
                                      </a:xfrm>
                                      <a:custGeom>
                                        <a:avLst/>
                                        <a:gdLst/>
                                        <a:ahLst/>
                                        <a:cxnLst/>
                                        <a:rect l="0" t="0" r="0" b="0"/>
                                        <a:pathLst>
                                          <a:path w="198118" h="38100">
                                            <a:moveTo>
                                              <a:pt x="0" y="38100"/>
                                            </a:moveTo>
                                            <a:lnTo>
                                              <a:pt x="137150" y="38100"/>
                                            </a:lnTo>
                                            <a:lnTo>
                                              <a:pt x="198118"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28" name="Shape 2628"/>
                                    <wps:cNvSpPr/>
                                    <wps:spPr>
                                      <a:xfrm>
                                        <a:off x="275852" y="153918"/>
                                        <a:ext cx="295644" cy="56386"/>
                                      </a:xfrm>
                                      <a:custGeom>
                                        <a:avLst/>
                                        <a:gdLst/>
                                        <a:ahLst/>
                                        <a:cxnLst/>
                                        <a:rect l="0" t="0" r="0" b="0"/>
                                        <a:pathLst>
                                          <a:path w="295644" h="56386">
                                            <a:moveTo>
                                              <a:pt x="0" y="56386"/>
                                            </a:moveTo>
                                            <a:lnTo>
                                              <a:pt x="216397" y="56386"/>
                                            </a:lnTo>
                                            <a:lnTo>
                                              <a:pt x="295644"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29" name="Shape 2629"/>
                                    <wps:cNvSpPr/>
                                    <wps:spPr>
                                      <a:xfrm>
                                        <a:off x="216397" y="210305"/>
                                        <a:ext cx="434347" cy="96015"/>
                                      </a:xfrm>
                                      <a:custGeom>
                                        <a:avLst/>
                                        <a:gdLst/>
                                        <a:ahLst/>
                                        <a:cxnLst/>
                                        <a:rect l="0" t="0" r="0" b="0"/>
                                        <a:pathLst>
                                          <a:path w="434347" h="96015">
                                            <a:moveTo>
                                              <a:pt x="0" y="96015"/>
                                            </a:moveTo>
                                            <a:lnTo>
                                              <a:pt x="315476" y="96015"/>
                                            </a:lnTo>
                                            <a:lnTo>
                                              <a:pt x="434347"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30" name="Shape 2630"/>
                                    <wps:cNvSpPr/>
                                    <wps:spPr>
                                      <a:xfrm>
                                        <a:off x="158494" y="268219"/>
                                        <a:ext cx="551685" cy="134115"/>
                                      </a:xfrm>
                                      <a:custGeom>
                                        <a:avLst/>
                                        <a:gdLst/>
                                        <a:ahLst/>
                                        <a:cxnLst/>
                                        <a:rect l="0" t="0" r="0" b="0"/>
                                        <a:pathLst>
                                          <a:path w="551685" h="134115">
                                            <a:moveTo>
                                              <a:pt x="0" y="134115"/>
                                            </a:moveTo>
                                            <a:lnTo>
                                              <a:pt x="413002" y="134115"/>
                                            </a:lnTo>
                                            <a:lnTo>
                                              <a:pt x="551685"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31" name="Shape 2631"/>
                                    <wps:cNvSpPr/>
                                    <wps:spPr>
                                      <a:xfrm>
                                        <a:off x="118871" y="478536"/>
                                        <a:ext cx="492249" cy="0"/>
                                      </a:xfrm>
                                      <a:custGeom>
                                        <a:avLst/>
                                        <a:gdLst/>
                                        <a:ahLst/>
                                        <a:cxnLst/>
                                        <a:rect l="0" t="0" r="0" b="0"/>
                                        <a:pathLst>
                                          <a:path w="492249">
                                            <a:moveTo>
                                              <a:pt x="0" y="0"/>
                                            </a:moveTo>
                                            <a:lnTo>
                                              <a:pt x="492249"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32" name="Shape 2632"/>
                                    <wps:cNvSpPr/>
                                    <wps:spPr>
                                      <a:xfrm>
                                        <a:off x="611120" y="306320"/>
                                        <a:ext cx="156981" cy="172216"/>
                                      </a:xfrm>
                                      <a:custGeom>
                                        <a:avLst/>
                                        <a:gdLst/>
                                        <a:ahLst/>
                                        <a:cxnLst/>
                                        <a:rect l="0" t="0" r="0" b="0"/>
                                        <a:pathLst>
                                          <a:path w="156981" h="172216">
                                            <a:moveTo>
                                              <a:pt x="0" y="172216"/>
                                            </a:moveTo>
                                            <a:lnTo>
                                              <a:pt x="156981"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33" name="Shape 2633"/>
                                    <wps:cNvSpPr/>
                                    <wps:spPr>
                                      <a:xfrm>
                                        <a:off x="79247" y="364234"/>
                                        <a:ext cx="748289" cy="190502"/>
                                      </a:xfrm>
                                      <a:custGeom>
                                        <a:avLst/>
                                        <a:gdLst/>
                                        <a:ahLst/>
                                        <a:cxnLst/>
                                        <a:rect l="0" t="0" r="0" b="0"/>
                                        <a:pathLst>
                                          <a:path w="748289" h="190502">
                                            <a:moveTo>
                                              <a:pt x="0" y="190502"/>
                                            </a:moveTo>
                                            <a:lnTo>
                                              <a:pt x="551684" y="190502"/>
                                            </a:lnTo>
                                            <a:lnTo>
                                              <a:pt x="748289"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34" name="Shape 2634"/>
                                    <wps:cNvSpPr/>
                                    <wps:spPr>
                                      <a:xfrm>
                                        <a:off x="5" y="559306"/>
                                        <a:ext cx="682752" cy="111252"/>
                                      </a:xfrm>
                                      <a:custGeom>
                                        <a:avLst/>
                                        <a:gdLst/>
                                        <a:ahLst/>
                                        <a:cxnLst/>
                                        <a:rect l="0" t="0" r="0" b="0"/>
                                        <a:pathLst>
                                          <a:path w="682752" h="111252">
                                            <a:moveTo>
                                              <a:pt x="97536" y="0"/>
                                            </a:moveTo>
                                            <a:lnTo>
                                              <a:pt x="633984" y="0"/>
                                            </a:lnTo>
                                            <a:lnTo>
                                              <a:pt x="682752" y="111252"/>
                                            </a:lnTo>
                                            <a:lnTo>
                                              <a:pt x="0" y="111252"/>
                                            </a:lnTo>
                                            <a:lnTo>
                                              <a:pt x="9753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635" name="Shape 2635"/>
                                    <wps:cNvSpPr/>
                                    <wps:spPr>
                                      <a:xfrm>
                                        <a:off x="0" y="559299"/>
                                        <a:ext cx="682741" cy="111255"/>
                                      </a:xfrm>
                                      <a:custGeom>
                                        <a:avLst/>
                                        <a:gdLst/>
                                        <a:ahLst/>
                                        <a:cxnLst/>
                                        <a:rect l="0" t="0" r="0" b="0"/>
                                        <a:pathLst>
                                          <a:path w="682741" h="111255">
                                            <a:moveTo>
                                              <a:pt x="97526" y="0"/>
                                            </a:moveTo>
                                            <a:lnTo>
                                              <a:pt x="633978" y="0"/>
                                            </a:lnTo>
                                            <a:lnTo>
                                              <a:pt x="682741" y="111255"/>
                                            </a:lnTo>
                                            <a:lnTo>
                                              <a:pt x="0" y="111255"/>
                                            </a:lnTo>
                                            <a:lnTo>
                                              <a:pt x="97526" y="0"/>
                                            </a:lnTo>
                                            <a:close/>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36" name="Rectangle 2636"/>
                                    <wps:cNvSpPr/>
                                    <wps:spPr>
                                      <a:xfrm>
                                        <a:off x="341380" y="316122"/>
                                        <a:ext cx="37149" cy="78162"/>
                                      </a:xfrm>
                                      <a:prstGeom prst="rect">
                                        <a:avLst/>
                                      </a:prstGeom>
                                      <a:ln>
                                        <a:noFill/>
                                      </a:ln>
                                    </wps:spPr>
                                    <wps:txbx>
                                      <w:txbxContent>
                                        <w:p w:rsidR="0018098E" w:rsidRDefault="0018098E" w:rsidP="002265BA">
                                          <w:r>
                                            <w:rPr>
                                              <w:sz w:val="9"/>
                                            </w:rPr>
                                            <w:t>4</w:t>
                                          </w:r>
                                        </w:p>
                                      </w:txbxContent>
                                    </wps:txbx>
                                    <wps:bodyPr horzOverflow="overflow" vert="horz" lIns="0" tIns="0" rIns="0" bIns="0" rtlCol="0">
                                      <a:noAutofit/>
                                    </wps:bodyPr>
                                  </wps:wsp>
                                  <wps:wsp>
                                    <wps:cNvPr id="2637" name="Rectangle 2637"/>
                                    <wps:cNvSpPr/>
                                    <wps:spPr>
                                      <a:xfrm>
                                        <a:off x="341380" y="232302"/>
                                        <a:ext cx="37149" cy="78162"/>
                                      </a:xfrm>
                                      <a:prstGeom prst="rect">
                                        <a:avLst/>
                                      </a:prstGeom>
                                      <a:ln>
                                        <a:noFill/>
                                      </a:ln>
                                    </wps:spPr>
                                    <wps:txbx>
                                      <w:txbxContent>
                                        <w:p w:rsidR="0018098E" w:rsidRDefault="0018098E" w:rsidP="002265BA">
                                          <w:r>
                                            <w:rPr>
                                              <w:sz w:val="9"/>
                                            </w:rPr>
                                            <w:t>5</w:t>
                                          </w:r>
                                        </w:p>
                                      </w:txbxContent>
                                    </wps:txbx>
                                    <wps:bodyPr horzOverflow="overflow" vert="horz" lIns="0" tIns="0" rIns="0" bIns="0" rtlCol="0">
                                      <a:noAutofit/>
                                    </wps:bodyPr>
                                  </wps:wsp>
                                  <wps:wsp>
                                    <wps:cNvPr id="2638" name="Rectangle 2638"/>
                                    <wps:cNvSpPr/>
                                    <wps:spPr>
                                      <a:xfrm>
                                        <a:off x="341380" y="148482"/>
                                        <a:ext cx="37149" cy="78162"/>
                                      </a:xfrm>
                                      <a:prstGeom prst="rect">
                                        <a:avLst/>
                                      </a:prstGeom>
                                      <a:ln>
                                        <a:noFill/>
                                      </a:ln>
                                    </wps:spPr>
                                    <wps:txbx>
                                      <w:txbxContent>
                                        <w:p w:rsidR="0018098E" w:rsidRDefault="0018098E" w:rsidP="002265BA">
                                          <w:r>
                                            <w:rPr>
                                              <w:sz w:val="9"/>
                                            </w:rPr>
                                            <w:t>6</w:t>
                                          </w:r>
                                        </w:p>
                                      </w:txbxContent>
                                    </wps:txbx>
                                    <wps:bodyPr horzOverflow="overflow" vert="horz" lIns="0" tIns="0" rIns="0" bIns="0" rtlCol="0">
                                      <a:noAutofit/>
                                    </wps:bodyPr>
                                  </wps:wsp>
                                  <wps:wsp>
                                    <wps:cNvPr id="2639" name="Rectangle 2639"/>
                                    <wps:cNvSpPr/>
                                    <wps:spPr>
                                      <a:xfrm>
                                        <a:off x="390148" y="64662"/>
                                        <a:ext cx="37149" cy="78162"/>
                                      </a:xfrm>
                                      <a:prstGeom prst="rect">
                                        <a:avLst/>
                                      </a:prstGeom>
                                      <a:ln>
                                        <a:noFill/>
                                      </a:ln>
                                    </wps:spPr>
                                    <wps:txbx>
                                      <w:txbxContent>
                                        <w:p w:rsidR="0018098E" w:rsidRDefault="0018098E" w:rsidP="002265BA">
                                          <w:r>
                                            <w:rPr>
                                              <w:sz w:val="9"/>
                                            </w:rPr>
                                            <w:t>7</w:t>
                                          </w:r>
                                        </w:p>
                                      </w:txbxContent>
                                    </wps:txbx>
                                    <wps:bodyPr horzOverflow="overflow" vert="horz" lIns="0" tIns="0" rIns="0" bIns="0" rtlCol="0">
                                      <a:noAutofit/>
                                    </wps:bodyPr>
                                  </wps:wsp>
                                  <wps:wsp>
                                    <wps:cNvPr id="2640" name="Rectangle 2640"/>
                                    <wps:cNvSpPr/>
                                    <wps:spPr>
                                      <a:xfrm>
                                        <a:off x="341380" y="596537"/>
                                        <a:ext cx="37149" cy="78163"/>
                                      </a:xfrm>
                                      <a:prstGeom prst="rect">
                                        <a:avLst/>
                                      </a:prstGeom>
                                      <a:ln>
                                        <a:noFill/>
                                      </a:ln>
                                    </wps:spPr>
                                    <wps:txbx>
                                      <w:txbxContent>
                                        <w:p w:rsidR="0018098E" w:rsidRDefault="0018098E" w:rsidP="002265BA">
                                          <w:r>
                                            <w:rPr>
                                              <w:sz w:val="9"/>
                                            </w:rPr>
                                            <w:t>1</w:t>
                                          </w:r>
                                        </w:p>
                                      </w:txbxContent>
                                    </wps:txbx>
                                    <wps:bodyPr horzOverflow="overflow" vert="horz" lIns="0" tIns="0" rIns="0" bIns="0" rtlCol="0">
                                      <a:noAutofit/>
                                    </wps:bodyPr>
                                  </wps:wsp>
                                  <wps:wsp>
                                    <wps:cNvPr id="2641" name="Shape 2641"/>
                                    <wps:cNvSpPr/>
                                    <wps:spPr>
                                      <a:xfrm>
                                        <a:off x="146309" y="391666"/>
                                        <a:ext cx="438912" cy="83820"/>
                                      </a:xfrm>
                                      <a:custGeom>
                                        <a:avLst/>
                                        <a:gdLst/>
                                        <a:ahLst/>
                                        <a:cxnLst/>
                                        <a:rect l="0" t="0" r="0" b="0"/>
                                        <a:pathLst>
                                          <a:path w="438912" h="83820">
                                            <a:moveTo>
                                              <a:pt x="36576" y="0"/>
                                            </a:moveTo>
                                            <a:lnTo>
                                              <a:pt x="402336" y="0"/>
                                            </a:lnTo>
                                            <a:lnTo>
                                              <a:pt x="438912" y="83820"/>
                                            </a:lnTo>
                                            <a:lnTo>
                                              <a:pt x="0" y="83820"/>
                                            </a:lnTo>
                                            <a:lnTo>
                                              <a:pt x="3657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642" name="Shape 2642"/>
                                    <wps:cNvSpPr/>
                                    <wps:spPr>
                                      <a:xfrm>
                                        <a:off x="146308" y="391669"/>
                                        <a:ext cx="438907" cy="83821"/>
                                      </a:xfrm>
                                      <a:custGeom>
                                        <a:avLst/>
                                        <a:gdLst/>
                                        <a:ahLst/>
                                        <a:cxnLst/>
                                        <a:rect l="0" t="0" r="0" b="0"/>
                                        <a:pathLst>
                                          <a:path w="438907" h="83821">
                                            <a:moveTo>
                                              <a:pt x="36577" y="0"/>
                                            </a:moveTo>
                                            <a:lnTo>
                                              <a:pt x="402330" y="0"/>
                                            </a:lnTo>
                                            <a:lnTo>
                                              <a:pt x="438907" y="83821"/>
                                            </a:lnTo>
                                            <a:lnTo>
                                              <a:pt x="0" y="83821"/>
                                            </a:lnTo>
                                            <a:lnTo>
                                              <a:pt x="36577" y="0"/>
                                            </a:lnTo>
                                            <a:close/>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643" name="Rectangle 2643"/>
                                    <wps:cNvSpPr/>
                                    <wps:spPr>
                                      <a:xfrm>
                                        <a:off x="292612" y="483761"/>
                                        <a:ext cx="37149" cy="78162"/>
                                      </a:xfrm>
                                      <a:prstGeom prst="rect">
                                        <a:avLst/>
                                      </a:prstGeom>
                                      <a:ln>
                                        <a:noFill/>
                                      </a:ln>
                                    </wps:spPr>
                                    <wps:txbx>
                                      <w:txbxContent>
                                        <w:p w:rsidR="0018098E" w:rsidRDefault="0018098E" w:rsidP="002265BA">
                                          <w:r>
                                            <w:rPr>
                                              <w:sz w:val="9"/>
                                            </w:rPr>
                                            <w:t>2</w:t>
                                          </w:r>
                                        </w:p>
                                      </w:txbxContent>
                                    </wps:txbx>
                                    <wps:bodyPr horzOverflow="overflow" vert="horz" lIns="0" tIns="0" rIns="0" bIns="0" rtlCol="0">
                                      <a:noAutofit/>
                                    </wps:bodyPr>
                                  </wps:wsp>
                                  <wps:wsp>
                                    <wps:cNvPr id="2644" name="Rectangle 2644"/>
                                    <wps:cNvSpPr/>
                                    <wps:spPr>
                                      <a:xfrm>
                                        <a:off x="341380" y="399941"/>
                                        <a:ext cx="37149" cy="78162"/>
                                      </a:xfrm>
                                      <a:prstGeom prst="rect">
                                        <a:avLst/>
                                      </a:prstGeom>
                                      <a:ln>
                                        <a:noFill/>
                                      </a:ln>
                                    </wps:spPr>
                                    <wps:txbx>
                                      <w:txbxContent>
                                        <w:p w:rsidR="0018098E" w:rsidRDefault="0018098E" w:rsidP="002265BA">
                                          <w:r>
                                            <w:rPr>
                                              <w:sz w:val="9"/>
                                            </w:rPr>
                                            <w:t>3</w:t>
                                          </w:r>
                                        </w:p>
                                      </w:txbxContent>
                                    </wps:txbx>
                                    <wps:bodyPr horzOverflow="overflow" vert="horz" lIns="0" tIns="0" rIns="0" bIns="0" rtlCol="0">
                                      <a:noAutofit/>
                                    </wps:bodyPr>
                                  </wps:wsp>
                                </wpg:wgp>
                              </a:graphicData>
                            </a:graphic>
                          </wp:inline>
                        </w:drawing>
                      </mc:Choice>
                      <mc:Fallback>
                        <w:pict>
                          <v:group w14:anchorId="51630D31" id="Group 53979" o:spid="_x0000_s1130" style="width:78.4pt;height:52.8pt;mso-position-horizontal-relative:char;mso-position-vertical-relative:line" coordsize="9265,6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">
                            <v:shape id="Shape 2625" o:spid="_x0000_s1131" style="position:absolute;width:6903;height:6705;visibility:visible;mso-wrap-style:square;v-text-anchor:top" coordsize="690367,670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MPMcA&#10;AADdAAAADwAAAGRycy9kb3ducmV2LnhtbESPQWvCQBSE70L/w/IKXqRuumCQ1FWKtNj2IBh76e01&#10;+5oNZt+G7BrTf98tCB6HmfmGWW1G14qB+tB41vA4z0AQV940XGv4PL4+LEGEiGyw9UwafinAZn03&#10;WWFh/IUPNJSxFgnCoUANNsaukDJUlhyGue+Ik/fje4cxyb6WpsdLgrtWqizLpcOG04LFjraWqlN5&#10;dhq+d4udH7b73Kp4KD9m/l29nL60nt6Pz08gIo3xFr6234wGlasF/L9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ATDzHAAAA3QAAAA8AAAAAAAAAAAAAAAAAmAIAAGRy&#10;cy9kb3ducmV2LnhtbFBLBQYAAAAABAAEAPUAAACMAwAAAAA=&#10;" path="m397769,l,670554r690367,l397769,xe" filled="f" strokeweight=".1284mm">
                              <v:stroke endcap="round"/>
                              <v:path arrowok="t" textboxrect="0,0,690367,670554"/>
                            </v:shape>
                            <v:shape id="Shape 2626" o:spid="_x0000_s1132" style="position:absolute;left:3947;width:5318;height:6705;visibility:visible;mso-wrap-style:square;v-text-anchor:top" coordsize="531873,670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68SMcA&#10;AADdAAAADwAAAGRycy9kb3ducmV2LnhtbESPQWvCQBSE7wX/w/IEL6VuTGmQ6CoiCEKLVVukx0f2&#10;mSxm34bsGtP++m6h4HGYmW+Y+bK3teio9caxgsk4AUFcOG24VPD5sXmagvABWWPtmBR8k4flYvAw&#10;x1y7Gx+oO4ZSRAj7HBVUITS5lL6oyKIfu4Y4emfXWgxRtqXULd4i3NYyTZJMWjQcFypsaF1RcTle&#10;rYJXs3Pm7Wc3tS/77uv5/Lh6P51KpUbDfjUDEagP9/B/e6sVpFmawd+b+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vEjHAAAA3QAAAA8AAAAAAAAAAAAAAAAAmAIAAGRy&#10;cy9kb3ducmV2LnhtbFBLBQYAAAAABAAEAPUAAACMAwAAAAA=&#10;" path="m,l531873,440435,295644,670554r-9139,-38100e" filled="f" strokeweight=".1284mm">
                              <v:stroke endcap="round"/>
                              <v:path arrowok="t" textboxrect="0,0,531873,670554"/>
                            </v:shape>
                            <v:shape id="Shape 2627" o:spid="_x0000_s1133" style="position:absolute;left:3154;top:960;width:1981;height:381;visibility:visible;mso-wrap-style:square;v-text-anchor:top" coordsize="19811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GB5sYA&#10;AADdAAAADwAAAGRycy9kb3ducmV2LnhtbESPQWvCQBSE7wX/w/KEXopumkOq0VVEKngqmFa9PrLP&#10;JJp9G7JrEv+9Wyj0OMzMN8xyPZhadNS6yrKC92kEgji3uuJCwc/3bjID4TyyxtoyKXiQg/Vq9LLE&#10;VNueD9RlvhABwi5FBaX3TSqly0sy6Ka2IQ7exbYGfZBtIXWLfYCbWsZRlEiDFYeFEhvalpTfsrtR&#10;sD89Ep108/M8O34e+5t/a87XL6Vex8NmAcLT4P/Df+29VhAn8Qf8vg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GB5sYAAADdAAAADwAAAAAAAAAAAAAAAACYAgAAZHJz&#10;L2Rvd25yZXYueG1sUEsFBgAAAAAEAAQA9QAAAIsDAAAAAA==&#10;" path="m,38100r137150,l198118,e" filled="f" strokeweight=".1284mm">
                              <v:stroke endcap="round"/>
                              <v:path arrowok="t" textboxrect="0,0,198118,38100"/>
                            </v:shape>
                            <v:shape id="Shape 2628" o:spid="_x0000_s1134" style="position:absolute;left:2758;top:1539;width:2956;height:564;visibility:visible;mso-wrap-style:square;v-text-anchor:top" coordsize="295644,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UIsIA&#10;AADdAAAADwAAAGRycy9kb3ducmV2LnhtbERPTYvCMBC9L/gfwgh7W1O7WKQaRYRlF3qyingcm7Et&#10;NpPSRNv115uD4PHxvpfrwTTiTp2rLSuYTiIQxIXVNZcKDvufrzkI55E1NpZJwT85WK9GH0tMte15&#10;R/fclyKEsEtRQeV9m0rpiooMuoltiQN3sZ1BH2BXSt1hH8JNI+MoSqTBmkNDhS1tKyqu+c0o+O6z&#10;2SnbP86zJM8e+e/leDvXsVKf42GzAOFp8G/xy/2nFcRJHOaGN+EJ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5QiwgAAAN0AAAAPAAAAAAAAAAAAAAAAAJgCAABkcnMvZG93&#10;bnJldi54bWxQSwUGAAAAAAQABAD1AAAAhwMAAAAA&#10;" path="m,56386r216397,l295644,e" filled="f" strokeweight=".1284mm">
                              <v:stroke endcap="round"/>
                              <v:path arrowok="t" textboxrect="0,0,295644,56386"/>
                            </v:shape>
                            <v:shape id="Shape 2629" o:spid="_x0000_s1135" style="position:absolute;left:2163;top:2103;width:4344;height:960;visibility:visible;mso-wrap-style:square;v-text-anchor:top" coordsize="434347,96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kg8cA&#10;AADdAAAADwAAAGRycy9kb3ducmV2LnhtbESPQWvCQBSE7wX/w/IEb3XTgGKjq7QNitJSaBTPj+xr&#10;Epp9G3ZXjf56t1DocZiZb5jFqjetOJPzjWUFT+MEBHFpdcOVgsN+/TgD4QOyxtYyKbiSh9Vy8LDA&#10;TNsLf9G5CJWIEPYZKqhD6DIpfVmTQT+2HXH0vq0zGKJ0ldQOLxFuWpkmyVQabDgu1NjRW03lT3Ey&#10;Cm4f6ybfTPztc5a70+u7meTFcafUaNi/zEEE6sN/+K+91QrSafoMv2/i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qJIPHAAAA3QAAAA8AAAAAAAAAAAAAAAAAmAIAAGRy&#10;cy9kb3ducmV2LnhtbFBLBQYAAAAABAAEAPUAAACMAwAAAAA=&#10;" path="m,96015r315476,l434347,e" filled="f" strokeweight=".1284mm">
                              <v:stroke endcap="round"/>
                              <v:path arrowok="t" textboxrect="0,0,434347,96015"/>
                            </v:shape>
                            <v:shape id="Shape 2630" o:spid="_x0000_s1136" style="position:absolute;left:1584;top:2682;width:5517;height:1341;visibility:visible;mso-wrap-style:square;v-text-anchor:top" coordsize="551685,134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dDsMQA&#10;AADdAAAADwAAAGRycy9kb3ducmV2LnhtbERPz2vCMBS+D/Y/hDfwtqZWkK0aRQXBww5O14O3R/Ns&#10;SpuX0sS221+/HAY7fny/19vJtmKg3teOFcyTFARx6XTNlYKv6/H1DYQPyBpbx6TgmzxsN89Pa8y1&#10;G/mThkuoRAxhn6MCE0KXS+lLQxZ94jriyN1dbzFE2FdS9zjGcNvKLE2X0mLNscFgRwdDZXN5WAW3&#10;onhvznS7t4u5qZt9djUf5x+lZi/TbgUi0BT+xX/uk1aQLRdxf3wTn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XQ7DEAAAA3QAAAA8AAAAAAAAAAAAAAAAAmAIAAGRycy9k&#10;b3ducmV2LnhtbFBLBQYAAAAABAAEAPUAAACJAwAAAAA=&#10;" path="m,134115r413002,l551685,e" filled="f" strokeweight=".1284mm">
                              <v:stroke endcap="round"/>
                              <v:path arrowok="t" textboxrect="0,0,551685,134115"/>
                            </v:shape>
                            <v:shape id="Shape 2631" o:spid="_x0000_s1137" style="position:absolute;left:1188;top:4785;width:4923;height:0;visibility:visible;mso-wrap-style:square;v-text-anchor:top" coordsize="4922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Vc8YA&#10;AADdAAAADwAAAGRycy9kb3ducmV2LnhtbESPQWvCQBSE74X+h+UVeim6USFIdJUiiB56MRXF2yP7&#10;mqTNvg3ZZ4z/3i0Uehxm5htmuR5co3rqQu3ZwGScgCIuvK25NHD83I7moIIgW2w8k4E7BVivnp+W&#10;mFl/4wP1uZQqQjhkaKASaTOtQ1GRwzD2LXH0vnznUKLsSm07vEW4a/Q0SVLtsOa4UGFLm4qKn/zq&#10;DOxk/ya7c/GRXE5D/p22+no89ca8vgzvC1BCg/yH/9p7a2Cazib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Vc8YAAADdAAAADwAAAAAAAAAAAAAAAACYAgAAZHJz&#10;L2Rvd25yZXYueG1sUEsFBgAAAAAEAAQA9QAAAIsDAAAAAA==&#10;" path="m,l492249,e" filled="f" strokeweight=".1284mm">
                              <v:stroke endcap="round"/>
                              <v:path arrowok="t" textboxrect="0,0,492249,0"/>
                            </v:shape>
                            <v:shape id="Shape 2632" o:spid="_x0000_s1138" style="position:absolute;left:6111;top:3063;width:1570;height:1722;visibility:visible;mso-wrap-style:square;v-text-anchor:top" coordsize="156981,172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f0vMYA&#10;AADdAAAADwAAAGRycy9kb3ducmV2LnhtbESPQWvCQBSE74X+h+UVvBTdGItI6ipFEQTbg7a9P7LP&#10;JDT7dsluTMyv7wqCx2FmvmGW697U4kKNrywrmE4SEMS51RUXCn6+d+MFCB+QNdaWScGVPKxXz09L&#10;zLTt+EiXUyhEhLDPUEEZgsuk9HlJBv3EOuLonW1jMETZFFI32EW4qWWaJHNpsOK4UKKjTUn536k1&#10;Cg5vX+48tMP++Nu97j672eBbt1Vq9NJ/vIMI1IdH+N7eawXpfJbC7U1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f0vMYAAADdAAAADwAAAAAAAAAAAAAAAACYAgAAZHJz&#10;L2Rvd25yZXYueG1sUEsFBgAAAAAEAAQA9QAAAIsDAAAAAA==&#10;" path="m,172216l156981,e" filled="f" strokeweight=".1284mm">
                              <v:stroke endcap="round"/>
                              <v:path arrowok="t" textboxrect="0,0,156981,172216"/>
                            </v:shape>
                            <v:shape id="Shape 2633" o:spid="_x0000_s1139" style="position:absolute;left:792;top:3642;width:7483;height:1905;visibility:visible;mso-wrap-style:square;v-text-anchor:top" coordsize="748289,190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MvsYA&#10;AADdAAAADwAAAGRycy9kb3ducmV2LnhtbESPQWvCQBSE70L/w/IK3upGIxJiNiKF0lpoaVXw+sg+&#10;s8Hs25BdTfrvu4WCx2FmvmGKzWhbcaPeN44VzGcJCOLK6YZrBcfDy1MGwgdkja1jUvBDHjblw6TA&#10;XLuBv+m2D7WIEPY5KjAhdLmUvjJk0c9cRxy9s+sthij7Wuoehwi3rVwkyUpabDguGOzo2VB12V+t&#10;gnH5ufwyr+2wC80pff+4DmmS1UpNH8ftGkSgMdzD/+03rWCxSlP4exOfgC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QMvsYAAADdAAAADwAAAAAAAAAAAAAAAACYAgAAZHJz&#10;L2Rvd25yZXYueG1sUEsFBgAAAAAEAAQA9QAAAIsDAAAAAA==&#10;" path="m,190502r551684,l748289,e" filled="f" strokeweight=".1284mm">
                              <v:stroke endcap="round"/>
                              <v:path arrowok="t" textboxrect="0,0,748289,190502"/>
                            </v:shape>
                            <v:shape id="Shape 2634" o:spid="_x0000_s1140" style="position:absolute;top:5593;width:6827;height:1112;visibility:visible;mso-wrap-style:square;v-text-anchor:top" coordsize="682752,1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p7sMMA&#10;AADdAAAADwAAAGRycy9kb3ducmV2LnhtbESP0WrCQBRE3wv+w3KFvtWNSRGJ2YgIlj4Fqn7Adfea&#10;BLN3Y3Yb07/vFgo+DjNzhim2k+3ESINvHStYLhIQxNqZlmsF59PhbQ3CB2SDnWNS8EMetuXspcDc&#10;uAd/0XgMtYgQ9jkqaELocym9bsiiX7ieOHpXN1gMUQ61NAM+Itx2Mk2SlbTYclxosKd9Q/p2/LYK&#10;6Dr6S6ZTcnd90B9h5yuutFKv82m3ARFoCs/wf/vTKEhX2Tv8vYlPQJ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p7sMMAAADdAAAADwAAAAAAAAAAAAAAAACYAgAAZHJzL2Rv&#10;d25yZXYueG1sUEsFBgAAAAAEAAQA9QAAAIgDAAAAAA==&#10;" path="m97536,l633984,r48768,111252l,111252,97536,xe" stroked="f" strokeweight="0">
                              <v:stroke endcap="round"/>
                              <v:path arrowok="t" textboxrect="0,0,682752,111252"/>
                            </v:shape>
                            <v:shape id="Shape 2635" o:spid="_x0000_s1141" style="position:absolute;top:5592;width:6827;height:1113;visibility:visible;mso-wrap-style:square;v-text-anchor:top" coordsize="682741,111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dCMcA&#10;AADdAAAADwAAAGRycy9kb3ducmV2LnhtbESPQUsDMRSE7wX/Q3iCtzZrSxdZmxYtLSg9tSpen5vn&#10;buzmZUlid7e/3giFHoeZ+YZZrHrbiBP5YBwruJ9kIIhLpw1XCt7ftuMHECEia2wck4KBAqyWN6MF&#10;Ftp1vKfTIVYiQTgUqKCOsS2kDGVNFsPEtcTJ+3beYkzSV1J77BLcNnKaZbm0aDgt1NjSuqbyePi1&#10;CmZfm3z4+NRmd+zM89nT+nX3Myh1d9s/PYKI1Mdr+NJ+0Qqm+WwO/2/S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fnQjHAAAA3QAAAA8AAAAAAAAAAAAAAAAAmAIAAGRy&#10;cy9kb3ducmV2LnhtbFBLBQYAAAAABAAEAPUAAACMAwAAAAA=&#10;" path="m97526,l633978,r48763,111255l,111255,97526,xe" filled="f" strokeweight=".1284mm">
                              <v:stroke endcap="round"/>
                              <v:path arrowok="t" textboxrect="0,0,682741,111255"/>
                            </v:shape>
                            <v:rect id="Rectangle 2636" o:spid="_x0000_s1142" style="position:absolute;left:3413;top:3161;width:372;height: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iMsUA&#10;AADdAAAADwAAAGRycy9kb3ducmV2LnhtbESPT4vCMBTE7wv7HcJb8Lamq1C0GkVWFz36D9Tbo3m2&#10;xealNFlb/fRGEDwOM/MbZjxtTSmuVLvCsoKfbgSCOLW64EzBfvf3PQDhPLLG0jIpuJGD6eTzY4yJ&#10;tg1v6Lr1mQgQdgkqyL2vEildmpNB17UVcfDOtjbog6wzqWtsAtyUshdFsTRYcFjIsaLfnNLL9t8o&#10;WA6q2XFl701WLk7Lw/ownO+GXqnOVzsbgfDU+nf41V5pBb24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IyxQAAAN0AAAAPAAAAAAAAAAAAAAAAAJgCAABkcnMv&#10;ZG93bnJldi54bWxQSwUGAAAAAAQABAD1AAAAigMAAAAA&#10;" filled="f" stroked="f">
                              <v:textbox inset="0,0,0,0">
                                <w:txbxContent>
                                  <w:p w:rsidR="0018098E" w:rsidRDefault="0018098E" w:rsidP="002265BA">
                                    <w:r>
                                      <w:rPr>
                                        <w:sz w:val="9"/>
                                      </w:rPr>
                                      <w:t>4</w:t>
                                    </w:r>
                                  </w:p>
                                </w:txbxContent>
                              </v:textbox>
                            </v:rect>
                            <v:rect id="Rectangle 2637" o:spid="_x0000_s1143" style="position:absolute;left:3413;top:2323;width:372;height: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9HqcYA&#10;AADdAAAADwAAAGRycy9kb3ducmV2LnhtbESPS4vCQBCE74L/YWjBm07WBR/RUURX9Ohjwd1bk2mT&#10;sJmekBlN9Nc7grDHoqq+omaLxhTiRpXLLSv46EcgiBOrc04VfJ82vTEI55E1FpZJwZ0cLObt1gxj&#10;bWs+0O3oUxEg7GJUkHlfxlK6JCODrm9L4uBdbGXQB1mlUldYB7gp5CCKhtJgzmEhw5JWGSV/x6tR&#10;sB2Xy5+dfdRp8fW7Pe/Pk/Vp4pXqdprlFISnxv+H3+2dVjAYfo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9HqcYAAADdAAAADwAAAAAAAAAAAAAAAACYAgAAZHJz&#10;L2Rvd25yZXYueG1sUEsFBgAAAAAEAAQA9QAAAIsDAAAAAA==&#10;" filled="f" stroked="f">
                              <v:textbox inset="0,0,0,0">
                                <w:txbxContent>
                                  <w:p w:rsidR="0018098E" w:rsidRDefault="0018098E" w:rsidP="002265BA">
                                    <w:r>
                                      <w:rPr>
                                        <w:sz w:val="9"/>
                                      </w:rPr>
                                      <w:t>5</w:t>
                                    </w:r>
                                  </w:p>
                                </w:txbxContent>
                              </v:textbox>
                            </v:rect>
                            <v:rect id="Rectangle 2638" o:spid="_x0000_s1144" style="position:absolute;left:3413;top:1484;width:372;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T28MA&#10;AADdAAAADwAAAGRycy9kb3ducmV2LnhtbERPTWvCQBC9F/wPywje6sYIoqmrBFtJjlYF7W3ITpPQ&#10;7GzIribtr3cPBY+P973eDqYRd+pcbVnBbBqBIC6srrlUcD7tX5cgnEfW2FgmBb/kYLsZvawx0bbn&#10;T7offSlCCLsEFVTet4mUrqjIoJvaljhw37Yz6APsSqk77EO4aWQcRQtpsObQUGFLu4qKn+PNKMiW&#10;bXrN7V9fNh9f2eVwWb2fVl6pyXhI30B4GvxT/O/OtYJ4MQ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DT28MAAADdAAAADwAAAAAAAAAAAAAAAACYAgAAZHJzL2Rv&#10;d25yZXYueG1sUEsFBgAAAAAEAAQA9QAAAIgDAAAAAA==&#10;" filled="f" stroked="f">
                              <v:textbox inset="0,0,0,0">
                                <w:txbxContent>
                                  <w:p w:rsidR="0018098E" w:rsidRDefault="0018098E" w:rsidP="002265BA">
                                    <w:r>
                                      <w:rPr>
                                        <w:sz w:val="9"/>
                                      </w:rPr>
                                      <w:t>6</w:t>
                                    </w:r>
                                  </w:p>
                                </w:txbxContent>
                              </v:textbox>
                            </v:rect>
                            <v:rect id="Rectangle 2639" o:spid="_x0000_s1145" style="position:absolute;left:3901;top:646;width:371;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2QMUA&#10;AADdAAAADwAAAGRycy9kb3ducmV2LnhtbESPT4vCMBTE7wv7HcJb8LamqyC2GkVWFz36D9Tbo3m2&#10;xealNFlb/fRGEDwOM/MbZjxtTSmuVLvCsoKfbgSCOLW64EzBfvf3PQThPLLG0jIpuJGD6eTzY4yJ&#10;tg1v6Lr1mQgQdgkqyL2vEildmpNB17UVcfDOtjbog6wzqWtsAtyUshdFA2mw4LCQY0W/OaWX7b9R&#10;sBxWs+PK3pusXJyWh/Uhnu9ir1Tnq52NQHhq/Tv8aq+0gt6g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3HZAxQAAAN0AAAAPAAAAAAAAAAAAAAAAAJgCAABkcnMv&#10;ZG93bnJldi54bWxQSwUGAAAAAAQABAD1AAAAigMAAAAA&#10;" filled="f" stroked="f">
                              <v:textbox inset="0,0,0,0">
                                <w:txbxContent>
                                  <w:p w:rsidR="0018098E" w:rsidRDefault="0018098E" w:rsidP="002265BA">
                                    <w:r>
                                      <w:rPr>
                                        <w:sz w:val="9"/>
                                      </w:rPr>
                                      <w:t>7</w:t>
                                    </w:r>
                                  </w:p>
                                </w:txbxContent>
                              </v:textbox>
                            </v:rect>
                            <v:rect id="Rectangle 2640" o:spid="_x0000_s1146" style="position:absolute;left:3413;top:5965;width:372;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CsoMMA&#10;AADdAAAADwAAAGRycy9kb3ducmV2LnhtbERPTWvCQBC9F/wPywje6sYgoqmrBFtJjlYF7W3ITpPQ&#10;7GzIribtr3cPBY+P973eDqYRd+pcbVnBbBqBIC6srrlUcD7tX5cgnEfW2FgmBb/kYLsZvawx0bbn&#10;T7offSlCCLsEFVTet4mUrqjIoJvaljhw37Yz6APsSqk77EO4aWQcRQtpsObQUGFLu4qKn+PNKMiW&#10;bXrN7V9fNh9f2eVwWb2fVl6pyXhI30B4GvxT/O/OtYJ4MQ/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CsoMMAAADdAAAADwAAAAAAAAAAAAAAAACYAgAAZHJzL2Rv&#10;d25yZXYueG1sUEsFBgAAAAAEAAQA9QAAAIgDAAAAAA==&#10;" filled="f" stroked="f">
                              <v:textbox inset="0,0,0,0">
                                <w:txbxContent>
                                  <w:p w:rsidR="0018098E" w:rsidRDefault="0018098E" w:rsidP="002265BA">
                                    <w:r>
                                      <w:rPr>
                                        <w:sz w:val="9"/>
                                      </w:rPr>
                                      <w:t>1</w:t>
                                    </w:r>
                                  </w:p>
                                </w:txbxContent>
                              </v:textbox>
                            </v:rect>
                            <v:shape id="Shape 2641" o:spid="_x0000_s1147" style="position:absolute;left:1463;top:3916;width:4389;height:838;visibility:visible;mso-wrap-style:square;v-text-anchor:top" coordsize="438912,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wRccA&#10;AADdAAAADwAAAGRycy9kb3ducmV2LnhtbESPQWvCQBSE7wX/w/KE3urGINJGVxFpixQLbVS8vmZf&#10;k2D2bdhdk/Tfu4VCj8PMfMMs14NpREfO15YVTCcJCOLC6ppLBcfDy8MjCB+QNTaWScEPeVivRndL&#10;zLTt+ZO6PJQiQthnqKAKoc2k9EVFBv3EtsTR+7bOYIjSlVI77CPcNDJNkrk0WHNcqLClbUXFJb8a&#10;BcnBntP8/dS95pd9/zZ7/nBPX6VS9+NhswARaAj/4b/2TitI57Mp/L6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v8EXHAAAA3QAAAA8AAAAAAAAAAAAAAAAAmAIAAGRy&#10;cy9kb3ducmV2LnhtbFBLBQYAAAAABAAEAPUAAACMAwAAAAA=&#10;" path="m36576,l402336,r36576,83820l,83820,36576,xe" fillcolor="silver" stroked="f" strokeweight="0">
                              <v:stroke endcap="round"/>
                              <v:path arrowok="t" textboxrect="0,0,438912,83820"/>
                            </v:shape>
                            <v:shape id="Shape 2642" o:spid="_x0000_s1148" style="position:absolute;left:1463;top:3916;width:4389;height:838;visibility:visible;mso-wrap-style:square;v-text-anchor:top" coordsize="438907,83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9H8UA&#10;AADdAAAADwAAAGRycy9kb3ducmV2LnhtbESP3WrCQBSE7wXfYTmCd7ppEJXUVYpQKCjU316fZo/Z&#10;0OzZkF2T9O3dQsHLYWa+YVab3laipcaXjhW8TBMQxLnTJRcKLuf3yRKED8gaK8ek4Jc8bNbDwQoz&#10;7To+UnsKhYgQ9hkqMCHUmZQ+N2TRT11NHL2bayyGKJtC6ga7CLeVTJNkLi2WHBcM1rQ1lP+c7lbB&#10;Yvd5O24PZ999tdfFztC++L7mSo1H/dsriEB9eIb/2x9aQTqfpfD3Jj4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X0fxQAAAN0AAAAPAAAAAAAAAAAAAAAAAJgCAABkcnMv&#10;ZG93bnJldi54bWxQSwUGAAAAAAQABAD1AAAAigMAAAAA&#10;" path="m36577,l402330,r36577,83821l,83821,36577,xe" filled="f" strokeweight=".1284mm">
                              <v:stroke endcap="round"/>
                              <v:path arrowok="t" textboxrect="0,0,438907,83821"/>
                            </v:shape>
                            <v:rect id="Rectangle 2643" o:spid="_x0000_s1149" style="position:absolute;left:2926;top:4837;width:371;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y18cA&#10;AADdAAAADwAAAGRycy9kb3ducmV2LnhtbESPQWvCQBSE7wX/w/KE3uqmtohGVxFtSY41Cra3R/aZ&#10;hGbfhuw2SfvrXaHgcZiZb5jVZjC16Kh1lWUFz5MIBHFudcWFgtPx/WkOwnlkjbVlUvBLDjbr0cMK&#10;Y217PlCX+UIECLsYFZTeN7GULi/JoJvYhjh4F9sa9EG2hdQt9gFuajmNopk0WHFYKLGhXUn5d/Zj&#10;FCTzZvuZ2r++qN++kvPHebE/LrxSj+NhuwThafD38H871Qqms9c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yMtfHAAAA3QAAAA8AAAAAAAAAAAAAAAAAmAIAAGRy&#10;cy9kb3ducmV2LnhtbFBLBQYAAAAABAAEAPUAAACMAwAAAAA=&#10;" filled="f" stroked="f">
                              <v:textbox inset="0,0,0,0">
                                <w:txbxContent>
                                  <w:p w:rsidR="0018098E" w:rsidRDefault="0018098E" w:rsidP="002265BA">
                                    <w:r>
                                      <w:rPr>
                                        <w:sz w:val="9"/>
                                      </w:rPr>
                                      <w:t>2</w:t>
                                    </w:r>
                                  </w:p>
                                </w:txbxContent>
                              </v:textbox>
                            </v:rect>
                            <v:rect id="Rectangle 2644" o:spid="_x0000_s1150" style="position:absolute;left:3413;top:3999;width:372;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uqo8UA&#10;AADdAAAADwAAAGRycy9kb3ducmV2LnhtbESPQYvCMBSE74L/ITxhb5quiGg1iqiLHtUuuHt7NM+2&#10;bPNSmmirv94Iwh6HmfmGmS9bU4ob1a6wrOBzEIEgTq0uOFPwnXz1JyCcR9ZYWiYFd3KwXHQ7c4y1&#10;bfhIt5PPRICwi1FB7n0VS+nSnAy6ga2Ig3extUEfZJ1JXWMT4KaUwygaS4MFh4UcK1rnlP6drkbB&#10;blKtfvb20WTl9nd3Ppynm2TqlfrotasZCE+t/w+/23utYDgeje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26qjxQAAAN0AAAAPAAAAAAAAAAAAAAAAAJgCAABkcnMv&#10;ZG93bnJldi54bWxQSwUGAAAAAAQABAD1AAAAigMAAAAA&#10;" filled="f" stroked="f">
                              <v:textbox inset="0,0,0,0">
                                <w:txbxContent>
                                  <w:p w:rsidR="0018098E" w:rsidRDefault="0018098E" w:rsidP="002265BA">
                                    <w:r>
                                      <w:rPr>
                                        <w:sz w:val="9"/>
                                      </w:rPr>
                                      <w:t>3</w:t>
                                    </w:r>
                                  </w:p>
                                </w:txbxContent>
                              </v:textbox>
                            </v:rect>
                            <w10:anchorlock/>
                          </v:group>
                        </w:pict>
                      </mc:Fallback>
                    </mc:AlternateContent>
                  </w:r>
                  <w:r>
                    <w:rPr>
                      <w:rFonts w:ascii="Arial" w:eastAsia="Arial" w:hAnsi="Arial" w:cs="Arial"/>
                      <w:b/>
                    </w:rPr>
                    <w:t xml:space="preserve">       </w:t>
                  </w:r>
                </w:p>
              </w:tc>
            </w:tr>
            <w:tr w:rsidR="002265BA" w:rsidTr="001C363E">
              <w:trPr>
                <w:trHeight w:val="1243"/>
              </w:trPr>
              <w:tc>
                <w:tcPr>
                  <w:tcW w:w="3603" w:type="dxa"/>
                  <w:tcBorders>
                    <w:top w:val="double" w:sz="6" w:space="0" w:color="000000"/>
                    <w:left w:val="double" w:sz="5" w:space="0" w:color="000000"/>
                    <w:bottom w:val="double" w:sz="6" w:space="0" w:color="000000"/>
                    <w:right w:val="double" w:sz="5" w:space="0" w:color="000000"/>
                  </w:tcBorders>
                  <w:vAlign w:val="bottom"/>
                </w:tcPr>
                <w:p w:rsidR="002265BA" w:rsidRDefault="002265BA" w:rsidP="001C363E">
                  <w:pPr>
                    <w:spacing w:line="259" w:lineRule="auto"/>
                  </w:pPr>
                  <w:r>
                    <w:rPr>
                      <w:b/>
                    </w:rPr>
                    <w:t>Veri Ba</w:t>
                  </w:r>
                  <w:r>
                    <w:rPr>
                      <w:rFonts w:ascii="Calibri" w:eastAsia="Calibri" w:hAnsi="Calibri" w:cs="Calibri"/>
                    </w:rPr>
                    <w:t>ğ</w:t>
                  </w:r>
                  <w:r>
                    <w:rPr>
                      <w:b/>
                    </w:rPr>
                    <w:t>ı</w:t>
                  </w:r>
                  <w:r>
                    <w:rPr>
                      <w:rFonts w:ascii="Arial" w:eastAsia="Arial" w:hAnsi="Arial" w:cs="Arial"/>
                      <w:b/>
                    </w:rPr>
                    <w:t xml:space="preserve">  </w:t>
                  </w:r>
                  <w:r>
                    <w:rPr>
                      <w:rFonts w:ascii="Calibri" w:eastAsia="Calibri" w:hAnsi="Calibri" w:cs="Calibri"/>
                      <w:noProof/>
                      <w:lang w:eastAsia="tr-TR"/>
                    </w:rPr>
                    <mc:AlternateContent>
                      <mc:Choice Requires="wpg">
                        <w:drawing>
                          <wp:inline distT="0" distB="0" distL="0" distR="0" wp14:anchorId="4BFB2F9D" wp14:editId="7E5E6A21">
                            <wp:extent cx="925063" cy="670566"/>
                            <wp:effectExtent l="0" t="0" r="0" b="0"/>
                            <wp:docPr id="54042" name="Group 54042"/>
                            <wp:cNvGraphicFramePr/>
                            <a:graphic xmlns:a="http://schemas.openxmlformats.org/drawingml/2006/main">
                              <a:graphicData uri="http://schemas.microsoft.com/office/word/2010/wordprocessingGroup">
                                <wpg:wgp>
                                  <wpg:cNvGrpSpPr/>
                                  <wpg:grpSpPr>
                                    <a:xfrm>
                                      <a:off x="0" y="0"/>
                                      <a:ext cx="925063" cy="670566"/>
                                      <a:chOff x="0" y="0"/>
                                      <a:chExt cx="925063" cy="670566"/>
                                    </a:xfrm>
                                  </wpg:grpSpPr>
                                  <wps:wsp>
                                    <wps:cNvPr id="2711" name="Shape 2711"/>
                                    <wps:cNvSpPr/>
                                    <wps:spPr>
                                      <a:xfrm>
                                        <a:off x="0" y="0"/>
                                        <a:ext cx="688854" cy="670566"/>
                                      </a:xfrm>
                                      <a:custGeom>
                                        <a:avLst/>
                                        <a:gdLst/>
                                        <a:ahLst/>
                                        <a:cxnLst/>
                                        <a:rect l="0" t="0" r="0" b="0"/>
                                        <a:pathLst>
                                          <a:path w="688854" h="670566">
                                            <a:moveTo>
                                              <a:pt x="396236" y="0"/>
                                            </a:moveTo>
                                            <a:lnTo>
                                              <a:pt x="0" y="670566"/>
                                            </a:lnTo>
                                            <a:lnTo>
                                              <a:pt x="688854" y="670566"/>
                                            </a:lnTo>
                                            <a:lnTo>
                                              <a:pt x="396236" y="0"/>
                                            </a:lnTo>
                                            <a:close/>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12" name="Shape 2712"/>
                                    <wps:cNvSpPr/>
                                    <wps:spPr>
                                      <a:xfrm>
                                        <a:off x="393190" y="0"/>
                                        <a:ext cx="531873" cy="670566"/>
                                      </a:xfrm>
                                      <a:custGeom>
                                        <a:avLst/>
                                        <a:gdLst/>
                                        <a:ahLst/>
                                        <a:cxnLst/>
                                        <a:rect l="0" t="0" r="0" b="0"/>
                                        <a:pathLst>
                                          <a:path w="531873" h="670566">
                                            <a:moveTo>
                                              <a:pt x="0" y="0"/>
                                            </a:moveTo>
                                            <a:lnTo>
                                              <a:pt x="531873" y="440435"/>
                                            </a:lnTo>
                                            <a:lnTo>
                                              <a:pt x="295664" y="670566"/>
                                            </a:lnTo>
                                            <a:lnTo>
                                              <a:pt x="286524" y="632465"/>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13" name="Shape 2713"/>
                                    <wps:cNvSpPr/>
                                    <wps:spPr>
                                      <a:xfrm>
                                        <a:off x="313943" y="96015"/>
                                        <a:ext cx="198118" cy="38100"/>
                                      </a:xfrm>
                                      <a:custGeom>
                                        <a:avLst/>
                                        <a:gdLst/>
                                        <a:ahLst/>
                                        <a:cxnLst/>
                                        <a:rect l="0" t="0" r="0" b="0"/>
                                        <a:pathLst>
                                          <a:path w="198118" h="38100">
                                            <a:moveTo>
                                              <a:pt x="0" y="38100"/>
                                            </a:moveTo>
                                            <a:lnTo>
                                              <a:pt x="138683" y="38100"/>
                                            </a:lnTo>
                                            <a:lnTo>
                                              <a:pt x="198118"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14" name="Shape 2714"/>
                                    <wps:cNvSpPr/>
                                    <wps:spPr>
                                      <a:xfrm>
                                        <a:off x="275852" y="153930"/>
                                        <a:ext cx="295644" cy="56386"/>
                                      </a:xfrm>
                                      <a:custGeom>
                                        <a:avLst/>
                                        <a:gdLst/>
                                        <a:ahLst/>
                                        <a:cxnLst/>
                                        <a:rect l="0" t="0" r="0" b="0"/>
                                        <a:pathLst>
                                          <a:path w="295644" h="56386">
                                            <a:moveTo>
                                              <a:pt x="0" y="56386"/>
                                            </a:moveTo>
                                            <a:lnTo>
                                              <a:pt x="216397" y="56386"/>
                                            </a:lnTo>
                                            <a:lnTo>
                                              <a:pt x="295644"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15" name="Shape 2715"/>
                                    <wps:cNvSpPr/>
                                    <wps:spPr>
                                      <a:xfrm>
                                        <a:off x="216416" y="210316"/>
                                        <a:ext cx="434327" cy="96015"/>
                                      </a:xfrm>
                                      <a:custGeom>
                                        <a:avLst/>
                                        <a:gdLst/>
                                        <a:ahLst/>
                                        <a:cxnLst/>
                                        <a:rect l="0" t="0" r="0" b="0"/>
                                        <a:pathLst>
                                          <a:path w="434327" h="96015">
                                            <a:moveTo>
                                              <a:pt x="0" y="96015"/>
                                            </a:moveTo>
                                            <a:lnTo>
                                              <a:pt x="315456" y="96015"/>
                                            </a:lnTo>
                                            <a:lnTo>
                                              <a:pt x="434327"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16" name="Shape 2716"/>
                                    <wps:cNvSpPr/>
                                    <wps:spPr>
                                      <a:xfrm>
                                        <a:off x="156981" y="268231"/>
                                        <a:ext cx="551685" cy="134104"/>
                                      </a:xfrm>
                                      <a:custGeom>
                                        <a:avLst/>
                                        <a:gdLst/>
                                        <a:ahLst/>
                                        <a:cxnLst/>
                                        <a:rect l="0" t="0" r="0" b="0"/>
                                        <a:pathLst>
                                          <a:path w="551685" h="134104">
                                            <a:moveTo>
                                              <a:pt x="0" y="134104"/>
                                            </a:moveTo>
                                            <a:lnTo>
                                              <a:pt x="414515" y="134104"/>
                                            </a:lnTo>
                                            <a:lnTo>
                                              <a:pt x="551685"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17" name="Shape 2717"/>
                                    <wps:cNvSpPr/>
                                    <wps:spPr>
                                      <a:xfrm>
                                        <a:off x="117357" y="478536"/>
                                        <a:ext cx="493763" cy="0"/>
                                      </a:xfrm>
                                      <a:custGeom>
                                        <a:avLst/>
                                        <a:gdLst/>
                                        <a:ahLst/>
                                        <a:cxnLst/>
                                        <a:rect l="0" t="0" r="0" b="0"/>
                                        <a:pathLst>
                                          <a:path w="493763">
                                            <a:moveTo>
                                              <a:pt x="0" y="0"/>
                                            </a:moveTo>
                                            <a:lnTo>
                                              <a:pt x="493763"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18" name="Shape 2718"/>
                                    <wps:cNvSpPr/>
                                    <wps:spPr>
                                      <a:xfrm>
                                        <a:off x="611120" y="306331"/>
                                        <a:ext cx="156981" cy="172205"/>
                                      </a:xfrm>
                                      <a:custGeom>
                                        <a:avLst/>
                                        <a:gdLst/>
                                        <a:ahLst/>
                                        <a:cxnLst/>
                                        <a:rect l="0" t="0" r="0" b="0"/>
                                        <a:pathLst>
                                          <a:path w="156981" h="172205">
                                            <a:moveTo>
                                              <a:pt x="0" y="172205"/>
                                            </a:moveTo>
                                            <a:lnTo>
                                              <a:pt x="156981"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19" name="Shape 2719"/>
                                    <wps:cNvSpPr/>
                                    <wps:spPr>
                                      <a:xfrm>
                                        <a:off x="79247" y="364235"/>
                                        <a:ext cx="746756" cy="190502"/>
                                      </a:xfrm>
                                      <a:custGeom>
                                        <a:avLst/>
                                        <a:gdLst/>
                                        <a:ahLst/>
                                        <a:cxnLst/>
                                        <a:rect l="0" t="0" r="0" b="0"/>
                                        <a:pathLst>
                                          <a:path w="746756" h="190502">
                                            <a:moveTo>
                                              <a:pt x="0" y="190502"/>
                                            </a:moveTo>
                                            <a:lnTo>
                                              <a:pt x="550171" y="190502"/>
                                            </a:lnTo>
                                            <a:lnTo>
                                              <a:pt x="746756" y="0"/>
                                            </a:lnTo>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20" name="Shape 2720"/>
                                    <wps:cNvSpPr/>
                                    <wps:spPr>
                                      <a:xfrm>
                                        <a:off x="11" y="559313"/>
                                        <a:ext cx="681228" cy="111252"/>
                                      </a:xfrm>
                                      <a:custGeom>
                                        <a:avLst/>
                                        <a:gdLst/>
                                        <a:ahLst/>
                                        <a:cxnLst/>
                                        <a:rect l="0" t="0" r="0" b="0"/>
                                        <a:pathLst>
                                          <a:path w="681228" h="111252">
                                            <a:moveTo>
                                              <a:pt x="97536" y="0"/>
                                            </a:moveTo>
                                            <a:lnTo>
                                              <a:pt x="632460" y="0"/>
                                            </a:lnTo>
                                            <a:lnTo>
                                              <a:pt x="681228" y="111252"/>
                                            </a:lnTo>
                                            <a:lnTo>
                                              <a:pt x="0" y="111252"/>
                                            </a:lnTo>
                                            <a:lnTo>
                                              <a:pt x="97536"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2721" name="Shape 2721"/>
                                    <wps:cNvSpPr/>
                                    <wps:spPr>
                                      <a:xfrm>
                                        <a:off x="0" y="559310"/>
                                        <a:ext cx="681228" cy="111255"/>
                                      </a:xfrm>
                                      <a:custGeom>
                                        <a:avLst/>
                                        <a:gdLst/>
                                        <a:ahLst/>
                                        <a:cxnLst/>
                                        <a:rect l="0" t="0" r="0" b="0"/>
                                        <a:pathLst>
                                          <a:path w="681228" h="111255">
                                            <a:moveTo>
                                              <a:pt x="97546" y="0"/>
                                            </a:moveTo>
                                            <a:lnTo>
                                              <a:pt x="632465" y="0"/>
                                            </a:lnTo>
                                            <a:lnTo>
                                              <a:pt x="681228" y="111255"/>
                                            </a:lnTo>
                                            <a:lnTo>
                                              <a:pt x="0" y="111255"/>
                                            </a:lnTo>
                                            <a:lnTo>
                                              <a:pt x="97546" y="0"/>
                                            </a:lnTo>
                                            <a:close/>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22" name="Rectangle 2722"/>
                                    <wps:cNvSpPr/>
                                    <wps:spPr>
                                      <a:xfrm>
                                        <a:off x="341386" y="399949"/>
                                        <a:ext cx="37149" cy="78162"/>
                                      </a:xfrm>
                                      <a:prstGeom prst="rect">
                                        <a:avLst/>
                                      </a:prstGeom>
                                      <a:ln>
                                        <a:noFill/>
                                      </a:ln>
                                    </wps:spPr>
                                    <wps:txbx>
                                      <w:txbxContent>
                                        <w:p w:rsidR="0018098E" w:rsidRDefault="0018098E" w:rsidP="002265BA">
                                          <w:r>
                                            <w:rPr>
                                              <w:sz w:val="9"/>
                                            </w:rPr>
                                            <w:t>3</w:t>
                                          </w:r>
                                        </w:p>
                                      </w:txbxContent>
                                    </wps:txbx>
                                    <wps:bodyPr horzOverflow="overflow" vert="horz" lIns="0" tIns="0" rIns="0" bIns="0" rtlCol="0">
                                      <a:noAutofit/>
                                    </wps:bodyPr>
                                  </wps:wsp>
                                  <wps:wsp>
                                    <wps:cNvPr id="2723" name="Rectangle 2723"/>
                                    <wps:cNvSpPr/>
                                    <wps:spPr>
                                      <a:xfrm>
                                        <a:off x="341386" y="316129"/>
                                        <a:ext cx="37149" cy="78162"/>
                                      </a:xfrm>
                                      <a:prstGeom prst="rect">
                                        <a:avLst/>
                                      </a:prstGeom>
                                      <a:ln>
                                        <a:noFill/>
                                      </a:ln>
                                    </wps:spPr>
                                    <wps:txbx>
                                      <w:txbxContent>
                                        <w:p w:rsidR="0018098E" w:rsidRDefault="0018098E" w:rsidP="002265BA">
                                          <w:r>
                                            <w:rPr>
                                              <w:sz w:val="9"/>
                                            </w:rPr>
                                            <w:t>4</w:t>
                                          </w:r>
                                        </w:p>
                                      </w:txbxContent>
                                    </wps:txbx>
                                    <wps:bodyPr horzOverflow="overflow" vert="horz" lIns="0" tIns="0" rIns="0" bIns="0" rtlCol="0">
                                      <a:noAutofit/>
                                    </wps:bodyPr>
                                  </wps:wsp>
                                  <wps:wsp>
                                    <wps:cNvPr id="2724" name="Rectangle 2724"/>
                                    <wps:cNvSpPr/>
                                    <wps:spPr>
                                      <a:xfrm>
                                        <a:off x="341386" y="232309"/>
                                        <a:ext cx="37149" cy="78162"/>
                                      </a:xfrm>
                                      <a:prstGeom prst="rect">
                                        <a:avLst/>
                                      </a:prstGeom>
                                      <a:ln>
                                        <a:noFill/>
                                      </a:ln>
                                    </wps:spPr>
                                    <wps:txbx>
                                      <w:txbxContent>
                                        <w:p w:rsidR="0018098E" w:rsidRDefault="0018098E" w:rsidP="002265BA">
                                          <w:r>
                                            <w:rPr>
                                              <w:sz w:val="9"/>
                                            </w:rPr>
                                            <w:t>5</w:t>
                                          </w:r>
                                        </w:p>
                                      </w:txbxContent>
                                    </wps:txbx>
                                    <wps:bodyPr horzOverflow="overflow" vert="horz" lIns="0" tIns="0" rIns="0" bIns="0" rtlCol="0">
                                      <a:noAutofit/>
                                    </wps:bodyPr>
                                  </wps:wsp>
                                  <wps:wsp>
                                    <wps:cNvPr id="2725" name="Rectangle 2725"/>
                                    <wps:cNvSpPr/>
                                    <wps:spPr>
                                      <a:xfrm>
                                        <a:off x="341386" y="148489"/>
                                        <a:ext cx="37149" cy="78162"/>
                                      </a:xfrm>
                                      <a:prstGeom prst="rect">
                                        <a:avLst/>
                                      </a:prstGeom>
                                      <a:ln>
                                        <a:noFill/>
                                      </a:ln>
                                    </wps:spPr>
                                    <wps:txbx>
                                      <w:txbxContent>
                                        <w:p w:rsidR="0018098E" w:rsidRDefault="0018098E" w:rsidP="002265BA">
                                          <w:r>
                                            <w:rPr>
                                              <w:sz w:val="9"/>
                                            </w:rPr>
                                            <w:t>6</w:t>
                                          </w:r>
                                        </w:p>
                                      </w:txbxContent>
                                    </wps:txbx>
                                    <wps:bodyPr horzOverflow="overflow" vert="horz" lIns="0" tIns="0" rIns="0" bIns="0" rtlCol="0">
                                      <a:noAutofit/>
                                    </wps:bodyPr>
                                  </wps:wsp>
                                  <wps:wsp>
                                    <wps:cNvPr id="2726" name="Rectangle 2726"/>
                                    <wps:cNvSpPr/>
                                    <wps:spPr>
                                      <a:xfrm>
                                        <a:off x="390154" y="64669"/>
                                        <a:ext cx="37149" cy="78162"/>
                                      </a:xfrm>
                                      <a:prstGeom prst="rect">
                                        <a:avLst/>
                                      </a:prstGeom>
                                      <a:ln>
                                        <a:noFill/>
                                      </a:ln>
                                    </wps:spPr>
                                    <wps:txbx>
                                      <w:txbxContent>
                                        <w:p w:rsidR="0018098E" w:rsidRDefault="0018098E" w:rsidP="002265BA">
                                          <w:r>
                                            <w:rPr>
                                              <w:sz w:val="9"/>
                                            </w:rPr>
                                            <w:t>7</w:t>
                                          </w:r>
                                        </w:p>
                                      </w:txbxContent>
                                    </wps:txbx>
                                    <wps:bodyPr horzOverflow="overflow" vert="horz" lIns="0" tIns="0" rIns="0" bIns="0" rtlCol="0">
                                      <a:noAutofit/>
                                    </wps:bodyPr>
                                  </wps:wsp>
                                  <wps:wsp>
                                    <wps:cNvPr id="2727" name="Rectangle 2727"/>
                                    <wps:cNvSpPr/>
                                    <wps:spPr>
                                      <a:xfrm>
                                        <a:off x="341386" y="596544"/>
                                        <a:ext cx="37149" cy="78162"/>
                                      </a:xfrm>
                                      <a:prstGeom prst="rect">
                                        <a:avLst/>
                                      </a:prstGeom>
                                      <a:ln>
                                        <a:noFill/>
                                      </a:ln>
                                    </wps:spPr>
                                    <wps:txbx>
                                      <w:txbxContent>
                                        <w:p w:rsidR="0018098E" w:rsidRDefault="0018098E" w:rsidP="002265BA">
                                          <w:r>
                                            <w:rPr>
                                              <w:sz w:val="9"/>
                                            </w:rPr>
                                            <w:t>1</w:t>
                                          </w:r>
                                        </w:p>
                                      </w:txbxContent>
                                    </wps:txbx>
                                    <wps:bodyPr horzOverflow="overflow" vert="horz" lIns="0" tIns="0" rIns="0" bIns="0" rtlCol="0">
                                      <a:noAutofit/>
                                    </wps:bodyPr>
                                  </wps:wsp>
                                  <wps:wsp>
                                    <wps:cNvPr id="2728" name="Shape 2728"/>
                                    <wps:cNvSpPr/>
                                    <wps:spPr>
                                      <a:xfrm>
                                        <a:off x="48779" y="475493"/>
                                        <a:ext cx="583692" cy="83820"/>
                                      </a:xfrm>
                                      <a:custGeom>
                                        <a:avLst/>
                                        <a:gdLst/>
                                        <a:ahLst/>
                                        <a:cxnLst/>
                                        <a:rect l="0" t="0" r="0" b="0"/>
                                        <a:pathLst>
                                          <a:path w="583692" h="83820">
                                            <a:moveTo>
                                              <a:pt x="48768" y="0"/>
                                            </a:moveTo>
                                            <a:lnTo>
                                              <a:pt x="534924" y="0"/>
                                            </a:lnTo>
                                            <a:lnTo>
                                              <a:pt x="583692" y="83820"/>
                                            </a:lnTo>
                                            <a:lnTo>
                                              <a:pt x="0" y="83820"/>
                                            </a:lnTo>
                                            <a:lnTo>
                                              <a:pt x="48768"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729" name="Shape 2729"/>
                                    <wps:cNvSpPr/>
                                    <wps:spPr>
                                      <a:xfrm>
                                        <a:off x="48763" y="475490"/>
                                        <a:ext cx="583702" cy="83821"/>
                                      </a:xfrm>
                                      <a:custGeom>
                                        <a:avLst/>
                                        <a:gdLst/>
                                        <a:ahLst/>
                                        <a:cxnLst/>
                                        <a:rect l="0" t="0" r="0" b="0"/>
                                        <a:pathLst>
                                          <a:path w="583702" h="83821">
                                            <a:moveTo>
                                              <a:pt x="48782" y="0"/>
                                            </a:moveTo>
                                            <a:lnTo>
                                              <a:pt x="534939" y="0"/>
                                            </a:lnTo>
                                            <a:lnTo>
                                              <a:pt x="583702" y="83821"/>
                                            </a:lnTo>
                                            <a:lnTo>
                                              <a:pt x="0" y="83821"/>
                                            </a:lnTo>
                                            <a:lnTo>
                                              <a:pt x="48782" y="0"/>
                                            </a:lnTo>
                                            <a:close/>
                                          </a:path>
                                        </a:pathLst>
                                      </a:custGeom>
                                      <a:ln w="4621" cap="rnd">
                                        <a:round/>
                                      </a:ln>
                                    </wps:spPr>
                                    <wps:style>
                                      <a:lnRef idx="1">
                                        <a:srgbClr val="000000"/>
                                      </a:lnRef>
                                      <a:fillRef idx="0">
                                        <a:srgbClr val="000000">
                                          <a:alpha val="0"/>
                                        </a:srgbClr>
                                      </a:fillRef>
                                      <a:effectRef idx="0">
                                        <a:scrgbClr r="0" g="0" b="0"/>
                                      </a:effectRef>
                                      <a:fontRef idx="none"/>
                                    </wps:style>
                                    <wps:bodyPr/>
                                  </wps:wsp>
                                  <wps:wsp>
                                    <wps:cNvPr id="2730" name="Rectangle 2730"/>
                                    <wps:cNvSpPr/>
                                    <wps:spPr>
                                      <a:xfrm>
                                        <a:off x="292618" y="483769"/>
                                        <a:ext cx="37149" cy="78162"/>
                                      </a:xfrm>
                                      <a:prstGeom prst="rect">
                                        <a:avLst/>
                                      </a:prstGeom>
                                      <a:ln>
                                        <a:noFill/>
                                      </a:ln>
                                    </wps:spPr>
                                    <wps:txbx>
                                      <w:txbxContent>
                                        <w:p w:rsidR="0018098E" w:rsidRDefault="0018098E" w:rsidP="002265BA">
                                          <w:r>
                                            <w:rPr>
                                              <w:sz w:val="9"/>
                                            </w:rPr>
                                            <w:t>2</w:t>
                                          </w:r>
                                        </w:p>
                                      </w:txbxContent>
                                    </wps:txbx>
                                    <wps:bodyPr horzOverflow="overflow" vert="horz" lIns="0" tIns="0" rIns="0" bIns="0" rtlCol="0">
                                      <a:noAutofit/>
                                    </wps:bodyPr>
                                  </wps:wsp>
                                </wpg:wgp>
                              </a:graphicData>
                            </a:graphic>
                          </wp:inline>
                        </w:drawing>
                      </mc:Choice>
                      <mc:Fallback>
                        <w:pict>
                          <v:group w14:anchorId="4BFB2F9D" id="Group 54042" o:spid="_x0000_s1151" style="width:72.85pt;height:52.8pt;mso-position-horizontal-relative:char;mso-position-vertical-relative:line" coordsize="9250,6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">
                            <v:shape id="Shape 2711" o:spid="_x0000_s1152" style="position:absolute;width:6888;height:6705;visibility:visible;mso-wrap-style:square;v-text-anchor:top" coordsize="688854,67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GP8YA&#10;AADdAAAADwAAAGRycy9kb3ducmV2LnhtbESPQWvCQBSE7wX/w/IEL6VukkOV1FVEEMVLaczB40v2&#10;NQnNvg3ZNcZ/7wpCj8PMfMOsNqNpxUC9aywriOcRCOLS6oYrBfl5/7EE4TyyxtYyKbiTg8168rbC&#10;VNsb/9CQ+UoECLsUFdTed6mUrqzJoJvbjjh4v7Y36IPsK6l7vAW4aWUSRZ/SYMNhocaOdjWVf9nV&#10;KLBZ8Z4kh8NQXBZjnu+/t6fiVCk1m47bLxCeRv8ffrWPWkGyiGN4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eGP8YAAADdAAAADwAAAAAAAAAAAAAAAACYAgAAZHJz&#10;L2Rvd25yZXYueG1sUEsFBgAAAAAEAAQA9QAAAIsDAAAAAA==&#10;" path="m396236,l,670566r688854,l396236,xe" filled="f" strokeweight=".1284mm">
                              <v:stroke endcap="round"/>
                              <v:path arrowok="t" textboxrect="0,0,688854,670566"/>
                            </v:shape>
                            <v:shape id="Shape 2712" o:spid="_x0000_s1153" style="position:absolute;left:3931;width:5319;height:6705;visibility:visible;mso-wrap-style:square;v-text-anchor:top" coordsize="531873,67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R/ccA&#10;AADdAAAADwAAAGRycy9kb3ducmV2LnhtbESPT2vCQBTE7wW/w/KE3uomEapNXUUqgj0V/4D19si+&#10;JsHs23R3o2k/fbcgeBxm5jfMbNGbRlzI+dqygnSUgCAurK65VHDYr5+mIHxA1thYJgU/5GExHzzM&#10;MNf2ylu67EIpIoR9jgqqENpcSl9UZNCPbEscvS/rDIYoXSm1w2uEm0ZmSfIsDdYcFyps6a2i4rzr&#10;jALXrdKPVZt1p+8XTb/v48/Tcb9R6nHYL19BBOrDPXxrb7SCbJJm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Wkf3HAAAA3QAAAA8AAAAAAAAAAAAAAAAAmAIAAGRy&#10;cy9kb3ducmV2LnhtbFBLBQYAAAAABAAEAPUAAACMAwAAAAA=&#10;" path="m,l531873,440435,295664,670566r-9140,-38101e" filled="f" strokeweight=".1284mm">
                              <v:stroke endcap="round"/>
                              <v:path arrowok="t" textboxrect="0,0,531873,670566"/>
                            </v:shape>
                            <v:shape id="Shape 2713" o:spid="_x0000_s1154" style="position:absolute;left:3139;top:960;width:1981;height:381;visibility:visible;mso-wrap-style:square;v-text-anchor:top" coordsize="19811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xcYA&#10;AADdAAAADwAAAGRycy9kb3ducmV2LnhtbESPQWvCQBSE70L/w/IKXqRutJDW6CoiCp4E06rXR/Y1&#10;Sc2+Ddk1if++Kwg9DjPzDbNY9aYSLTWutKxgMo5AEGdWl5wr+P7avX2CcB5ZY2WZFNzJwWr5Mlhg&#10;om3HR2pTn4sAYZeggsL7OpHSZQUZdGNbEwfvxzYGfZBNLnWDXYCbSk6jKJYGSw4LBda0KSi7pjej&#10;YH++xzpuZ5dZetqeuqsf1Zffg1LD1349B+Gp9//hZ3uvFUw/Ju/weB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CxcYAAADdAAAADwAAAAAAAAAAAAAAAACYAgAAZHJz&#10;L2Rvd25yZXYueG1sUEsFBgAAAAAEAAQA9QAAAIsDAAAAAA==&#10;" path="m,38100r138683,l198118,e" filled="f" strokeweight=".1284mm">
                              <v:stroke endcap="round"/>
                              <v:path arrowok="t" textboxrect="0,0,198118,38100"/>
                            </v:shape>
                            <v:shape id="Shape 2714" o:spid="_x0000_s1155" style="position:absolute;left:2758;top:1539;width:2956;height:564;visibility:visible;mso-wrap-style:square;v-text-anchor:top" coordsize="295644,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tbB8YA&#10;AADdAAAADwAAAGRycy9kb3ducmV2LnhtbESPQWvCQBSE74L/YXlCb7oxrVZSVxGhVMjJWIrHZ/aZ&#10;hGbfhuxqor++Kwg9DjPzDbNc96YWV2pdZVnBdBKBIM6trrhQ8H34HC9AOI+ssbZMCm7kYL0aDpaY&#10;aNvxnq6ZL0SAsEtQQel9k0jp8pIMuoltiIN3tq1BH2RbSN1iF+CmlnEUzaXBisNCiQ1tS8p/s4tR&#10;8Nqls2N6uJ9m8yy9Z1/nn8upipV6GfWbDxCeev8ffrZ3WkH8Pn2Dx5v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tbB8YAAADdAAAADwAAAAAAAAAAAAAAAACYAgAAZHJz&#10;L2Rvd25yZXYueG1sUEsFBgAAAAAEAAQA9QAAAIsDAAAAAA==&#10;" path="m,56386r216397,l295644,e" filled="f" strokeweight=".1284mm">
                              <v:stroke endcap="round"/>
                              <v:path arrowok="t" textboxrect="0,0,295644,56386"/>
                            </v:shape>
                            <v:shape id="Shape 2715" o:spid="_x0000_s1156" style="position:absolute;left:2164;top:2103;width:4343;height:960;visibility:visible;mso-wrap-style:square;v-text-anchor:top" coordsize="434327,96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oS8gA&#10;AADdAAAADwAAAGRycy9kb3ducmV2LnhtbESPT2vCQBTE74V+h+UVvOlGof6JrlKUgqAHtYJ6e2Zf&#10;k7TZtzG7xvjtXaHQ4zAzv2Ems8YUoqbK5ZYVdDsRCOLE6pxTBfuvz/YQhPPIGgvLpOBODmbT15cJ&#10;xtreeEv1zqciQNjFqCDzvoyldElGBl3HlsTB+7aVQR9klUpd4S3ATSF7UdSXBnMOCxmWNM8o+d1d&#10;jYLRalNfDiccNvPj4ud8XLllv1gr1XprPsYgPDX+P/zXXmoFvUH3HZ5vwhOQ0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AGhLyAAAAN0AAAAPAAAAAAAAAAAAAAAAAJgCAABk&#10;cnMvZG93bnJldi54bWxQSwUGAAAAAAQABAD1AAAAjQMAAAAA&#10;" path="m,96015r315456,l434327,e" filled="f" strokeweight=".1284mm">
                              <v:stroke endcap="round"/>
                              <v:path arrowok="t" textboxrect="0,0,434327,96015"/>
                            </v:shape>
                            <v:shape id="Shape 2716" o:spid="_x0000_s1157" style="position:absolute;left:1569;top:2682;width:5517;height:1341;visibility:visible;mso-wrap-style:square;v-text-anchor:top" coordsize="551685,134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rLQMcA&#10;AADdAAAADwAAAGRycy9kb3ducmV2LnhtbESPQWvCQBSE74X+h+UVeilmkwi2pK4iotBTxTQUvD2y&#10;r0lo9m2a3cT037uC4HGYmW+Y5XoyrRipd41lBUkUgyAurW64UlB87WdvIJxH1thaJgX/5GC9enxY&#10;YqbtmY805r4SAcIuQwW1910mpStrMugi2xEH78f2Bn2QfSV1j+cAN61M43ghDTYcFmrsaFtT+ZsP&#10;RsG4K142++GQHL+TU5HG+efhbz4o9fw0bd5BeJr8PXxrf2gF6WuygOub8AT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6y0DHAAAA3QAAAA8AAAAAAAAAAAAAAAAAmAIAAGRy&#10;cy9kb3ducmV2LnhtbFBLBQYAAAAABAAEAPUAAACMAwAAAAA=&#10;" path="m,134104r414515,l551685,e" filled="f" strokeweight=".1284mm">
                              <v:stroke endcap="round"/>
                              <v:path arrowok="t" textboxrect="0,0,551685,134104"/>
                            </v:shape>
                            <v:shape id="Shape 2717" o:spid="_x0000_s1158" style="position:absolute;left:1173;top:4785;width:4938;height:0;visibility:visible;mso-wrap-style:square;v-text-anchor:top" coordsize="4937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hSsYA&#10;AADdAAAADwAAAGRycy9kb3ducmV2LnhtbESPQWsCMRSE70L/Q3iFXkST9VBlNYqKpYVedBX0+Ni8&#10;bpZuXpZN1O2/bwoFj8PMfMMsVr1rxI26UHvWkI0VCOLSm5orDafj22gGIkRkg41n0vBDAVbLp8EC&#10;c+PvfKBbESuRIBxy1GBjbHMpQ2nJYRj7ljh5X75zGJPsKmk6vCe4a+REqVfpsOa0YLGlraXyu7g6&#10;DWbo1of9TPlzMcw+1e5i34PdaP3y3K/nICL18RH+b38YDZNpNoW/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hSsYAAADdAAAADwAAAAAAAAAAAAAAAACYAgAAZHJz&#10;L2Rvd25yZXYueG1sUEsFBgAAAAAEAAQA9QAAAIsDAAAAAA==&#10;" path="m,l493763,e" filled="f" strokeweight=".1284mm">
                              <v:stroke endcap="round"/>
                              <v:path arrowok="t" textboxrect="0,0,493763,0"/>
                            </v:shape>
                            <v:shape id="Shape 2718" o:spid="_x0000_s1159" style="position:absolute;left:6111;top:3063;width:1570;height:1722;visibility:visible;mso-wrap-style:square;v-text-anchor:top" coordsize="156981,172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AMf8IA&#10;AADdAAAADwAAAGRycy9kb3ducmV2LnhtbERPTYvCMBC9L/gfwgje1rQVVqlGkYKLsiDYlT2PzdgW&#10;m0lpsrb+e3MQPD7e92ozmEbcqXO1ZQXxNAJBXFhdc6ng/Lv7XIBwHlljY5kUPMjBZj36WGGqbc8n&#10;uue+FCGEXYoKKu/bVEpXVGTQTW1LHLir7Qz6ALtS6g77EG4amUTRlzRYc2iosKWsouKW/xsFfeKv&#10;f9n5SJfFbf99mP/k8WGWKTUZD9slCE+Df4tf7r1WkMzjMDe8CU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AAx/wgAAAN0AAAAPAAAAAAAAAAAAAAAAAJgCAABkcnMvZG93&#10;bnJldi54bWxQSwUGAAAAAAQABAD1AAAAhwMAAAAA&#10;" path="m,172205l156981,e" filled="f" strokeweight=".1284mm">
                              <v:stroke endcap="round"/>
                              <v:path arrowok="t" textboxrect="0,0,156981,172205"/>
                            </v:shape>
                            <v:shape id="Shape 2719" o:spid="_x0000_s1160" style="position:absolute;left:792;top:3642;width:7468;height:1905;visibility:visible;mso-wrap-style:square;v-text-anchor:top" coordsize="746756,190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9OfcIA&#10;AADdAAAADwAAAGRycy9kb3ducmV2LnhtbESPX2vCMBTF3wf7DuEO9jbTlqGzGmUMCnsb6rbnS3Nt&#10;is1NSKLtvv0iCD4ezp8fZ72d7CAuFGLvWEE5K0AQt0733Cn4PjQvbyBiQtY4OCYFfxRhu3l8WGOt&#10;3cg7uuxTJ/IIxxoVmJR8LWVsDVmMM+eJs3d0wWLKMnRSBxzzuB1kVRRzabHnTDDo6cNQe9qfbeae&#10;m26ce9eU9tVMXz5Vffj5Ver5aXpfgUg0pXv41v7UCqpFuYTrm/w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059wgAAAN0AAAAPAAAAAAAAAAAAAAAAAJgCAABkcnMvZG93&#10;bnJldi54bWxQSwUGAAAAAAQABAD1AAAAhwMAAAAA&#10;" path="m,190502r550171,l746756,e" filled="f" strokeweight=".1284mm">
                              <v:stroke endcap="round"/>
                              <v:path arrowok="t" textboxrect="0,0,746756,190502"/>
                            </v:shape>
                            <v:shape id="Shape 2720" o:spid="_x0000_s1161" style="position:absolute;top:5593;width:6812;height:1112;visibility:visible;mso-wrap-style:square;v-text-anchor:top" coordsize="681228,111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hF2MQA&#10;AADdAAAADwAAAGRycy9kb3ducmV2LnhtbERPTWvCQBC9F/wPywje6sYcrERXqRaLHoRWxV6H7Jik&#10;zc6G7Kqpv945FHp8vO/ZonO1ulIbKs8GRsMEFHHubcWFgeNh/TwBFSKyxdozGfilAIt572mGmfU3&#10;/qTrPhZKQjhkaKCMscm0DnlJDsPQN8TCnX3rMApsC21bvEm4q3WaJGPtsGJpKLGhVUn5z/7ipOQ0&#10;uazxrr/Pb/ev3fLw3hw/lltjBv3udQoqUhf/xX/ujTWQvqSyX97IE9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oRdjEAAAA3QAAAA8AAAAAAAAAAAAAAAAAmAIAAGRycy9k&#10;b3ducmV2LnhtbFBLBQYAAAAABAAEAPUAAACJAwAAAAA=&#10;" path="m97536,l632460,r48768,111252l,111252,97536,xe" stroked="f" strokeweight="0">
                              <v:stroke endcap="round"/>
                              <v:path arrowok="t" textboxrect="0,0,681228,111252"/>
                            </v:shape>
                            <v:shape id="Shape 2721" o:spid="_x0000_s1162" style="position:absolute;top:5593;width:6812;height:1112;visibility:visible;mso-wrap-style:square;v-text-anchor:top" coordsize="681228,111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cUP8cA&#10;AADdAAAADwAAAGRycy9kb3ducmV2LnhtbESPQWvCQBSE7wX/w/KEXopuEqnW6CoSUHropSqF3l6z&#10;zySYfZtktzH++26h0OMwM98w6+1gatFT5yrLCuJpBII4t7riQsH5tJ+8gHAeWWNtmRTcycF2M3pY&#10;Y6rtjd+pP/pCBAi7FBWU3jeplC4vyaCb2oY4eBfbGfRBdoXUHd4C3NQyiaK5NFhxWCixoayk/Hr8&#10;Ngo+6evNP+M8aw9yKRPTflxmT0apx/GwW4HwNPj/8F/7VStIFkk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3FD/HAAAA3QAAAA8AAAAAAAAAAAAAAAAAmAIAAGRy&#10;cy9kb3ducmV2LnhtbFBLBQYAAAAABAAEAPUAAACMAwAAAAA=&#10;" path="m97546,l632465,r48763,111255l,111255,97546,xe" filled="f" strokeweight=".1284mm">
                              <v:stroke endcap="round"/>
                              <v:path arrowok="t" textboxrect="0,0,681228,111255"/>
                            </v:shape>
                            <v:rect id="Rectangle 2722" o:spid="_x0000_s1163" style="position:absolute;left:3413;top:3999;width:372;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9ccUA&#10;AADdAAAADwAAAGRycy9kb3ducmV2LnhtbESPT4vCMBTE78J+h/AWvGlqD6tWo8iuix79s6DeHs2z&#10;LTYvpYm2+umNIOxxmJnfMNN5a0pxo9oVlhUM+hEI4tTqgjMFf/vf3giE88gaS8uk4E4O5rOPzhQT&#10;bRve0m3nMxEg7BJUkHtfJVK6NCeDrm8r4uCdbW3QB1lnUtfYBLgpZRxFX9JgwWEhx4q+c0ovu6tR&#10;sBpVi+PaPpqsXJ5Wh81h/LMfe6W6n+1iAsJT6//D7/ZaK4iH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H1xxQAAAN0AAAAPAAAAAAAAAAAAAAAAAJgCAABkcnMv&#10;ZG93bnJldi54bWxQSwUGAAAAAAQABAD1AAAAigMAAAAA&#10;" filled="f" stroked="f">
                              <v:textbox inset="0,0,0,0">
                                <w:txbxContent>
                                  <w:p w:rsidR="0018098E" w:rsidRDefault="0018098E" w:rsidP="002265BA">
                                    <w:r>
                                      <w:rPr>
                                        <w:sz w:val="9"/>
                                      </w:rPr>
                                      <w:t>3</w:t>
                                    </w:r>
                                  </w:p>
                                </w:txbxContent>
                              </v:textbox>
                            </v:rect>
                            <v:rect id="Rectangle 2723" o:spid="_x0000_s1164" style="position:absolute;left:3413;top:3161;width:372;height: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Y6scA&#10;AADdAAAADwAAAGRycy9kb3ducmV2LnhtbESPQWvCQBSE74X+h+UVems2TUF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M2OrHAAAA3QAAAA8AAAAAAAAAAAAAAAAAmAIAAGRy&#10;cy9kb3ducmV2LnhtbFBLBQYAAAAABAAEAPUAAACMAwAAAAA=&#10;" filled="f" stroked="f">
                              <v:textbox inset="0,0,0,0">
                                <w:txbxContent>
                                  <w:p w:rsidR="0018098E" w:rsidRDefault="0018098E" w:rsidP="002265BA">
                                    <w:r>
                                      <w:rPr>
                                        <w:sz w:val="9"/>
                                      </w:rPr>
                                      <w:t>4</w:t>
                                    </w:r>
                                  </w:p>
                                </w:txbxContent>
                              </v:textbox>
                            </v:rect>
                            <v:rect id="Rectangle 2724" o:spid="_x0000_s1165" style="position:absolute;left:3413;top:2323;width:372;height: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VAnscA&#10;AADdAAAADwAAAGRycy9kb3ducmV2LnhtbESPQWvCQBSE74X+h+UVems2DUV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lQJ7HAAAA3QAAAA8AAAAAAAAAAAAAAAAAmAIAAGRy&#10;cy9kb3ducmV2LnhtbFBLBQYAAAAABAAEAPUAAACMAwAAAAA=&#10;" filled="f" stroked="f">
                              <v:textbox inset="0,0,0,0">
                                <w:txbxContent>
                                  <w:p w:rsidR="0018098E" w:rsidRDefault="0018098E" w:rsidP="002265BA">
                                    <w:r>
                                      <w:rPr>
                                        <w:sz w:val="9"/>
                                      </w:rPr>
                                      <w:t>5</w:t>
                                    </w:r>
                                  </w:p>
                                </w:txbxContent>
                              </v:textbox>
                            </v:rect>
                            <v:rect id="Rectangle 2725" o:spid="_x0000_s1166" style="position:absolute;left:3413;top:1484;width:372;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nlBccA&#10;AADdAAAADwAAAGRycy9kb3ducmV2LnhtbESPQWvCQBSE74X+h+UVems2DVRjdBWpih6tFlJvj+xr&#10;Epp9G7Krif31XUHocZiZb5jZYjCNuFDnassKXqMYBHFhdc2lgs/j5iUF4TyyxsYyKbiSg8X88WGG&#10;mbY9f9Dl4EsRIOwyVFB532ZSuqIigy6yLXHwvm1n0AfZlVJ32Ae4aWQSxyNpsOawUGFL7xUVP4ez&#10;UbBN2+XXzv72ZbM+bfN9PlkdJ16p56dhOQXhafD/4Xt7pxUk4+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p5QXHAAAA3QAAAA8AAAAAAAAAAAAAAAAAmAIAAGRy&#10;cy9kb3ducmV2LnhtbFBLBQYAAAAABAAEAPUAAACMAwAAAAA=&#10;" filled="f" stroked="f">
                              <v:textbox inset="0,0,0,0">
                                <w:txbxContent>
                                  <w:p w:rsidR="0018098E" w:rsidRDefault="0018098E" w:rsidP="002265BA">
                                    <w:r>
                                      <w:rPr>
                                        <w:sz w:val="9"/>
                                      </w:rPr>
                                      <w:t>6</w:t>
                                    </w:r>
                                  </w:p>
                                </w:txbxContent>
                              </v:textbox>
                            </v:rect>
                            <v:rect id="Rectangle 2726" o:spid="_x0000_s1167" style="position:absolute;left:3901;top:646;width:372;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t7cscA&#10;AADdAAAADwAAAGRycy9kb3ducmV2LnhtbESPT2vCQBTE74V+h+UVvNVNc4gaXUPoH+KxasF6e2Rf&#10;k9Ds25Ddmuin7wqCx2FmfsOsstG04kS9aywreJlGIIhLqxuuFHztP57nIJxH1thaJgVncpCtHx9W&#10;mGo78JZOO1+JAGGXooLa+y6V0pU1GXRT2xEH78f2Bn2QfSV1j0OAm1bGUZRIgw2HhRo7eq2p/N39&#10;GQXFvMu/N/YyVO37sTh8HhZv+4VXavI05ksQnkZ/D9/aG60gnsU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7e3LHAAAA3QAAAA8AAAAAAAAAAAAAAAAAmAIAAGRy&#10;cy9kb3ducmV2LnhtbFBLBQYAAAAABAAEAPUAAACMAwAAAAA=&#10;" filled="f" stroked="f">
                              <v:textbox inset="0,0,0,0">
                                <w:txbxContent>
                                  <w:p w:rsidR="0018098E" w:rsidRDefault="0018098E" w:rsidP="002265BA">
                                    <w:r>
                                      <w:rPr>
                                        <w:sz w:val="9"/>
                                      </w:rPr>
                                      <w:t>7</w:t>
                                    </w:r>
                                  </w:p>
                                </w:txbxContent>
                              </v:textbox>
                            </v:rect>
                            <v:rect id="Rectangle 2727" o:spid="_x0000_s1168" style="position:absolute;left:3413;top:5965;width:372;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fe6ccA&#10;AADdAAAADwAAAGRycy9kb3ducmV2LnhtbESPQWvCQBSE74L/YXlCb7oxh6rRNQRbSY6tFqy3R/Y1&#10;Cc2+DdnVpP313UKhx2FmvmF26WhacafeNZYVLBcRCOLS6oYrBW/n43wNwnlkja1lUvBFDtL9dLLD&#10;RNuBX+l+8pUIEHYJKqi97xIpXVmTQbewHXHwPmxv0AfZV1L3OAS4aWUcRY/SYMNhocaODjWVn6eb&#10;UZCvu+y9sN9D1T5f88vLZfN03nilHmZjtgXhafT/4b92oRXEq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33unHAAAA3QAAAA8AAAAAAAAAAAAAAAAAmAIAAGRy&#10;cy9kb3ducmV2LnhtbFBLBQYAAAAABAAEAPUAAACMAwAAAAA=&#10;" filled="f" stroked="f">
                              <v:textbox inset="0,0,0,0">
                                <w:txbxContent>
                                  <w:p w:rsidR="0018098E" w:rsidRDefault="0018098E" w:rsidP="002265BA">
                                    <w:r>
                                      <w:rPr>
                                        <w:sz w:val="9"/>
                                      </w:rPr>
                                      <w:t>1</w:t>
                                    </w:r>
                                  </w:p>
                                </w:txbxContent>
                              </v:textbox>
                            </v:rect>
                            <v:shape id="Shape 2728" o:spid="_x0000_s1169" style="position:absolute;left:487;top:4754;width:5837;height:839;visibility:visible;mso-wrap-style:square;v-text-anchor:top" coordsize="583692,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cQA&#10;AADdAAAADwAAAGRycy9kb3ducmV2LnhtbERPPW/CMBDdK/EfrKvUpSoOGSgKGFQBhaoMCJqF7RQf&#10;cSA+R7EJ4d/XQ6WOT+97tuhtLTpqfeVYwWiYgCAunK64VJD/fL5NQPiArLF2TAoe5GExHzzNMNPu&#10;zgfqjqEUMYR9hgpMCE0mpS8MWfRD1xBH7uxaiyHCtpS6xXsMt7VMk2QsLVYcGww2tDRUXI83q2BX&#10;X1439rHqzuvL6Xufb9nkt61SL8/9xxREoD78i//cX1pB+p7GufFNf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IkPnEAAAA3QAAAA8AAAAAAAAAAAAAAAAAmAIAAGRycy9k&#10;b3ducmV2LnhtbFBLBQYAAAAABAAEAPUAAACJAwAAAAA=&#10;" path="m48768,l534924,r48768,83820l,83820,48768,xe" fillcolor="silver" stroked="f" strokeweight="0">
                              <v:stroke endcap="round"/>
                              <v:path arrowok="t" textboxrect="0,0,583692,83820"/>
                            </v:shape>
                            <v:shape id="Shape 2729" o:spid="_x0000_s1170" style="position:absolute;left:487;top:4754;width:5837;height:839;visibility:visible;mso-wrap-style:square;v-text-anchor:top" coordsize="583702,83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I3PMUA&#10;AADdAAAADwAAAGRycy9kb3ducmV2LnhtbESPQWvCQBSE70L/w/IKvemmS1EbXaVUBIUeNCl4fWRf&#10;k2D2bciuMf57tyB4HGbmG2a5Hmwjeup87VjD+yQBQVw4U3Op4TffjucgfEA22DgmDTfysF69jJaY&#10;GnflI/VZKEWEsE9RQxVCm0rpi4os+olriaP35zqLIcqulKbDa4TbRqokmUqLNceFClv6rqg4Zxer&#10;weV93WzKk6LN8HEu8p+9Moe91m+vw9cCRKAhPMOP9s5oUDP1Cf9v4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jc8xQAAAN0AAAAPAAAAAAAAAAAAAAAAAJgCAABkcnMv&#10;ZG93bnJldi54bWxQSwUGAAAAAAQABAD1AAAAigMAAAAA&#10;" path="m48782,l534939,r48763,83821l,83821,48782,xe" filled="f" strokeweight=".1284mm">
                              <v:stroke endcap="round"/>
                              <v:path arrowok="t" textboxrect="0,0,583702,83821"/>
                            </v:shape>
                            <v:rect id="Rectangle 2730" o:spid="_x0000_s1171" style="position:absolute;left:2926;top:4837;width:371;height: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fQQMMA&#10;AADdAAAADwAAAGRycy9kb3ducmV2LnhtbERPy4rCMBTdC/MP4Q6403Qc8FGNIjqiS6cOqLtLc23L&#10;NDelibb69WYhuDyc92zRmlLcqHaFZQVf/QgEcWp1wZmCv8OmNwbhPLLG0jIpuJODxfyjM8NY24Z/&#10;6Zb4TIQQdjEqyL2vYildmpNB17cVceAutjboA6wzqWtsQrgp5SCKhtJgwaEhx4pWOaX/ydUo2I6r&#10;5WlnH01W/py3x/1xsj5MvFLdz3Y5BeGp9W/xy73TCgaj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fQQMMAAADdAAAADwAAAAAAAAAAAAAAAACYAgAAZHJzL2Rv&#10;d25yZXYueG1sUEsFBgAAAAAEAAQA9QAAAIgDAAAAAA==&#10;" filled="f" stroked="f">
                              <v:textbox inset="0,0,0,0">
                                <w:txbxContent>
                                  <w:p w:rsidR="0018098E" w:rsidRDefault="0018098E" w:rsidP="002265BA">
                                    <w:r>
                                      <w:rPr>
                                        <w:sz w:val="9"/>
                                      </w:rPr>
                                      <w:t>2</w:t>
                                    </w:r>
                                  </w:p>
                                </w:txbxContent>
                              </v:textbox>
                            </v:rect>
                            <w10:anchorlock/>
                          </v:group>
                        </w:pict>
                      </mc:Fallback>
                    </mc:AlternateContent>
                  </w:r>
                  <w:r>
                    <w:rPr>
                      <w:rFonts w:ascii="Arial" w:eastAsia="Arial" w:hAnsi="Arial" w:cs="Arial"/>
                      <w:b/>
                    </w:rPr>
                    <w:t xml:space="preserve"> </w:t>
                  </w:r>
                </w:p>
              </w:tc>
            </w:tr>
            <w:tr w:rsidR="002265BA" w:rsidTr="00C7061C">
              <w:trPr>
                <w:trHeight w:val="1633"/>
              </w:trPr>
              <w:tc>
                <w:tcPr>
                  <w:tcW w:w="3603" w:type="dxa"/>
                  <w:tcBorders>
                    <w:top w:val="double" w:sz="6" w:space="0" w:color="000000"/>
                    <w:left w:val="double" w:sz="5" w:space="0" w:color="000000"/>
                    <w:bottom w:val="double" w:sz="6" w:space="0" w:color="000000"/>
                    <w:right w:val="double" w:sz="5" w:space="0" w:color="000000"/>
                  </w:tcBorders>
                  <w:vAlign w:val="bottom"/>
                </w:tcPr>
                <w:p w:rsidR="002265BA" w:rsidRDefault="002265BA" w:rsidP="001C363E">
                  <w:pPr>
                    <w:spacing w:line="259" w:lineRule="auto"/>
                  </w:pPr>
                  <w:r>
                    <w:rPr>
                      <w:b/>
                    </w:rPr>
                    <w:t>Fiziksel</w:t>
                  </w:r>
                  <w:r>
                    <w:rPr>
                      <w:rFonts w:ascii="Arial" w:eastAsia="Arial" w:hAnsi="Arial" w:cs="Arial"/>
                      <w:b/>
                    </w:rPr>
                    <w:t xml:space="preserve">   </w:t>
                  </w:r>
                  <w:r>
                    <w:rPr>
                      <w:rFonts w:ascii="Calibri" w:eastAsia="Calibri" w:hAnsi="Calibri" w:cs="Calibri"/>
                      <w:noProof/>
                      <w:lang w:eastAsia="tr-TR"/>
                    </w:rPr>
                    <mc:AlternateContent>
                      <mc:Choice Requires="wpg">
                        <w:drawing>
                          <wp:inline distT="0" distB="0" distL="0" distR="0" wp14:anchorId="071A7ADD" wp14:editId="1DE821F7">
                            <wp:extent cx="926587" cy="600456"/>
                            <wp:effectExtent l="0" t="0" r="0" b="0"/>
                            <wp:docPr id="54099" name="Group 54099"/>
                            <wp:cNvGraphicFramePr/>
                            <a:graphic xmlns:a="http://schemas.openxmlformats.org/drawingml/2006/main">
                              <a:graphicData uri="http://schemas.microsoft.com/office/word/2010/wordprocessingGroup">
                                <wpg:wgp>
                                  <wpg:cNvGrpSpPr/>
                                  <wpg:grpSpPr>
                                    <a:xfrm>
                                      <a:off x="0" y="0"/>
                                      <a:ext cx="926587" cy="600456"/>
                                      <a:chOff x="0" y="0"/>
                                      <a:chExt cx="926587" cy="600456"/>
                                    </a:xfrm>
                                  </wpg:grpSpPr>
                                  <wps:wsp>
                                    <wps:cNvPr id="2797" name="Shape 2797"/>
                                    <wps:cNvSpPr/>
                                    <wps:spPr>
                                      <a:xfrm>
                                        <a:off x="0" y="0"/>
                                        <a:ext cx="690375" cy="600456"/>
                                      </a:xfrm>
                                      <a:custGeom>
                                        <a:avLst/>
                                        <a:gdLst/>
                                        <a:ahLst/>
                                        <a:cxnLst/>
                                        <a:rect l="0" t="0" r="0" b="0"/>
                                        <a:pathLst>
                                          <a:path w="690375" h="600456">
                                            <a:moveTo>
                                              <a:pt x="397760" y="0"/>
                                            </a:moveTo>
                                            <a:lnTo>
                                              <a:pt x="0" y="600456"/>
                                            </a:lnTo>
                                            <a:lnTo>
                                              <a:pt x="690375" y="600456"/>
                                            </a:lnTo>
                                            <a:lnTo>
                                              <a:pt x="397760" y="0"/>
                                            </a:lnTo>
                                            <a:close/>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798" name="Shape 2798"/>
                                    <wps:cNvSpPr/>
                                    <wps:spPr>
                                      <a:xfrm>
                                        <a:off x="394716" y="0"/>
                                        <a:ext cx="531872" cy="600456"/>
                                      </a:xfrm>
                                      <a:custGeom>
                                        <a:avLst/>
                                        <a:gdLst/>
                                        <a:ahLst/>
                                        <a:cxnLst/>
                                        <a:rect l="0" t="0" r="0" b="0"/>
                                        <a:pathLst>
                                          <a:path w="531872" h="600456">
                                            <a:moveTo>
                                              <a:pt x="0" y="0"/>
                                            </a:moveTo>
                                            <a:lnTo>
                                              <a:pt x="531872" y="394710"/>
                                            </a:lnTo>
                                            <a:lnTo>
                                              <a:pt x="295659" y="600456"/>
                                            </a:lnTo>
                                            <a:lnTo>
                                              <a:pt x="286507" y="566931"/>
                                            </a:lnTo>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799" name="Shape 2799"/>
                                    <wps:cNvSpPr/>
                                    <wps:spPr>
                                      <a:xfrm>
                                        <a:off x="315474" y="85341"/>
                                        <a:ext cx="198114" cy="35053"/>
                                      </a:xfrm>
                                      <a:custGeom>
                                        <a:avLst/>
                                        <a:gdLst/>
                                        <a:ahLst/>
                                        <a:cxnLst/>
                                        <a:rect l="0" t="0" r="0" b="0"/>
                                        <a:pathLst>
                                          <a:path w="198114" h="35053">
                                            <a:moveTo>
                                              <a:pt x="0" y="35053"/>
                                            </a:moveTo>
                                            <a:lnTo>
                                              <a:pt x="137156" y="35053"/>
                                            </a:lnTo>
                                            <a:lnTo>
                                              <a:pt x="198114" y="0"/>
                                            </a:lnTo>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800" name="Shape 2800"/>
                                    <wps:cNvSpPr/>
                                    <wps:spPr>
                                      <a:xfrm>
                                        <a:off x="275843" y="137158"/>
                                        <a:ext cx="295659" cy="51816"/>
                                      </a:xfrm>
                                      <a:custGeom>
                                        <a:avLst/>
                                        <a:gdLst/>
                                        <a:ahLst/>
                                        <a:cxnLst/>
                                        <a:rect l="0" t="0" r="0" b="0"/>
                                        <a:pathLst>
                                          <a:path w="295659" h="51816">
                                            <a:moveTo>
                                              <a:pt x="0" y="51816"/>
                                            </a:moveTo>
                                            <a:lnTo>
                                              <a:pt x="216397" y="51816"/>
                                            </a:lnTo>
                                            <a:lnTo>
                                              <a:pt x="295659" y="0"/>
                                            </a:lnTo>
                                            <a:lnTo>
                                              <a:pt x="295659" y="0"/>
                                            </a:lnTo>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801" name="Shape 2801"/>
                                    <wps:cNvSpPr/>
                                    <wps:spPr>
                                      <a:xfrm>
                                        <a:off x="216397" y="188973"/>
                                        <a:ext cx="434347" cy="85342"/>
                                      </a:xfrm>
                                      <a:custGeom>
                                        <a:avLst/>
                                        <a:gdLst/>
                                        <a:ahLst/>
                                        <a:cxnLst/>
                                        <a:rect l="0" t="0" r="0" b="0"/>
                                        <a:pathLst>
                                          <a:path w="434347" h="85342">
                                            <a:moveTo>
                                              <a:pt x="0" y="85342"/>
                                            </a:moveTo>
                                            <a:lnTo>
                                              <a:pt x="315474" y="85342"/>
                                            </a:lnTo>
                                            <a:lnTo>
                                              <a:pt x="434347" y="0"/>
                                            </a:lnTo>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802" name="Shape 2802"/>
                                    <wps:cNvSpPr/>
                                    <wps:spPr>
                                      <a:xfrm>
                                        <a:off x="158503" y="239262"/>
                                        <a:ext cx="551687" cy="120405"/>
                                      </a:xfrm>
                                      <a:custGeom>
                                        <a:avLst/>
                                        <a:gdLst/>
                                        <a:ahLst/>
                                        <a:cxnLst/>
                                        <a:rect l="0" t="0" r="0" b="0"/>
                                        <a:pathLst>
                                          <a:path w="551687" h="120405">
                                            <a:moveTo>
                                              <a:pt x="0" y="120405"/>
                                            </a:moveTo>
                                            <a:lnTo>
                                              <a:pt x="412999" y="120405"/>
                                            </a:lnTo>
                                            <a:lnTo>
                                              <a:pt x="551687" y="0"/>
                                            </a:lnTo>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803" name="Shape 2803"/>
                                    <wps:cNvSpPr/>
                                    <wps:spPr>
                                      <a:xfrm>
                                        <a:off x="118872" y="428246"/>
                                        <a:ext cx="492241" cy="0"/>
                                      </a:xfrm>
                                      <a:custGeom>
                                        <a:avLst/>
                                        <a:gdLst/>
                                        <a:ahLst/>
                                        <a:cxnLst/>
                                        <a:rect l="0" t="0" r="0" b="0"/>
                                        <a:pathLst>
                                          <a:path w="492241">
                                            <a:moveTo>
                                              <a:pt x="0" y="0"/>
                                            </a:moveTo>
                                            <a:lnTo>
                                              <a:pt x="492241" y="0"/>
                                            </a:lnTo>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804" name="Shape 2804"/>
                                    <wps:cNvSpPr/>
                                    <wps:spPr>
                                      <a:xfrm>
                                        <a:off x="611113" y="274315"/>
                                        <a:ext cx="156991" cy="153931"/>
                                      </a:xfrm>
                                      <a:custGeom>
                                        <a:avLst/>
                                        <a:gdLst/>
                                        <a:ahLst/>
                                        <a:cxnLst/>
                                        <a:rect l="0" t="0" r="0" b="0"/>
                                        <a:pathLst>
                                          <a:path w="156991" h="153931">
                                            <a:moveTo>
                                              <a:pt x="0" y="153931"/>
                                            </a:moveTo>
                                            <a:lnTo>
                                              <a:pt x="156991" y="0"/>
                                            </a:lnTo>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805" name="Shape 2805"/>
                                    <wps:cNvSpPr/>
                                    <wps:spPr>
                                      <a:xfrm>
                                        <a:off x="79241" y="326131"/>
                                        <a:ext cx="748289" cy="170694"/>
                                      </a:xfrm>
                                      <a:custGeom>
                                        <a:avLst/>
                                        <a:gdLst/>
                                        <a:ahLst/>
                                        <a:cxnLst/>
                                        <a:rect l="0" t="0" r="0" b="0"/>
                                        <a:pathLst>
                                          <a:path w="748289" h="170694">
                                            <a:moveTo>
                                              <a:pt x="0" y="170694"/>
                                            </a:moveTo>
                                            <a:lnTo>
                                              <a:pt x="551687" y="170694"/>
                                            </a:lnTo>
                                            <a:lnTo>
                                              <a:pt x="748289" y="0"/>
                                            </a:lnTo>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806" name="Shape 2806"/>
                                    <wps:cNvSpPr/>
                                    <wps:spPr>
                                      <a:xfrm>
                                        <a:off x="3" y="501395"/>
                                        <a:ext cx="682752" cy="99060"/>
                                      </a:xfrm>
                                      <a:custGeom>
                                        <a:avLst/>
                                        <a:gdLst/>
                                        <a:ahLst/>
                                        <a:cxnLst/>
                                        <a:rect l="0" t="0" r="0" b="0"/>
                                        <a:pathLst>
                                          <a:path w="682752" h="99060">
                                            <a:moveTo>
                                              <a:pt x="97536" y="0"/>
                                            </a:moveTo>
                                            <a:lnTo>
                                              <a:pt x="633984" y="0"/>
                                            </a:lnTo>
                                            <a:lnTo>
                                              <a:pt x="682752" y="99060"/>
                                            </a:lnTo>
                                            <a:lnTo>
                                              <a:pt x="0" y="99060"/>
                                            </a:lnTo>
                                            <a:lnTo>
                                              <a:pt x="97536" y="0"/>
                                            </a:lnTo>
                                            <a:close/>
                                          </a:path>
                                        </a:pathLst>
                                      </a:custGeom>
                                      <a:ln w="0" cap="rnd">
                                        <a:round/>
                                      </a:ln>
                                    </wps:spPr>
                                    <wps:style>
                                      <a:lnRef idx="0">
                                        <a:srgbClr val="000000">
                                          <a:alpha val="0"/>
                                        </a:srgbClr>
                                      </a:lnRef>
                                      <a:fillRef idx="1">
                                        <a:srgbClr val="C0C0C0"/>
                                      </a:fillRef>
                                      <a:effectRef idx="0">
                                        <a:scrgbClr r="0" g="0" b="0"/>
                                      </a:effectRef>
                                      <a:fontRef idx="none"/>
                                    </wps:style>
                                    <wps:bodyPr/>
                                  </wps:wsp>
                                  <wps:wsp>
                                    <wps:cNvPr id="2807" name="Shape 2807"/>
                                    <wps:cNvSpPr/>
                                    <wps:spPr>
                                      <a:xfrm>
                                        <a:off x="0" y="501397"/>
                                        <a:ext cx="682755" cy="99059"/>
                                      </a:xfrm>
                                      <a:custGeom>
                                        <a:avLst/>
                                        <a:gdLst/>
                                        <a:ahLst/>
                                        <a:cxnLst/>
                                        <a:rect l="0" t="0" r="0" b="0"/>
                                        <a:pathLst>
                                          <a:path w="682755" h="99059">
                                            <a:moveTo>
                                              <a:pt x="97525" y="0"/>
                                            </a:moveTo>
                                            <a:lnTo>
                                              <a:pt x="633993" y="0"/>
                                            </a:lnTo>
                                            <a:lnTo>
                                              <a:pt x="682755" y="99059"/>
                                            </a:lnTo>
                                            <a:lnTo>
                                              <a:pt x="0" y="99059"/>
                                            </a:lnTo>
                                            <a:lnTo>
                                              <a:pt x="97525" y="0"/>
                                            </a:lnTo>
                                            <a:close/>
                                          </a:path>
                                        </a:pathLst>
                                      </a:custGeom>
                                      <a:ln w="4145" cap="rnd">
                                        <a:round/>
                                      </a:ln>
                                    </wps:spPr>
                                    <wps:style>
                                      <a:lnRef idx="1">
                                        <a:srgbClr val="000000"/>
                                      </a:lnRef>
                                      <a:fillRef idx="0">
                                        <a:srgbClr val="000000">
                                          <a:alpha val="0"/>
                                        </a:srgbClr>
                                      </a:fillRef>
                                      <a:effectRef idx="0">
                                        <a:scrgbClr r="0" g="0" b="0"/>
                                      </a:effectRef>
                                      <a:fontRef idx="none"/>
                                    </wps:style>
                                    <wps:bodyPr/>
                                  </wps:wsp>
                                  <wps:wsp>
                                    <wps:cNvPr id="2808" name="Rectangle 2808"/>
                                    <wps:cNvSpPr/>
                                    <wps:spPr>
                                      <a:xfrm>
                                        <a:off x="341377" y="433703"/>
                                        <a:ext cx="33318" cy="70100"/>
                                      </a:xfrm>
                                      <a:prstGeom prst="rect">
                                        <a:avLst/>
                                      </a:prstGeom>
                                      <a:ln>
                                        <a:noFill/>
                                      </a:ln>
                                    </wps:spPr>
                                    <wps:txbx>
                                      <w:txbxContent>
                                        <w:p w:rsidR="0018098E" w:rsidRDefault="0018098E" w:rsidP="002265BA">
                                          <w:r>
                                            <w:rPr>
                                              <w:sz w:val="8"/>
                                            </w:rPr>
                                            <w:t>2</w:t>
                                          </w:r>
                                        </w:p>
                                      </w:txbxContent>
                                    </wps:txbx>
                                    <wps:bodyPr horzOverflow="overflow" vert="horz" lIns="0" tIns="0" rIns="0" bIns="0" rtlCol="0">
                                      <a:noAutofit/>
                                    </wps:bodyPr>
                                  </wps:wsp>
                                  <wps:wsp>
                                    <wps:cNvPr id="2809" name="Rectangle 2809"/>
                                    <wps:cNvSpPr/>
                                    <wps:spPr>
                                      <a:xfrm>
                                        <a:off x="341377" y="359028"/>
                                        <a:ext cx="33318" cy="70100"/>
                                      </a:xfrm>
                                      <a:prstGeom prst="rect">
                                        <a:avLst/>
                                      </a:prstGeom>
                                      <a:ln>
                                        <a:noFill/>
                                      </a:ln>
                                    </wps:spPr>
                                    <wps:txbx>
                                      <w:txbxContent>
                                        <w:p w:rsidR="0018098E" w:rsidRDefault="0018098E" w:rsidP="002265BA">
                                          <w:r>
                                            <w:rPr>
                                              <w:sz w:val="8"/>
                                            </w:rPr>
                                            <w:t>3</w:t>
                                          </w:r>
                                        </w:p>
                                      </w:txbxContent>
                                    </wps:txbx>
                                    <wps:bodyPr horzOverflow="overflow" vert="horz" lIns="0" tIns="0" rIns="0" bIns="0" rtlCol="0">
                                      <a:noAutofit/>
                                    </wps:bodyPr>
                                  </wps:wsp>
                                  <wps:wsp>
                                    <wps:cNvPr id="2810" name="Rectangle 2810"/>
                                    <wps:cNvSpPr/>
                                    <wps:spPr>
                                      <a:xfrm>
                                        <a:off x="341377" y="282828"/>
                                        <a:ext cx="33318" cy="70100"/>
                                      </a:xfrm>
                                      <a:prstGeom prst="rect">
                                        <a:avLst/>
                                      </a:prstGeom>
                                      <a:ln>
                                        <a:noFill/>
                                      </a:ln>
                                    </wps:spPr>
                                    <wps:txbx>
                                      <w:txbxContent>
                                        <w:p w:rsidR="0018098E" w:rsidRDefault="0018098E" w:rsidP="002265BA">
                                          <w:r>
                                            <w:rPr>
                                              <w:sz w:val="8"/>
                                            </w:rPr>
                                            <w:t>4</w:t>
                                          </w:r>
                                        </w:p>
                                      </w:txbxContent>
                                    </wps:txbx>
                                    <wps:bodyPr horzOverflow="overflow" vert="horz" lIns="0" tIns="0" rIns="0" bIns="0" rtlCol="0">
                                      <a:noAutofit/>
                                    </wps:bodyPr>
                                  </wps:wsp>
                                  <wps:wsp>
                                    <wps:cNvPr id="2811" name="Rectangle 2811"/>
                                    <wps:cNvSpPr/>
                                    <wps:spPr>
                                      <a:xfrm>
                                        <a:off x="341377" y="208152"/>
                                        <a:ext cx="33318" cy="70100"/>
                                      </a:xfrm>
                                      <a:prstGeom prst="rect">
                                        <a:avLst/>
                                      </a:prstGeom>
                                      <a:ln>
                                        <a:noFill/>
                                      </a:ln>
                                    </wps:spPr>
                                    <wps:txbx>
                                      <w:txbxContent>
                                        <w:p w:rsidR="0018098E" w:rsidRDefault="0018098E" w:rsidP="002265BA">
                                          <w:r>
                                            <w:rPr>
                                              <w:sz w:val="8"/>
                                            </w:rPr>
                                            <w:t>5</w:t>
                                          </w:r>
                                        </w:p>
                                      </w:txbxContent>
                                    </wps:txbx>
                                    <wps:bodyPr horzOverflow="overflow" vert="horz" lIns="0" tIns="0" rIns="0" bIns="0" rtlCol="0">
                                      <a:noAutofit/>
                                    </wps:bodyPr>
                                  </wps:wsp>
                                  <wps:wsp>
                                    <wps:cNvPr id="2812" name="Rectangle 2812"/>
                                    <wps:cNvSpPr/>
                                    <wps:spPr>
                                      <a:xfrm>
                                        <a:off x="341377" y="133475"/>
                                        <a:ext cx="33318" cy="70101"/>
                                      </a:xfrm>
                                      <a:prstGeom prst="rect">
                                        <a:avLst/>
                                      </a:prstGeom>
                                      <a:ln>
                                        <a:noFill/>
                                      </a:ln>
                                    </wps:spPr>
                                    <wps:txbx>
                                      <w:txbxContent>
                                        <w:p w:rsidR="0018098E" w:rsidRDefault="0018098E" w:rsidP="002265BA">
                                          <w:r>
                                            <w:rPr>
                                              <w:sz w:val="8"/>
                                            </w:rPr>
                                            <w:t>6</w:t>
                                          </w:r>
                                        </w:p>
                                      </w:txbxContent>
                                    </wps:txbx>
                                    <wps:bodyPr horzOverflow="overflow" vert="horz" lIns="0" tIns="0" rIns="0" bIns="0" rtlCol="0">
                                      <a:noAutofit/>
                                    </wps:bodyPr>
                                  </wps:wsp>
                                  <wps:wsp>
                                    <wps:cNvPr id="2813" name="Rectangle 2813"/>
                                    <wps:cNvSpPr/>
                                    <wps:spPr>
                                      <a:xfrm>
                                        <a:off x="390145" y="58799"/>
                                        <a:ext cx="33318" cy="70100"/>
                                      </a:xfrm>
                                      <a:prstGeom prst="rect">
                                        <a:avLst/>
                                      </a:prstGeom>
                                      <a:ln>
                                        <a:noFill/>
                                      </a:ln>
                                    </wps:spPr>
                                    <wps:txbx>
                                      <w:txbxContent>
                                        <w:p w:rsidR="0018098E" w:rsidRDefault="0018098E" w:rsidP="002265BA">
                                          <w:r>
                                            <w:rPr>
                                              <w:sz w:val="8"/>
                                            </w:rPr>
                                            <w:t>7</w:t>
                                          </w:r>
                                        </w:p>
                                      </w:txbxContent>
                                    </wps:txbx>
                                    <wps:bodyPr horzOverflow="overflow" vert="horz" lIns="0" tIns="0" rIns="0" bIns="0" rtlCol="0">
                                      <a:noAutofit/>
                                    </wps:bodyPr>
                                  </wps:wsp>
                                  <wps:wsp>
                                    <wps:cNvPr id="2814" name="Rectangle 2814"/>
                                    <wps:cNvSpPr/>
                                    <wps:spPr>
                                      <a:xfrm>
                                        <a:off x="341377" y="534288"/>
                                        <a:ext cx="33318" cy="70100"/>
                                      </a:xfrm>
                                      <a:prstGeom prst="rect">
                                        <a:avLst/>
                                      </a:prstGeom>
                                      <a:ln>
                                        <a:noFill/>
                                      </a:ln>
                                    </wps:spPr>
                                    <wps:txbx>
                                      <w:txbxContent>
                                        <w:p w:rsidR="0018098E" w:rsidRDefault="0018098E" w:rsidP="002265BA">
                                          <w:r>
                                            <w:rPr>
                                              <w:sz w:val="8"/>
                                            </w:rPr>
                                            <w:t>1</w:t>
                                          </w:r>
                                        </w:p>
                                      </w:txbxContent>
                                    </wps:txbx>
                                    <wps:bodyPr horzOverflow="overflow" vert="horz" lIns="0" tIns="0" rIns="0" bIns="0" rtlCol="0">
                                      <a:noAutofit/>
                                    </wps:bodyPr>
                                  </wps:wsp>
                                </wpg:wgp>
                              </a:graphicData>
                            </a:graphic>
                          </wp:inline>
                        </w:drawing>
                      </mc:Choice>
                      <mc:Fallback>
                        <w:pict>
                          <v:group w14:anchorId="071A7ADD" id="Group 54099" o:spid="_x0000_s1172" style="width:72.95pt;height:47.3pt;mso-position-horizontal-relative:char;mso-position-vertical-relative:line" coordsize="9265,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">
                            <v:shape id="Shape 2797" o:spid="_x0000_s1173" style="position:absolute;width:6903;height:6004;visibility:visible;mso-wrap-style:square;v-text-anchor:top" coordsize="690375,600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j/MUA&#10;AADdAAAADwAAAGRycy9kb3ducmV2LnhtbESPT2sCMRTE70K/Q3iFXkSzWvDPahQpFeqtWvH82Dx3&#10;F5OXNYm69dObgtDjMDO/YebL1hpxJR9qxwoG/QwEceF0zaWC/c+6NwERIrJG45gU/FKA5eKlM8dc&#10;uxtv6bqLpUgQDjkqqGJscilDUZHF0HcNcfKOzluMSfpSao+3BLdGDrNsJC3WnBYqbOijouK0u1gF&#10;mzu+m7M+rM339nzvfvqLpthV6u21Xc1ARGrjf/jZ/tIKhuPpGP7ep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22P8xQAAAN0AAAAPAAAAAAAAAAAAAAAAAJgCAABkcnMv&#10;ZG93bnJldi54bWxQSwUGAAAAAAQABAD1AAAAigMAAAAA&#10;" path="m397760,l,600456r690375,l397760,xe" filled="f" strokeweight=".1151mm">
                              <v:stroke endcap="round"/>
                              <v:path arrowok="t" textboxrect="0,0,690375,600456"/>
                            </v:shape>
                            <v:shape id="Shape 2798" o:spid="_x0000_s1174" style="position:absolute;left:3947;width:5318;height:6004;visibility:visible;mso-wrap-style:square;v-text-anchor:top" coordsize="531872,600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HS5sMA&#10;AADdAAAADwAAAGRycy9kb3ducmV2LnhtbERPTWvCQBC9C/0PyxS86aYeNEldRQpCsSfTYOltyE6T&#10;YHY2Zrcm/fedQ6HHx/ve7ifXqTsNofVs4GmZgCKuvG25NlC+HxcpqBCRLXaeycAPBdjvHmZbzK0f&#10;+Uz3ItZKQjjkaKCJsc+1DlVDDsPS98TCffnBYRQ41NoOOEq46/QqSdbaYcvS0GBPLw1V1+LbGVhl&#10;l3NafKTjp4vl26aYTn15Oxkzf5wOz6AiTfFf/Od+teLbZDJX3sgT0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HS5sMAAADdAAAADwAAAAAAAAAAAAAAAACYAgAAZHJzL2Rv&#10;d25yZXYueG1sUEsFBgAAAAAEAAQA9QAAAIgDAAAAAA==&#10;" path="m,l531872,394710,295659,600456r-9152,-33525e" filled="f" strokeweight=".1151mm">
                              <v:stroke endcap="round"/>
                              <v:path arrowok="t" textboxrect="0,0,531872,600456"/>
                            </v:shape>
                            <v:shape id="Shape 2799" o:spid="_x0000_s1175" style="position:absolute;left:3154;top:853;width:1981;height:350;visibility:visible;mso-wrap-style:square;v-text-anchor:top" coordsize="198114,35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8Ja8UA&#10;AADdAAAADwAAAGRycy9kb3ducmV2LnhtbESPQWsCMRSE7wX/Q3iCt5ptEOuuRhGhIOilKrbHx+a5&#10;u3TzsiSprv76plDocZiZb5jFqretuJIPjWMNL+MMBHHpTMOVhtPx7XkGIkRkg61j0nCnAKvl4GmB&#10;hXE3fqfrIVYiQTgUqKGOsSukDGVNFsPYdcTJuzhvMSbpK2k83hLctlJl2VRabDgt1NjRpqby6/Bt&#10;NUz2M7PL9w8vd6g+uurzrBRZrUfDfj0HEamP/+G/9tZoUK95Dr9v0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XwlrxQAAAN0AAAAPAAAAAAAAAAAAAAAAAJgCAABkcnMv&#10;ZG93bnJldi54bWxQSwUGAAAAAAQABAD1AAAAigMAAAAA&#10;" path="m,35053r137156,l198114,e" filled="f" strokeweight=".1151mm">
                              <v:stroke endcap="round"/>
                              <v:path arrowok="t" textboxrect="0,0,198114,35053"/>
                            </v:shape>
                            <v:shape id="Shape 2800" o:spid="_x0000_s1176" style="position:absolute;left:2758;top:1371;width:2957;height:518;visibility:visible;mso-wrap-style:square;v-text-anchor:top" coordsize="295659,51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EgAsAA&#10;AADdAAAADwAAAGRycy9kb3ducmV2LnhtbERPy6rCMBDdC/5DGMGNaKqLq1ajiFBwJ9fHoruxGdti&#10;MylN1PbvzUJweTjv9bY1lXhR40rLCqaTCARxZnXJuYLLORkvQDiPrLGyTAo6crDd9HtrjLV98z+9&#10;Tj4XIYRdjAoK7+tYSpcVZNBNbE0cuLttDPoAm1zqBt8h3FRyFkV/0mDJoaHAmvYFZY/T0yh4ptku&#10;9dy5GyZJOl0e99fRvFNqOGh3KxCeWv8Tf90HrWC2iML+8CY8Abn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NEgAsAAAADdAAAADwAAAAAAAAAAAAAAAACYAgAAZHJzL2Rvd25y&#10;ZXYueG1sUEsFBgAAAAAEAAQA9QAAAIUDAAAAAA==&#10;" path="m,51816r216397,l295659,r,e" filled="f" strokeweight=".1151mm">
                              <v:stroke endcap="round"/>
                              <v:path arrowok="t" textboxrect="0,0,295659,51816"/>
                            </v:shape>
                            <v:shape id="Shape 2801" o:spid="_x0000_s1177" style="position:absolute;left:2163;top:1889;width:4344;height:854;visibility:visible;mso-wrap-style:square;v-text-anchor:top" coordsize="434347,85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gqF8MA&#10;AADdAAAADwAAAGRycy9kb3ducmV2LnhtbESP0YrCMBRE34X9h3AX9k3TuiChGkUEXfFtXT/g0lzb&#10;YnNTkmyt/XojLOzjMDNnmNVmsK3oyYfGsYZ8loEgLp1puNJw+dlPFYgQkQ22jknDgwJs1m+TFRbG&#10;3fmb+nOsRIJwKFBDHWNXSBnKmiyGmeuIk3d13mJM0lfSeLwnuG3lPMsW0mLDaaHGjnY1lbfzr9Xg&#10;TmMvr6eFGvcKlT/kn4fx8qX1x/uwXYKINMT/8F/7aDTMVZbD6016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gqF8MAAADdAAAADwAAAAAAAAAAAAAAAACYAgAAZHJzL2Rv&#10;d25yZXYueG1sUEsFBgAAAAAEAAQA9QAAAIgDAAAAAA==&#10;" path="m,85342r315474,l434347,e" filled="f" strokeweight=".1151mm">
                              <v:stroke endcap="round"/>
                              <v:path arrowok="t" textboxrect="0,0,434347,85342"/>
                            </v:shape>
                            <v:shape id="Shape 2802" o:spid="_x0000_s1178" style="position:absolute;left:1585;top:2392;width:5516;height:1204;visibility:visible;mso-wrap-style:square;v-text-anchor:top" coordsize="551687,120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EsMA&#10;AADdAAAADwAAAGRycy9kb3ducmV2LnhtbESPT2uDQBTE74F8h+UVegl1rQcJxlXSlNJeq7nk9nBf&#10;VeK+FXfrn2/fLRR6HGbmN0xermYQM02ut6zgOYpBEDdW99wquNZvT0cQziNrHCyTgo0clMV+l2Om&#10;7cKfNFe+FQHCLkMFnfdjJqVrOjLoIjsSB+/LTgZ9kFMr9YRLgJtBJnGcSoM9h4UOR7p01Nyrb6Og&#10;SV5sZWZd42Gk91dOt1utN6UeH9bzCYSn1f+H/9ofWkFyjBP4fROe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ieEsMAAADdAAAADwAAAAAAAAAAAAAAAACYAgAAZHJzL2Rv&#10;d25yZXYueG1sUEsFBgAAAAAEAAQA9QAAAIgDAAAAAA==&#10;" path="m,120405r412999,l551687,e" filled="f" strokeweight=".1151mm">
                              <v:stroke endcap="round"/>
                              <v:path arrowok="t" textboxrect="0,0,551687,120405"/>
                            </v:shape>
                            <v:shape id="Shape 2803" o:spid="_x0000_s1179" style="position:absolute;left:1188;top:4282;width:4923;height:0;visibility:visible;mso-wrap-style:square;v-text-anchor:top" coordsize="492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A1bscA&#10;AADdAAAADwAAAGRycy9kb3ducmV2LnhtbESPQWvCQBSE70L/w/IK3nSTqCXEbKRULFIRWtuDx0f2&#10;NQnNvg3ZrYn/visIPQ4z8w2Tb0bTigv1rrGsIJ5HIIhLqxuuFHx97mYpCOeRNbaWScGVHGyKh0mO&#10;mbYDf9Dl5CsRIOwyVFB732VSurImg25uO+LgfdveoA+yr6TucQhw08okip6kwYbDQo0dvdRU/px+&#10;jYJdstfVIn5zh1f9PqzO22PcLI9KTR/H5zUIT6P/D9/be60gSaMF3N6EJy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NW7HAAAA3QAAAA8AAAAAAAAAAAAAAAAAmAIAAGRy&#10;cy9kb3ducmV2LnhtbFBLBQYAAAAABAAEAPUAAACMAwAAAAA=&#10;" path="m,l492241,e" filled="f" strokeweight=".1151mm">
                              <v:stroke endcap="round"/>
                              <v:path arrowok="t" textboxrect="0,0,492241,0"/>
                            </v:shape>
                            <v:shape id="Shape 2804" o:spid="_x0000_s1180" style="position:absolute;left:6111;top:2743;width:1570;height:1539;visibility:visible;mso-wrap-style:square;v-text-anchor:top" coordsize="156991,153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nKfcQA&#10;AADdAAAADwAAAGRycy9kb3ducmV2LnhtbESPQYvCMBSE78L+h/AW9qbpllWkaxRXEAQPai3u9dE8&#10;22LzUppo6783guBxmJlvmNmiN7W4Uesqywq+RxEI4tzqigsF2XE9nIJwHlljbZkU3MnBYv4xmGGi&#10;bccHuqW+EAHCLkEFpfdNIqXLSzLoRrYhDt7ZtgZ9kG0hdYtdgJtaxlE0kQYrDgslNrQqKb+kVxMo&#10;cXYpxrtO7/x+/ZduT5xdq3+lvj775S8IT71/h1/tjVYQT6MfeL4JT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Zyn3EAAAA3QAAAA8AAAAAAAAAAAAAAAAAmAIAAGRycy9k&#10;b3ducmV2LnhtbFBLBQYAAAAABAAEAPUAAACJAwAAAAA=&#10;" path="m,153931l156991,e" filled="f" strokeweight=".1151mm">
                              <v:stroke endcap="round"/>
                              <v:path arrowok="t" textboxrect="0,0,156991,153931"/>
                            </v:shape>
                            <v:shape id="Shape 2805" o:spid="_x0000_s1181" style="position:absolute;left:792;top:3261;width:7483;height:1707;visibility:visible;mso-wrap-style:square;v-text-anchor:top" coordsize="748289,17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UOcUA&#10;AADdAAAADwAAAGRycy9kb3ducmV2LnhtbESPQWvCQBSE74L/YXlCb7pbwRKiq9hCS0+ljRLx9sg+&#10;k2D2bdjdmvjvu4VCj8PMfMNsdqPtxI18aB1reFwoEMSVMy3XGo6H13kGIkRkg51j0nCnALvtdLLB&#10;3LiBv+hWxFokCIccNTQx9rmUoWrIYli4njh5F+ctxiR9LY3HIcFtJ5dKPUmLLaeFBnt6aai6Ft9W&#10;g6/v5+7zGspxGNwpU0W5ev540/phNu7XICKN8T/81343GpaZWsHvm/Q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41Q5xQAAAN0AAAAPAAAAAAAAAAAAAAAAAJgCAABkcnMv&#10;ZG93bnJldi54bWxQSwUGAAAAAAQABAD1AAAAigMAAAAA&#10;" path="m,170694r551687,l748289,e" filled="f" strokeweight=".1151mm">
                              <v:stroke endcap="round"/>
                              <v:path arrowok="t" textboxrect="0,0,748289,170694"/>
                            </v:shape>
                            <v:shape id="Shape 2806" o:spid="_x0000_s1182" style="position:absolute;top:5013;width:6827;height:991;visibility:visible;mso-wrap-style:square;v-text-anchor:top" coordsize="682752,99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JEa8QA&#10;AADdAAAADwAAAGRycy9kb3ducmV2LnhtbESPQYvCMBSE74L/ITxhb5rqoUjXKEuhsEsFtbrs9dE8&#10;22LzUpqo3X9vBMHjMDPfMKvNYFpxo941lhXMZxEI4tLqhisFp2M2XYJwHllja5kU/JODzXo8WmGi&#10;7Z0PdCt8JQKEXYIKau+7REpX1mTQzWxHHLyz7Q36IPtK6h7vAW5auYiiWBpsOCzU2FFaU3kprkZB&#10;Xly28uz2P/ncpn/5vsx2Rfyr1Mdk+PoE4Wnw7/Cr/a0VLJZRDM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CRGvEAAAA3QAAAA8AAAAAAAAAAAAAAAAAmAIAAGRycy9k&#10;b3ducmV2LnhtbFBLBQYAAAAABAAEAPUAAACJAwAAAAA=&#10;" path="m97536,l633984,r48768,99060l,99060,97536,xe" fillcolor="silver" stroked="f" strokeweight="0">
                              <v:stroke endcap="round"/>
                              <v:path arrowok="t" textboxrect="0,0,682752,99060"/>
                            </v:shape>
                            <v:shape id="Shape 2807" o:spid="_x0000_s1183" style="position:absolute;top:5013;width:6827;height:991;visibility:visible;mso-wrap-style:square;v-text-anchor:top" coordsize="682755,99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AJcQA&#10;AADdAAAADwAAAGRycy9kb3ducmV2LnhtbESPQWvCQBSE74X+h+UJvTW7WogSXUUqlV5rlVwf2ecm&#10;mn0bsqtJ++u7hUKPw8x8w6w2o2vFnfrQeNYwzRQI4sqbhq2G4+fb8wJEiMgGW8+k4YsCbNaPDyss&#10;jB/4g+6HaEWCcChQQx1jV0gZqpochsx3xMk7+95hTLK30vQ4JLhr5UypXDpsOC3U2NFrTdX1cHMa&#10;yvI7P4079aKCLfOLm9t93A9aP03G7RJEpDH+h//a70bDbKHm8PsmP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hwCXEAAAA3QAAAA8AAAAAAAAAAAAAAAAAmAIAAGRycy9k&#10;b3ducmV2LnhtbFBLBQYAAAAABAAEAPUAAACJAwAAAAA=&#10;" path="m97525,l633993,r48762,99059l,99059,97525,xe" filled="f" strokeweight=".1151mm">
                              <v:stroke endcap="round"/>
                              <v:path arrowok="t" textboxrect="0,0,682755,99059"/>
                            </v:shape>
                            <v:rect id="Rectangle 2808" o:spid="_x0000_s1184" style="position:absolute;left:3413;top:4337;width:333;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CrcEA&#10;AADdAAAADwAAAGRycy9kb3ducmV2LnhtbERPy4rCMBTdD/gP4QruxlQXUqtRRGfQpS9Qd5fm2hab&#10;m9JEW/16sxBcHs57Om9NKR5Uu8KygkE/AkGcWl1wpuB4+P+NQTiPrLG0TAqe5GA+6/xMMdG24R09&#10;9j4TIYRdggpy76tESpfmZND1bUUcuKutDfoA60zqGpsQbko5jKKRNFhwaMixomVO6W1/NwrWcbU4&#10;b+yrycq/y/q0PY1Xh7FXqtdtFxMQnlr/FX/cG61gGEd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pgq3BAAAA3QAAAA8AAAAAAAAAAAAAAAAAmAIAAGRycy9kb3du&#10;cmV2LnhtbFBLBQYAAAAABAAEAPUAAACGAwAAAAA=&#10;" filled="f" stroked="f">
                              <v:textbox inset="0,0,0,0">
                                <w:txbxContent>
                                  <w:p w:rsidR="0018098E" w:rsidRDefault="0018098E" w:rsidP="002265BA">
                                    <w:r>
                                      <w:rPr>
                                        <w:sz w:val="8"/>
                                      </w:rPr>
                                      <w:t>2</w:t>
                                    </w:r>
                                  </w:p>
                                </w:txbxContent>
                              </v:textbox>
                            </v:rect>
                            <v:rect id="Rectangle 2809" o:spid="_x0000_s1185" style="position:absolute;left:3413;top:3590;width:333;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NsUA&#10;AADdAAAADwAAAGRycy9kb3ducmV2LnhtbESPQYvCMBSE7wv+h/AEb2uqB2mrUUR30eOuCurt0Tzb&#10;YvNSmmjr/vqNIHgcZuYbZrboTCXu1LjSsoLRMAJBnFldcq7gsP/+jEE4j6yxskwKHuRgMe99zDDV&#10;tuVfuu98LgKEXYoKCu/rVEqXFWTQDW1NHLyLbQz6IJtc6gbbADeVHEfRRBosOSwUWNOqoOy6uxkF&#10;m7henrb2r82rr/Pm+HNM1vvEKzXod8spCE+df4df7a1WMI6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Sc2xQAAAN0AAAAPAAAAAAAAAAAAAAAAAJgCAABkcnMv&#10;ZG93bnJldi54bWxQSwUGAAAAAAQABAD1AAAAigMAAAAA&#10;" filled="f" stroked="f">
                              <v:textbox inset="0,0,0,0">
                                <w:txbxContent>
                                  <w:p w:rsidR="0018098E" w:rsidRDefault="0018098E" w:rsidP="002265BA">
                                    <w:r>
                                      <w:rPr>
                                        <w:sz w:val="8"/>
                                      </w:rPr>
                                      <w:t>3</w:t>
                                    </w:r>
                                  </w:p>
                                </w:txbxContent>
                              </v:textbox>
                            </v:rect>
                            <v:rect id="Rectangle 2810" o:spid="_x0000_s1186" style="position:absolute;left:3413;top:2828;width:333;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YdsMA&#10;AADdAAAADwAAAGRycy9kb3ducmV2LnhtbERPy4rCMBTdC/5DuMLsNNWF1GpaxAe6nFFB3V2aO22Z&#10;5qY00Xbm6ycLweXhvFdZb2rxpNZVlhVMJxEI4tzqigsFl/N+HINwHlljbZkU/JKDLB0OVpho2/EX&#10;PU++ECGEXYIKSu+bREqXl2TQTWxDHLhv2xr0AbaF1C12IdzUchZFc2mw4tBQYkObkvKf08MoOMTN&#10;+na0f11R7+6H6+d1sT0vvFIfo369BOGp92/xy33UCmbx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YYdsMAAADdAAAADwAAAAAAAAAAAAAAAACYAgAAZHJzL2Rv&#10;d25yZXYueG1sUEsFBgAAAAAEAAQA9QAAAIgDAAAAAA==&#10;" filled="f" stroked="f">
                              <v:textbox inset="0,0,0,0">
                                <w:txbxContent>
                                  <w:p w:rsidR="0018098E" w:rsidRDefault="0018098E" w:rsidP="002265BA">
                                    <w:r>
                                      <w:rPr>
                                        <w:sz w:val="8"/>
                                      </w:rPr>
                                      <w:t>4</w:t>
                                    </w:r>
                                  </w:p>
                                </w:txbxContent>
                              </v:textbox>
                            </v:rect>
                            <v:rect id="Rectangle 2811" o:spid="_x0000_s1187" style="position:absolute;left:3413;top:2081;width:333;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q97cYA&#10;AADdAAAADwAAAGRycy9kb3ducmV2LnhtbESPQWvCQBSE74X+h+UVvNVNPJSYuobQKubYasH29sg+&#10;k2D2bchuk9hf3xUEj8PMfMOsssm0YqDeNZYVxPMIBHFpdcOVgq/D9jkB4TyyxtYyKbiQg2z9+LDC&#10;VNuRP2nY+0oECLsUFdTed6mUrqzJoJvbjjh4J9sb9EH2ldQ9jgFuWrmIohdpsOGwUGNHbzWV5/2v&#10;UbBLuvy7sH9j1W5+dseP4/L9sPRKzZ6m/BWEp8nfw7d2oRUskj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q97cYAAADdAAAADwAAAAAAAAAAAAAAAACYAgAAZHJz&#10;L2Rvd25yZXYueG1sUEsFBgAAAAAEAAQA9QAAAIsDAAAAAA==&#10;" filled="f" stroked="f">
                              <v:textbox inset="0,0,0,0">
                                <w:txbxContent>
                                  <w:p w:rsidR="0018098E" w:rsidRDefault="0018098E" w:rsidP="002265BA">
                                    <w:r>
                                      <w:rPr>
                                        <w:sz w:val="8"/>
                                      </w:rPr>
                                      <w:t>5</w:t>
                                    </w:r>
                                  </w:p>
                                </w:txbxContent>
                              </v:textbox>
                            </v:rect>
                            <v:rect id="Rectangle 2812" o:spid="_x0000_s1188" style="position:absolute;left:3413;top:1334;width:333;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mscA&#10;AADdAAAADwAAAGRycy9kb3ducmV2LnhtbESPzWrDMBCE74W+g9hCb7UcH4rjRgmhTYiP+Sm4vS3W&#10;1ja1VsZSbTdPHwUCOQ4z8w2zWE2mFQP1rrGsYBbFIIhLqxuuFHyeti8pCOeRNbaWScE/OVgtHx8W&#10;mGk78oGGo69EgLDLUEHtfZdJ6cqaDLrIdsTB+7G9QR9kX0nd4xjgppVJHL9Kgw2HhRo7eq+p/D3+&#10;GQW7tFt/5fY8Vu3me1fsi/nHae6Ven6a1m8gPE3+Hr61c60gSWc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YI5rHAAAA3QAAAA8AAAAAAAAAAAAAAAAAmAIAAGRy&#10;cy9kb3ducmV2LnhtbFBLBQYAAAAABAAEAPUAAACMAwAAAAA=&#10;" filled="f" stroked="f">
                              <v:textbox inset="0,0,0,0">
                                <w:txbxContent>
                                  <w:p w:rsidR="0018098E" w:rsidRDefault="0018098E" w:rsidP="002265BA">
                                    <w:r>
                                      <w:rPr>
                                        <w:sz w:val="8"/>
                                      </w:rPr>
                                      <w:t>6</w:t>
                                    </w:r>
                                  </w:p>
                                </w:txbxContent>
                              </v:textbox>
                            </v:rect>
                            <v:rect id="Rectangle 2813" o:spid="_x0000_s1189" style="position:absolute;left:3901;top:587;width:333;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GAccA&#10;AADdAAAADwAAAGRycy9kb3ducmV2LnhtbESPQWvCQBSE7wX/w/KE3upGCyVG1xC0JTm2Kqi3R/aZ&#10;BLNvQ3Zr0v76bqHQ4zAz3zDrdDStuFPvGssK5rMIBHFpdcOVguPh7SkG4TyyxtYyKfgiB+lm8rDG&#10;RNuBP+i+95UIEHYJKqi97xIpXVmTQTezHXHwrrY36IPsK6l7HALctHIRRS/SYMNhocaOtjWVt/2n&#10;UZDHXXYu7PdQta+X/PR+Wu4OS6/U43TMViA8jf4//Ncu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UhgHHAAAA3QAAAA8AAAAAAAAAAAAAAAAAmAIAAGRy&#10;cy9kb3ducmV2LnhtbFBLBQYAAAAABAAEAPUAAACMAwAAAAA=&#10;" filled="f" stroked="f">
                              <v:textbox inset="0,0,0,0">
                                <w:txbxContent>
                                  <w:p w:rsidR="0018098E" w:rsidRDefault="0018098E" w:rsidP="002265BA">
                                    <w:r>
                                      <w:rPr>
                                        <w:sz w:val="8"/>
                                      </w:rPr>
                                      <w:t>7</w:t>
                                    </w:r>
                                  </w:p>
                                </w:txbxContent>
                              </v:textbox>
                            </v:rect>
                            <v:rect id="Rectangle 2814" o:spid="_x0000_s1190" style="position:absolute;left:3413;top:5342;width:333;height: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0edccA&#10;AADdAAAADwAAAGRycy9kb3ducmV2LnhtbESPQWvCQBSE7wX/w/KE3upGKSVG1xC0JTm2Kqi3R/aZ&#10;BLNvQ3Zr0v76bqHQ4zAz3zDrdDStuFPvGssK5rMIBHFpdcOVguPh7SkG4TyyxtYyKfgiB+lm8rDG&#10;RNuBP+i+95UIEHYJKqi97xIpXVmTQTezHXHwrrY36IPsK6l7HALctHIRRS/SYMNhocaOtjWVt/2n&#10;UZDHXXYu7PdQta+X/PR+Wu4OS6/U43TMViA8jf4//NcutIJFPH+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9HnXHAAAA3QAAAA8AAAAAAAAAAAAAAAAAmAIAAGRy&#10;cy9kb3ducmV2LnhtbFBLBQYAAAAABAAEAPUAAACMAwAAAAA=&#10;" filled="f" stroked="f">
                              <v:textbox inset="0,0,0,0">
                                <w:txbxContent>
                                  <w:p w:rsidR="0018098E" w:rsidRDefault="0018098E" w:rsidP="002265BA">
                                    <w:r>
                                      <w:rPr>
                                        <w:sz w:val="8"/>
                                      </w:rPr>
                                      <w:t>1</w:t>
                                    </w:r>
                                  </w:p>
                                </w:txbxContent>
                              </v:textbox>
                            </v:rect>
                            <w10:anchorlock/>
                          </v:group>
                        </w:pict>
                      </mc:Fallback>
                    </mc:AlternateContent>
                  </w:r>
                  <w:r>
                    <w:rPr>
                      <w:rFonts w:ascii="Arial" w:eastAsia="Arial" w:hAnsi="Arial" w:cs="Arial"/>
                      <w:b/>
                    </w:rPr>
                    <w:t xml:space="preserve"> </w:t>
                  </w:r>
                </w:p>
              </w:tc>
            </w:tr>
          </w:tbl>
          <w:p w:rsidR="0088287D" w:rsidRDefault="0088287D" w:rsidP="0088287D">
            <w:pPr>
              <w:spacing w:after="250"/>
              <w:ind w:left="-17"/>
              <w:rPr>
                <w:rFonts w:cs="Times New Roman"/>
                <w:b/>
                <w:sz w:val="20"/>
                <w:szCs w:val="20"/>
              </w:rPr>
            </w:pPr>
          </w:p>
          <w:p w:rsidR="002265BA" w:rsidRPr="0019567A" w:rsidRDefault="002265BA" w:rsidP="0019567A"/>
        </w:tc>
        <w:tc>
          <w:tcPr>
            <w:tcW w:w="6726" w:type="dxa"/>
            <w:tcBorders>
              <w:top w:val="nil"/>
              <w:left w:val="nil"/>
              <w:bottom w:val="nil"/>
              <w:right w:val="nil"/>
            </w:tcBorders>
          </w:tcPr>
          <w:p w:rsidR="002265BA" w:rsidRDefault="002265BA" w:rsidP="001C363E">
            <w:pPr>
              <w:spacing w:line="259" w:lineRule="auto"/>
              <w:ind w:left="-6224" w:right="10424"/>
            </w:pPr>
          </w:p>
          <w:tbl>
            <w:tblPr>
              <w:tblW w:w="3767" w:type="dxa"/>
              <w:tblInd w:w="433" w:type="dxa"/>
              <w:tblCellMar>
                <w:top w:w="55" w:type="dxa"/>
                <w:left w:w="66" w:type="dxa"/>
                <w:right w:w="252" w:type="dxa"/>
              </w:tblCellMar>
              <w:tblLook w:val="04A0" w:firstRow="1" w:lastRow="0" w:firstColumn="1" w:lastColumn="0" w:noHBand="0" w:noVBand="1"/>
            </w:tblPr>
            <w:tblGrid>
              <w:gridCol w:w="3767"/>
            </w:tblGrid>
            <w:tr w:rsidR="002265BA" w:rsidTr="00C7061C">
              <w:trPr>
                <w:trHeight w:val="991"/>
              </w:trPr>
              <w:tc>
                <w:tcPr>
                  <w:tcW w:w="3767" w:type="dxa"/>
                  <w:tcBorders>
                    <w:top w:val="double" w:sz="6" w:space="0" w:color="000000"/>
                    <w:left w:val="double" w:sz="5" w:space="0" w:color="000000"/>
                    <w:bottom w:val="double" w:sz="5" w:space="0" w:color="000000"/>
                    <w:right w:val="double" w:sz="6" w:space="0" w:color="000000"/>
                  </w:tcBorders>
                </w:tcPr>
                <w:p w:rsidR="002265BA" w:rsidRDefault="002265BA" w:rsidP="00C7061C">
                  <w:pPr>
                    <w:spacing w:line="259" w:lineRule="auto"/>
                    <w:jc w:val="center"/>
                  </w:pPr>
                  <w:r>
                    <w:t>Kullanıcıya en yakın katmandır.</w:t>
                  </w:r>
                </w:p>
                <w:p w:rsidR="002265BA" w:rsidRDefault="002265BA" w:rsidP="00C7061C">
                  <w:pPr>
                    <w:spacing w:line="259" w:lineRule="auto"/>
                    <w:jc w:val="center"/>
                  </w:pPr>
                  <w:r>
                    <w:t>Kullanıcının elinin altındaki uygulamaları burada yer alır.</w:t>
                  </w:r>
                </w:p>
              </w:tc>
            </w:tr>
          </w:tbl>
          <w:p w:rsidR="002265BA" w:rsidRDefault="002265BA" w:rsidP="001C363E">
            <w:pPr>
              <w:spacing w:after="160" w:line="259" w:lineRule="auto"/>
            </w:pPr>
          </w:p>
        </w:tc>
      </w:tr>
      <w:tr w:rsidR="002265BA" w:rsidTr="008C5078">
        <w:trPr>
          <w:trHeight w:val="1080"/>
        </w:trPr>
        <w:tc>
          <w:tcPr>
            <w:tcW w:w="0" w:type="auto"/>
            <w:vMerge/>
            <w:tcBorders>
              <w:top w:val="nil"/>
              <w:left w:val="nil"/>
              <w:bottom w:val="nil"/>
              <w:right w:val="nil"/>
            </w:tcBorders>
          </w:tcPr>
          <w:p w:rsidR="002265BA" w:rsidRDefault="002265BA" w:rsidP="001C363E">
            <w:pPr>
              <w:spacing w:after="160" w:line="259" w:lineRule="auto"/>
            </w:pPr>
          </w:p>
        </w:tc>
        <w:tc>
          <w:tcPr>
            <w:tcW w:w="6726" w:type="dxa"/>
            <w:tcBorders>
              <w:top w:val="nil"/>
              <w:left w:val="nil"/>
              <w:bottom w:val="nil"/>
              <w:right w:val="nil"/>
            </w:tcBorders>
          </w:tcPr>
          <w:p w:rsidR="002265BA" w:rsidRDefault="002265BA" w:rsidP="001C363E">
            <w:pPr>
              <w:spacing w:line="259" w:lineRule="auto"/>
              <w:ind w:left="-6224" w:right="10424"/>
            </w:pPr>
          </w:p>
          <w:tbl>
            <w:tblPr>
              <w:tblW w:w="3789" w:type="dxa"/>
              <w:tblInd w:w="433" w:type="dxa"/>
              <w:tblCellMar>
                <w:top w:w="56" w:type="dxa"/>
                <w:left w:w="66" w:type="dxa"/>
                <w:right w:w="115" w:type="dxa"/>
              </w:tblCellMar>
              <w:tblLook w:val="04A0" w:firstRow="1" w:lastRow="0" w:firstColumn="1" w:lastColumn="0" w:noHBand="0" w:noVBand="1"/>
            </w:tblPr>
            <w:tblGrid>
              <w:gridCol w:w="3789"/>
            </w:tblGrid>
            <w:tr w:rsidR="002265BA" w:rsidTr="00C7061C">
              <w:trPr>
                <w:trHeight w:val="842"/>
              </w:trPr>
              <w:tc>
                <w:tcPr>
                  <w:tcW w:w="3789" w:type="dxa"/>
                  <w:tcBorders>
                    <w:top w:val="double" w:sz="5" w:space="0" w:color="000000"/>
                    <w:left w:val="double" w:sz="5" w:space="0" w:color="000000"/>
                    <w:bottom w:val="double" w:sz="6" w:space="0" w:color="000000"/>
                    <w:right w:val="double" w:sz="6" w:space="0" w:color="000000"/>
                  </w:tcBorders>
                </w:tcPr>
                <w:p w:rsidR="002265BA" w:rsidRDefault="002265BA" w:rsidP="00C7061C">
                  <w:pPr>
                    <w:spacing w:line="259" w:lineRule="auto"/>
                    <w:jc w:val="center"/>
                  </w:pPr>
                  <w:r>
                    <w:t>Bu katmanda gelen bilginin karakter takımı dönü</w:t>
                  </w:r>
                  <w:r>
                    <w:rPr>
                      <w:rFonts w:ascii="Calibri" w:eastAsia="Calibri" w:hAnsi="Calibri" w:cs="Calibri"/>
                    </w:rPr>
                    <w:t>ş</w:t>
                  </w:r>
                  <w:r>
                    <w:t xml:space="preserve">ümleri, </w:t>
                  </w:r>
                  <w:r>
                    <w:rPr>
                      <w:rFonts w:ascii="Calibri" w:eastAsia="Calibri" w:hAnsi="Calibri" w:cs="Calibri"/>
                    </w:rPr>
                    <w:t>ş</w:t>
                  </w:r>
                  <w:r>
                    <w:t>ifreleme gibi i</w:t>
                  </w:r>
                  <w:r>
                    <w:rPr>
                      <w:rFonts w:ascii="Calibri" w:eastAsia="Calibri" w:hAnsi="Calibri" w:cs="Calibri"/>
                    </w:rPr>
                    <w:t>ş</w:t>
                  </w:r>
                  <w:r>
                    <w:t>lemleri ile u</w:t>
                  </w:r>
                  <w:r>
                    <w:rPr>
                      <w:rFonts w:ascii="Calibri" w:eastAsia="Calibri" w:hAnsi="Calibri" w:cs="Calibri"/>
                    </w:rPr>
                    <w:t>ğ</w:t>
                  </w:r>
                  <w:r>
                    <w:t>ra</w:t>
                  </w:r>
                  <w:r>
                    <w:rPr>
                      <w:rFonts w:ascii="Calibri" w:eastAsia="Calibri" w:hAnsi="Calibri" w:cs="Calibri"/>
                    </w:rPr>
                    <w:t>ş</w:t>
                  </w:r>
                  <w:r>
                    <w:t>ılır.</w:t>
                  </w:r>
                </w:p>
              </w:tc>
            </w:tr>
          </w:tbl>
          <w:p w:rsidR="002265BA" w:rsidRDefault="002265BA" w:rsidP="001C363E">
            <w:pPr>
              <w:spacing w:after="160" w:line="259" w:lineRule="auto"/>
            </w:pPr>
          </w:p>
        </w:tc>
      </w:tr>
      <w:tr w:rsidR="002265BA" w:rsidTr="008C5078">
        <w:trPr>
          <w:trHeight w:val="1193"/>
        </w:trPr>
        <w:tc>
          <w:tcPr>
            <w:tcW w:w="0" w:type="auto"/>
            <w:vMerge/>
            <w:tcBorders>
              <w:top w:val="nil"/>
              <w:left w:val="nil"/>
              <w:bottom w:val="nil"/>
              <w:right w:val="nil"/>
            </w:tcBorders>
          </w:tcPr>
          <w:p w:rsidR="002265BA" w:rsidRDefault="002265BA" w:rsidP="001C363E">
            <w:pPr>
              <w:spacing w:after="160" w:line="259" w:lineRule="auto"/>
            </w:pPr>
          </w:p>
        </w:tc>
        <w:tc>
          <w:tcPr>
            <w:tcW w:w="6726" w:type="dxa"/>
            <w:tcBorders>
              <w:top w:val="nil"/>
              <w:left w:val="nil"/>
              <w:bottom w:val="nil"/>
              <w:right w:val="nil"/>
            </w:tcBorders>
          </w:tcPr>
          <w:p w:rsidR="002265BA" w:rsidRDefault="002265BA" w:rsidP="001C363E">
            <w:pPr>
              <w:spacing w:line="259" w:lineRule="auto"/>
              <w:ind w:left="-6224" w:right="10424"/>
            </w:pPr>
          </w:p>
          <w:tbl>
            <w:tblPr>
              <w:tblpPr w:leftFromText="141" w:rightFromText="141" w:tblpX="408" w:tblpY="405"/>
              <w:tblOverlap w:val="never"/>
              <w:tblW w:w="3810" w:type="dxa"/>
              <w:tblCellMar>
                <w:top w:w="55" w:type="dxa"/>
                <w:left w:w="66" w:type="dxa"/>
                <w:right w:w="115" w:type="dxa"/>
              </w:tblCellMar>
              <w:tblLook w:val="04A0" w:firstRow="1" w:lastRow="0" w:firstColumn="1" w:lastColumn="0" w:noHBand="0" w:noVBand="1"/>
            </w:tblPr>
            <w:tblGrid>
              <w:gridCol w:w="3810"/>
            </w:tblGrid>
            <w:tr w:rsidR="002265BA" w:rsidTr="00C7061C">
              <w:trPr>
                <w:trHeight w:val="751"/>
              </w:trPr>
              <w:tc>
                <w:tcPr>
                  <w:tcW w:w="3810" w:type="dxa"/>
                  <w:tcBorders>
                    <w:top w:val="double" w:sz="6" w:space="0" w:color="000000"/>
                    <w:left w:val="double" w:sz="5" w:space="0" w:color="000000"/>
                    <w:bottom w:val="double" w:sz="6" w:space="0" w:color="000000"/>
                    <w:right w:val="double" w:sz="6" w:space="0" w:color="000000"/>
                  </w:tcBorders>
                </w:tcPr>
                <w:p w:rsidR="002265BA" w:rsidRDefault="002265BA" w:rsidP="00C7061C">
                  <w:pPr>
                    <w:spacing w:line="259" w:lineRule="auto"/>
                    <w:jc w:val="center"/>
                  </w:pPr>
                  <w:r>
                    <w:rPr>
                      <w:rFonts w:ascii="Calibri" w:eastAsia="Calibri" w:hAnsi="Calibri" w:cs="Calibri"/>
                    </w:rPr>
                    <w:t>İ</w:t>
                  </w:r>
                  <w:r>
                    <w:t>ki bilgisayar üzerindeki uygulamaların birbirini fark etti</w:t>
                  </w:r>
                  <w:r>
                    <w:rPr>
                      <w:rFonts w:ascii="Calibri" w:eastAsia="Calibri" w:hAnsi="Calibri" w:cs="Calibri"/>
                    </w:rPr>
                    <w:t>ğ</w:t>
                  </w:r>
                  <w:r>
                    <w:t>i katmandır.</w:t>
                  </w:r>
                </w:p>
              </w:tc>
            </w:tr>
          </w:tbl>
          <w:p w:rsidR="002265BA" w:rsidRDefault="002265BA" w:rsidP="001C363E">
            <w:pPr>
              <w:spacing w:after="160" w:line="259" w:lineRule="auto"/>
            </w:pPr>
          </w:p>
          <w:p w:rsidR="00BF47DC" w:rsidRDefault="00BF47DC" w:rsidP="001C363E">
            <w:pPr>
              <w:spacing w:after="160" w:line="259" w:lineRule="auto"/>
            </w:pPr>
          </w:p>
          <w:p w:rsidR="00BF47DC" w:rsidRDefault="00BF47DC" w:rsidP="001C363E">
            <w:pPr>
              <w:spacing w:after="160" w:line="259" w:lineRule="auto"/>
            </w:pPr>
          </w:p>
        </w:tc>
      </w:tr>
      <w:tr w:rsidR="002265BA" w:rsidTr="008C5078">
        <w:trPr>
          <w:trHeight w:val="1243"/>
        </w:trPr>
        <w:tc>
          <w:tcPr>
            <w:tcW w:w="0" w:type="auto"/>
            <w:vMerge/>
            <w:tcBorders>
              <w:top w:val="nil"/>
              <w:left w:val="nil"/>
              <w:bottom w:val="nil"/>
              <w:right w:val="nil"/>
            </w:tcBorders>
          </w:tcPr>
          <w:p w:rsidR="002265BA" w:rsidRDefault="002265BA" w:rsidP="001C363E">
            <w:pPr>
              <w:spacing w:after="160" w:line="259" w:lineRule="auto"/>
            </w:pPr>
          </w:p>
        </w:tc>
        <w:tc>
          <w:tcPr>
            <w:tcW w:w="6726" w:type="dxa"/>
            <w:tcBorders>
              <w:top w:val="nil"/>
              <w:left w:val="nil"/>
              <w:bottom w:val="nil"/>
              <w:right w:val="nil"/>
            </w:tcBorders>
          </w:tcPr>
          <w:tbl>
            <w:tblPr>
              <w:tblpPr w:leftFromText="141" w:rightFromText="141" w:vertAnchor="text" w:horzAnchor="page" w:tblpX="545" w:tblpY="-257"/>
              <w:tblOverlap w:val="never"/>
              <w:tblW w:w="3827" w:type="dxa"/>
              <w:tblCellMar>
                <w:top w:w="54" w:type="dxa"/>
                <w:left w:w="66" w:type="dxa"/>
                <w:right w:w="70" w:type="dxa"/>
              </w:tblCellMar>
              <w:tblLook w:val="04A0" w:firstRow="1" w:lastRow="0" w:firstColumn="1" w:lastColumn="0" w:noHBand="0" w:noVBand="1"/>
            </w:tblPr>
            <w:tblGrid>
              <w:gridCol w:w="3827"/>
            </w:tblGrid>
            <w:tr w:rsidR="001F52F3" w:rsidTr="00620669">
              <w:trPr>
                <w:trHeight w:val="903"/>
              </w:trPr>
              <w:tc>
                <w:tcPr>
                  <w:tcW w:w="3827" w:type="dxa"/>
                  <w:tcBorders>
                    <w:top w:val="double" w:sz="5" w:space="0" w:color="000000"/>
                    <w:left w:val="double" w:sz="5" w:space="0" w:color="000000"/>
                    <w:bottom w:val="double" w:sz="5" w:space="0" w:color="000000"/>
                    <w:right w:val="double" w:sz="6" w:space="0" w:color="000000"/>
                  </w:tcBorders>
                </w:tcPr>
                <w:p w:rsidR="001F52F3" w:rsidRDefault="001F52F3" w:rsidP="00C7061C">
                  <w:pPr>
                    <w:spacing w:line="259" w:lineRule="auto"/>
                    <w:jc w:val="center"/>
                  </w:pPr>
                  <w:r>
                    <w:t>Burada, gelen bilginin do</w:t>
                  </w:r>
                  <w:r>
                    <w:rPr>
                      <w:rFonts w:ascii="Calibri" w:eastAsia="Calibri" w:hAnsi="Calibri" w:cs="Calibri"/>
                    </w:rPr>
                    <w:t>ğ</w:t>
                  </w:r>
                  <w:r>
                    <w:t>rulu</w:t>
                  </w:r>
                  <w:r>
                    <w:rPr>
                      <w:rFonts w:ascii="Calibri" w:eastAsia="Calibri" w:hAnsi="Calibri" w:cs="Calibri"/>
                    </w:rPr>
                    <w:t>ğ</w:t>
                  </w:r>
                  <w:r>
                    <w:t>u ara</w:t>
                  </w:r>
                  <w:r>
                    <w:rPr>
                      <w:rFonts w:ascii="Calibri" w:eastAsia="Calibri" w:hAnsi="Calibri" w:cs="Calibri"/>
                    </w:rPr>
                    <w:t>ş</w:t>
                  </w:r>
                  <w:r>
                    <w:t>tırılıp, hatalıysa düzeltilmesine çalı</w:t>
                  </w:r>
                  <w:r>
                    <w:rPr>
                      <w:rFonts w:ascii="Calibri" w:eastAsia="Calibri" w:hAnsi="Calibri" w:cs="Calibri"/>
                    </w:rPr>
                    <w:t>ş</w:t>
                  </w:r>
                  <w:r>
                    <w:t>ılır.</w:t>
                  </w:r>
                </w:p>
              </w:tc>
            </w:tr>
          </w:tbl>
          <w:p w:rsidR="002265BA" w:rsidRDefault="002265BA" w:rsidP="001F52F3">
            <w:pPr>
              <w:spacing w:line="259" w:lineRule="auto"/>
              <w:ind w:right="10424"/>
            </w:pPr>
          </w:p>
          <w:tbl>
            <w:tblPr>
              <w:tblpPr w:leftFromText="141" w:rightFromText="141" w:vertAnchor="text" w:horzAnchor="page" w:tblpX="560" w:tblpY="-213"/>
              <w:tblOverlap w:val="never"/>
              <w:tblW w:w="3827" w:type="dxa"/>
              <w:tblCellMar>
                <w:top w:w="54" w:type="dxa"/>
                <w:left w:w="66" w:type="dxa"/>
                <w:right w:w="1039" w:type="dxa"/>
              </w:tblCellMar>
              <w:tblLook w:val="04A0" w:firstRow="1" w:lastRow="0" w:firstColumn="1" w:lastColumn="0" w:noHBand="0" w:noVBand="1"/>
            </w:tblPr>
            <w:tblGrid>
              <w:gridCol w:w="3827"/>
            </w:tblGrid>
            <w:tr w:rsidR="0088287D" w:rsidTr="00620669">
              <w:trPr>
                <w:trHeight w:val="894"/>
              </w:trPr>
              <w:tc>
                <w:tcPr>
                  <w:tcW w:w="3827" w:type="dxa"/>
                  <w:tcBorders>
                    <w:top w:val="double" w:sz="6" w:space="0" w:color="000000"/>
                    <w:left w:val="double" w:sz="5" w:space="0" w:color="000000"/>
                    <w:bottom w:val="double" w:sz="6" w:space="0" w:color="000000"/>
                    <w:right w:val="double" w:sz="6" w:space="0" w:color="000000"/>
                  </w:tcBorders>
                </w:tcPr>
                <w:p w:rsidR="0088287D" w:rsidRDefault="0088287D" w:rsidP="00C7061C">
                  <w:pPr>
                    <w:spacing w:line="259" w:lineRule="auto"/>
                    <w:ind w:right="-283"/>
                    <w:jc w:val="center"/>
                  </w:pPr>
                  <w:r>
                    <w:t>Ba</w:t>
                  </w:r>
                  <w:r>
                    <w:rPr>
                      <w:rFonts w:ascii="Calibri" w:eastAsia="Calibri" w:hAnsi="Calibri" w:cs="Calibri"/>
                    </w:rPr>
                    <w:t>ğ</w:t>
                  </w:r>
                  <w:r w:rsidR="00DC3B28">
                    <w:t xml:space="preserve">lantıyı </w:t>
                  </w:r>
                  <w:r>
                    <w:t>sa</w:t>
                  </w:r>
                  <w:r>
                    <w:rPr>
                      <w:rFonts w:ascii="Calibri" w:eastAsia="Calibri" w:hAnsi="Calibri" w:cs="Calibri"/>
                    </w:rPr>
                    <w:t>ğ</w:t>
                  </w:r>
                  <w:r>
                    <w:t>layan yönlendirme protokolleri bu katmanda çalı</w:t>
                  </w:r>
                  <w:r>
                    <w:rPr>
                      <w:rFonts w:ascii="Calibri" w:eastAsia="Calibri" w:hAnsi="Calibri" w:cs="Calibri"/>
                    </w:rPr>
                    <w:t>ş</w:t>
                  </w:r>
                  <w:r>
                    <w:t>ır.</w:t>
                  </w:r>
                </w:p>
              </w:tc>
            </w:tr>
          </w:tbl>
          <w:p w:rsidR="002265BA" w:rsidRDefault="002265BA" w:rsidP="001C363E">
            <w:pPr>
              <w:spacing w:after="160" w:line="259" w:lineRule="auto"/>
            </w:pPr>
          </w:p>
        </w:tc>
      </w:tr>
      <w:tr w:rsidR="002265BA" w:rsidTr="008C5078">
        <w:trPr>
          <w:trHeight w:val="1227"/>
        </w:trPr>
        <w:tc>
          <w:tcPr>
            <w:tcW w:w="0" w:type="auto"/>
            <w:vMerge/>
            <w:tcBorders>
              <w:top w:val="nil"/>
              <w:left w:val="nil"/>
              <w:bottom w:val="nil"/>
              <w:right w:val="nil"/>
            </w:tcBorders>
          </w:tcPr>
          <w:p w:rsidR="002265BA" w:rsidRDefault="002265BA" w:rsidP="001C363E">
            <w:pPr>
              <w:spacing w:after="160" w:line="259" w:lineRule="auto"/>
            </w:pPr>
          </w:p>
        </w:tc>
        <w:tc>
          <w:tcPr>
            <w:tcW w:w="6726" w:type="dxa"/>
            <w:tcBorders>
              <w:top w:val="nil"/>
              <w:left w:val="nil"/>
              <w:bottom w:val="nil"/>
              <w:right w:val="nil"/>
            </w:tcBorders>
          </w:tcPr>
          <w:tbl>
            <w:tblPr>
              <w:tblpPr w:leftFromText="141" w:rightFromText="141" w:vertAnchor="text" w:horzAnchor="margin" w:tblpX="408" w:tblpY="-103"/>
              <w:tblOverlap w:val="never"/>
              <w:tblW w:w="3810" w:type="dxa"/>
              <w:tblCellMar>
                <w:top w:w="55" w:type="dxa"/>
                <w:left w:w="66" w:type="dxa"/>
                <w:right w:w="89" w:type="dxa"/>
              </w:tblCellMar>
              <w:tblLook w:val="04A0" w:firstRow="1" w:lastRow="0" w:firstColumn="1" w:lastColumn="0" w:noHBand="0" w:noVBand="1"/>
            </w:tblPr>
            <w:tblGrid>
              <w:gridCol w:w="3810"/>
            </w:tblGrid>
            <w:tr w:rsidR="001F52F3" w:rsidTr="00620669">
              <w:trPr>
                <w:trHeight w:val="751"/>
              </w:trPr>
              <w:tc>
                <w:tcPr>
                  <w:tcW w:w="3810" w:type="dxa"/>
                  <w:tcBorders>
                    <w:top w:val="double" w:sz="6" w:space="0" w:color="000000"/>
                    <w:left w:val="double" w:sz="5" w:space="0" w:color="000000"/>
                    <w:bottom w:val="double" w:sz="6" w:space="0" w:color="000000"/>
                    <w:right w:val="double" w:sz="6" w:space="0" w:color="000000"/>
                  </w:tcBorders>
                </w:tcPr>
                <w:p w:rsidR="001F52F3" w:rsidRDefault="001F52F3" w:rsidP="00C7061C">
                  <w:pPr>
                    <w:spacing w:line="259" w:lineRule="auto"/>
                    <w:jc w:val="center"/>
                  </w:pPr>
                  <w:r>
                    <w:t>Fiziksel adresleme, a</w:t>
                  </w:r>
                  <w:r>
                    <w:rPr>
                      <w:rFonts w:ascii="Calibri" w:eastAsia="Calibri" w:hAnsi="Calibri" w:cs="Calibri"/>
                    </w:rPr>
                    <w:t>ğ</w:t>
                  </w:r>
                  <w:r>
                    <w:t xml:space="preserve"> yerle</w:t>
                  </w:r>
                  <w:r>
                    <w:rPr>
                      <w:rFonts w:ascii="Calibri" w:eastAsia="Calibri" w:hAnsi="Calibri" w:cs="Calibri"/>
                    </w:rPr>
                    <w:t>ş</w:t>
                  </w:r>
                  <w:r>
                    <w:t>im biçimi, akı</w:t>
                  </w:r>
                  <w:r>
                    <w:rPr>
                      <w:rFonts w:ascii="Calibri" w:eastAsia="Calibri" w:hAnsi="Calibri" w:cs="Calibri"/>
                    </w:rPr>
                    <w:t>ş</w:t>
                  </w:r>
                  <w:r>
                    <w:t xml:space="preserve"> denetimi gibi i</w:t>
                  </w:r>
                  <w:r>
                    <w:rPr>
                      <w:rFonts w:ascii="Calibri" w:eastAsia="Calibri" w:hAnsi="Calibri" w:cs="Calibri"/>
                    </w:rPr>
                    <w:t>ş</w:t>
                  </w:r>
                  <w:r>
                    <w:t>ler bu katmanın görevidir.</w:t>
                  </w:r>
                </w:p>
              </w:tc>
            </w:tr>
          </w:tbl>
          <w:p w:rsidR="002265BA" w:rsidRDefault="002265BA" w:rsidP="001C363E">
            <w:pPr>
              <w:spacing w:line="259" w:lineRule="auto"/>
              <w:ind w:left="-6224" w:right="10424"/>
            </w:pPr>
          </w:p>
          <w:tbl>
            <w:tblPr>
              <w:tblpPr w:leftFromText="141" w:rightFromText="141" w:vertAnchor="text" w:horzAnchor="margin" w:tblpX="408" w:tblpY="-103"/>
              <w:tblOverlap w:val="never"/>
              <w:tblW w:w="3810" w:type="dxa"/>
              <w:tblCellMar>
                <w:top w:w="55" w:type="dxa"/>
                <w:left w:w="66" w:type="dxa"/>
                <w:right w:w="38" w:type="dxa"/>
              </w:tblCellMar>
              <w:tblLook w:val="04A0" w:firstRow="1" w:lastRow="0" w:firstColumn="1" w:lastColumn="0" w:noHBand="0" w:noVBand="1"/>
            </w:tblPr>
            <w:tblGrid>
              <w:gridCol w:w="3810"/>
            </w:tblGrid>
            <w:tr w:rsidR="0088287D" w:rsidTr="00467A29">
              <w:trPr>
                <w:trHeight w:val="1318"/>
              </w:trPr>
              <w:tc>
                <w:tcPr>
                  <w:tcW w:w="3810" w:type="dxa"/>
                  <w:tcBorders>
                    <w:top w:val="double" w:sz="6" w:space="0" w:color="000000"/>
                    <w:left w:val="double" w:sz="5" w:space="0" w:color="000000"/>
                    <w:bottom w:val="double" w:sz="6" w:space="0" w:color="000000"/>
                    <w:right w:val="double" w:sz="6" w:space="0" w:color="000000"/>
                  </w:tcBorders>
                </w:tcPr>
                <w:p w:rsidR="0088287D" w:rsidRDefault="0088287D" w:rsidP="00C7061C">
                  <w:pPr>
                    <w:spacing w:line="259" w:lineRule="auto"/>
                    <w:jc w:val="center"/>
                  </w:pPr>
                  <w:r>
                    <w:t>Bu katman, modülasyon teknikleri, çalı</w:t>
                  </w:r>
                  <w:r>
                    <w:rPr>
                      <w:rFonts w:ascii="Calibri" w:eastAsia="Calibri" w:hAnsi="Calibri" w:cs="Calibri"/>
                    </w:rPr>
                    <w:t>ş</w:t>
                  </w:r>
                  <w:r>
                    <w:t>ma voltajı ve sıklık (frekansı) gibi elektriksel ve mekanik özellikleri belirleyen katmandır.</w:t>
                  </w:r>
                </w:p>
              </w:tc>
            </w:tr>
          </w:tbl>
          <w:p w:rsidR="002265BA" w:rsidRDefault="002265BA" w:rsidP="001C363E">
            <w:pPr>
              <w:spacing w:after="160" w:line="259" w:lineRule="auto"/>
            </w:pPr>
          </w:p>
        </w:tc>
      </w:tr>
    </w:tbl>
    <w:p w:rsidR="008C5078" w:rsidRDefault="008C5078">
      <w:pPr>
        <w:pStyle w:val="ResimYazs"/>
      </w:pPr>
      <w:bookmarkStart w:id="112" w:name="_Toc472108453"/>
      <w:r>
        <w:t xml:space="preserve">Tablo </w:t>
      </w:r>
      <w:r w:rsidR="006A1A8A">
        <w:t>2.2.2</w:t>
      </w:r>
      <w:r w:rsidRPr="00D870F6">
        <w:rPr>
          <w:noProof/>
        </w:rPr>
        <w:t>: OSI Katmanları</w:t>
      </w:r>
      <w:bookmarkEnd w:id="112"/>
    </w:p>
    <w:p w:rsidR="002265BA" w:rsidRPr="0088287D" w:rsidRDefault="00A81E51" w:rsidP="00A2070E">
      <w:pPr>
        <w:pStyle w:val="Balk4"/>
      </w:pPr>
      <w:bookmarkStart w:id="113" w:name="_Toc472978390"/>
      <w:r>
        <w:t>2.</w:t>
      </w:r>
      <w:r w:rsidR="00AF6453">
        <w:t>2.2.1</w:t>
      </w:r>
      <w:r w:rsidR="0088287D" w:rsidRPr="0088287D">
        <w:t xml:space="preserve"> </w:t>
      </w:r>
      <w:r w:rsidR="002265BA" w:rsidRPr="0088287D">
        <w:t>Application Layer</w:t>
      </w:r>
      <w:bookmarkEnd w:id="113"/>
    </w:p>
    <w:p w:rsidR="002265BA" w:rsidRPr="00504421" w:rsidRDefault="0088287D" w:rsidP="008405F7">
      <w:r w:rsidRPr="00504421">
        <w:t xml:space="preserve">        </w:t>
      </w:r>
      <w:r w:rsidR="002265BA" w:rsidRPr="00504421">
        <w:t>Kullanıcıya en yakın katmandır. Kullanıcı uygulamalarına dosya aktarım, elektronik mektupla</w:t>
      </w:r>
      <w:r w:rsidR="002265BA" w:rsidRPr="00504421">
        <w:rPr>
          <w:rFonts w:eastAsia="Calibri"/>
        </w:rPr>
        <w:t>ş</w:t>
      </w:r>
      <w:r w:rsidR="002265BA" w:rsidRPr="00504421">
        <w:t>ma, uzaktan dosya eri</w:t>
      </w:r>
      <w:r w:rsidR="002265BA" w:rsidRPr="00504421">
        <w:rPr>
          <w:rFonts w:eastAsia="Calibri"/>
        </w:rPr>
        <w:t>ş</w:t>
      </w:r>
      <w:r w:rsidR="002265BA" w:rsidRPr="00504421">
        <w:t>imi, a</w:t>
      </w:r>
      <w:r w:rsidR="002265BA" w:rsidRPr="00504421">
        <w:rPr>
          <w:rFonts w:eastAsia="Calibri"/>
        </w:rPr>
        <w:t>ğ</w:t>
      </w:r>
      <w:r w:rsidR="002265BA" w:rsidRPr="00504421">
        <w:t xml:space="preserve"> yönetimi, terminal protokolleri gibi standartlar geli</w:t>
      </w:r>
      <w:r w:rsidR="002265BA" w:rsidRPr="00504421">
        <w:rPr>
          <w:rFonts w:eastAsia="Calibri"/>
        </w:rPr>
        <w:t>ş</w:t>
      </w:r>
      <w:r w:rsidR="002265BA" w:rsidRPr="00504421">
        <w:t>tirilmi</w:t>
      </w:r>
      <w:r w:rsidR="002265BA" w:rsidRPr="00504421">
        <w:rPr>
          <w:rFonts w:eastAsia="Calibri"/>
        </w:rPr>
        <w:t>ş</w:t>
      </w:r>
      <w:r w:rsidR="002265BA" w:rsidRPr="00504421">
        <w:t>tir. Ayrıca uygulamaların birbirleriyle ileti</w:t>
      </w:r>
      <w:r w:rsidR="002265BA" w:rsidRPr="00504421">
        <w:rPr>
          <w:rFonts w:eastAsia="Calibri"/>
        </w:rPr>
        <w:t>ş</w:t>
      </w:r>
      <w:r w:rsidR="002265BA" w:rsidRPr="00504421">
        <w:t>imini kontrol eder. Di</w:t>
      </w:r>
      <w:r w:rsidR="002265BA" w:rsidRPr="00504421">
        <w:rPr>
          <w:rFonts w:eastAsia="Calibri"/>
        </w:rPr>
        <w:t>ğ</w:t>
      </w:r>
      <w:r w:rsidR="002265BA" w:rsidRPr="00504421">
        <w:t>er bilgisayarlar ile haberle</w:t>
      </w:r>
      <w:r w:rsidR="002265BA" w:rsidRPr="00504421">
        <w:rPr>
          <w:rFonts w:eastAsia="Calibri"/>
        </w:rPr>
        <w:t>ş</w:t>
      </w:r>
      <w:r w:rsidR="002265BA" w:rsidRPr="00504421">
        <w:t>en bir uygulama, OSI uygulama katmanı kavramlarını kullanıyor demektir. Uygulama katmanındaki uygulamaların haberle</w:t>
      </w:r>
      <w:r w:rsidR="002265BA" w:rsidRPr="00504421">
        <w:rPr>
          <w:rFonts w:eastAsia="Calibri"/>
        </w:rPr>
        <w:t>ş</w:t>
      </w:r>
      <w:r w:rsidR="002265BA" w:rsidRPr="00504421">
        <w:t>me yetenekleri bulunmalıdır. Örne</w:t>
      </w:r>
      <w:r w:rsidR="002265BA" w:rsidRPr="00504421">
        <w:rPr>
          <w:rFonts w:eastAsia="Calibri"/>
        </w:rPr>
        <w:t>ğ</w:t>
      </w:r>
      <w:r w:rsidR="002265BA" w:rsidRPr="00504421">
        <w:t>in, haberle</w:t>
      </w:r>
      <w:r w:rsidR="002265BA" w:rsidRPr="00504421">
        <w:rPr>
          <w:rFonts w:eastAsia="Calibri"/>
        </w:rPr>
        <w:t>ş</w:t>
      </w:r>
      <w:r w:rsidR="002265BA" w:rsidRPr="00504421">
        <w:t>me yetenekleri bulunmayan bir kelime i</w:t>
      </w:r>
      <w:r w:rsidR="002265BA" w:rsidRPr="00504421">
        <w:rPr>
          <w:rFonts w:eastAsia="Calibri"/>
        </w:rPr>
        <w:t>ş</w:t>
      </w:r>
      <w:r w:rsidR="002265BA" w:rsidRPr="00504421">
        <w:t>lemci programı, haberle</w:t>
      </w:r>
      <w:r w:rsidR="002265BA" w:rsidRPr="00504421">
        <w:rPr>
          <w:rFonts w:eastAsia="Calibri"/>
        </w:rPr>
        <w:t>ş</w:t>
      </w:r>
      <w:r w:rsidR="002265BA" w:rsidRPr="00504421">
        <w:t>me ile ilgili kodlar içermeyecek ve OSI uygulama katmanı kullanmayacaktır. Ancak, kelime i</w:t>
      </w:r>
      <w:r w:rsidR="002265BA" w:rsidRPr="00504421">
        <w:rPr>
          <w:rFonts w:eastAsia="Calibri"/>
        </w:rPr>
        <w:t>ş</w:t>
      </w:r>
      <w:r w:rsidR="002265BA" w:rsidRPr="00504421">
        <w:t>lemci programına, dosyaların gönderilmesi gibi bir seçenek eklenirse, kelime i</w:t>
      </w:r>
      <w:r w:rsidR="002265BA" w:rsidRPr="00504421">
        <w:rPr>
          <w:rFonts w:eastAsia="Calibri"/>
        </w:rPr>
        <w:t>ş</w:t>
      </w:r>
      <w:r w:rsidR="002265BA" w:rsidRPr="00504421">
        <w:t xml:space="preserve">lemci programı OSI uygulama katmanı kullanmak zorunda kalacaktı [5, 6, 7]. </w:t>
      </w:r>
    </w:p>
    <w:p w:rsidR="00F5104C" w:rsidRPr="00504421" w:rsidRDefault="002265BA" w:rsidP="008405F7">
      <w:r w:rsidRPr="00504421">
        <w:lastRenderedPageBreak/>
        <w:t>OSI uygulama katmanının kullandı</w:t>
      </w:r>
      <w:r w:rsidRPr="00504421">
        <w:rPr>
          <w:rFonts w:eastAsia="Calibri"/>
        </w:rPr>
        <w:t>ğ</w:t>
      </w:r>
      <w:r w:rsidRPr="00504421">
        <w:t xml:space="preserve">ı bazı uygulamalar </w:t>
      </w:r>
      <w:r w:rsidRPr="00504421">
        <w:rPr>
          <w:rFonts w:eastAsia="Calibri"/>
        </w:rPr>
        <w:t>ş</w:t>
      </w:r>
      <w:r w:rsidRPr="00504421">
        <w:t xml:space="preserve">unlardır; </w:t>
      </w:r>
    </w:p>
    <w:p w:rsidR="00F5104C" w:rsidRPr="00504421" w:rsidRDefault="00467A29" w:rsidP="008405F7">
      <w:r>
        <w:t xml:space="preserve">        </w:t>
      </w:r>
      <w:r w:rsidR="002265BA" w:rsidRPr="00504421">
        <w:t xml:space="preserve">Telnet, </w:t>
      </w:r>
      <w:r w:rsidR="004503D9">
        <w:t>http (</w:t>
      </w:r>
      <w:r w:rsidR="002265BA" w:rsidRPr="00504421">
        <w:t>Hypertext Transfer Protocol), FTP</w:t>
      </w:r>
      <w:r w:rsidR="004503D9">
        <w:t xml:space="preserve"> (</w:t>
      </w:r>
      <w:r w:rsidR="002265BA" w:rsidRPr="00504421">
        <w:t xml:space="preserve">File Transfer Protocol), </w:t>
      </w:r>
      <w:r w:rsidR="004503D9">
        <w:t>NFS (</w:t>
      </w:r>
      <w:r w:rsidR="002265BA" w:rsidRPr="00504421">
        <w:t xml:space="preserve">Network File System), </w:t>
      </w:r>
      <w:r w:rsidR="004503D9">
        <w:t>SMTP (</w:t>
      </w:r>
      <w:r w:rsidR="002265BA" w:rsidRPr="00504421">
        <w:t xml:space="preserve">Simple Mail Transfer Protocol). </w:t>
      </w:r>
    </w:p>
    <w:p w:rsidR="002265BA" w:rsidRPr="00F5104C" w:rsidRDefault="00A81E51" w:rsidP="00A2070E">
      <w:pPr>
        <w:pStyle w:val="Balk4"/>
      </w:pPr>
      <w:bookmarkStart w:id="114" w:name="_Toc472978391"/>
      <w:r>
        <w:t>2.</w:t>
      </w:r>
      <w:r w:rsidR="00AF6453">
        <w:t>2.2.2</w:t>
      </w:r>
      <w:r w:rsidR="00F5104C" w:rsidRPr="00F5104C">
        <w:t xml:space="preserve"> </w:t>
      </w:r>
      <w:r w:rsidR="002265BA" w:rsidRPr="00F5104C">
        <w:t>Presentation Layer</w:t>
      </w:r>
      <w:bookmarkEnd w:id="114"/>
    </w:p>
    <w:p w:rsidR="002265BA" w:rsidRPr="00504421" w:rsidRDefault="00F5104C" w:rsidP="008405F7">
      <w:r w:rsidRPr="00504421">
        <w:t xml:space="preserve">        </w:t>
      </w:r>
      <w:r w:rsidR="002265BA" w:rsidRPr="00504421">
        <w:t>Veriyi alıcı cihaz tarafından okunabilir hale getirmekten sorumlu olan katmandır. Gönderilen verinin alıcı cihaz tarafından nasıl okunaca</w:t>
      </w:r>
      <w:r w:rsidR="002265BA" w:rsidRPr="00504421">
        <w:rPr>
          <w:rFonts w:eastAsia="Calibri"/>
        </w:rPr>
        <w:t>ğ</w:t>
      </w:r>
      <w:r w:rsidR="002265BA" w:rsidRPr="00504421">
        <w:t xml:space="preserve">ını belirtir. Verinin biçimlendirilmesi, </w:t>
      </w:r>
      <w:r w:rsidR="002265BA" w:rsidRPr="00504421">
        <w:rPr>
          <w:rFonts w:eastAsia="Calibri"/>
        </w:rPr>
        <w:t>ş</w:t>
      </w:r>
      <w:r w:rsidR="002265BA" w:rsidRPr="00504421">
        <w:t>ifrelenmesi ve sıkı</w:t>
      </w:r>
      <w:r w:rsidR="002265BA" w:rsidRPr="00504421">
        <w:rPr>
          <w:rFonts w:eastAsia="Calibri"/>
        </w:rPr>
        <w:t>ş</w:t>
      </w:r>
      <w:r w:rsidR="002265BA" w:rsidRPr="00504421">
        <w:t xml:space="preserve">tırılması görevini üstlenir [7]. Bu katmanın temel </w:t>
      </w:r>
      <w:r w:rsidR="000E0EE2" w:rsidRPr="00504421">
        <w:t xml:space="preserve">amacı, </w:t>
      </w:r>
      <w:r w:rsidR="000E0EE2">
        <w:t>ASCII</w:t>
      </w:r>
      <w:r w:rsidR="004503D9">
        <w:t xml:space="preserve"> (</w:t>
      </w:r>
      <w:r w:rsidR="002265BA" w:rsidRPr="00504421">
        <w:t>American National Standard Code for Information Interchange) metni, EBCDIC</w:t>
      </w:r>
      <w:r w:rsidR="004503D9">
        <w:t xml:space="preserve"> (</w:t>
      </w:r>
      <w:r w:rsidR="002265BA" w:rsidRPr="00504421">
        <w:t>Extended Binary Coded Decimal Intercha</w:t>
      </w:r>
      <w:r w:rsidR="004503D9">
        <w:t>nge Code) metni, BCD (Binary-</w:t>
      </w:r>
      <w:r w:rsidR="002265BA" w:rsidRPr="00504421">
        <w:t xml:space="preserve">Coded Decimal) gibi veri formatlarını tanımlamaktır. </w:t>
      </w:r>
      <w:r w:rsidR="002265BA" w:rsidRPr="00504421">
        <w:rPr>
          <w:rFonts w:eastAsia="Calibri"/>
        </w:rPr>
        <w:t>Ş</w:t>
      </w:r>
      <w:r w:rsidR="002265BA" w:rsidRPr="00504421">
        <w:t>ifrelemede, örne</w:t>
      </w:r>
      <w:r w:rsidR="002265BA" w:rsidRPr="00504421">
        <w:rPr>
          <w:rFonts w:eastAsia="Calibri"/>
        </w:rPr>
        <w:t>ğ</w:t>
      </w:r>
      <w:r w:rsidR="002265BA" w:rsidRPr="00504421">
        <w:t>in, FTP kullanırken ikilik ya da ASCII modda iletim yapılması sa</w:t>
      </w:r>
      <w:r w:rsidR="002265BA" w:rsidRPr="00504421">
        <w:rPr>
          <w:rFonts w:eastAsia="Calibri"/>
        </w:rPr>
        <w:t>ğ</w:t>
      </w:r>
      <w:r w:rsidR="002265BA" w:rsidRPr="00504421">
        <w:t>lanabilir. E</w:t>
      </w:r>
      <w:r w:rsidR="002265BA" w:rsidRPr="00504421">
        <w:rPr>
          <w:rFonts w:eastAsia="Calibri"/>
        </w:rPr>
        <w:t>ğ</w:t>
      </w:r>
      <w:r w:rsidR="002265BA" w:rsidRPr="00504421">
        <w:t>er ikilik mod seçilmi</w:t>
      </w:r>
      <w:r w:rsidR="002265BA" w:rsidRPr="00504421">
        <w:rPr>
          <w:rFonts w:eastAsia="Calibri"/>
        </w:rPr>
        <w:t>ş</w:t>
      </w:r>
      <w:r w:rsidR="002265BA" w:rsidRPr="00504421">
        <w:t xml:space="preserve"> ise, gönderici ve alıcı, dosyanın içeri</w:t>
      </w:r>
      <w:r w:rsidR="002265BA" w:rsidRPr="00504421">
        <w:rPr>
          <w:rFonts w:eastAsia="Calibri"/>
        </w:rPr>
        <w:t>ğ</w:t>
      </w:r>
      <w:r w:rsidR="002265BA" w:rsidRPr="00504421">
        <w:t>ini de</w:t>
      </w:r>
      <w:r w:rsidR="002265BA" w:rsidRPr="00504421">
        <w:rPr>
          <w:rFonts w:eastAsia="Calibri"/>
        </w:rPr>
        <w:t>ğ</w:t>
      </w:r>
      <w:r w:rsidR="002265BA" w:rsidRPr="00504421">
        <w:t>i</w:t>
      </w:r>
      <w:r w:rsidR="002265BA" w:rsidRPr="00504421">
        <w:rPr>
          <w:rFonts w:eastAsia="Calibri"/>
        </w:rPr>
        <w:t>ş</w:t>
      </w:r>
      <w:r w:rsidR="002265BA" w:rsidRPr="00504421">
        <w:t>tirmez. E</w:t>
      </w:r>
      <w:r w:rsidR="002265BA" w:rsidRPr="00504421">
        <w:rPr>
          <w:rFonts w:eastAsia="Calibri"/>
        </w:rPr>
        <w:t>ğ</w:t>
      </w:r>
      <w:r w:rsidR="002265BA" w:rsidRPr="00504421">
        <w:t>er ASCII mod seçilmi</w:t>
      </w:r>
      <w:r w:rsidR="002265BA" w:rsidRPr="00504421">
        <w:rPr>
          <w:rFonts w:eastAsia="Calibri"/>
        </w:rPr>
        <w:t>ş</w:t>
      </w:r>
      <w:r w:rsidR="002265BA" w:rsidRPr="00504421">
        <w:t xml:space="preserve"> ise, gönderilen metni standart ASCII kodlarına dönü</w:t>
      </w:r>
      <w:r w:rsidR="002265BA" w:rsidRPr="00504421">
        <w:rPr>
          <w:rFonts w:eastAsia="Calibri"/>
        </w:rPr>
        <w:t>ş</w:t>
      </w:r>
      <w:r w:rsidR="002265BA" w:rsidRPr="00504421">
        <w:t>türür ve veriyi gönderir. Alıcı, standart ASCII kodlarını bilgisayarda kullanılan karakter kümesine ba</w:t>
      </w:r>
      <w:r w:rsidR="002265BA" w:rsidRPr="00504421">
        <w:rPr>
          <w:rFonts w:eastAsia="Calibri"/>
        </w:rPr>
        <w:t>ğ</w:t>
      </w:r>
      <w:r w:rsidR="002265BA" w:rsidRPr="00504421">
        <w:t>lı</w:t>
      </w:r>
      <w:r w:rsidRPr="00504421">
        <w:t xml:space="preserve"> olarak yeniden biçimlendirir.</w:t>
      </w:r>
      <w:r w:rsidR="00A84E0B" w:rsidRPr="00504421">
        <w:t xml:space="preserve"> [55] [54]</w:t>
      </w:r>
    </w:p>
    <w:p w:rsidR="002265BA" w:rsidRPr="00A84E0B" w:rsidRDefault="00A81E51" w:rsidP="00A2070E">
      <w:pPr>
        <w:pStyle w:val="Balk4"/>
      </w:pPr>
      <w:bookmarkStart w:id="115" w:name="_Toc472978392"/>
      <w:r>
        <w:t>2.</w:t>
      </w:r>
      <w:r w:rsidR="00AF6453">
        <w:t>2.2.3</w:t>
      </w:r>
      <w:r w:rsidR="00A84E0B" w:rsidRPr="00A84E0B">
        <w:t xml:space="preserve"> </w:t>
      </w:r>
      <w:r w:rsidR="002265BA" w:rsidRPr="00A84E0B">
        <w:t>Session Layer</w:t>
      </w:r>
      <w:bookmarkEnd w:id="115"/>
      <w:r w:rsidR="002265BA" w:rsidRPr="00A84E0B">
        <w:t xml:space="preserve"> </w:t>
      </w:r>
    </w:p>
    <w:p w:rsidR="002265BA" w:rsidRPr="00504421" w:rsidRDefault="00A84E0B" w:rsidP="008405F7">
      <w:r w:rsidRPr="00A84E0B">
        <w:t xml:space="preserve">        </w:t>
      </w:r>
      <w:r w:rsidR="002265BA" w:rsidRPr="00504421">
        <w:t>Uygulamalar arasındaki oturumları ba</w:t>
      </w:r>
      <w:r w:rsidR="002265BA" w:rsidRPr="00504421">
        <w:rPr>
          <w:rFonts w:eastAsia="Calibri"/>
        </w:rPr>
        <w:t>ş</w:t>
      </w:r>
      <w:r w:rsidR="002265BA" w:rsidRPr="00504421">
        <w:t>latır, sonlandırır ve yönetir. Oturum katmanı e</w:t>
      </w:r>
      <w:r w:rsidR="002265BA" w:rsidRPr="00504421">
        <w:rPr>
          <w:rFonts w:eastAsia="Calibri"/>
        </w:rPr>
        <w:t>ş</w:t>
      </w:r>
      <w:r w:rsidR="002265BA" w:rsidRPr="00504421">
        <w:t>zamanlı olarak ileti</w:t>
      </w:r>
      <w:r w:rsidR="002265BA" w:rsidRPr="00504421">
        <w:rPr>
          <w:rFonts w:eastAsia="Calibri"/>
        </w:rPr>
        <w:t>ş</w:t>
      </w:r>
      <w:r w:rsidR="002265BA" w:rsidRPr="00504421">
        <w:t>imi sa</w:t>
      </w:r>
      <w:r w:rsidR="002265BA" w:rsidRPr="00504421">
        <w:rPr>
          <w:rFonts w:eastAsia="Calibri"/>
        </w:rPr>
        <w:t>ğ</w:t>
      </w:r>
      <w:r w:rsidR="002265BA" w:rsidRPr="00504421">
        <w:t>lar. Oturum katmanı, oturum olarak adlandırılan konu</w:t>
      </w:r>
      <w:r w:rsidR="002265BA" w:rsidRPr="00504421">
        <w:rPr>
          <w:rFonts w:eastAsia="Calibri"/>
        </w:rPr>
        <w:t>ş</w:t>
      </w:r>
      <w:r w:rsidR="002265BA" w:rsidRPr="00504421">
        <w:t>maların nasıl ba</w:t>
      </w:r>
      <w:r w:rsidR="002265BA" w:rsidRPr="00504421">
        <w:rPr>
          <w:rFonts w:eastAsia="Calibri"/>
        </w:rPr>
        <w:t>ş</w:t>
      </w:r>
      <w:r w:rsidR="002265BA" w:rsidRPr="00504421">
        <w:t>layaca</w:t>
      </w:r>
      <w:r w:rsidR="002265BA" w:rsidRPr="00504421">
        <w:rPr>
          <w:rFonts w:eastAsia="Calibri"/>
        </w:rPr>
        <w:t>ğ</w:t>
      </w:r>
      <w:r w:rsidR="002265BA" w:rsidRPr="00504421">
        <w:t>ını, bitece</w:t>
      </w:r>
      <w:r w:rsidR="002265BA" w:rsidRPr="00504421">
        <w:rPr>
          <w:rFonts w:eastAsia="Calibri"/>
        </w:rPr>
        <w:t>ğ</w:t>
      </w:r>
      <w:r w:rsidR="002265BA" w:rsidRPr="00504421">
        <w:t>ini ve kontrol edilece</w:t>
      </w:r>
      <w:r w:rsidR="002265BA" w:rsidRPr="00504421">
        <w:rPr>
          <w:rFonts w:eastAsia="Calibri"/>
        </w:rPr>
        <w:t>ğ</w:t>
      </w:r>
      <w:r w:rsidR="002265BA" w:rsidRPr="00504421">
        <w:t>ini tanımlar. Bu, birden çok iki yönlü mesajın idare ve kontrol edilmesini de kapsar. Bu sayede uygulama, sadece belli mesaj dizisinin iletilmesi tamamlandı</w:t>
      </w:r>
      <w:r w:rsidR="002265BA" w:rsidRPr="00504421">
        <w:rPr>
          <w:rFonts w:eastAsia="Calibri"/>
        </w:rPr>
        <w:t>ğ</w:t>
      </w:r>
      <w:r w:rsidR="002265BA" w:rsidRPr="00504421">
        <w:t>ında gerekli i</w:t>
      </w:r>
      <w:r w:rsidR="002265BA" w:rsidRPr="00504421">
        <w:rPr>
          <w:rFonts w:eastAsia="Calibri"/>
        </w:rPr>
        <w:t>ş</w:t>
      </w:r>
      <w:r w:rsidR="002265BA" w:rsidRPr="00504421">
        <w:t>lemleri yapmaya ba</w:t>
      </w:r>
      <w:r w:rsidR="002265BA" w:rsidRPr="00504421">
        <w:rPr>
          <w:rFonts w:eastAsia="Calibri"/>
        </w:rPr>
        <w:t>ş</w:t>
      </w:r>
      <w:r w:rsidR="002265BA" w:rsidRPr="00504421">
        <w:t>lar. Oturum katmanının, gelen verinin kesintisiz bir görüntüsünü elde edebilmesini de bu sa</w:t>
      </w:r>
      <w:r w:rsidR="002265BA" w:rsidRPr="00504421">
        <w:rPr>
          <w:rFonts w:eastAsia="Calibri"/>
        </w:rPr>
        <w:t>ğ</w:t>
      </w:r>
      <w:r w:rsidR="002265BA" w:rsidRPr="00504421">
        <w:t>lar. Örne</w:t>
      </w:r>
      <w:r w:rsidR="002265BA" w:rsidRPr="00504421">
        <w:rPr>
          <w:rFonts w:eastAsia="Calibri"/>
        </w:rPr>
        <w:t>ğ</w:t>
      </w:r>
      <w:r w:rsidR="002265BA" w:rsidRPr="00504421">
        <w:t>in, otomatik para çekme makinelerinde siz parayı almadan, para hesabınızdan dü</w:t>
      </w:r>
      <w:r w:rsidR="002265BA" w:rsidRPr="00504421">
        <w:rPr>
          <w:rFonts w:eastAsia="Calibri"/>
        </w:rPr>
        <w:t>ş</w:t>
      </w:r>
      <w:r w:rsidR="002265BA" w:rsidRPr="00504421">
        <w:t>ürülmez. Oturum katmanı, hangi i</w:t>
      </w:r>
      <w:r w:rsidR="002265BA" w:rsidRPr="00504421">
        <w:rPr>
          <w:rFonts w:eastAsia="Calibri"/>
        </w:rPr>
        <w:t>ş</w:t>
      </w:r>
      <w:r w:rsidR="002265BA" w:rsidRPr="00504421">
        <w:t>lemlerin aynı otururumun parçası oldu</w:t>
      </w:r>
      <w:r w:rsidR="002265BA" w:rsidRPr="00504421">
        <w:rPr>
          <w:rFonts w:eastAsia="Calibri"/>
        </w:rPr>
        <w:t>ğ</w:t>
      </w:r>
      <w:r w:rsidR="002265BA" w:rsidRPr="00504421">
        <w:t>unu ve oturumun kapatılabilmesi için hangi i</w:t>
      </w:r>
      <w:r w:rsidR="002265BA" w:rsidRPr="00504421">
        <w:rPr>
          <w:rFonts w:eastAsia="Calibri"/>
        </w:rPr>
        <w:t>ş</w:t>
      </w:r>
      <w:r w:rsidR="002265BA" w:rsidRPr="00504421">
        <w:t>lemlerin tamamlanması gerekti</w:t>
      </w:r>
      <w:r w:rsidR="002265BA" w:rsidRPr="00504421">
        <w:rPr>
          <w:rFonts w:eastAsia="Calibri"/>
        </w:rPr>
        <w:t>ğ</w:t>
      </w:r>
      <w:r w:rsidR="00F5104C" w:rsidRPr="00504421">
        <w:t>ini belirleyebilir. [55]</w:t>
      </w:r>
      <w:r w:rsidR="00AF6453" w:rsidRPr="00504421">
        <w:t xml:space="preserve"> </w:t>
      </w:r>
    </w:p>
    <w:p w:rsidR="002265BA" w:rsidRPr="00A84E0B" w:rsidRDefault="00A81E51" w:rsidP="00A2070E">
      <w:pPr>
        <w:pStyle w:val="Balk4"/>
      </w:pPr>
      <w:bookmarkStart w:id="116" w:name="_Toc472978393"/>
      <w:r>
        <w:t>2.</w:t>
      </w:r>
      <w:r w:rsidR="00221238">
        <w:t xml:space="preserve">2.2.4 </w:t>
      </w:r>
      <w:r w:rsidR="002265BA" w:rsidRPr="00A84E0B">
        <w:t>Transport Layer</w:t>
      </w:r>
      <w:bookmarkEnd w:id="116"/>
      <w:r w:rsidR="002265BA" w:rsidRPr="00A84E0B">
        <w:t xml:space="preserve"> </w:t>
      </w:r>
    </w:p>
    <w:p w:rsidR="002265BA" w:rsidRPr="00504421" w:rsidRDefault="00A84E0B" w:rsidP="008405F7">
      <w:r w:rsidRPr="00504421">
        <w:t xml:space="preserve">        </w:t>
      </w:r>
      <w:r w:rsidR="002265BA" w:rsidRPr="00504421">
        <w:t>Birincil görevi gönderici ve alıcı arasındaki veri akı</w:t>
      </w:r>
      <w:r w:rsidR="002265BA" w:rsidRPr="00504421">
        <w:rPr>
          <w:rFonts w:eastAsia="Calibri"/>
        </w:rPr>
        <w:t>ş</w:t>
      </w:r>
      <w:r w:rsidR="002265BA" w:rsidRPr="00504421">
        <w:t>ının kontrolü ve verinin alıcıya ula</w:t>
      </w:r>
      <w:r w:rsidR="002265BA" w:rsidRPr="00504421">
        <w:rPr>
          <w:rFonts w:eastAsia="Calibri"/>
        </w:rPr>
        <w:t>ş</w:t>
      </w:r>
      <w:r w:rsidR="002265BA" w:rsidRPr="00504421">
        <w:t>tı</w:t>
      </w:r>
      <w:r w:rsidR="002265BA" w:rsidRPr="00504421">
        <w:rPr>
          <w:rFonts w:eastAsia="Calibri"/>
        </w:rPr>
        <w:t>ğ</w:t>
      </w:r>
      <w:r w:rsidR="002265BA" w:rsidRPr="00504421">
        <w:t>ından emin olmaktır. Alıcı cihazın veriyi almaya hazır olup olmadı</w:t>
      </w:r>
      <w:r w:rsidR="002265BA" w:rsidRPr="00504421">
        <w:rPr>
          <w:rFonts w:eastAsia="Calibri"/>
        </w:rPr>
        <w:t>ğ</w:t>
      </w:r>
      <w:r w:rsidR="002265BA" w:rsidRPr="00504421">
        <w:t>ı ve veri gönderildikten sonra alıp almadı</w:t>
      </w:r>
      <w:r w:rsidR="002265BA" w:rsidRPr="00504421">
        <w:rPr>
          <w:rFonts w:eastAsia="Calibri"/>
        </w:rPr>
        <w:t>ğ</w:t>
      </w:r>
      <w:r w:rsidR="002265BA" w:rsidRPr="00504421">
        <w:t>ı gibi kontrollerin yapıldı</w:t>
      </w:r>
      <w:r w:rsidR="002265BA" w:rsidRPr="00504421">
        <w:rPr>
          <w:rFonts w:eastAsia="Calibri"/>
        </w:rPr>
        <w:t>ğ</w:t>
      </w:r>
      <w:r w:rsidR="002265BA" w:rsidRPr="00504421">
        <w:t>ı katmandır. Burada, gelen bilginin do</w:t>
      </w:r>
      <w:r w:rsidR="002265BA" w:rsidRPr="00504421">
        <w:rPr>
          <w:rFonts w:eastAsia="Calibri"/>
        </w:rPr>
        <w:t>ğ</w:t>
      </w:r>
      <w:r w:rsidR="002265BA" w:rsidRPr="00504421">
        <w:t>rulu</w:t>
      </w:r>
      <w:r w:rsidR="002265BA" w:rsidRPr="00504421">
        <w:rPr>
          <w:rFonts w:eastAsia="Calibri"/>
        </w:rPr>
        <w:t>ğ</w:t>
      </w:r>
      <w:r w:rsidR="002265BA" w:rsidRPr="00504421">
        <w:t>u ara</w:t>
      </w:r>
      <w:r w:rsidR="002265BA" w:rsidRPr="00504421">
        <w:rPr>
          <w:rFonts w:eastAsia="Calibri"/>
        </w:rPr>
        <w:t>ş</w:t>
      </w:r>
      <w:r w:rsidR="002265BA" w:rsidRPr="00504421">
        <w:t>tırılıp, hatalıysa düzeltilmesine çalı</w:t>
      </w:r>
      <w:r w:rsidR="002265BA" w:rsidRPr="00504421">
        <w:rPr>
          <w:rFonts w:eastAsia="Calibri"/>
        </w:rPr>
        <w:t>ş</w:t>
      </w:r>
      <w:r w:rsidR="002265BA" w:rsidRPr="00504421">
        <w:t xml:space="preserve">ılır. Bu </w:t>
      </w:r>
      <w:r w:rsidR="002265BA" w:rsidRPr="00504421">
        <w:lastRenderedPageBreak/>
        <w:t>katman güvenilir bir da</w:t>
      </w:r>
      <w:r w:rsidR="002265BA" w:rsidRPr="00504421">
        <w:rPr>
          <w:rFonts w:eastAsia="Calibri"/>
        </w:rPr>
        <w:t>ğ</w:t>
      </w:r>
      <w:r w:rsidR="002265BA" w:rsidRPr="00504421">
        <w:t>ıtımdan sorumludur. Bu da da</w:t>
      </w:r>
      <w:r w:rsidR="002265BA" w:rsidRPr="00504421">
        <w:rPr>
          <w:rFonts w:eastAsia="Calibri"/>
        </w:rPr>
        <w:t>ğ</w:t>
      </w:r>
      <w:r w:rsidR="002265BA" w:rsidRPr="00504421">
        <w:t>ıtım sunumudur. Daha çok paket da</w:t>
      </w:r>
      <w:r w:rsidR="002265BA" w:rsidRPr="00504421">
        <w:rPr>
          <w:rFonts w:eastAsia="Calibri"/>
        </w:rPr>
        <w:t>ğ</w:t>
      </w:r>
      <w:r w:rsidR="002265BA" w:rsidRPr="00504421">
        <w:t>ıtım sunumunu garantilemeye çalı</w:t>
      </w:r>
      <w:r w:rsidR="002265BA" w:rsidRPr="00504421">
        <w:rPr>
          <w:rFonts w:eastAsia="Calibri"/>
        </w:rPr>
        <w:t>ş</w:t>
      </w:r>
      <w:r w:rsidR="002265BA" w:rsidRPr="00504421">
        <w:t>an ta</w:t>
      </w:r>
      <w:r w:rsidR="002265BA" w:rsidRPr="00504421">
        <w:rPr>
          <w:rFonts w:eastAsia="Calibri"/>
        </w:rPr>
        <w:t>ş</w:t>
      </w:r>
      <w:r w:rsidR="002265BA" w:rsidRPr="00504421">
        <w:t>ıma katmanı veri da</w:t>
      </w:r>
      <w:r w:rsidR="002265BA" w:rsidRPr="00504421">
        <w:rPr>
          <w:rFonts w:eastAsia="Calibri"/>
        </w:rPr>
        <w:t>ğ</w:t>
      </w:r>
      <w:r w:rsidR="002265BA" w:rsidRPr="00504421">
        <w:t>ıtmayı garantiler. E</w:t>
      </w:r>
      <w:r w:rsidR="002265BA" w:rsidRPr="00504421">
        <w:rPr>
          <w:rFonts w:eastAsia="Calibri"/>
        </w:rPr>
        <w:t>ğ</w:t>
      </w:r>
      <w:r w:rsidR="002265BA" w:rsidRPr="00504421">
        <w:t xml:space="preserve">er </w:t>
      </w:r>
      <w:r w:rsidR="00C7061C" w:rsidRPr="00504421">
        <w:t>veri “</w:t>
      </w:r>
      <w:r w:rsidR="002265BA" w:rsidRPr="00504421">
        <w:t>paketi" olarak anılan paket da</w:t>
      </w:r>
      <w:r w:rsidR="002265BA" w:rsidRPr="00504421">
        <w:rPr>
          <w:rFonts w:eastAsia="Calibri"/>
        </w:rPr>
        <w:t>ğ</w:t>
      </w:r>
      <w:r w:rsidR="002265BA" w:rsidRPr="00504421">
        <w:t>ıtılmayabilir ise istekte bulunan sunucuya gecikmenin olaca</w:t>
      </w:r>
      <w:r w:rsidR="002265BA" w:rsidRPr="00504421">
        <w:rPr>
          <w:rFonts w:eastAsia="Calibri"/>
        </w:rPr>
        <w:t>ğ</w:t>
      </w:r>
      <w:r w:rsidR="002265BA" w:rsidRPr="00504421">
        <w:t>ını bildiren bir ileti gönderilir. Da</w:t>
      </w:r>
      <w:r w:rsidR="002265BA" w:rsidRPr="00504421">
        <w:rPr>
          <w:rFonts w:eastAsia="Calibri"/>
        </w:rPr>
        <w:t>ğ</w:t>
      </w:r>
      <w:r w:rsidR="002265BA" w:rsidRPr="00504421">
        <w:t>ıtımı garantilemek için kullanılan yöntemler arasında, bilgilendirme iletileri, akı</w:t>
      </w:r>
      <w:r w:rsidR="002265BA" w:rsidRPr="00504421">
        <w:rPr>
          <w:rFonts w:eastAsia="Calibri"/>
        </w:rPr>
        <w:t>ş</w:t>
      </w:r>
      <w:r w:rsidR="002265BA" w:rsidRPr="00504421">
        <w:t xml:space="preserve"> denetimi ve veri paketlerine atanan paket sıra numaraları yer alır. Bu katman iletinin do</w:t>
      </w:r>
      <w:r w:rsidR="002265BA" w:rsidRPr="00504421">
        <w:rPr>
          <w:rFonts w:eastAsia="Calibri"/>
        </w:rPr>
        <w:t>ğ</w:t>
      </w:r>
      <w:r w:rsidR="002265BA" w:rsidRPr="00504421">
        <w:t>ru olarak da</w:t>
      </w:r>
      <w:r w:rsidR="002265BA" w:rsidRPr="00504421">
        <w:rPr>
          <w:rFonts w:eastAsia="Calibri"/>
        </w:rPr>
        <w:t>ğ</w:t>
      </w:r>
      <w:r w:rsidR="002265BA" w:rsidRPr="00504421">
        <w:t>ıtıldı</w:t>
      </w:r>
      <w:r w:rsidR="002265BA" w:rsidRPr="00504421">
        <w:rPr>
          <w:rFonts w:eastAsia="Calibri"/>
        </w:rPr>
        <w:t>ğ</w:t>
      </w:r>
      <w:r w:rsidR="002265BA" w:rsidRPr="00504421">
        <w:t>ını garanti etmez. Sadece da</w:t>
      </w:r>
      <w:r w:rsidR="002265BA" w:rsidRPr="00504421">
        <w:rPr>
          <w:rFonts w:eastAsia="Calibri"/>
        </w:rPr>
        <w:t>ğ</w:t>
      </w:r>
      <w:r w:rsidR="002265BA" w:rsidRPr="00504421">
        <w:t>ıtıldı</w:t>
      </w:r>
      <w:r w:rsidR="002265BA" w:rsidRPr="00504421">
        <w:rPr>
          <w:rFonts w:eastAsia="Calibri"/>
        </w:rPr>
        <w:t>ğ</w:t>
      </w:r>
      <w:r w:rsidR="002265BA" w:rsidRPr="00504421">
        <w:t xml:space="preserve">ını garanti eder. </w:t>
      </w:r>
      <w:r w:rsidRPr="00504421">
        <w:t xml:space="preserve">    </w:t>
      </w:r>
      <w:r w:rsidR="002265BA" w:rsidRPr="00504421">
        <w:t>Düzeltmeye gereksinimi olan bir ileti varsa onu yeniden belirlemek ve yeniden göndermek sunum ve oturum katmanının sorumlulu</w:t>
      </w:r>
      <w:r w:rsidR="002265BA" w:rsidRPr="00504421">
        <w:rPr>
          <w:rFonts w:eastAsia="Calibri"/>
        </w:rPr>
        <w:t>ğ</w:t>
      </w:r>
      <w:r w:rsidR="002265BA" w:rsidRPr="00504421">
        <w:t>udur [5]. Hata giderme imkânı sunan ya da sunmayan protokollerin seçimine imkân sa</w:t>
      </w:r>
      <w:r w:rsidR="002265BA" w:rsidRPr="00504421">
        <w:rPr>
          <w:rFonts w:eastAsia="Calibri"/>
        </w:rPr>
        <w:t>ğ</w:t>
      </w:r>
      <w:r w:rsidR="002265BA" w:rsidRPr="00504421">
        <w:t>lar. Gelen veriyi, aynı makine üzerindeki farklı uygulamalara (örne</w:t>
      </w:r>
      <w:r w:rsidR="002265BA" w:rsidRPr="00504421">
        <w:rPr>
          <w:rFonts w:eastAsia="Calibri"/>
        </w:rPr>
        <w:t>ğ</w:t>
      </w:r>
      <w:r w:rsidR="002265BA" w:rsidRPr="00504421">
        <w:t>in TCP soketlerine) göndermek için ço</w:t>
      </w:r>
      <w:r w:rsidR="002265BA" w:rsidRPr="00504421">
        <w:rPr>
          <w:rFonts w:eastAsia="Calibri"/>
        </w:rPr>
        <w:t>ğ</w:t>
      </w:r>
      <w:r w:rsidR="002265BA" w:rsidRPr="00504421">
        <w:t>ullama da bu katmanda yapılır. Sırayı bozan bir paket alındı</w:t>
      </w:r>
      <w:r w:rsidR="002265BA" w:rsidRPr="00504421">
        <w:rPr>
          <w:rFonts w:eastAsia="Calibri"/>
        </w:rPr>
        <w:t>ğ</w:t>
      </w:r>
      <w:r w:rsidR="002265BA" w:rsidRPr="00504421">
        <w:t>ında, paketin yeniden istenmesi de yine bu katmanda gerçekle</w:t>
      </w:r>
      <w:r w:rsidR="002265BA" w:rsidRPr="00504421">
        <w:rPr>
          <w:rFonts w:eastAsia="Calibri"/>
        </w:rPr>
        <w:t>ş</w:t>
      </w:r>
      <w:r w:rsidR="00F5104C" w:rsidRPr="00504421">
        <w:t>tirilir</w:t>
      </w:r>
      <w:r w:rsidRPr="00504421">
        <w:t>. [55] [54]</w:t>
      </w:r>
    </w:p>
    <w:p w:rsidR="002265BA" w:rsidRPr="00A84E0B" w:rsidRDefault="00A81E51" w:rsidP="00A2070E">
      <w:pPr>
        <w:pStyle w:val="Balk4"/>
      </w:pPr>
      <w:bookmarkStart w:id="117" w:name="_Toc472978394"/>
      <w:r>
        <w:t>2.</w:t>
      </w:r>
      <w:r w:rsidR="00AF6453">
        <w:t>2.2.5</w:t>
      </w:r>
      <w:r w:rsidR="00A84E0B" w:rsidRPr="00A84E0B">
        <w:t xml:space="preserve"> </w:t>
      </w:r>
      <w:r w:rsidR="002265BA" w:rsidRPr="00A84E0B">
        <w:t>Network Layer</w:t>
      </w:r>
      <w:bookmarkEnd w:id="117"/>
      <w:r w:rsidR="002265BA" w:rsidRPr="00A84E0B">
        <w:t xml:space="preserve"> </w:t>
      </w:r>
    </w:p>
    <w:p w:rsidR="002265BA" w:rsidRPr="00504421" w:rsidRDefault="00A84E0B" w:rsidP="008405F7">
      <w:r w:rsidRPr="00504421">
        <w:t xml:space="preserve">        </w:t>
      </w:r>
      <w:r w:rsidR="002265BA" w:rsidRPr="00504421">
        <w:t>Bu katman, paketlerin uçtan uca gönderimini tanımlar. A</w:t>
      </w:r>
      <w:r w:rsidR="002265BA" w:rsidRPr="00504421">
        <w:rPr>
          <w:rFonts w:eastAsia="Calibri"/>
        </w:rPr>
        <w:t>ğ</w:t>
      </w:r>
      <w:r w:rsidR="002265BA" w:rsidRPr="00504421">
        <w:t xml:space="preserve"> katmanı bilgiyi a</w:t>
      </w:r>
      <w:r w:rsidR="002265BA" w:rsidRPr="00504421">
        <w:rPr>
          <w:rFonts w:eastAsia="Calibri"/>
        </w:rPr>
        <w:t>ğ</w:t>
      </w:r>
      <w:r w:rsidR="002265BA" w:rsidRPr="00504421">
        <w:t>a yerle</w:t>
      </w:r>
      <w:r w:rsidR="002265BA" w:rsidRPr="00504421">
        <w:rPr>
          <w:rFonts w:eastAsia="Calibri"/>
        </w:rPr>
        <w:t>ş</w:t>
      </w:r>
      <w:r w:rsidR="002265BA" w:rsidRPr="00504421">
        <w:t>tirmekten sorumludur. A</w:t>
      </w:r>
      <w:r w:rsidR="002265BA" w:rsidRPr="00504421">
        <w:rPr>
          <w:rFonts w:eastAsia="Calibri"/>
        </w:rPr>
        <w:t>ğ</w:t>
      </w:r>
      <w:r w:rsidR="002265BA" w:rsidRPr="00504421">
        <w:t xml:space="preserve"> katmanı bunu yapabilmek için, uç noktaların belirlenmesinde kullanılmak üzere mantıksal adresleme yapar. Bu katman sunucu adres alanından kaynaklanan iletileri düzeltir ve daha ileri geçirir. E</w:t>
      </w:r>
      <w:r w:rsidR="002265BA" w:rsidRPr="00504421">
        <w:rPr>
          <w:rFonts w:eastAsia="Calibri"/>
        </w:rPr>
        <w:t>ğ</w:t>
      </w:r>
      <w:r w:rsidR="002265BA" w:rsidRPr="00504421">
        <w:t>er sınanan sunucu uzak bir sunucu de</w:t>
      </w:r>
      <w:r w:rsidR="002265BA" w:rsidRPr="00504421">
        <w:rPr>
          <w:rFonts w:eastAsia="Calibri"/>
        </w:rPr>
        <w:t>ğ</w:t>
      </w:r>
      <w:r w:rsidR="002265BA" w:rsidRPr="00504421">
        <w:t>ilse paket, uzak sunucunun yolunu içeren farklı bir a</w:t>
      </w:r>
      <w:r w:rsidR="002265BA" w:rsidRPr="00504421">
        <w:rPr>
          <w:rFonts w:eastAsia="Calibri"/>
        </w:rPr>
        <w:t>ğ</w:t>
      </w:r>
      <w:r w:rsidR="002265BA" w:rsidRPr="00504421">
        <w:t xml:space="preserve"> dilimine geçirilir </w:t>
      </w:r>
      <w:r w:rsidR="002265BA" w:rsidRPr="00504421">
        <w:rPr>
          <w:rFonts w:eastAsia="Arial"/>
        </w:rPr>
        <w:t>(</w:t>
      </w:r>
      <w:r w:rsidR="002265BA" w:rsidRPr="00504421">
        <w:t>forward</w:t>
      </w:r>
      <w:r w:rsidR="002265BA" w:rsidRPr="00504421">
        <w:rPr>
          <w:rFonts w:eastAsia="Arial"/>
        </w:rPr>
        <w:t>)</w:t>
      </w:r>
      <w:r w:rsidR="002265BA" w:rsidRPr="00504421">
        <w:t xml:space="preserve">. </w:t>
      </w:r>
      <w:r w:rsidR="002265BA" w:rsidRPr="00504421">
        <w:rPr>
          <w:rFonts w:eastAsia="Calibri"/>
        </w:rPr>
        <w:t>İ</w:t>
      </w:r>
      <w:r w:rsidR="002265BA" w:rsidRPr="00504421">
        <w:t>leti ileri geçirme i</w:t>
      </w:r>
      <w:r w:rsidR="002265BA" w:rsidRPr="00504421">
        <w:rPr>
          <w:rFonts w:eastAsia="Calibri"/>
        </w:rPr>
        <w:t>ş</w:t>
      </w:r>
      <w:r w:rsidR="002265BA" w:rsidRPr="00504421">
        <w:t>lemi yönlendirme ile ilintilidir. Yönlendirme i</w:t>
      </w:r>
      <w:r w:rsidR="002265BA" w:rsidRPr="00504421">
        <w:rPr>
          <w:rFonts w:eastAsia="Calibri"/>
        </w:rPr>
        <w:t>ş</w:t>
      </w:r>
      <w:r w:rsidR="002265BA" w:rsidRPr="00504421">
        <w:t>lemi, iletinin uzaklara eri</w:t>
      </w:r>
      <w:r w:rsidR="002265BA" w:rsidRPr="00504421">
        <w:rPr>
          <w:rFonts w:eastAsia="Calibri"/>
        </w:rPr>
        <w:t>ş</w:t>
      </w:r>
      <w:r w:rsidR="002265BA" w:rsidRPr="00504421">
        <w:t>mesi için en kısa ve en iyi yolun bulunmasıdır. Bilginin aktarılaca</w:t>
      </w:r>
      <w:r w:rsidR="002265BA" w:rsidRPr="00504421">
        <w:rPr>
          <w:rFonts w:eastAsia="Calibri"/>
        </w:rPr>
        <w:t>ğ</w:t>
      </w:r>
      <w:r w:rsidR="002265BA" w:rsidRPr="00504421">
        <w:t>ı yolun bulunması bir hesaplamaya dayanmaktadır. Sınanan ileti bir sunucu için ise daha ilerde i</w:t>
      </w:r>
      <w:r w:rsidR="002265BA" w:rsidRPr="00504421">
        <w:rPr>
          <w:rFonts w:eastAsia="Calibri"/>
        </w:rPr>
        <w:t>ş</w:t>
      </w:r>
      <w:r w:rsidR="002265BA" w:rsidRPr="00504421">
        <w:t>lenmek üzere ta</w:t>
      </w:r>
      <w:r w:rsidR="002265BA" w:rsidRPr="00504421">
        <w:rPr>
          <w:rFonts w:eastAsia="Calibri"/>
        </w:rPr>
        <w:t>ş</w:t>
      </w:r>
      <w:r w:rsidR="002265BA" w:rsidRPr="00504421">
        <w:t>ınma katmanında tutulur. Farklı ortamlarda, iletilebilecek maksimum veri miktarının farklı olmasından dolayı ya</w:t>
      </w:r>
      <w:r w:rsidR="002265BA" w:rsidRPr="00504421">
        <w:rPr>
          <w:rFonts w:eastAsia="Calibri"/>
        </w:rPr>
        <w:t>ş</w:t>
      </w:r>
      <w:r w:rsidR="002265BA" w:rsidRPr="00504421">
        <w:t>anan sıkıntıları gidermek amacıyla, bir paketi daha küçük paketlere bölme i</w:t>
      </w:r>
      <w:r w:rsidR="002265BA" w:rsidRPr="00504421">
        <w:rPr>
          <w:rFonts w:eastAsia="Calibri"/>
        </w:rPr>
        <w:t>ş</w:t>
      </w:r>
      <w:r w:rsidR="002265BA" w:rsidRPr="00504421">
        <w:t>lemi de b</w:t>
      </w:r>
      <w:r w:rsidR="00F5104C" w:rsidRPr="00504421">
        <w:t>u katmanda tanımlanır. [55]</w:t>
      </w:r>
      <w:r w:rsidR="002265BA" w:rsidRPr="00504421">
        <w:t xml:space="preserve"> </w:t>
      </w:r>
      <w:r w:rsidRPr="00504421">
        <w:t>[54]</w:t>
      </w:r>
    </w:p>
    <w:p w:rsidR="002265BA" w:rsidRPr="00A84E0B" w:rsidRDefault="00A81E51" w:rsidP="00A2070E">
      <w:pPr>
        <w:pStyle w:val="Balk4"/>
      </w:pPr>
      <w:bookmarkStart w:id="118" w:name="_Toc472978395"/>
      <w:r>
        <w:t>2.</w:t>
      </w:r>
      <w:r w:rsidR="00AF6453">
        <w:t>2.2.6</w:t>
      </w:r>
      <w:r w:rsidR="00A84E0B" w:rsidRPr="00A84E0B">
        <w:t xml:space="preserve"> </w:t>
      </w:r>
      <w:r w:rsidR="002265BA" w:rsidRPr="00A84E0B">
        <w:t>Data Link Layer</w:t>
      </w:r>
      <w:bookmarkEnd w:id="118"/>
      <w:r w:rsidR="002265BA" w:rsidRPr="00A84E0B">
        <w:t xml:space="preserve"> </w:t>
      </w:r>
    </w:p>
    <w:p w:rsidR="002265BA" w:rsidRPr="00504421" w:rsidRDefault="00A84E0B" w:rsidP="008405F7">
      <w:r w:rsidRPr="00504421">
        <w:t xml:space="preserve">        </w:t>
      </w:r>
      <w:r w:rsidR="002265BA" w:rsidRPr="00504421">
        <w:t>Gönderilecek verinin elektronik sinyallere dönü</w:t>
      </w:r>
      <w:r w:rsidR="002265BA" w:rsidRPr="00504421">
        <w:rPr>
          <w:rFonts w:eastAsia="Calibri"/>
        </w:rPr>
        <w:t>ş</w:t>
      </w:r>
      <w:r w:rsidR="002265BA" w:rsidRPr="00504421">
        <w:t>türülüp kabloya iletilmesine ve kablodan gelen elektronik sinyallerin veriye dönü</w:t>
      </w:r>
      <w:r w:rsidR="002265BA" w:rsidRPr="00504421">
        <w:rPr>
          <w:rFonts w:eastAsia="Calibri"/>
        </w:rPr>
        <w:t>ş</w:t>
      </w:r>
      <w:r w:rsidR="002265BA" w:rsidRPr="00504421">
        <w:t>türülmesini sa</w:t>
      </w:r>
      <w:r w:rsidR="002265BA" w:rsidRPr="00504421">
        <w:rPr>
          <w:rFonts w:eastAsia="Calibri"/>
        </w:rPr>
        <w:t>ğ</w:t>
      </w:r>
      <w:r w:rsidR="002265BA" w:rsidRPr="00504421">
        <w:t>layan katmandır. Bu dönü</w:t>
      </w:r>
      <w:r w:rsidR="002265BA" w:rsidRPr="00504421">
        <w:rPr>
          <w:rFonts w:eastAsia="Calibri"/>
        </w:rPr>
        <w:t>ş</w:t>
      </w:r>
      <w:r w:rsidR="002265BA" w:rsidRPr="00504421">
        <w:t>türme i</w:t>
      </w:r>
      <w:r w:rsidR="002265BA" w:rsidRPr="00504421">
        <w:rPr>
          <w:rFonts w:eastAsia="Calibri"/>
        </w:rPr>
        <w:t>ş</w:t>
      </w:r>
      <w:r w:rsidR="002265BA" w:rsidRPr="00504421">
        <w:t>lemi kullanılan a</w:t>
      </w:r>
      <w:r w:rsidR="002265BA" w:rsidRPr="00504421">
        <w:rPr>
          <w:rFonts w:eastAsia="Calibri"/>
        </w:rPr>
        <w:t>ğ</w:t>
      </w:r>
      <w:r w:rsidR="002265BA" w:rsidRPr="00504421">
        <w:t xml:space="preserve"> teknolojisine göre de</w:t>
      </w:r>
      <w:r w:rsidR="002265BA" w:rsidRPr="00504421">
        <w:rPr>
          <w:rFonts w:eastAsia="Calibri"/>
        </w:rPr>
        <w:t>ğ</w:t>
      </w:r>
      <w:r w:rsidR="002265BA" w:rsidRPr="00504421">
        <w:t>i</w:t>
      </w:r>
      <w:r w:rsidR="002265BA" w:rsidRPr="00504421">
        <w:rPr>
          <w:rFonts w:eastAsia="Calibri"/>
        </w:rPr>
        <w:t>ş</w:t>
      </w:r>
      <w:r w:rsidR="002265BA" w:rsidRPr="00504421">
        <w:t xml:space="preserve">kenlik gösterebilir. Elektronik sinyallerin kablo üzerinde sorunsuz bir </w:t>
      </w:r>
      <w:r w:rsidR="002265BA" w:rsidRPr="00504421">
        <w:rPr>
          <w:rFonts w:eastAsia="Calibri"/>
        </w:rPr>
        <w:t>ş</w:t>
      </w:r>
      <w:r w:rsidR="002265BA" w:rsidRPr="00504421">
        <w:t>ekilde ilerleyip ilerleyemedi</w:t>
      </w:r>
      <w:r w:rsidR="002265BA" w:rsidRPr="00504421">
        <w:rPr>
          <w:rFonts w:eastAsia="Calibri"/>
        </w:rPr>
        <w:t>ğ</w:t>
      </w:r>
      <w:r w:rsidR="002265BA" w:rsidRPr="00504421">
        <w:t xml:space="preserve">inin kontrolü bu katmanda yapılır. Ayrıca bu katmanda fiziksel adresleme yapılır [7]. Fiziksel katmandan gelen bir dizi 0’lar ve 1’ler çerçeve ve </w:t>
      </w:r>
      <w:r w:rsidR="002265BA" w:rsidRPr="00504421">
        <w:lastRenderedPageBreak/>
        <w:t>paketlere dönü</w:t>
      </w:r>
      <w:r w:rsidR="002265BA" w:rsidRPr="00504421">
        <w:rPr>
          <w:rFonts w:eastAsia="Calibri"/>
        </w:rPr>
        <w:t>ş</w:t>
      </w:r>
      <w:r w:rsidR="002265BA" w:rsidRPr="00504421">
        <w:t>türülür. Çerçeveler ve paketler, iletilerin kaynak ve varı</w:t>
      </w:r>
      <w:r w:rsidR="002265BA" w:rsidRPr="00504421">
        <w:rPr>
          <w:rFonts w:eastAsia="Calibri"/>
        </w:rPr>
        <w:t>ş</w:t>
      </w:r>
      <w:r w:rsidR="002265BA" w:rsidRPr="00504421">
        <w:t xml:space="preserve"> adresleri, gerçek ileti daha sonraki katmanlarda istenen herhangi bir denetim bilgisini içerir.  Veri Ba</w:t>
      </w:r>
      <w:r w:rsidR="002265BA" w:rsidRPr="00504421">
        <w:rPr>
          <w:rFonts w:eastAsia="Calibri"/>
        </w:rPr>
        <w:t>ğ</w:t>
      </w:r>
      <w:r w:rsidR="002265BA" w:rsidRPr="00504421">
        <w:t>ı katmanı veriyi fiziksel katmana göndermeden önce özel denetim bilgilerini ekler ve bu bilgileri veriyi a</w:t>
      </w:r>
      <w:r w:rsidR="002265BA" w:rsidRPr="00504421">
        <w:rPr>
          <w:rFonts w:eastAsia="Calibri"/>
        </w:rPr>
        <w:t>ğ</w:t>
      </w:r>
      <w:r w:rsidR="002265BA" w:rsidRPr="00504421">
        <w:t xml:space="preserve"> katmanına göndermeden önce bilgiden soyar alır. Veri ba</w:t>
      </w:r>
      <w:r w:rsidR="002265BA" w:rsidRPr="00504421">
        <w:rPr>
          <w:rFonts w:eastAsia="Calibri"/>
        </w:rPr>
        <w:t>ğ</w:t>
      </w:r>
      <w:r w:rsidR="002265BA" w:rsidRPr="00504421">
        <w:t>ı katmanında bazı hata düzeltme i</w:t>
      </w:r>
      <w:r w:rsidR="002265BA" w:rsidRPr="00504421">
        <w:rPr>
          <w:rFonts w:eastAsia="Calibri"/>
        </w:rPr>
        <w:t>ş</w:t>
      </w:r>
      <w:r w:rsidR="002265BA" w:rsidRPr="00504421">
        <w:t xml:space="preserve">leri yapılır. </w:t>
      </w:r>
      <w:r w:rsidR="004503D9">
        <w:t>CRC (Cyclic Redundancy Check), ECC (</w:t>
      </w:r>
      <w:r w:rsidR="002265BA" w:rsidRPr="00504421">
        <w:t>Error Correction Codes) ile bit ha</w:t>
      </w:r>
      <w:r w:rsidRPr="00504421">
        <w:t>tası yakalanır, düzeltilir. [55] [54]</w:t>
      </w:r>
    </w:p>
    <w:p w:rsidR="002265BA" w:rsidRPr="00A84E0B" w:rsidRDefault="00A81E51" w:rsidP="00A2070E">
      <w:pPr>
        <w:pStyle w:val="Balk4"/>
      </w:pPr>
      <w:bookmarkStart w:id="119" w:name="_Toc472978396"/>
      <w:r>
        <w:t>2.</w:t>
      </w:r>
      <w:r w:rsidR="00AF6453">
        <w:t>2.2.7</w:t>
      </w:r>
      <w:r w:rsidR="00A84E0B" w:rsidRPr="00A84E0B">
        <w:t xml:space="preserve"> </w:t>
      </w:r>
      <w:r w:rsidR="002265BA" w:rsidRPr="00A84E0B">
        <w:t>Physical Layer</w:t>
      </w:r>
      <w:bookmarkEnd w:id="119"/>
    </w:p>
    <w:p w:rsidR="002265BA" w:rsidRPr="00504421" w:rsidRDefault="00A84E0B" w:rsidP="008405F7">
      <w:r w:rsidRPr="00504421">
        <w:t xml:space="preserve">        </w:t>
      </w:r>
      <w:r w:rsidR="002265BA" w:rsidRPr="00504421">
        <w:t>Veri ba</w:t>
      </w:r>
      <w:r w:rsidR="002265BA" w:rsidRPr="00504421">
        <w:rPr>
          <w:rFonts w:eastAsia="Calibri"/>
        </w:rPr>
        <w:t>ğ</w:t>
      </w:r>
      <w:r w:rsidR="002265BA" w:rsidRPr="00504421">
        <w:t>ı katmanı tarafından elektronik sinyallere dönü</w:t>
      </w:r>
      <w:r w:rsidR="002265BA" w:rsidRPr="00504421">
        <w:rPr>
          <w:rFonts w:eastAsia="Calibri"/>
        </w:rPr>
        <w:t>ş</w:t>
      </w:r>
      <w:r w:rsidR="002265BA" w:rsidRPr="00504421">
        <w:t>türülen verinin ta</w:t>
      </w:r>
      <w:r w:rsidR="002265BA" w:rsidRPr="00504421">
        <w:rPr>
          <w:rFonts w:eastAsia="Calibri"/>
        </w:rPr>
        <w:t>ş</w:t>
      </w:r>
      <w:r w:rsidR="002265BA" w:rsidRPr="00504421">
        <w:t>ınmasından sorumludur. Basit olarak a</w:t>
      </w:r>
      <w:r w:rsidR="002265BA" w:rsidRPr="00504421">
        <w:rPr>
          <w:rFonts w:eastAsia="Calibri"/>
        </w:rPr>
        <w:t>ğ</w:t>
      </w:r>
      <w:r w:rsidR="002265BA" w:rsidRPr="00504421">
        <w:t xml:space="preserve"> kablosudur. Gerçek kablolama ile bilginin konulması ve alınmasının yapıldı</w:t>
      </w:r>
      <w:r w:rsidR="002265BA" w:rsidRPr="00504421">
        <w:rPr>
          <w:rFonts w:eastAsia="Calibri"/>
        </w:rPr>
        <w:t>ğ</w:t>
      </w:r>
      <w:r w:rsidR="002265BA" w:rsidRPr="00504421">
        <w:t>ı katmandır. Mekaniksel, kablolama ve elektriksel sinyallerin ayrıntıları burada tutulur. Bunlar kullanılan konnektör ba</w:t>
      </w:r>
      <w:r w:rsidR="002265BA" w:rsidRPr="00504421">
        <w:rPr>
          <w:rFonts w:eastAsia="Calibri"/>
        </w:rPr>
        <w:t>ğ</w:t>
      </w:r>
      <w:r w:rsidR="002265BA" w:rsidRPr="00504421">
        <w:t>layıcı tipi, kullanılan ortamın tipi (</w:t>
      </w:r>
      <w:r w:rsidR="0036274D" w:rsidRPr="00504421">
        <w:t>e</w:t>
      </w:r>
      <w:r w:rsidR="0036274D" w:rsidRPr="00504421">
        <w:rPr>
          <w:rFonts w:eastAsia="Calibri"/>
        </w:rPr>
        <w:t>ş</w:t>
      </w:r>
      <w:r w:rsidR="0036274D" w:rsidRPr="00504421">
        <w:t xml:space="preserve"> eksenli</w:t>
      </w:r>
      <w:r w:rsidR="002265BA" w:rsidRPr="00504421">
        <w:t>, bükülmü</w:t>
      </w:r>
      <w:r w:rsidR="002265BA" w:rsidRPr="00504421">
        <w:rPr>
          <w:rFonts w:eastAsia="Calibri"/>
        </w:rPr>
        <w:t>ş</w:t>
      </w:r>
      <w:r w:rsidR="002265BA" w:rsidRPr="00504421">
        <w:t xml:space="preserve"> tel çifti veya fiber optik gibi) ve bant geni</w:t>
      </w:r>
      <w:r w:rsidR="002265BA" w:rsidRPr="00504421">
        <w:rPr>
          <w:rFonts w:eastAsia="Calibri"/>
        </w:rPr>
        <w:t>ş</w:t>
      </w:r>
      <w:r w:rsidR="002265BA" w:rsidRPr="00504421">
        <w:t>li</w:t>
      </w:r>
      <w:r w:rsidR="002265BA" w:rsidRPr="00504421">
        <w:rPr>
          <w:rFonts w:eastAsia="Calibri"/>
        </w:rPr>
        <w:t>ğ</w:t>
      </w:r>
      <w:r w:rsidR="002265BA" w:rsidRPr="00504421">
        <w:t>idir. Bu katman duvarlar boyunca ko</w:t>
      </w:r>
      <w:r w:rsidR="002265BA" w:rsidRPr="00504421">
        <w:rPr>
          <w:rFonts w:eastAsia="Calibri"/>
        </w:rPr>
        <w:t>ş</w:t>
      </w:r>
      <w:r w:rsidR="002265BA" w:rsidRPr="00504421">
        <w:t>an kablolar, her bilgisayarın arkasında yer alan ba</w:t>
      </w:r>
      <w:r w:rsidR="002265BA" w:rsidRPr="00504421">
        <w:rPr>
          <w:rFonts w:eastAsia="Calibri"/>
        </w:rPr>
        <w:t>ğ</w:t>
      </w:r>
      <w:r w:rsidR="002265BA" w:rsidRPr="00504421">
        <w:t>layıcılar ve elektriksel sinyaller</w:t>
      </w:r>
      <w:r w:rsidRPr="00504421">
        <w:t>in özellikleri ile ilgilidir</w:t>
      </w:r>
      <w:r w:rsidR="002265BA" w:rsidRPr="00504421">
        <w:t xml:space="preserve">. </w:t>
      </w:r>
      <w:r w:rsidRPr="00504421">
        <w:t>[55] [54]</w:t>
      </w:r>
    </w:p>
    <w:p w:rsidR="002265BA" w:rsidRPr="007863ED" w:rsidRDefault="00A81E51" w:rsidP="006A1A8A">
      <w:pPr>
        <w:pStyle w:val="Balk3"/>
      </w:pPr>
      <w:bookmarkStart w:id="120" w:name="_Toc66614"/>
      <w:bookmarkStart w:id="121" w:name="_Toc472978397"/>
      <w:r>
        <w:t>2.</w:t>
      </w:r>
      <w:r w:rsidR="0019567A">
        <w:t>2.3</w:t>
      </w:r>
      <w:r w:rsidR="002265BA" w:rsidRPr="007863ED">
        <w:t xml:space="preserve"> TCP/IP</w:t>
      </w:r>
      <w:bookmarkStart w:id="122" w:name="_Toc66615"/>
      <w:bookmarkEnd w:id="120"/>
      <w:r w:rsidR="00217741">
        <w:t xml:space="preserve"> (</w:t>
      </w:r>
      <w:r w:rsidR="002265BA" w:rsidRPr="007863ED">
        <w:t xml:space="preserve">TRANSMISSION CONTROL PROTOCOL/INTERNET </w:t>
      </w:r>
      <w:r w:rsidR="006A1A8A">
        <w:t xml:space="preserve">                </w:t>
      </w:r>
      <w:r w:rsidR="002265BA" w:rsidRPr="007863ED">
        <w:t>PROTOCOL)</w:t>
      </w:r>
      <w:bookmarkEnd w:id="121"/>
      <w:r w:rsidR="002265BA" w:rsidRPr="007863ED">
        <w:t xml:space="preserve"> </w:t>
      </w:r>
      <w:bookmarkEnd w:id="122"/>
    </w:p>
    <w:p w:rsidR="002265BA" w:rsidRPr="00504421" w:rsidRDefault="007863ED" w:rsidP="008405F7">
      <w:r w:rsidRPr="00504421">
        <w:t xml:space="preserve">        </w:t>
      </w:r>
      <w:r w:rsidR="002265BA" w:rsidRPr="00504421">
        <w:t>TCP/IP birçok küçük protokolden olu</w:t>
      </w:r>
      <w:r w:rsidR="002265BA" w:rsidRPr="00504421">
        <w:rPr>
          <w:rFonts w:eastAsia="Calibri"/>
        </w:rPr>
        <w:t>ş</w:t>
      </w:r>
      <w:r w:rsidR="002265BA" w:rsidRPr="00504421">
        <w:t>ur. Adını en çok bilinen ikisinden (TCP ve IP) alır [6]. TCP/IP protokol kümesinde yakla</w:t>
      </w:r>
      <w:r w:rsidR="002265BA" w:rsidRPr="00504421">
        <w:rPr>
          <w:rFonts w:eastAsia="Calibri"/>
        </w:rPr>
        <w:t>ş</w:t>
      </w:r>
      <w:r w:rsidR="002265BA" w:rsidRPr="00504421">
        <w:t>ık 100 protokol bulunur. Birço</w:t>
      </w:r>
      <w:r w:rsidR="002265BA" w:rsidRPr="00504421">
        <w:rPr>
          <w:rFonts w:eastAsia="Calibri"/>
        </w:rPr>
        <w:t>ğ</w:t>
      </w:r>
      <w:r w:rsidR="002265BA" w:rsidRPr="00504421">
        <w:t>u, IP paketlerinin alt katman protokollerine nasıl ta</w:t>
      </w:r>
      <w:r w:rsidR="002265BA" w:rsidRPr="00504421">
        <w:rPr>
          <w:rFonts w:eastAsia="Calibri"/>
        </w:rPr>
        <w:t>ş</w:t>
      </w:r>
      <w:r w:rsidR="002265BA" w:rsidRPr="00504421">
        <w:t>ınaca</w:t>
      </w:r>
      <w:r w:rsidR="002265BA" w:rsidRPr="00504421">
        <w:rPr>
          <w:rFonts w:eastAsia="Calibri"/>
        </w:rPr>
        <w:t>ğ</w:t>
      </w:r>
      <w:r w:rsidR="002265BA" w:rsidRPr="00504421">
        <w:t xml:space="preserve">ını gösterir. Setteki anahtar protokoller </w:t>
      </w:r>
      <w:r w:rsidR="00217741">
        <w:t>TCP</w:t>
      </w:r>
      <w:r w:rsidR="002265BA" w:rsidRPr="00504421">
        <w:t xml:space="preserve">, </w:t>
      </w:r>
      <w:r w:rsidR="00217741">
        <w:t>IP</w:t>
      </w:r>
      <w:r w:rsidR="002265BA" w:rsidRPr="00504421">
        <w:t xml:space="preserve"> ve </w:t>
      </w:r>
      <w:r w:rsidR="0019567A" w:rsidRPr="00504421">
        <w:t>UDP</w:t>
      </w:r>
      <w:r w:rsidR="0019567A">
        <w:t xml:space="preserve"> (</w:t>
      </w:r>
      <w:r w:rsidR="0019567A" w:rsidRPr="00504421">
        <w:t>User</w:t>
      </w:r>
      <w:r w:rsidR="002265BA" w:rsidRPr="00504421">
        <w:t xml:space="preserve"> Datagram Protocol)</w:t>
      </w:r>
      <w:r w:rsidR="00217741">
        <w:t>’dür</w:t>
      </w:r>
      <w:r w:rsidR="002265BA" w:rsidRPr="00504421">
        <w:t>. TCP/IP ilk günden beri yerel alan a</w:t>
      </w:r>
      <w:r w:rsidR="002265BA" w:rsidRPr="00504421">
        <w:rPr>
          <w:rFonts w:eastAsia="Calibri"/>
        </w:rPr>
        <w:t>ğ</w:t>
      </w:r>
      <w:r w:rsidR="002265BA" w:rsidRPr="00504421">
        <w:t>ları, yerel ve geni</w:t>
      </w:r>
      <w:r w:rsidR="002265BA" w:rsidRPr="00504421">
        <w:rPr>
          <w:rFonts w:eastAsia="Calibri"/>
        </w:rPr>
        <w:t>ş</w:t>
      </w:r>
      <w:r w:rsidR="002265BA" w:rsidRPr="00504421">
        <w:t xml:space="preserve"> alan a</w:t>
      </w:r>
      <w:r w:rsidR="002265BA" w:rsidRPr="00504421">
        <w:rPr>
          <w:rFonts w:eastAsia="Calibri"/>
        </w:rPr>
        <w:t>ğ</w:t>
      </w:r>
      <w:r w:rsidR="002265BA" w:rsidRPr="00504421">
        <w:t>ları ba</w:t>
      </w:r>
      <w:r w:rsidR="002265BA" w:rsidRPr="00504421">
        <w:rPr>
          <w:rFonts w:eastAsia="Calibri"/>
        </w:rPr>
        <w:t>ğ</w:t>
      </w:r>
      <w:r w:rsidR="002265BA" w:rsidRPr="00504421">
        <w:t>lantısı, bilgisayar a</w:t>
      </w:r>
      <w:r w:rsidR="002265BA" w:rsidRPr="00504421">
        <w:rPr>
          <w:rFonts w:eastAsia="Calibri"/>
        </w:rPr>
        <w:t>ğ</w:t>
      </w:r>
      <w:r w:rsidR="002265BA" w:rsidRPr="00504421">
        <w:t>ı yönetimi ve bilgi servisi sa</w:t>
      </w:r>
      <w:r w:rsidR="002265BA" w:rsidRPr="00504421">
        <w:rPr>
          <w:rFonts w:eastAsia="Calibri"/>
        </w:rPr>
        <w:t>ğ</w:t>
      </w:r>
      <w:r w:rsidR="002265BA" w:rsidRPr="00504421">
        <w:t>lanması gibi yeni ortaya çıkan konulara hitap etmektedir. Protokol kümesi akla gelebilecek her tip bilgisayara destek vermektedir. TCP/IP’nin kaynak kodu genel ortamda bulunup, kullanımı te</w:t>
      </w:r>
      <w:r w:rsidR="002265BA" w:rsidRPr="00504421">
        <w:rPr>
          <w:rFonts w:eastAsia="Calibri"/>
        </w:rPr>
        <w:t>ş</w:t>
      </w:r>
      <w:r w:rsidRPr="00504421">
        <w:t>vik edilmektedir</w:t>
      </w:r>
      <w:r w:rsidR="002265BA" w:rsidRPr="00504421">
        <w:t>.</w:t>
      </w:r>
      <w:r w:rsidR="00221238" w:rsidRPr="00504421">
        <w:t xml:space="preserve">  </w:t>
      </w:r>
    </w:p>
    <w:p w:rsidR="00F767AE" w:rsidRPr="00504421" w:rsidRDefault="00CF5636" w:rsidP="008405F7">
      <w:r w:rsidRPr="00504421">
        <w:t xml:space="preserve">        </w:t>
      </w:r>
      <w:r w:rsidR="002265BA" w:rsidRPr="00504421">
        <w:t>TCP katmanı komutların kar</w:t>
      </w:r>
      <w:r w:rsidR="002265BA" w:rsidRPr="00504421">
        <w:rPr>
          <w:rFonts w:eastAsia="Calibri"/>
        </w:rPr>
        <w:t>ş</w:t>
      </w:r>
      <w:r w:rsidR="002265BA" w:rsidRPr="00504421">
        <w:t>ı tarafa ula</w:t>
      </w:r>
      <w:r w:rsidR="002265BA" w:rsidRPr="00504421">
        <w:rPr>
          <w:rFonts w:eastAsia="Calibri"/>
        </w:rPr>
        <w:t>ş</w:t>
      </w:r>
      <w:r w:rsidR="002265BA" w:rsidRPr="00504421">
        <w:t>tırılmasından sorumludur. Kar</w:t>
      </w:r>
      <w:r w:rsidR="002265BA" w:rsidRPr="00504421">
        <w:rPr>
          <w:rFonts w:eastAsia="Calibri"/>
        </w:rPr>
        <w:t>ş</w:t>
      </w:r>
      <w:r w:rsidR="002265BA" w:rsidRPr="00504421">
        <w:t>ı tarafa ne yollandı</w:t>
      </w:r>
      <w:r w:rsidR="002265BA" w:rsidRPr="00504421">
        <w:rPr>
          <w:rFonts w:eastAsia="Calibri"/>
        </w:rPr>
        <w:t>ğ</w:t>
      </w:r>
      <w:r w:rsidR="002265BA" w:rsidRPr="00504421">
        <w:t>ı ve hatalı yollanan verilerin tekrar yollanmasının kayıtlarını tutarak gerekli kontrolleri yapar. E</w:t>
      </w:r>
      <w:r w:rsidR="002265BA" w:rsidRPr="00504421">
        <w:rPr>
          <w:rFonts w:eastAsia="Calibri"/>
        </w:rPr>
        <w:t>ğ</w:t>
      </w:r>
      <w:r w:rsidR="002265BA" w:rsidRPr="00504421">
        <w:t>er gönderilecek veri bir kerede gönderilemeyecek kadar büyük ise TCP onu uygun boydaki segment</w:t>
      </w:r>
      <w:r w:rsidR="00217741">
        <w:t>lere</w:t>
      </w:r>
      <w:r w:rsidR="002265BA" w:rsidRPr="00504421">
        <w:t xml:space="preserve"> böler ve bu bölütlerin kar</w:t>
      </w:r>
      <w:r w:rsidR="002265BA" w:rsidRPr="00504421">
        <w:rPr>
          <w:rFonts w:eastAsia="Calibri"/>
        </w:rPr>
        <w:t>ş</w:t>
      </w:r>
      <w:r w:rsidR="002265BA" w:rsidRPr="00504421">
        <w:t>ı tarafa do</w:t>
      </w:r>
      <w:r w:rsidR="002265BA" w:rsidRPr="00504421">
        <w:rPr>
          <w:rFonts w:eastAsia="Calibri"/>
        </w:rPr>
        <w:t>ğ</w:t>
      </w:r>
      <w:r w:rsidR="002265BA" w:rsidRPr="00504421">
        <w:t>ru sırada, hatasız olarak ula</w:t>
      </w:r>
      <w:r w:rsidR="002265BA" w:rsidRPr="00504421">
        <w:rPr>
          <w:rFonts w:eastAsia="Calibri"/>
        </w:rPr>
        <w:t>ş</w:t>
      </w:r>
      <w:r w:rsidR="002265BA" w:rsidRPr="00504421">
        <w:t>malarını sa</w:t>
      </w:r>
      <w:r w:rsidR="002265BA" w:rsidRPr="00504421">
        <w:rPr>
          <w:rFonts w:eastAsia="Calibri"/>
        </w:rPr>
        <w:t>ğ</w:t>
      </w:r>
      <w:r w:rsidR="002265BA" w:rsidRPr="00504421">
        <w:t>lar. TCP ayrı bir katman olarak çalı</w:t>
      </w:r>
      <w:r w:rsidR="002265BA" w:rsidRPr="00504421">
        <w:rPr>
          <w:rFonts w:eastAsia="Calibri"/>
        </w:rPr>
        <w:t>ş</w:t>
      </w:r>
      <w:r w:rsidR="002265BA" w:rsidRPr="00504421">
        <w:t>makta ve tüm di</w:t>
      </w:r>
      <w:r w:rsidR="002265BA" w:rsidRPr="00504421">
        <w:rPr>
          <w:rFonts w:eastAsia="Calibri"/>
        </w:rPr>
        <w:t>ğ</w:t>
      </w:r>
      <w:r w:rsidR="002265BA" w:rsidRPr="00504421">
        <w:t xml:space="preserve">er servisler onun üzerinde yer almaktadır. </w:t>
      </w:r>
      <w:r w:rsidR="002265BA" w:rsidRPr="00504421">
        <w:lastRenderedPageBreak/>
        <w:t xml:space="preserve">Böylece yeni </w:t>
      </w:r>
      <w:r w:rsidR="00C7061C" w:rsidRPr="00504421">
        <w:t>birtakım</w:t>
      </w:r>
      <w:r w:rsidR="002265BA" w:rsidRPr="00504421">
        <w:t xml:space="preserve"> uygulamalar da daha kolay geli</w:t>
      </w:r>
      <w:r w:rsidR="002265BA" w:rsidRPr="00504421">
        <w:rPr>
          <w:rFonts w:eastAsia="Calibri"/>
        </w:rPr>
        <w:t>ş</w:t>
      </w:r>
      <w:r w:rsidR="002265BA" w:rsidRPr="00504421">
        <w:t>tirilebilmektedir. Üst seviye uygulama protokollerinin TCP katmanını ça</w:t>
      </w:r>
      <w:r w:rsidR="002265BA" w:rsidRPr="00504421">
        <w:rPr>
          <w:rFonts w:eastAsia="Calibri"/>
        </w:rPr>
        <w:t>ğ</w:t>
      </w:r>
      <w:r w:rsidR="002265BA" w:rsidRPr="00504421">
        <w:t xml:space="preserve">ırmaları gibi benzer </w:t>
      </w:r>
      <w:r w:rsidR="002265BA" w:rsidRPr="00504421">
        <w:rPr>
          <w:rFonts w:eastAsia="Calibri"/>
        </w:rPr>
        <w:t>ş</w:t>
      </w:r>
      <w:r w:rsidR="002265BA" w:rsidRPr="00504421">
        <w:t>ekilde TCP’de IP katmanını ça</w:t>
      </w:r>
      <w:r w:rsidR="002265BA" w:rsidRPr="00504421">
        <w:rPr>
          <w:rFonts w:eastAsia="Calibri"/>
        </w:rPr>
        <w:t>ğ</w:t>
      </w:r>
      <w:r w:rsidR="002265BA" w:rsidRPr="00504421">
        <w:t>ırmaktadır. Ayrıca bazı servisler TCP katmanına ihtiyaç duymamakta ve bunlar direk olarak IP katmanı ile görü</w:t>
      </w:r>
      <w:r w:rsidR="002265BA" w:rsidRPr="00504421">
        <w:rPr>
          <w:rFonts w:eastAsia="Calibri"/>
        </w:rPr>
        <w:t>ş</w:t>
      </w:r>
      <w:r w:rsidR="002265BA" w:rsidRPr="00504421">
        <w:t>mektedirler. Belirli görevler için belirli hazır yordamlar olu</w:t>
      </w:r>
      <w:r w:rsidR="002265BA" w:rsidRPr="00504421">
        <w:rPr>
          <w:rFonts w:eastAsia="Calibri"/>
        </w:rPr>
        <w:t>ş</w:t>
      </w:r>
      <w:r w:rsidR="002265BA" w:rsidRPr="00504421">
        <w:t>turulması ve protokol seviyeleri in</w:t>
      </w:r>
      <w:r w:rsidR="002265BA" w:rsidRPr="00504421">
        <w:rPr>
          <w:rFonts w:eastAsia="Calibri"/>
        </w:rPr>
        <w:t>ş</w:t>
      </w:r>
      <w:r w:rsidR="002265BA" w:rsidRPr="00504421">
        <w:t>a edilmesi stratejisine katmanla</w:t>
      </w:r>
      <w:r w:rsidR="002265BA" w:rsidRPr="00504421">
        <w:rPr>
          <w:rFonts w:eastAsia="Calibri"/>
        </w:rPr>
        <w:t>ş</w:t>
      </w:r>
      <w:r w:rsidR="002265BA" w:rsidRPr="00504421">
        <w:t>ma adı verilir. En genel haliyle TCP/IP uygulamaları 4 ayrı katman kullanır [17].  Uygulama katmanı altında sırasıyla ta</w:t>
      </w:r>
      <w:r w:rsidR="002265BA" w:rsidRPr="00504421">
        <w:rPr>
          <w:rFonts w:eastAsia="Calibri"/>
        </w:rPr>
        <w:t>ş</w:t>
      </w:r>
      <w:r w:rsidR="002265BA" w:rsidRPr="00504421">
        <w:t>ıma, yönlendirme ve fiziksel katman yer alır. Ta</w:t>
      </w:r>
      <w:r w:rsidR="002265BA" w:rsidRPr="00504421">
        <w:rPr>
          <w:rFonts w:eastAsia="Calibri"/>
        </w:rPr>
        <w:t>ş</w:t>
      </w:r>
      <w:r w:rsidR="002265BA" w:rsidRPr="00504421">
        <w:t xml:space="preserve">ıma katmanında TCP ve UDP protokolleri, yönlendirme katmanında IP, </w:t>
      </w:r>
      <w:r w:rsidR="00217741">
        <w:t>ICMP (</w:t>
      </w:r>
      <w:r w:rsidR="002265BA" w:rsidRPr="00504421">
        <w:t xml:space="preserve">Internet Control Message Protocol), </w:t>
      </w:r>
      <w:r w:rsidR="00217741">
        <w:t>ARP (</w:t>
      </w:r>
      <w:r w:rsidR="002265BA" w:rsidRPr="00504421">
        <w:t xml:space="preserve">Address Resolution </w:t>
      </w:r>
      <w:r w:rsidR="00C7061C" w:rsidRPr="00504421">
        <w:t>Protocol) tanımlıdır</w:t>
      </w:r>
      <w:r w:rsidR="002265BA" w:rsidRPr="00504421">
        <w:t>. Fiziksel katman için varolan tan</w:t>
      </w:r>
      <w:r w:rsidR="00F767AE" w:rsidRPr="00504421">
        <w:t xml:space="preserve">ımlar (Ethernet) </w:t>
      </w:r>
      <w:r w:rsidR="00C7061C" w:rsidRPr="00504421">
        <w:t>geçerlidir. [</w:t>
      </w:r>
      <w:r w:rsidR="00F767AE" w:rsidRPr="00504421">
        <w:t>63]</w:t>
      </w:r>
    </w:p>
    <w:p w:rsidR="002265BA" w:rsidRPr="00504421" w:rsidRDefault="002265BA" w:rsidP="008405F7">
      <w:r w:rsidRPr="00504421">
        <w:t xml:space="preserve"> </w:t>
      </w:r>
      <w:r w:rsidR="006A1A8A">
        <w:rPr>
          <w:rFonts w:eastAsia="Calibri"/>
        </w:rPr>
        <w:t xml:space="preserve">Şekil </w:t>
      </w:r>
      <w:r w:rsidR="006A1A8A">
        <w:t>2.2.3</w:t>
      </w:r>
      <w:r w:rsidR="00E604D1" w:rsidRPr="00504421">
        <w:t>’de</w:t>
      </w:r>
      <w:r w:rsidRPr="00504421">
        <w:t xml:space="preserve"> TCP/IP mimarisi açıklanmı</w:t>
      </w:r>
      <w:r w:rsidRPr="00504421">
        <w:rPr>
          <w:rFonts w:eastAsia="Calibri"/>
        </w:rPr>
        <w:t>ş</w:t>
      </w:r>
      <w:r w:rsidRPr="00504421">
        <w:t xml:space="preserve"> ve OSI katmanları kar</w:t>
      </w:r>
      <w:r w:rsidRPr="00504421">
        <w:rPr>
          <w:rFonts w:eastAsia="Calibri"/>
        </w:rPr>
        <w:t>ş</w:t>
      </w:r>
      <w:r w:rsidRPr="00504421">
        <w:t>ıla</w:t>
      </w:r>
      <w:r w:rsidRPr="00504421">
        <w:rPr>
          <w:rFonts w:eastAsia="Calibri"/>
        </w:rPr>
        <w:t>ş</w:t>
      </w:r>
      <w:r w:rsidRPr="00504421">
        <w:t>tırması gösterilmi</w:t>
      </w:r>
      <w:r w:rsidRPr="00504421">
        <w:rPr>
          <w:rFonts w:eastAsia="Calibri"/>
        </w:rPr>
        <w:t>ş</w:t>
      </w:r>
      <w:r w:rsidRPr="00504421">
        <w:t xml:space="preserve">tir. </w:t>
      </w:r>
    </w:p>
    <w:p w:rsidR="008C5078" w:rsidRDefault="002265BA" w:rsidP="008C5078">
      <w:pPr>
        <w:keepNext/>
        <w:spacing w:after="309"/>
        <w:ind w:right="674"/>
        <w:jc w:val="center"/>
      </w:pPr>
      <w:r>
        <w:rPr>
          <w:noProof/>
          <w:lang w:eastAsia="tr-TR"/>
        </w:rPr>
        <w:drawing>
          <wp:inline distT="0" distB="0" distL="0" distR="0" wp14:anchorId="4CA7A7FE" wp14:editId="56E49E07">
            <wp:extent cx="4730496" cy="3544824"/>
            <wp:effectExtent l="0" t="0" r="0" b="0"/>
            <wp:docPr id="3900" name="Picture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41"/>
                    <a:stretch>
                      <a:fillRect/>
                    </a:stretch>
                  </pic:blipFill>
                  <pic:spPr>
                    <a:xfrm>
                      <a:off x="0" y="0"/>
                      <a:ext cx="4730496" cy="3544824"/>
                    </a:xfrm>
                    <a:prstGeom prst="rect">
                      <a:avLst/>
                    </a:prstGeom>
                  </pic:spPr>
                </pic:pic>
              </a:graphicData>
            </a:graphic>
          </wp:inline>
        </w:drawing>
      </w:r>
    </w:p>
    <w:p w:rsidR="002265BA" w:rsidRDefault="008C5078" w:rsidP="008C5078">
      <w:pPr>
        <w:pStyle w:val="ResimYazs"/>
      </w:pPr>
      <w:bookmarkStart w:id="123" w:name="_Toc472971891"/>
      <w:r>
        <w:t>Şekil</w:t>
      </w:r>
      <w:r w:rsidR="006A1A8A">
        <w:t xml:space="preserve"> 2.2.3</w:t>
      </w:r>
      <w:r w:rsidRPr="001C517E">
        <w:rPr>
          <w:noProof/>
        </w:rPr>
        <w:t>: TCP/IP ve OSI karşılaştırması</w:t>
      </w:r>
      <w:bookmarkEnd w:id="123"/>
    </w:p>
    <w:p w:rsidR="002265BA" w:rsidRPr="00F767AE" w:rsidRDefault="00A81E51" w:rsidP="00CF4EEA">
      <w:pPr>
        <w:pStyle w:val="Balk4"/>
      </w:pPr>
      <w:bookmarkStart w:id="124" w:name="_Toc66616"/>
      <w:bookmarkStart w:id="125" w:name="_Toc472978398"/>
      <w:r>
        <w:t>2.</w:t>
      </w:r>
      <w:r w:rsidR="00B4199D">
        <w:t>2.3</w:t>
      </w:r>
      <w:r w:rsidR="00AF6453">
        <w:t>.1</w:t>
      </w:r>
      <w:r w:rsidR="002265BA" w:rsidRPr="00F767AE">
        <w:t xml:space="preserve"> Uygulama Katmanı Protokolleri</w:t>
      </w:r>
      <w:bookmarkEnd w:id="125"/>
      <w:r w:rsidR="002265BA" w:rsidRPr="00F767AE">
        <w:t xml:space="preserve"> </w:t>
      </w:r>
      <w:bookmarkEnd w:id="124"/>
    </w:p>
    <w:p w:rsidR="002265BA" w:rsidRPr="00504421" w:rsidRDefault="00CF5636" w:rsidP="008405F7">
      <w:r w:rsidRPr="00504421">
        <w:t xml:space="preserve">        </w:t>
      </w:r>
      <w:r w:rsidR="002265BA" w:rsidRPr="00504421">
        <w:t>Uygulama katmanı, SMTP, HTTP, FTP, Telnet gibi protokoller üstünde buluna</w:t>
      </w:r>
      <w:r w:rsidRPr="00504421">
        <w:t>n programlara hizmet verirler [4</w:t>
      </w:r>
      <w:r w:rsidR="002D7946" w:rsidRPr="00504421">
        <w:t xml:space="preserve">4].  </w:t>
      </w:r>
    </w:p>
    <w:p w:rsidR="002265BA" w:rsidRPr="00504421" w:rsidRDefault="002265BA" w:rsidP="008405F7">
      <w:r w:rsidRPr="00504421">
        <w:rPr>
          <w:b/>
        </w:rPr>
        <w:lastRenderedPageBreak/>
        <w:t>SMTP</w:t>
      </w:r>
      <w:r w:rsidRPr="00504421">
        <w:t>: Temel elektronik posta olana</w:t>
      </w:r>
      <w:r w:rsidRPr="00504421">
        <w:rPr>
          <w:rFonts w:eastAsia="Calibri"/>
        </w:rPr>
        <w:t>ğ</w:t>
      </w:r>
      <w:r w:rsidRPr="00504421">
        <w:t>ını sa</w:t>
      </w:r>
      <w:r w:rsidRPr="00504421">
        <w:rPr>
          <w:rFonts w:eastAsia="Calibri"/>
        </w:rPr>
        <w:t>ğ</w:t>
      </w:r>
      <w:r w:rsidRPr="00504421">
        <w:t>lar. SMTP birbirinden ayrı bilgisayarlar arasında bir mesaj aktarımı mekanizmasını üretir. SMTP postalama listesi, kabulleri geri döndürme ve ileriye geçirmeyi (</w:t>
      </w:r>
      <w:r w:rsidR="00C7061C" w:rsidRPr="00504421">
        <w:t>forwarding) içine</w:t>
      </w:r>
      <w:r w:rsidRPr="00504421">
        <w:t xml:space="preserve"> alan özellikleri ta</w:t>
      </w:r>
      <w:r w:rsidRPr="00504421">
        <w:rPr>
          <w:rFonts w:eastAsia="Calibri"/>
        </w:rPr>
        <w:t>ş</w:t>
      </w:r>
      <w:r w:rsidRPr="00504421">
        <w:t>ır. SMTP protokolü mesajların yaratılma yöntemini belirlemez. Mesaj yaratıldıktan sonra, SMTP mesajı alır ve TCP yi kullanarak di</w:t>
      </w:r>
      <w:r w:rsidRPr="00504421">
        <w:rPr>
          <w:rFonts w:eastAsia="Calibri"/>
        </w:rPr>
        <w:t>ğ</w:t>
      </w:r>
      <w:r w:rsidRPr="00504421">
        <w:t>er bilgisayardaki SMTP modülüne gönderir. Hedef SMTP modülü yerel elektronik posta paketini kullanıcının posta kutu</w:t>
      </w:r>
      <w:r w:rsidR="00CF5636" w:rsidRPr="00504421">
        <w:t>suna gelen mesaj olarak koyar. [64]</w:t>
      </w:r>
      <w:r w:rsidRPr="00504421">
        <w:t xml:space="preserve"> </w:t>
      </w:r>
    </w:p>
    <w:p w:rsidR="002265BA" w:rsidRPr="00504421" w:rsidRDefault="002265BA" w:rsidP="00E26DA2">
      <w:r w:rsidRPr="00504421">
        <w:rPr>
          <w:b/>
        </w:rPr>
        <w:t>HTTP:</w:t>
      </w:r>
      <w:r w:rsidR="00217741">
        <w:t xml:space="preserve"> Web</w:t>
      </w:r>
      <w:r w:rsidRPr="00504421">
        <w:t xml:space="preserve"> sayfalarının </w:t>
      </w:r>
      <w:r w:rsidR="00C7061C" w:rsidRPr="00504421">
        <w:t>alı</w:t>
      </w:r>
      <w:r w:rsidR="00C7061C" w:rsidRPr="00504421">
        <w:rPr>
          <w:rFonts w:eastAsia="Calibri"/>
        </w:rPr>
        <w:t>ş</w:t>
      </w:r>
      <w:r w:rsidR="00C7061C" w:rsidRPr="00504421">
        <w:t>verişini</w:t>
      </w:r>
      <w:r w:rsidRPr="00504421">
        <w:t xml:space="preserve"> sa</w:t>
      </w:r>
      <w:r w:rsidRPr="00504421">
        <w:rPr>
          <w:rFonts w:eastAsia="Calibri"/>
        </w:rPr>
        <w:t>ğ</w:t>
      </w:r>
      <w:r w:rsidR="00CF5636" w:rsidRPr="00504421">
        <w:t>lar. [44]</w:t>
      </w:r>
      <w:r w:rsidRPr="00504421">
        <w:t xml:space="preserve"> </w:t>
      </w:r>
    </w:p>
    <w:p w:rsidR="002265BA" w:rsidRPr="00504421" w:rsidRDefault="002265BA" w:rsidP="008405F7">
      <w:r w:rsidRPr="00504421">
        <w:rPr>
          <w:b/>
        </w:rPr>
        <w:t>FTP:</w:t>
      </w:r>
      <w:r w:rsidRPr="00504421">
        <w:t xml:space="preserve"> Kullanıcıların komutlarına ba</w:t>
      </w:r>
      <w:r w:rsidRPr="00504421">
        <w:rPr>
          <w:rFonts w:eastAsia="Calibri"/>
        </w:rPr>
        <w:t>ğ</w:t>
      </w:r>
      <w:r w:rsidRPr="00504421">
        <w:t>lı olarak dosyaları bir sistemden di</w:t>
      </w:r>
      <w:r w:rsidRPr="00504421">
        <w:rPr>
          <w:rFonts w:eastAsia="Calibri"/>
        </w:rPr>
        <w:t>ğ</w:t>
      </w:r>
      <w:r w:rsidRPr="00504421">
        <w:t>erine göndermede kullanılır. Hem ikili hem de metin dosyalarına yer verilir. Protokol kullanıcı eri</w:t>
      </w:r>
      <w:r w:rsidRPr="00504421">
        <w:rPr>
          <w:rFonts w:eastAsia="Calibri"/>
        </w:rPr>
        <w:t>ş</w:t>
      </w:r>
      <w:r w:rsidRPr="00504421">
        <w:t>imini denetlemek için olanaklar üretir. Kullanıcı dosya aktarımını istedi</w:t>
      </w:r>
      <w:r w:rsidRPr="00504421">
        <w:rPr>
          <w:rFonts w:eastAsia="Calibri"/>
        </w:rPr>
        <w:t>ğ</w:t>
      </w:r>
      <w:r w:rsidRPr="00504421">
        <w:t>i zaman, FTP denetim mesajlarının de</w:t>
      </w:r>
      <w:r w:rsidRPr="00504421">
        <w:rPr>
          <w:rFonts w:eastAsia="Calibri"/>
        </w:rPr>
        <w:t>ğ</w:t>
      </w:r>
      <w:r w:rsidRPr="00504421">
        <w:t>i</w:t>
      </w:r>
      <w:r w:rsidRPr="00504421">
        <w:rPr>
          <w:rFonts w:eastAsia="Calibri"/>
        </w:rPr>
        <w:t>ş</w:t>
      </w:r>
      <w:r w:rsidRPr="00504421">
        <w:t>imi için hedef sisteme TCP ba</w:t>
      </w:r>
      <w:r w:rsidRPr="00504421">
        <w:rPr>
          <w:rFonts w:eastAsia="Calibri"/>
        </w:rPr>
        <w:t>ğ</w:t>
      </w:r>
      <w:r w:rsidRPr="00504421">
        <w:t>lantısını hazırlar. Bu durum kullanıcının ID ve anahtar sözcü</w:t>
      </w:r>
      <w:r w:rsidRPr="00504421">
        <w:rPr>
          <w:rFonts w:eastAsia="Calibri"/>
        </w:rPr>
        <w:t>ğ</w:t>
      </w:r>
      <w:r w:rsidRPr="00504421">
        <w:t>ünü aktarması kullanıcıya dosyayı belirlemesi ve dosya eyleminin ba</w:t>
      </w:r>
      <w:r w:rsidRPr="00504421">
        <w:rPr>
          <w:rFonts w:eastAsia="Calibri"/>
        </w:rPr>
        <w:t>ş</w:t>
      </w:r>
      <w:r w:rsidRPr="00504421">
        <w:t>latılmasına izin vermek demektir. Bir kez aktarım geli</w:t>
      </w:r>
      <w:r w:rsidRPr="00504421">
        <w:rPr>
          <w:rFonts w:eastAsia="Calibri"/>
        </w:rPr>
        <w:t>ş</w:t>
      </w:r>
      <w:r w:rsidRPr="00504421">
        <w:t>tirildi</w:t>
      </w:r>
      <w:r w:rsidRPr="00504421">
        <w:rPr>
          <w:rFonts w:eastAsia="Calibri"/>
        </w:rPr>
        <w:t>ğ</w:t>
      </w:r>
      <w:r w:rsidRPr="00504421">
        <w:t>inde ikinci bir TCP ba</w:t>
      </w:r>
      <w:r w:rsidRPr="00504421">
        <w:rPr>
          <w:rFonts w:eastAsia="Calibri"/>
        </w:rPr>
        <w:t>ğ</w:t>
      </w:r>
      <w:r w:rsidRPr="00504421">
        <w:t>lantısı veri aktarımını hazırlar. Dosya aktarımı veri ba</w:t>
      </w:r>
      <w:r w:rsidRPr="00504421">
        <w:rPr>
          <w:rFonts w:eastAsia="Calibri"/>
        </w:rPr>
        <w:t>ğ</w:t>
      </w:r>
      <w:r w:rsidRPr="00504421">
        <w:t>lantısı üzerinden yapılır ve uygulama düzeyinde herhangi bir ba</w:t>
      </w:r>
      <w:r w:rsidRPr="00504421">
        <w:rPr>
          <w:rFonts w:eastAsia="Calibri"/>
        </w:rPr>
        <w:t>ş</w:t>
      </w:r>
      <w:r w:rsidRPr="00504421">
        <w:t>lık ve denetim bilgisi yükü getirmez. Aktarım tamamlandı</w:t>
      </w:r>
      <w:r w:rsidRPr="00504421">
        <w:rPr>
          <w:rFonts w:eastAsia="Calibri"/>
        </w:rPr>
        <w:t>ğ</w:t>
      </w:r>
      <w:r w:rsidRPr="00504421">
        <w:t>ı zaman, ba</w:t>
      </w:r>
      <w:r w:rsidRPr="00504421">
        <w:rPr>
          <w:rFonts w:eastAsia="Calibri"/>
        </w:rPr>
        <w:t>ğ</w:t>
      </w:r>
      <w:r w:rsidRPr="00504421">
        <w:t xml:space="preserve"> denetimi tamamlamayı sinyal eder ve yeni bir dosy</w:t>
      </w:r>
      <w:r w:rsidR="00CF5636" w:rsidRPr="00504421">
        <w:t>a aktarım komutu kabul edilir. [64]</w:t>
      </w:r>
      <w:r w:rsidR="002D7946" w:rsidRPr="00504421">
        <w:t xml:space="preserve"> </w:t>
      </w:r>
      <w:r w:rsidRPr="00504421">
        <w:t xml:space="preserve"> </w:t>
      </w:r>
    </w:p>
    <w:p w:rsidR="002265BA" w:rsidRPr="00504421" w:rsidRDefault="002265BA" w:rsidP="008405F7">
      <w:r w:rsidRPr="00504421">
        <w:rPr>
          <w:b/>
        </w:rPr>
        <w:t>TELNET:</w:t>
      </w:r>
      <w:r w:rsidRPr="00504421">
        <w:t xml:space="preserve"> Terminalde ve ki</w:t>
      </w:r>
      <w:r w:rsidRPr="00504421">
        <w:rPr>
          <w:rFonts w:eastAsia="Calibri"/>
        </w:rPr>
        <w:t>ş</w:t>
      </w:r>
      <w:r w:rsidRPr="00504421">
        <w:t>isel bilgisayardaki kullanıcının, uzak bilgisayar ve fonksiyonlarını sanki do</w:t>
      </w:r>
      <w:r w:rsidRPr="00504421">
        <w:rPr>
          <w:rFonts w:eastAsia="Calibri"/>
        </w:rPr>
        <w:t>ğ</w:t>
      </w:r>
      <w:r w:rsidRPr="00504421">
        <w:t>rudan bilgisayara ba</w:t>
      </w:r>
      <w:r w:rsidRPr="00504421">
        <w:rPr>
          <w:rFonts w:eastAsia="Calibri"/>
        </w:rPr>
        <w:t>ğ</w:t>
      </w:r>
      <w:r w:rsidRPr="00504421">
        <w:t>lıymı</w:t>
      </w:r>
      <w:r w:rsidRPr="00504421">
        <w:rPr>
          <w:rFonts w:eastAsia="Calibri"/>
        </w:rPr>
        <w:t>ş</w:t>
      </w:r>
      <w:r w:rsidRPr="00504421">
        <w:t xml:space="preserve"> gibi çalı</w:t>
      </w:r>
      <w:r w:rsidRPr="00504421">
        <w:rPr>
          <w:rFonts w:eastAsia="Calibri"/>
        </w:rPr>
        <w:t>ş</w:t>
      </w:r>
      <w:r w:rsidRPr="00504421">
        <w:t xml:space="preserve">masına izin verir. Bu protokol basit </w:t>
      </w:r>
      <w:r w:rsidR="00217741">
        <w:t>scroll-mode</w:t>
      </w:r>
      <w:r w:rsidRPr="00504421">
        <w:t xml:space="preserve"> terminallerde çalı</w:t>
      </w:r>
      <w:r w:rsidRPr="00504421">
        <w:rPr>
          <w:rFonts w:eastAsia="Calibri"/>
        </w:rPr>
        <w:t>ş</w:t>
      </w:r>
      <w:r w:rsidRPr="00504421">
        <w:t>mak üzere tasarlanmı</w:t>
      </w:r>
      <w:r w:rsidRPr="00504421">
        <w:rPr>
          <w:rFonts w:eastAsia="Calibri"/>
        </w:rPr>
        <w:t>ş</w:t>
      </w:r>
      <w:r w:rsidRPr="00504421">
        <w:t>tır. TELNET gerçekte iki modülde çalı</w:t>
      </w:r>
      <w:r w:rsidRPr="00504421">
        <w:rPr>
          <w:rFonts w:eastAsia="Calibri"/>
        </w:rPr>
        <w:t>ş</w:t>
      </w:r>
      <w:r w:rsidRPr="00504421">
        <w:t>ır. Kullanıcı TELNET, terminalin I/O modülü ile etkile</w:t>
      </w:r>
      <w:r w:rsidRPr="00504421">
        <w:rPr>
          <w:rFonts w:eastAsia="Calibri"/>
        </w:rPr>
        <w:t>ş</w:t>
      </w:r>
      <w:r w:rsidRPr="00504421">
        <w:t>im için yerel terminal ile ileti</w:t>
      </w:r>
      <w:r w:rsidRPr="00504421">
        <w:rPr>
          <w:rFonts w:eastAsia="Calibri"/>
        </w:rPr>
        <w:t>ş</w:t>
      </w:r>
      <w:r w:rsidRPr="00504421">
        <w:t>ir. Böylece gerçek terminal karakteristiklerini bilgisayar a</w:t>
      </w:r>
      <w:r w:rsidRPr="00504421">
        <w:rPr>
          <w:rFonts w:eastAsia="Calibri"/>
        </w:rPr>
        <w:t>ğ</w:t>
      </w:r>
      <w:r w:rsidRPr="00504421">
        <w:t>ı standartlarına dönü</w:t>
      </w:r>
      <w:r w:rsidRPr="00504421">
        <w:rPr>
          <w:rFonts w:eastAsia="Calibri"/>
        </w:rPr>
        <w:t>ş</w:t>
      </w:r>
      <w:r w:rsidRPr="00504421">
        <w:t>türür ya da bunun tersi bilgisayar a</w:t>
      </w:r>
      <w:r w:rsidRPr="00504421">
        <w:rPr>
          <w:rFonts w:eastAsia="Calibri"/>
        </w:rPr>
        <w:t>ğ</w:t>
      </w:r>
      <w:r w:rsidRPr="00504421">
        <w:t>ı standartları gerçek terminal karekteristiklerine dönü</w:t>
      </w:r>
      <w:r w:rsidRPr="00504421">
        <w:rPr>
          <w:rFonts w:eastAsia="Calibri"/>
        </w:rPr>
        <w:t>ş</w:t>
      </w:r>
      <w:r w:rsidRPr="00504421">
        <w:t>ür. Sunucu TELNET, uygulama ile etkile</w:t>
      </w:r>
      <w:r w:rsidRPr="00504421">
        <w:rPr>
          <w:rFonts w:eastAsia="Calibri"/>
        </w:rPr>
        <w:t>ş</w:t>
      </w:r>
      <w:r w:rsidRPr="00504421">
        <w:t>ir ve uzak terminalin uygulamaya yerelmi</w:t>
      </w:r>
      <w:r w:rsidRPr="00504421">
        <w:rPr>
          <w:rFonts w:eastAsia="Calibri"/>
        </w:rPr>
        <w:t>ş</w:t>
      </w:r>
      <w:r w:rsidRPr="00504421">
        <w:t xml:space="preserve"> gibi davranmasını sa</w:t>
      </w:r>
      <w:r w:rsidRPr="00504421">
        <w:rPr>
          <w:rFonts w:eastAsia="Calibri"/>
        </w:rPr>
        <w:t>ğ</w:t>
      </w:r>
      <w:r w:rsidRPr="00504421">
        <w:t>lar. Kullanıcı TELNET ve sunucu TELNET arasındaki trafik TCP ba</w:t>
      </w:r>
      <w:r w:rsidRPr="00504421">
        <w:rPr>
          <w:rFonts w:eastAsia="Calibri"/>
        </w:rPr>
        <w:t>ğ</w:t>
      </w:r>
      <w:r w:rsidRPr="00504421">
        <w:t>lantısı üzerinden sa</w:t>
      </w:r>
      <w:r w:rsidRPr="00504421">
        <w:rPr>
          <w:rFonts w:eastAsia="Calibri"/>
        </w:rPr>
        <w:t>ğ</w:t>
      </w:r>
      <w:r w:rsidRPr="00504421">
        <w:t xml:space="preserve">lanır. </w:t>
      </w:r>
      <w:r w:rsidR="00CF5636" w:rsidRPr="00504421">
        <w:t>[64]</w:t>
      </w:r>
    </w:p>
    <w:p w:rsidR="002265BA" w:rsidRPr="00F767AE" w:rsidRDefault="00A81E51" w:rsidP="00CF4EEA">
      <w:pPr>
        <w:pStyle w:val="Balk4"/>
      </w:pPr>
      <w:bookmarkStart w:id="126" w:name="_Toc66617"/>
      <w:bookmarkStart w:id="127" w:name="_Toc472978399"/>
      <w:r>
        <w:t>2.</w:t>
      </w:r>
      <w:r w:rsidR="00B4199D">
        <w:t>2.3</w:t>
      </w:r>
      <w:r w:rsidR="00AF6453">
        <w:t>.2</w:t>
      </w:r>
      <w:r w:rsidR="002265BA" w:rsidRPr="00F767AE">
        <w:t xml:space="preserve"> Ta</w:t>
      </w:r>
      <w:r w:rsidR="002265BA" w:rsidRPr="00F767AE">
        <w:rPr>
          <w:rFonts w:eastAsia="Calibri"/>
        </w:rPr>
        <w:t>ş</w:t>
      </w:r>
      <w:r w:rsidR="002265BA" w:rsidRPr="00F767AE">
        <w:t>ıma Katmanı Protokolleri</w:t>
      </w:r>
      <w:bookmarkEnd w:id="127"/>
      <w:r w:rsidR="002265BA" w:rsidRPr="00F767AE">
        <w:t xml:space="preserve"> </w:t>
      </w:r>
      <w:bookmarkEnd w:id="126"/>
    </w:p>
    <w:p w:rsidR="002265BA" w:rsidRPr="00E17EB2" w:rsidRDefault="00AF6C8E" w:rsidP="00E17EB2">
      <w:r w:rsidRPr="00504421">
        <w:t xml:space="preserve">        </w:t>
      </w:r>
      <w:r w:rsidR="002265BA" w:rsidRPr="00504421">
        <w:t>TCP/IP’de ula</w:t>
      </w:r>
      <w:r w:rsidR="002265BA" w:rsidRPr="00504421">
        <w:rPr>
          <w:rFonts w:eastAsia="Calibri"/>
        </w:rPr>
        <w:t>ş</w:t>
      </w:r>
      <w:r w:rsidR="002265BA" w:rsidRPr="00504421">
        <w:t>ım katmanı için TCP ve UDP olarak adlandırılan iki protokol tanımlıdır. TCP ba</w:t>
      </w:r>
      <w:r w:rsidR="002265BA" w:rsidRPr="00504421">
        <w:rPr>
          <w:rFonts w:eastAsia="Calibri"/>
        </w:rPr>
        <w:t>ğ</w:t>
      </w:r>
      <w:r w:rsidR="002265BA" w:rsidRPr="00504421">
        <w:t>lantılı düzene dayalı protokoldür. Ba</w:t>
      </w:r>
      <w:r w:rsidR="002265BA" w:rsidRPr="00504421">
        <w:rPr>
          <w:rFonts w:eastAsia="Calibri"/>
        </w:rPr>
        <w:t>ğ</w:t>
      </w:r>
      <w:r w:rsidR="002265BA" w:rsidRPr="00504421">
        <w:t xml:space="preserve">lantılı düzende, gönderici </w:t>
      </w:r>
      <w:r w:rsidR="002265BA" w:rsidRPr="00504421">
        <w:lastRenderedPageBreak/>
        <w:t>ve alıcı ileti</w:t>
      </w:r>
      <w:r w:rsidR="002265BA" w:rsidRPr="00504421">
        <w:rPr>
          <w:rFonts w:eastAsia="Calibri"/>
        </w:rPr>
        <w:t>ş</w:t>
      </w:r>
      <w:r w:rsidR="002265BA" w:rsidRPr="00504421">
        <w:t>im ba</w:t>
      </w:r>
      <w:r w:rsidR="002265BA" w:rsidRPr="00504421">
        <w:rPr>
          <w:rFonts w:eastAsia="Calibri"/>
        </w:rPr>
        <w:t>ş</w:t>
      </w:r>
      <w:r w:rsidR="002265BA" w:rsidRPr="00504421">
        <w:t>lamadan önce birbirleriyle anla</w:t>
      </w:r>
      <w:r w:rsidR="002265BA" w:rsidRPr="00504421">
        <w:rPr>
          <w:rFonts w:eastAsia="Calibri"/>
        </w:rPr>
        <w:t>ş</w:t>
      </w:r>
      <w:r w:rsidR="002265BA" w:rsidRPr="00504421">
        <w:t xml:space="preserve">ırlar. </w:t>
      </w:r>
      <w:r w:rsidR="002265BA" w:rsidRPr="00504421">
        <w:rPr>
          <w:rFonts w:eastAsia="Calibri"/>
        </w:rPr>
        <w:t>İ</w:t>
      </w:r>
      <w:r w:rsidR="002265BA" w:rsidRPr="00504421">
        <w:t>ki taraf ileti</w:t>
      </w:r>
      <w:r w:rsidR="002265BA" w:rsidRPr="00504421">
        <w:rPr>
          <w:rFonts w:eastAsia="Calibri"/>
        </w:rPr>
        <w:t>ş</w:t>
      </w:r>
      <w:r w:rsidR="002265BA" w:rsidRPr="00504421">
        <w:t>im yapma konusunda istek ve onaylarını birbirlerine gönderirler. UDP ise ba</w:t>
      </w:r>
      <w:r w:rsidR="002265BA" w:rsidRPr="00504421">
        <w:rPr>
          <w:rFonts w:eastAsia="Calibri"/>
        </w:rPr>
        <w:t>ğ</w:t>
      </w:r>
      <w:r w:rsidR="002265BA" w:rsidRPr="00504421">
        <w:t>lantısız düzenli basit bir protokoldür. Bu protokolde ileti</w:t>
      </w:r>
      <w:r w:rsidR="002265BA" w:rsidRPr="00504421">
        <w:rPr>
          <w:rFonts w:eastAsia="Calibri"/>
        </w:rPr>
        <w:t>ş</w:t>
      </w:r>
      <w:r w:rsidR="002265BA" w:rsidRPr="00504421">
        <w:t>im ba</w:t>
      </w:r>
      <w:r w:rsidR="002265BA" w:rsidRPr="00504421">
        <w:rPr>
          <w:rFonts w:eastAsia="Calibri"/>
        </w:rPr>
        <w:t>ş</w:t>
      </w:r>
      <w:r w:rsidR="002265BA" w:rsidRPr="00504421">
        <w:t>lamadan önce gönderici ve alıcının bir anla</w:t>
      </w:r>
      <w:r w:rsidR="002265BA" w:rsidRPr="00504421">
        <w:rPr>
          <w:rFonts w:eastAsia="Calibri"/>
        </w:rPr>
        <w:t>ş</w:t>
      </w:r>
      <w:r w:rsidR="00CF5636" w:rsidRPr="00504421">
        <w:t>maya varmalarına gerek yoktur. [</w:t>
      </w:r>
      <w:r w:rsidR="00E26DA2" w:rsidRPr="00504421">
        <w:t>44] [</w:t>
      </w:r>
      <w:r w:rsidR="00CF5636" w:rsidRPr="00504421">
        <w:t>64]</w:t>
      </w:r>
      <w:r w:rsidR="00E17EB2">
        <w:t xml:space="preserve">   </w:t>
      </w:r>
    </w:p>
    <w:p w:rsidR="002265BA" w:rsidRPr="00504421" w:rsidRDefault="00B4199D" w:rsidP="00E17EB2">
      <w:r>
        <w:rPr>
          <w:b/>
        </w:rPr>
        <w:t>TCP (</w:t>
      </w:r>
      <w:r w:rsidR="002265BA" w:rsidRPr="00E17EB2">
        <w:rPr>
          <w:b/>
        </w:rPr>
        <w:t>Transmission Control Protocol)</w:t>
      </w:r>
      <w:r w:rsidR="00AF6C8E" w:rsidRPr="00E17EB2">
        <w:rPr>
          <w:b/>
        </w:rPr>
        <w:t>:</w:t>
      </w:r>
      <w:r w:rsidR="002265BA" w:rsidRPr="00504421">
        <w:t xml:space="preserve"> TCP, </w:t>
      </w:r>
      <w:r w:rsidR="002265BA" w:rsidRPr="00504421">
        <w:rPr>
          <w:rFonts w:eastAsia="Calibri"/>
        </w:rPr>
        <w:t>ş</w:t>
      </w:r>
      <w:r w:rsidR="002265BA" w:rsidRPr="00504421">
        <w:t>u fonksiyonları gerçekle</w:t>
      </w:r>
      <w:r w:rsidR="002265BA" w:rsidRPr="00504421">
        <w:rPr>
          <w:rFonts w:eastAsia="Calibri"/>
        </w:rPr>
        <w:t>ş</w:t>
      </w:r>
      <w:r w:rsidR="002265BA" w:rsidRPr="00504421">
        <w:t xml:space="preserve">tirmektedir: </w:t>
      </w:r>
    </w:p>
    <w:p w:rsidR="002265BA" w:rsidRPr="00504421" w:rsidRDefault="002265BA" w:rsidP="00E17EB2">
      <w:r w:rsidRPr="00504421">
        <w:rPr>
          <w:rFonts w:eastAsia="Arial"/>
        </w:rPr>
        <w:t xml:space="preserve"> </w:t>
      </w:r>
      <w:r w:rsidR="00467A29">
        <w:rPr>
          <w:rFonts w:eastAsia="Arial"/>
        </w:rPr>
        <w:tab/>
        <w:t xml:space="preserve">      </w:t>
      </w:r>
      <w:r w:rsidR="00467A29">
        <w:t>Multiplexing</w:t>
      </w:r>
      <w:r w:rsidRPr="00504421">
        <w:t xml:space="preserve"> </w:t>
      </w:r>
    </w:p>
    <w:p w:rsidR="002265BA" w:rsidRPr="00504421" w:rsidRDefault="00E17EB2" w:rsidP="00E17EB2">
      <w:pPr>
        <w:ind w:left="408" w:firstLine="300"/>
      </w:pPr>
      <w:r>
        <w:rPr>
          <w:rFonts w:eastAsia="Arial"/>
        </w:rPr>
        <w:t xml:space="preserve">     </w:t>
      </w:r>
      <w:r w:rsidR="002265BA" w:rsidRPr="00504421">
        <w:rPr>
          <w:rFonts w:eastAsia="Arial"/>
        </w:rPr>
        <w:t xml:space="preserve"> </w:t>
      </w:r>
      <w:r w:rsidR="00467A29" w:rsidRPr="00467A29">
        <w:t>Troubleshooting (Reliability)</w:t>
      </w:r>
    </w:p>
    <w:p w:rsidR="002265BA" w:rsidRPr="00504421" w:rsidRDefault="00E17EB2" w:rsidP="00E17EB2">
      <w:pPr>
        <w:ind w:firstLine="408"/>
      </w:pPr>
      <w:r>
        <w:rPr>
          <w:rFonts w:eastAsia="Arial"/>
        </w:rPr>
        <w:t xml:space="preserve">          </w:t>
      </w:r>
      <w:r w:rsidR="002265BA" w:rsidRPr="00504421">
        <w:rPr>
          <w:rFonts w:eastAsia="Arial"/>
        </w:rPr>
        <w:t xml:space="preserve"> </w:t>
      </w:r>
      <w:r w:rsidR="00467A29">
        <w:t>W</w:t>
      </w:r>
      <w:r w:rsidR="002265BA" w:rsidRPr="00504421">
        <w:t>indowing kullanarak akı</w:t>
      </w:r>
      <w:r w:rsidR="002265BA" w:rsidRPr="00504421">
        <w:rPr>
          <w:rFonts w:eastAsia="Calibri"/>
        </w:rPr>
        <w:t>ş</w:t>
      </w:r>
      <w:r w:rsidR="002265BA" w:rsidRPr="00504421">
        <w:t xml:space="preserve"> kontrolü </w:t>
      </w:r>
    </w:p>
    <w:p w:rsidR="002265BA" w:rsidRPr="00504421" w:rsidRDefault="00E17EB2" w:rsidP="00E17EB2">
      <w:pPr>
        <w:ind w:firstLine="708"/>
      </w:pPr>
      <w:r>
        <w:rPr>
          <w:rFonts w:eastAsia="Arial"/>
        </w:rPr>
        <w:t xml:space="preserve">     </w:t>
      </w:r>
      <w:r w:rsidR="002265BA" w:rsidRPr="00504421">
        <w:rPr>
          <w:rFonts w:eastAsia="Arial"/>
        </w:rPr>
        <w:t xml:space="preserve"> </w:t>
      </w:r>
      <w:r w:rsidR="002265BA" w:rsidRPr="00504421">
        <w:t>Ba</w:t>
      </w:r>
      <w:r w:rsidR="002265BA" w:rsidRPr="00504421">
        <w:rPr>
          <w:rFonts w:eastAsia="Calibri"/>
        </w:rPr>
        <w:t>ğ</w:t>
      </w:r>
      <w:r w:rsidR="002265BA" w:rsidRPr="00504421">
        <w:t>lantı kurulması ve ba</w:t>
      </w:r>
      <w:r w:rsidR="002265BA" w:rsidRPr="00504421">
        <w:rPr>
          <w:rFonts w:eastAsia="Calibri"/>
        </w:rPr>
        <w:t>ğ</w:t>
      </w:r>
      <w:r w:rsidR="002265BA" w:rsidRPr="00504421">
        <w:t xml:space="preserve">lantının sonlandırılması </w:t>
      </w:r>
    </w:p>
    <w:p w:rsidR="002265BA" w:rsidRPr="00504421" w:rsidRDefault="00DC3B28" w:rsidP="00DC3B28">
      <w:r>
        <w:t xml:space="preserve">                  </w:t>
      </w:r>
      <w:r w:rsidR="00467A29" w:rsidRPr="00467A29">
        <w:t>Data transfer</w:t>
      </w:r>
    </w:p>
    <w:p w:rsidR="008C5078" w:rsidRDefault="002265BA" w:rsidP="008C5078">
      <w:pPr>
        <w:keepNext/>
        <w:spacing w:after="310"/>
        <w:ind w:right="300"/>
        <w:jc w:val="center"/>
      </w:pPr>
      <w:r>
        <w:rPr>
          <w:noProof/>
          <w:lang w:eastAsia="tr-TR"/>
        </w:rPr>
        <w:drawing>
          <wp:inline distT="0" distB="0" distL="0" distR="0" wp14:anchorId="1B8F5BD2" wp14:editId="65C242A1">
            <wp:extent cx="4861560" cy="3867912"/>
            <wp:effectExtent l="0" t="0" r="0" b="0"/>
            <wp:docPr id="4103" name="Picture 4103"/>
            <wp:cNvGraphicFramePr/>
            <a:graphic xmlns:a="http://schemas.openxmlformats.org/drawingml/2006/main">
              <a:graphicData uri="http://schemas.openxmlformats.org/drawingml/2006/picture">
                <pic:pic xmlns:pic="http://schemas.openxmlformats.org/drawingml/2006/picture">
                  <pic:nvPicPr>
                    <pic:cNvPr id="4103" name="Picture 4103"/>
                    <pic:cNvPicPr/>
                  </pic:nvPicPr>
                  <pic:blipFill>
                    <a:blip r:embed="rId42"/>
                    <a:stretch>
                      <a:fillRect/>
                    </a:stretch>
                  </pic:blipFill>
                  <pic:spPr>
                    <a:xfrm>
                      <a:off x="0" y="0"/>
                      <a:ext cx="4861560" cy="3867912"/>
                    </a:xfrm>
                    <a:prstGeom prst="rect">
                      <a:avLst/>
                    </a:prstGeom>
                  </pic:spPr>
                </pic:pic>
              </a:graphicData>
            </a:graphic>
          </wp:inline>
        </w:drawing>
      </w:r>
    </w:p>
    <w:p w:rsidR="002265BA" w:rsidRDefault="008C5078" w:rsidP="008C5078">
      <w:pPr>
        <w:pStyle w:val="ResimYazs"/>
      </w:pPr>
      <w:bookmarkStart w:id="128" w:name="_Toc472108454"/>
      <w:r>
        <w:t>Tablo</w:t>
      </w:r>
      <w:r w:rsidR="006A1A8A">
        <w:t xml:space="preserve"> 2.2.3.2</w:t>
      </w:r>
      <w:r w:rsidRPr="00732A95">
        <w:rPr>
          <w:noProof/>
        </w:rPr>
        <w:t>: TCP paket formatı</w:t>
      </w:r>
      <w:bookmarkEnd w:id="128"/>
    </w:p>
    <w:p w:rsidR="002265BA" w:rsidRPr="00504421" w:rsidRDefault="00CC5EEC" w:rsidP="00E17EB2">
      <w:r w:rsidRPr="00504421">
        <w:t xml:space="preserve">        </w:t>
      </w:r>
      <w:r w:rsidR="00467A29">
        <w:t>Multiplexing</w:t>
      </w:r>
      <w:r w:rsidR="002265BA" w:rsidRPr="00504421">
        <w:t>: Gelen verinin hangi uygulamaya verilece</w:t>
      </w:r>
      <w:r w:rsidR="002265BA" w:rsidRPr="00504421">
        <w:rPr>
          <w:rFonts w:eastAsia="Calibri"/>
        </w:rPr>
        <w:t>ğ</w:t>
      </w:r>
      <w:r w:rsidR="00AF6C8E" w:rsidRPr="00504421">
        <w:t>ine karar verilme sürecidir</w:t>
      </w:r>
      <w:r w:rsidR="002265BA" w:rsidRPr="00504421">
        <w:t>. Uygulama katmanı ile ta</w:t>
      </w:r>
      <w:r w:rsidR="002265BA" w:rsidRPr="00504421">
        <w:rPr>
          <w:rFonts w:eastAsia="Calibri"/>
        </w:rPr>
        <w:t>ş</w:t>
      </w:r>
      <w:r w:rsidR="002265BA" w:rsidRPr="00504421">
        <w:t>ıma katmanı protokolleri arasında port olarak adlandırılan bir geçit tanımlıdır. Her portun 16 bitlik bir numarası vardır ve her uçta 2</w:t>
      </w:r>
      <w:r w:rsidR="002265BA" w:rsidRPr="00504421">
        <w:rPr>
          <w:vertAlign w:val="superscript"/>
        </w:rPr>
        <w:t>16</w:t>
      </w:r>
      <w:r w:rsidR="002265BA" w:rsidRPr="00504421">
        <w:t xml:space="preserve"> adet port tanımlıdır.16 bitlik port no, bir iletim kontrol protokolü ve 32 bitlik IP </w:t>
      </w:r>
      <w:r w:rsidR="002265BA" w:rsidRPr="00504421">
        <w:lastRenderedPageBreak/>
        <w:t>adresi soketi olu</w:t>
      </w:r>
      <w:r w:rsidR="002265BA" w:rsidRPr="00504421">
        <w:rPr>
          <w:rFonts w:eastAsia="Calibri"/>
        </w:rPr>
        <w:t>ş</w:t>
      </w:r>
      <w:r w:rsidR="003810A5" w:rsidRPr="00504421">
        <w:t>turur. [44]</w:t>
      </w:r>
      <w:r w:rsidR="002265BA" w:rsidRPr="00504421">
        <w:t xml:space="preserve"> Port numaraları 1 ile 65536 arasında yer alır. TCP ve UDP her biri 65,536 portu kullanmı</w:t>
      </w:r>
      <w:r w:rsidR="002265BA" w:rsidRPr="00504421">
        <w:rPr>
          <w:rFonts w:eastAsia="Calibri"/>
        </w:rPr>
        <w:t>ş</w:t>
      </w:r>
      <w:r w:rsidR="002265BA" w:rsidRPr="00504421">
        <w:t>tır [18]. Cihazlar, port numaralarını 1024’ten ba</w:t>
      </w:r>
      <w:r w:rsidR="002265BA" w:rsidRPr="00504421">
        <w:rPr>
          <w:rFonts w:eastAsia="Calibri"/>
        </w:rPr>
        <w:t>ş</w:t>
      </w:r>
      <w:r w:rsidR="002265BA" w:rsidRPr="00504421">
        <w:t>layarak dinamik olarak tahsis ederler. Yaygın olarak bilinen port numaraları (1–1024) sunucular tarafından kullanılır. FTP, Telnet sunucular gibi, bir hizmet sa</w:t>
      </w:r>
      <w:r w:rsidR="002265BA" w:rsidRPr="00504421">
        <w:rPr>
          <w:rFonts w:eastAsia="Calibri"/>
        </w:rPr>
        <w:t>ğ</w:t>
      </w:r>
      <w:r w:rsidR="002265BA" w:rsidRPr="00504421">
        <w:t>layan uygulamalar, yaygın olarak bilinen bir portu kullanarak bir soket açarlar ve ba</w:t>
      </w:r>
      <w:r w:rsidR="002265BA" w:rsidRPr="00504421">
        <w:rPr>
          <w:rFonts w:eastAsia="Calibri"/>
        </w:rPr>
        <w:t>ğ</w:t>
      </w:r>
      <w:r w:rsidR="002265BA" w:rsidRPr="00504421">
        <w:t xml:space="preserve">lantı isteklerini dinlerler. </w:t>
      </w:r>
      <w:r w:rsidR="002265BA" w:rsidRPr="00504421">
        <w:rPr>
          <w:rFonts w:eastAsia="Calibri"/>
        </w:rPr>
        <w:t>İ</w:t>
      </w:r>
      <w:r w:rsidR="002265BA" w:rsidRPr="00504421">
        <w:t>stemcilerin yaptı</w:t>
      </w:r>
      <w:r w:rsidR="002265BA" w:rsidRPr="00504421">
        <w:rPr>
          <w:rFonts w:eastAsia="Calibri"/>
        </w:rPr>
        <w:t>ğ</w:t>
      </w:r>
      <w:r w:rsidR="002265BA" w:rsidRPr="00504421">
        <w:t>ı bu ba</w:t>
      </w:r>
      <w:r w:rsidR="002265BA" w:rsidRPr="00504421">
        <w:rPr>
          <w:rFonts w:eastAsia="Calibri"/>
        </w:rPr>
        <w:t>ğ</w:t>
      </w:r>
      <w:r w:rsidR="002265BA" w:rsidRPr="00504421">
        <w:t>lantı istekleri hem kaynak hem de hedef port numaralarını içermek zorundadır ve sunucular tarafından kullanılan port numaraları yaygın olarak bilinen portlar olmak zorundadır [6]. 0 ve 255 arası port numaraları, standart uygulama katmanı hizmetlerine eri</w:t>
      </w:r>
      <w:r w:rsidR="002265BA" w:rsidRPr="00504421">
        <w:rPr>
          <w:rFonts w:eastAsia="Calibri"/>
        </w:rPr>
        <w:t>ş</w:t>
      </w:r>
      <w:r w:rsidR="002265BA" w:rsidRPr="00504421">
        <w:t>im için ayrılmı</w:t>
      </w:r>
      <w:r w:rsidR="002265BA" w:rsidRPr="00504421">
        <w:rPr>
          <w:rFonts w:eastAsia="Calibri"/>
        </w:rPr>
        <w:t>ş</w:t>
      </w:r>
      <w:r w:rsidR="003810A5" w:rsidRPr="00504421">
        <w:t>tır. [44]</w:t>
      </w:r>
      <w:r w:rsidR="002265BA" w:rsidRPr="00504421">
        <w:t xml:space="preserve"> Port numaraları birden fazla uç-nokta ba</w:t>
      </w:r>
      <w:r w:rsidR="002265BA" w:rsidRPr="00504421">
        <w:rPr>
          <w:rFonts w:eastAsia="Calibri"/>
        </w:rPr>
        <w:t>ğ</w:t>
      </w:r>
      <w:r w:rsidR="002265BA" w:rsidRPr="00504421">
        <w:t>lantısı için kullanılabildi</w:t>
      </w:r>
      <w:r w:rsidR="002265BA" w:rsidRPr="00504421">
        <w:rPr>
          <w:rFonts w:eastAsia="Calibri"/>
        </w:rPr>
        <w:t>ğ</w:t>
      </w:r>
      <w:r w:rsidR="002265BA" w:rsidRPr="00504421">
        <w:t>inden, kullanıcılar bir port kayna</w:t>
      </w:r>
      <w:r w:rsidR="002265BA" w:rsidRPr="00504421">
        <w:rPr>
          <w:rFonts w:eastAsia="Calibri"/>
        </w:rPr>
        <w:t>ğ</w:t>
      </w:r>
      <w:r w:rsidR="002265BA" w:rsidRPr="00504421">
        <w:t>ını e</w:t>
      </w:r>
      <w:r w:rsidR="002265BA" w:rsidRPr="00504421">
        <w:rPr>
          <w:rFonts w:eastAsia="Calibri"/>
        </w:rPr>
        <w:t>ş</w:t>
      </w:r>
      <w:r w:rsidR="002265BA" w:rsidRPr="00504421">
        <w:t xml:space="preserve">zamanlı olarak </w:t>
      </w:r>
      <w:r w:rsidR="00E26DA2" w:rsidRPr="00504421">
        <w:t>payla</w:t>
      </w:r>
      <w:r w:rsidR="00E26DA2" w:rsidRPr="00504421">
        <w:rPr>
          <w:rFonts w:eastAsia="Calibri"/>
        </w:rPr>
        <w:t>ş</w:t>
      </w:r>
      <w:r w:rsidR="00E26DA2" w:rsidRPr="00504421">
        <w:t>abilir. [</w:t>
      </w:r>
      <w:r w:rsidR="00AF6C8E" w:rsidRPr="00504421">
        <w:t>65]</w:t>
      </w:r>
    </w:p>
    <w:p w:rsidR="002265BA" w:rsidRPr="00504421" w:rsidRDefault="00AF6C8E" w:rsidP="00E17EB2">
      <w:r w:rsidRPr="00504421">
        <w:t xml:space="preserve">        </w:t>
      </w:r>
      <w:r w:rsidR="00467A29" w:rsidRPr="00467A29">
        <w:t>Troubleshooting</w:t>
      </w:r>
      <w:r w:rsidR="002265BA" w:rsidRPr="00504421">
        <w:t>: TCP güvenli veri aktarımı sa</w:t>
      </w:r>
      <w:r w:rsidR="002265BA" w:rsidRPr="00504421">
        <w:rPr>
          <w:rFonts w:eastAsia="Calibri"/>
        </w:rPr>
        <w:t>ğ</w:t>
      </w:r>
      <w:r w:rsidR="002265BA" w:rsidRPr="00504421">
        <w:t>lar. Bu amaçla TCP ba</w:t>
      </w:r>
      <w:r w:rsidR="002265BA" w:rsidRPr="00504421">
        <w:rPr>
          <w:rFonts w:eastAsia="Calibri"/>
        </w:rPr>
        <w:t>ş</w:t>
      </w:r>
      <w:r w:rsidR="002265BA" w:rsidRPr="00504421">
        <w:t>lı</w:t>
      </w:r>
      <w:r w:rsidR="002265BA" w:rsidRPr="00504421">
        <w:rPr>
          <w:rFonts w:eastAsia="Calibri"/>
        </w:rPr>
        <w:t>ğ</w:t>
      </w:r>
      <w:r w:rsidR="002265BA" w:rsidRPr="00504421">
        <w:t>ı içindeki sıra ve onay numaralarını kullanarak veri baytlarını numaralandırır. Her iki do</w:t>
      </w:r>
      <w:r w:rsidR="002265BA" w:rsidRPr="00504421">
        <w:rPr>
          <w:rFonts w:eastAsia="Calibri"/>
        </w:rPr>
        <w:t>ğ</w:t>
      </w:r>
      <w:r w:rsidR="002265BA" w:rsidRPr="00504421">
        <w:t>rultuda da güvenlik sa</w:t>
      </w:r>
      <w:r w:rsidR="002265BA" w:rsidRPr="00504421">
        <w:rPr>
          <w:rFonts w:eastAsia="Calibri"/>
        </w:rPr>
        <w:t>ğ</w:t>
      </w:r>
      <w:r w:rsidR="002265BA" w:rsidRPr="00504421">
        <w:t>lar. Bunu bir do</w:t>
      </w:r>
      <w:r w:rsidR="002265BA" w:rsidRPr="00504421">
        <w:rPr>
          <w:rFonts w:eastAsia="Calibri"/>
        </w:rPr>
        <w:t>ğ</w:t>
      </w:r>
      <w:r w:rsidR="002265BA" w:rsidRPr="00504421">
        <w:t>rultuda sıra numarası (squence number) alanını ve di</w:t>
      </w:r>
      <w:r w:rsidR="002265BA" w:rsidRPr="00504421">
        <w:rPr>
          <w:rFonts w:eastAsia="Calibri"/>
        </w:rPr>
        <w:t>ğ</w:t>
      </w:r>
      <w:r w:rsidR="002265BA" w:rsidRPr="00504421">
        <w:t>er do</w:t>
      </w:r>
      <w:r w:rsidR="002265BA" w:rsidRPr="00504421">
        <w:rPr>
          <w:rFonts w:eastAsia="Calibri"/>
        </w:rPr>
        <w:t>ğ</w:t>
      </w:r>
      <w:r w:rsidR="00467A29">
        <w:t xml:space="preserve">rultuda </w:t>
      </w:r>
      <w:r w:rsidR="002265BA" w:rsidRPr="00504421">
        <w:t xml:space="preserve">acknowledgement </w:t>
      </w:r>
      <w:r w:rsidR="00467A29">
        <w:t>field</w:t>
      </w:r>
      <w:r w:rsidR="00E26DA2" w:rsidRPr="00504421">
        <w:t xml:space="preserve"> kullanarak</w:t>
      </w:r>
      <w:r w:rsidR="002265BA" w:rsidRPr="00504421">
        <w:t xml:space="preserve"> sa</w:t>
      </w:r>
      <w:r w:rsidR="002265BA" w:rsidRPr="00504421">
        <w:rPr>
          <w:rFonts w:eastAsia="Calibri"/>
        </w:rPr>
        <w:t>ğ</w:t>
      </w:r>
      <w:r w:rsidRPr="00504421">
        <w:t>lar</w:t>
      </w:r>
      <w:r w:rsidR="002265BA" w:rsidRPr="00504421">
        <w:t xml:space="preserve">. </w:t>
      </w:r>
      <w:r w:rsidR="001F300A" w:rsidRPr="00504421">
        <w:t>[55</w:t>
      </w:r>
      <w:r w:rsidRPr="00504421">
        <w:t>]</w:t>
      </w:r>
    </w:p>
    <w:p w:rsidR="002265BA" w:rsidRPr="00504421" w:rsidRDefault="00AF6C8E" w:rsidP="00E17EB2">
      <w:r w:rsidRPr="00504421">
        <w:t xml:space="preserve">        </w:t>
      </w:r>
      <w:r w:rsidR="00467A29">
        <w:t>Windowing</w:t>
      </w:r>
      <w:r w:rsidR="002265BA" w:rsidRPr="00504421">
        <w:t xml:space="preserve"> kullanarak akı</w:t>
      </w:r>
      <w:r w:rsidR="002265BA" w:rsidRPr="00504421">
        <w:rPr>
          <w:rFonts w:eastAsia="Calibri"/>
        </w:rPr>
        <w:t>ş</w:t>
      </w:r>
      <w:r w:rsidR="002265BA" w:rsidRPr="00504421">
        <w:t xml:space="preserve"> kontrolü: TCP akı</w:t>
      </w:r>
      <w:r w:rsidR="002265BA" w:rsidRPr="00504421">
        <w:rPr>
          <w:rFonts w:eastAsia="Calibri"/>
        </w:rPr>
        <w:t>ş</w:t>
      </w:r>
      <w:r w:rsidR="002265BA" w:rsidRPr="00504421">
        <w:t xml:space="preserve"> kontrolünü TCP ba</w:t>
      </w:r>
      <w:r w:rsidR="002265BA" w:rsidRPr="00504421">
        <w:rPr>
          <w:rFonts w:eastAsia="Calibri"/>
        </w:rPr>
        <w:t>ş</w:t>
      </w:r>
      <w:r w:rsidR="002265BA" w:rsidRPr="00504421">
        <w:t>lı</w:t>
      </w:r>
      <w:r w:rsidR="002265BA" w:rsidRPr="00504421">
        <w:rPr>
          <w:rFonts w:eastAsia="Calibri"/>
        </w:rPr>
        <w:t>ğ</w:t>
      </w:r>
      <w:r w:rsidR="002265BA" w:rsidRPr="00504421">
        <w:t>ındaki sıra ve onay numaralarının yanında pencere (window) alanını kullanarak gerçekle</w:t>
      </w:r>
      <w:r w:rsidR="002265BA" w:rsidRPr="00504421">
        <w:rPr>
          <w:rFonts w:eastAsia="Calibri"/>
        </w:rPr>
        <w:t>ş</w:t>
      </w:r>
      <w:r w:rsidRPr="00504421">
        <w:t>tirir</w:t>
      </w:r>
      <w:r w:rsidR="002265BA" w:rsidRPr="00504421">
        <w:t>. Pencere alanı, TCP penceresinde ne kadar alan oldu</w:t>
      </w:r>
      <w:r w:rsidR="002265BA" w:rsidRPr="00504421">
        <w:rPr>
          <w:rFonts w:eastAsia="Calibri"/>
        </w:rPr>
        <w:t>ğ</w:t>
      </w:r>
      <w:r w:rsidR="002265BA" w:rsidRPr="00504421">
        <w:t>unu gösterir. Alı</w:t>
      </w:r>
      <w:r w:rsidR="002265BA" w:rsidRPr="00504421">
        <w:rPr>
          <w:rFonts w:eastAsia="Calibri"/>
        </w:rPr>
        <w:t>ş</w:t>
      </w:r>
      <w:r w:rsidR="002265BA" w:rsidRPr="00504421">
        <w:t xml:space="preserve"> denetimi için kullanılır. 16 bitliktir [19]. Herhangi bir anda izin verilen onaylanmamı</w:t>
      </w:r>
      <w:r w:rsidR="002265BA" w:rsidRPr="00504421">
        <w:rPr>
          <w:rFonts w:eastAsia="Calibri"/>
        </w:rPr>
        <w:t>ş</w:t>
      </w:r>
      <w:r w:rsidR="002265BA" w:rsidRPr="00504421">
        <w:t xml:space="preserve"> en fazla bayt sayısını belirtir. Pencere küçük olarak ba</w:t>
      </w:r>
      <w:r w:rsidR="002265BA" w:rsidRPr="00504421">
        <w:rPr>
          <w:rFonts w:eastAsia="Calibri"/>
        </w:rPr>
        <w:t>ş</w:t>
      </w:r>
      <w:r w:rsidR="002265BA" w:rsidRPr="00504421">
        <w:t>lar ve hatalar olu</w:t>
      </w:r>
      <w:r w:rsidR="002265BA" w:rsidRPr="00504421">
        <w:rPr>
          <w:rFonts w:eastAsia="Calibri"/>
        </w:rPr>
        <w:t>ş</w:t>
      </w:r>
      <w:r w:rsidR="002265BA" w:rsidRPr="00504421">
        <w:t>ana kadar büyür. A</w:t>
      </w:r>
      <w:r w:rsidR="002265BA" w:rsidRPr="00504421">
        <w:rPr>
          <w:rFonts w:eastAsia="Calibri"/>
        </w:rPr>
        <w:t>ğ</w:t>
      </w:r>
      <w:r w:rsidR="002265BA" w:rsidRPr="00504421">
        <w:t xml:space="preserve"> performansına ba</w:t>
      </w:r>
      <w:r w:rsidR="002265BA" w:rsidRPr="00504421">
        <w:rPr>
          <w:rFonts w:eastAsia="Calibri"/>
        </w:rPr>
        <w:t>ğ</w:t>
      </w:r>
      <w:r w:rsidR="002265BA" w:rsidRPr="00504421">
        <w:t>lı olarak yukarı veya a</w:t>
      </w:r>
      <w:r w:rsidR="002265BA" w:rsidRPr="00504421">
        <w:rPr>
          <w:rFonts w:eastAsia="Calibri"/>
        </w:rPr>
        <w:t>ş</w:t>
      </w:r>
      <w:r w:rsidR="002265BA" w:rsidRPr="00504421">
        <w:t>a</w:t>
      </w:r>
      <w:r w:rsidR="002265BA" w:rsidRPr="00504421">
        <w:rPr>
          <w:rFonts w:eastAsia="Calibri"/>
        </w:rPr>
        <w:t>ğ</w:t>
      </w:r>
      <w:r w:rsidR="002265BA" w:rsidRPr="00504421">
        <w:t>ıya do</w:t>
      </w:r>
      <w:r w:rsidR="002265BA" w:rsidRPr="00504421">
        <w:rPr>
          <w:rFonts w:eastAsia="Calibri"/>
        </w:rPr>
        <w:t>ğ</w:t>
      </w:r>
      <w:r w:rsidR="002265BA" w:rsidRPr="00504421">
        <w:t>ru kayar. Pencere dolu oldu</w:t>
      </w:r>
      <w:r w:rsidR="002265BA" w:rsidRPr="00504421">
        <w:rPr>
          <w:rFonts w:eastAsia="Calibri"/>
        </w:rPr>
        <w:t>ğ</w:t>
      </w:r>
      <w:r w:rsidR="002265BA" w:rsidRPr="00504421">
        <w:t>unda, gönderici veri göndermez. Böylelikle veri akı</w:t>
      </w:r>
      <w:r w:rsidR="002265BA" w:rsidRPr="00504421">
        <w:rPr>
          <w:rFonts w:eastAsia="Calibri"/>
        </w:rPr>
        <w:t>ş</w:t>
      </w:r>
      <w:r w:rsidR="002265BA" w:rsidRPr="00504421">
        <w:t>ı kontrol edilir. Pencere alanı alıcı tarafından, göndericiye bir sonraki onayı almak için durup beklemeden önce ne kadar veri gönderebilece</w:t>
      </w:r>
      <w:r w:rsidR="002265BA" w:rsidRPr="00504421">
        <w:rPr>
          <w:rFonts w:eastAsia="Calibri"/>
        </w:rPr>
        <w:t>ğ</w:t>
      </w:r>
      <w:r w:rsidR="002265BA" w:rsidRPr="00504421">
        <w:t>ini söylemek için kullanılır. Di</w:t>
      </w:r>
      <w:r w:rsidR="002265BA" w:rsidRPr="00504421">
        <w:rPr>
          <w:rFonts w:eastAsia="Calibri"/>
        </w:rPr>
        <w:t>ğ</w:t>
      </w:r>
      <w:r w:rsidR="002265BA" w:rsidRPr="00504421">
        <w:t>er TCP özelliklerinde oldu</w:t>
      </w:r>
      <w:r w:rsidR="002265BA" w:rsidRPr="00504421">
        <w:rPr>
          <w:rFonts w:eastAsia="Calibri"/>
        </w:rPr>
        <w:t>ğ</w:t>
      </w:r>
      <w:r w:rsidR="002265BA" w:rsidRPr="00504421">
        <w:t>u gibi, pencere kaydırma simetriktir. Her iki tarafta alır ve gönderir. Pencere kaydırma tüm durumlarda göndericinin iletim yapmayı durdurmasını gerektirmez. Pencere dolmadan önce bir onay alınırsa, yeni bir pencere ba</w:t>
      </w:r>
      <w:r w:rsidR="002265BA" w:rsidRPr="00504421">
        <w:rPr>
          <w:rFonts w:eastAsia="Calibri"/>
        </w:rPr>
        <w:t>ş</w:t>
      </w:r>
      <w:r w:rsidR="002265BA" w:rsidRPr="00504421">
        <w:t>lar ve gönderici o pencere dolana kada</w:t>
      </w:r>
      <w:r w:rsidRPr="00504421">
        <w:t>r veri göndermeye devam eder</w:t>
      </w:r>
      <w:r w:rsidR="002265BA" w:rsidRPr="00504421">
        <w:t xml:space="preserve">.  </w:t>
      </w:r>
      <w:r w:rsidR="001F300A" w:rsidRPr="00504421">
        <w:t>[55</w:t>
      </w:r>
      <w:r w:rsidRPr="00504421">
        <w:t>]</w:t>
      </w:r>
    </w:p>
    <w:p w:rsidR="002265BA" w:rsidRPr="00504421" w:rsidRDefault="00AF6C8E" w:rsidP="00E17EB2">
      <w:r w:rsidRPr="00504421">
        <w:t xml:space="preserve">        </w:t>
      </w:r>
      <w:r w:rsidR="002265BA" w:rsidRPr="00504421">
        <w:t>Ba</w:t>
      </w:r>
      <w:r w:rsidR="002265BA" w:rsidRPr="00504421">
        <w:rPr>
          <w:rFonts w:eastAsia="Calibri"/>
        </w:rPr>
        <w:t>ğ</w:t>
      </w:r>
      <w:r w:rsidR="002265BA" w:rsidRPr="00504421">
        <w:t>lantı kurulması ve ba</w:t>
      </w:r>
      <w:r w:rsidR="002265BA" w:rsidRPr="00504421">
        <w:rPr>
          <w:rFonts w:eastAsia="Calibri"/>
        </w:rPr>
        <w:t>ğ</w:t>
      </w:r>
      <w:r w:rsidR="002265BA" w:rsidRPr="00504421">
        <w:t>lantının sonlandırılması: TCP ba</w:t>
      </w:r>
      <w:r w:rsidR="002265BA" w:rsidRPr="00504421">
        <w:rPr>
          <w:rFonts w:eastAsia="Calibri"/>
        </w:rPr>
        <w:t>ğ</w:t>
      </w:r>
      <w:r w:rsidR="002265BA" w:rsidRPr="00504421">
        <w:t>lantısı, di</w:t>
      </w:r>
      <w:r w:rsidR="002265BA" w:rsidRPr="00504421">
        <w:rPr>
          <w:rFonts w:eastAsia="Calibri"/>
        </w:rPr>
        <w:t>ğ</w:t>
      </w:r>
      <w:r w:rsidR="002265BA" w:rsidRPr="00504421">
        <w:t>er özellileri çalı</w:t>
      </w:r>
      <w:r w:rsidR="002265BA" w:rsidRPr="00504421">
        <w:rPr>
          <w:rFonts w:eastAsia="Calibri"/>
        </w:rPr>
        <w:t>ş</w:t>
      </w:r>
      <w:r w:rsidR="002265BA" w:rsidRPr="00504421">
        <w:t>maya ba</w:t>
      </w:r>
      <w:r w:rsidR="002265BA" w:rsidRPr="00504421">
        <w:rPr>
          <w:rFonts w:eastAsia="Calibri"/>
        </w:rPr>
        <w:t>ş</w:t>
      </w:r>
      <w:r w:rsidR="002265BA" w:rsidRPr="00504421">
        <w:t>lamadan önce kurulur. Ba</w:t>
      </w:r>
      <w:r w:rsidR="002265BA" w:rsidRPr="00504421">
        <w:rPr>
          <w:rFonts w:eastAsia="Calibri"/>
        </w:rPr>
        <w:t>ğ</w:t>
      </w:r>
      <w:r w:rsidR="002265BA" w:rsidRPr="00504421">
        <w:t xml:space="preserve">lantı kurulması, sıra ve onay </w:t>
      </w:r>
      <w:r w:rsidR="002265BA" w:rsidRPr="00504421">
        <w:lastRenderedPageBreak/>
        <w:t>alanlarına ilk de</w:t>
      </w:r>
      <w:r w:rsidR="002265BA" w:rsidRPr="00504421">
        <w:rPr>
          <w:rFonts w:eastAsia="Calibri"/>
        </w:rPr>
        <w:t>ğ</w:t>
      </w:r>
      <w:r w:rsidR="002265BA" w:rsidRPr="00504421">
        <w:t>erlerin atanması ile kullanılacak port numaraları üzerinde anla</w:t>
      </w:r>
      <w:r w:rsidR="002265BA" w:rsidRPr="00504421">
        <w:rPr>
          <w:rFonts w:eastAsia="Calibri"/>
        </w:rPr>
        <w:t>ş</w:t>
      </w:r>
      <w:r w:rsidR="002265BA" w:rsidRPr="00504421">
        <w:t xml:space="preserve">ma sürecidir. </w:t>
      </w:r>
      <w:r w:rsidR="001F300A" w:rsidRPr="00504421">
        <w:t>[55</w:t>
      </w:r>
      <w:r w:rsidRPr="00504421">
        <w:t>]</w:t>
      </w:r>
    </w:p>
    <w:p w:rsidR="002265BA" w:rsidRPr="00504421" w:rsidRDefault="00AF6C8E" w:rsidP="00E17EB2">
      <w:r w:rsidRPr="00504421">
        <w:t xml:space="preserve">        </w:t>
      </w:r>
      <w:r w:rsidR="002265BA" w:rsidRPr="00504421">
        <w:t>Veri aktarımı: TCP, kaybolan segmentleri yeniden gönderir ve sıralı olarak iletilmemi</w:t>
      </w:r>
      <w:r w:rsidR="002265BA" w:rsidRPr="00504421">
        <w:rPr>
          <w:rFonts w:eastAsia="Calibri"/>
        </w:rPr>
        <w:t>ş</w:t>
      </w:r>
      <w:r w:rsidR="002265BA" w:rsidRPr="00504421">
        <w:t xml:space="preserve"> segmentleri sırasına koyar. Böylelikle yeniden ile</w:t>
      </w:r>
      <w:r w:rsidRPr="00504421">
        <w:t>tim yapılmasına gerek kalma.</w:t>
      </w:r>
      <w:r w:rsidR="002265BA" w:rsidRPr="00504421">
        <w:t xml:space="preserve"> </w:t>
      </w:r>
      <w:r w:rsidR="001F300A" w:rsidRPr="00504421">
        <w:t>[55</w:t>
      </w:r>
      <w:r w:rsidRPr="00504421">
        <w:t>]</w:t>
      </w:r>
    </w:p>
    <w:p w:rsidR="002265BA" w:rsidRPr="00E17EB2" w:rsidRDefault="00A81E51" w:rsidP="00E17EB2">
      <w:pPr>
        <w:pStyle w:val="Balk5"/>
      </w:pPr>
      <w:bookmarkStart w:id="129" w:name="_Toc472978400"/>
      <w:r>
        <w:t>2.</w:t>
      </w:r>
      <w:r w:rsidR="00B4199D">
        <w:t>2.3</w:t>
      </w:r>
      <w:r w:rsidR="00E17EB2">
        <w:t>.2.1</w:t>
      </w:r>
      <w:r w:rsidR="00F31FB9">
        <w:t xml:space="preserve"> </w:t>
      </w:r>
      <w:r w:rsidR="00217741">
        <w:t>UDP (</w:t>
      </w:r>
      <w:r w:rsidR="002265BA" w:rsidRPr="00E17EB2">
        <w:t>User Datagram Protocol)</w:t>
      </w:r>
      <w:bookmarkEnd w:id="129"/>
      <w:r w:rsidR="002265BA" w:rsidRPr="00E17EB2">
        <w:t xml:space="preserve"> </w:t>
      </w:r>
    </w:p>
    <w:p w:rsidR="002265BA" w:rsidRPr="00504421" w:rsidRDefault="00AF6C8E" w:rsidP="00E17EB2">
      <w:r w:rsidRPr="00504421">
        <w:t xml:space="preserve">        </w:t>
      </w:r>
      <w:r w:rsidR="002265BA" w:rsidRPr="00504421">
        <w:t>UDP, TCP / IP protokol grubunun iki ta</w:t>
      </w:r>
      <w:r w:rsidR="002265BA" w:rsidRPr="00504421">
        <w:rPr>
          <w:rFonts w:eastAsia="Calibri"/>
        </w:rPr>
        <w:t>ş</w:t>
      </w:r>
      <w:r w:rsidR="002265BA" w:rsidRPr="00504421">
        <w:t>ıma katmanı protokolünden birisidir. Geli</w:t>
      </w:r>
      <w:r w:rsidR="002265BA" w:rsidRPr="00504421">
        <w:rPr>
          <w:rFonts w:eastAsia="Calibri"/>
        </w:rPr>
        <w:t>ş</w:t>
      </w:r>
      <w:r w:rsidR="002265BA" w:rsidRPr="00504421">
        <w:t>mi</w:t>
      </w:r>
      <w:r w:rsidR="002265BA" w:rsidRPr="00504421">
        <w:rPr>
          <w:rFonts w:eastAsia="Calibri"/>
        </w:rPr>
        <w:t>ş</w:t>
      </w:r>
      <w:r w:rsidR="002265BA" w:rsidRPr="00504421">
        <w:t xml:space="preserve"> bilgisayar a</w:t>
      </w:r>
      <w:r w:rsidR="002265BA" w:rsidRPr="00504421">
        <w:rPr>
          <w:rFonts w:eastAsia="Calibri"/>
        </w:rPr>
        <w:t>ğ</w:t>
      </w:r>
      <w:r w:rsidR="002265BA" w:rsidRPr="00504421">
        <w:t>larında paket anahtarlamalı bilgisayar ileti</w:t>
      </w:r>
      <w:r w:rsidR="002265BA" w:rsidRPr="00504421">
        <w:rPr>
          <w:rFonts w:eastAsia="Calibri"/>
        </w:rPr>
        <w:t>ş</w:t>
      </w:r>
      <w:r w:rsidR="002265BA" w:rsidRPr="00504421">
        <w:t>iminde bir datagram modu olu</w:t>
      </w:r>
      <w:r w:rsidR="002265BA" w:rsidRPr="00504421">
        <w:rPr>
          <w:rFonts w:eastAsia="Calibri"/>
        </w:rPr>
        <w:t>ş</w:t>
      </w:r>
      <w:r w:rsidR="002265BA" w:rsidRPr="00504421">
        <w:t>turabilmek için UDP protokolü yazılmı</w:t>
      </w:r>
      <w:r w:rsidR="002265BA" w:rsidRPr="00504421">
        <w:rPr>
          <w:rFonts w:eastAsia="Calibri"/>
        </w:rPr>
        <w:t>ş</w:t>
      </w:r>
      <w:r w:rsidR="002265BA" w:rsidRPr="00504421">
        <w:t>tır. Bu protokol minimum protokol mekanizmasıyla bir uygulama programından di</w:t>
      </w:r>
      <w:r w:rsidR="002265BA" w:rsidRPr="00504421">
        <w:rPr>
          <w:rFonts w:eastAsia="Calibri"/>
        </w:rPr>
        <w:t>ğ</w:t>
      </w:r>
      <w:r w:rsidR="002265BA" w:rsidRPr="00504421">
        <w:t xml:space="preserve">erine mesaj göndermek için bir yordam içerir. Bu protokol hareket yönlendirmelidir. Paketin teslim garantisini isteyen uygulamalar TCP protokolünü kullanır. </w:t>
      </w:r>
      <w:r w:rsidR="00217741">
        <w:t>WAN</w:t>
      </w:r>
      <w:r w:rsidR="002265BA" w:rsidRPr="00504421">
        <w:t xml:space="preserve"> ses ve görüntü aktarımı gibi gerçek zamanlı veri aktarımlarında UDP kullanılır. UDP ba</w:t>
      </w:r>
      <w:r w:rsidR="002265BA" w:rsidRPr="00504421">
        <w:rPr>
          <w:rFonts w:eastAsia="Calibri"/>
        </w:rPr>
        <w:t>ğ</w:t>
      </w:r>
      <w:r w:rsidR="002265BA" w:rsidRPr="00504421">
        <w:t>lantı kurulum i</w:t>
      </w:r>
      <w:r w:rsidR="002265BA" w:rsidRPr="00504421">
        <w:rPr>
          <w:rFonts w:eastAsia="Calibri"/>
        </w:rPr>
        <w:t>ş</w:t>
      </w:r>
      <w:r w:rsidR="002265BA" w:rsidRPr="00504421">
        <w:t>lemlerini, akı</w:t>
      </w:r>
      <w:r w:rsidR="002265BA" w:rsidRPr="00504421">
        <w:rPr>
          <w:rFonts w:eastAsia="Calibri"/>
        </w:rPr>
        <w:t>ş</w:t>
      </w:r>
      <w:r w:rsidR="002265BA" w:rsidRPr="00504421">
        <w:t xml:space="preserve"> kontrolü ve tekrar iletim i</w:t>
      </w:r>
      <w:r w:rsidR="002265BA" w:rsidRPr="00504421">
        <w:rPr>
          <w:rFonts w:eastAsia="Calibri"/>
        </w:rPr>
        <w:t>ş</w:t>
      </w:r>
      <w:r w:rsidR="002265BA" w:rsidRPr="00504421">
        <w:t>lemlerini yapmayarak veri iletim süresini en aza indirir. UDP ve TCP aynı ileti</w:t>
      </w:r>
      <w:r w:rsidR="002265BA" w:rsidRPr="00504421">
        <w:rPr>
          <w:rFonts w:eastAsia="Calibri"/>
        </w:rPr>
        <w:t>ş</w:t>
      </w:r>
      <w:r w:rsidR="002265BA" w:rsidRPr="00504421">
        <w:t>im yolunu kullandıklarında UDP ile yapılan geçek zamanlı veri transferinin servis kalitesi TCP'nin olu</w:t>
      </w:r>
      <w:r w:rsidR="002265BA" w:rsidRPr="00504421">
        <w:rPr>
          <w:rFonts w:eastAsia="Calibri"/>
        </w:rPr>
        <w:t>ş</w:t>
      </w:r>
      <w:r w:rsidR="002265BA" w:rsidRPr="00504421">
        <w:t>turdu</w:t>
      </w:r>
      <w:r w:rsidR="002265BA" w:rsidRPr="00504421">
        <w:rPr>
          <w:rFonts w:eastAsia="Calibri"/>
        </w:rPr>
        <w:t>ğ</w:t>
      </w:r>
      <w:r w:rsidR="002265BA" w:rsidRPr="00504421">
        <w:t>u yüksek veri trafi</w:t>
      </w:r>
      <w:r w:rsidR="002265BA" w:rsidRPr="00504421">
        <w:rPr>
          <w:rFonts w:eastAsia="Calibri"/>
        </w:rPr>
        <w:t>ğ</w:t>
      </w:r>
      <w:r w:rsidR="002265BA" w:rsidRPr="00504421">
        <w:t>i nedeniyle azalır. UDP güvenilir olmayan bir aktarım protokolüdür. UDP protokolü a</w:t>
      </w:r>
      <w:r w:rsidR="002265BA" w:rsidRPr="00504421">
        <w:rPr>
          <w:rFonts w:eastAsia="Calibri"/>
        </w:rPr>
        <w:t>ğ</w:t>
      </w:r>
      <w:r w:rsidR="002265BA" w:rsidRPr="00504421">
        <w:t xml:space="preserve"> üzerinden paketi gönderir ve gidip gitmedi</w:t>
      </w:r>
      <w:r w:rsidR="002265BA" w:rsidRPr="00504421">
        <w:rPr>
          <w:rFonts w:eastAsia="Calibri"/>
        </w:rPr>
        <w:t>ğ</w:t>
      </w:r>
      <w:r w:rsidR="002265BA" w:rsidRPr="00504421">
        <w:t>ini takip etmez ve paketin yerine ula</w:t>
      </w:r>
      <w:r w:rsidR="002265BA" w:rsidRPr="00504421">
        <w:rPr>
          <w:rFonts w:eastAsia="Calibri"/>
        </w:rPr>
        <w:t>ş</w:t>
      </w:r>
      <w:r w:rsidR="002265BA" w:rsidRPr="00504421">
        <w:t>ıp ula</w:t>
      </w:r>
      <w:r w:rsidR="002265BA" w:rsidRPr="00504421">
        <w:rPr>
          <w:rFonts w:eastAsia="Calibri"/>
        </w:rPr>
        <w:t>ş</w:t>
      </w:r>
      <w:r w:rsidR="002265BA" w:rsidRPr="00504421">
        <w:t>mayaca</w:t>
      </w:r>
      <w:r w:rsidR="002265BA" w:rsidRPr="00504421">
        <w:rPr>
          <w:rFonts w:eastAsia="Calibri"/>
        </w:rPr>
        <w:t>ğ</w:t>
      </w:r>
      <w:r w:rsidR="002265BA" w:rsidRPr="00504421">
        <w:t>ına onay verme yetkisi yoktur. UDP protokolünü kullanan programlara örnek olarak 161 no' lu portu kullanan SNMP servisini verebiliriz.</w:t>
      </w:r>
      <w:r w:rsidR="00221238" w:rsidRPr="00504421">
        <w:t xml:space="preserve">  </w:t>
      </w:r>
    </w:p>
    <w:p w:rsidR="002265BA" w:rsidRPr="00504421" w:rsidRDefault="00AF6C8E" w:rsidP="00916CBB">
      <w:r w:rsidRPr="00504421">
        <w:t xml:space="preserve">        </w:t>
      </w:r>
      <w:r w:rsidR="002265BA" w:rsidRPr="00504421">
        <w:t>UDP datagramların belirli sıralara konmasının gerekli olmadı</w:t>
      </w:r>
      <w:r w:rsidR="002265BA" w:rsidRPr="00504421">
        <w:rPr>
          <w:rFonts w:eastAsia="Calibri"/>
        </w:rPr>
        <w:t>ğ</w:t>
      </w:r>
      <w:r w:rsidR="002265BA" w:rsidRPr="00504421">
        <w:t>ı uygulamalarda kullanılmak üzere tasarlanmı</w:t>
      </w:r>
      <w:r w:rsidR="002265BA" w:rsidRPr="00504421">
        <w:rPr>
          <w:rFonts w:eastAsia="Calibri"/>
        </w:rPr>
        <w:t>ş</w:t>
      </w:r>
      <w:r w:rsidR="002265BA" w:rsidRPr="00504421">
        <w:t>tır. TCP’de oldu</w:t>
      </w:r>
      <w:r w:rsidR="002265BA" w:rsidRPr="00504421">
        <w:rPr>
          <w:rFonts w:eastAsia="Calibri"/>
        </w:rPr>
        <w:t>ğ</w:t>
      </w:r>
      <w:r w:rsidR="002265BA" w:rsidRPr="00504421">
        <w:t>u gibi UDP’de de bir ba</w:t>
      </w:r>
      <w:r w:rsidR="002265BA" w:rsidRPr="00504421">
        <w:rPr>
          <w:rFonts w:eastAsia="Calibri"/>
        </w:rPr>
        <w:t>ş</w:t>
      </w:r>
      <w:r w:rsidR="002265BA" w:rsidRPr="00504421">
        <w:t>lık vardır. A</w:t>
      </w:r>
      <w:r w:rsidR="002265BA" w:rsidRPr="00504421">
        <w:rPr>
          <w:rFonts w:eastAsia="Calibri"/>
        </w:rPr>
        <w:t>ğ</w:t>
      </w:r>
      <w:r w:rsidR="002265BA" w:rsidRPr="00504421">
        <w:t xml:space="preserve"> yazılımı bu UDP ba</w:t>
      </w:r>
      <w:r w:rsidR="002265BA" w:rsidRPr="00504421">
        <w:rPr>
          <w:rFonts w:eastAsia="Calibri"/>
        </w:rPr>
        <w:t>ş</w:t>
      </w:r>
      <w:r w:rsidR="002265BA" w:rsidRPr="00504421">
        <w:t>lı</w:t>
      </w:r>
      <w:r w:rsidR="002265BA" w:rsidRPr="00504421">
        <w:rPr>
          <w:rFonts w:eastAsia="Calibri"/>
        </w:rPr>
        <w:t>ğ</w:t>
      </w:r>
      <w:r w:rsidR="002265BA" w:rsidRPr="00504421">
        <w:t>ını iletilecek bilginin ba</w:t>
      </w:r>
      <w:r w:rsidR="002265BA" w:rsidRPr="00504421">
        <w:rPr>
          <w:rFonts w:eastAsia="Calibri"/>
        </w:rPr>
        <w:t>ş</w:t>
      </w:r>
      <w:r w:rsidR="002265BA" w:rsidRPr="00504421">
        <w:t>ına koyar. Ardından UDP bu bilgiyi IP katmanına yollar. IP katmanı kendi ba</w:t>
      </w:r>
      <w:r w:rsidR="002265BA" w:rsidRPr="00504421">
        <w:rPr>
          <w:rFonts w:eastAsia="Calibri"/>
        </w:rPr>
        <w:t>ş</w:t>
      </w:r>
      <w:r w:rsidR="002265BA" w:rsidRPr="00504421">
        <w:t>lık bilgisini ve protokol numarasını yerle</w:t>
      </w:r>
      <w:r w:rsidR="002265BA" w:rsidRPr="00504421">
        <w:rPr>
          <w:rFonts w:eastAsia="Calibri"/>
        </w:rPr>
        <w:t>ş</w:t>
      </w:r>
      <w:r w:rsidR="002265BA" w:rsidRPr="00504421">
        <w:t>tirir, bu kez numarası alanına UDP’ ye ait de</w:t>
      </w:r>
      <w:r w:rsidR="002265BA" w:rsidRPr="00504421">
        <w:rPr>
          <w:rFonts w:eastAsia="Calibri"/>
        </w:rPr>
        <w:t>ğ</w:t>
      </w:r>
      <w:r w:rsidR="002265BA" w:rsidRPr="00504421">
        <w:t>er yazılır. Fakat UDP, TCP’nin yaptıklarının hepsini yapmaz. Bilgi burada datagramlara bölünmez ve yollanan paketlerin kaydı tutulmaz. UDP’ nin tek sa</w:t>
      </w:r>
      <w:r w:rsidR="002265BA" w:rsidRPr="00504421">
        <w:rPr>
          <w:rFonts w:eastAsia="Calibri"/>
        </w:rPr>
        <w:t>ğ</w:t>
      </w:r>
      <w:r w:rsidR="002265BA" w:rsidRPr="00504421">
        <w:t>ladı</w:t>
      </w:r>
      <w:r w:rsidR="002265BA" w:rsidRPr="00504421">
        <w:rPr>
          <w:rFonts w:eastAsia="Calibri"/>
        </w:rPr>
        <w:t>ğ</w:t>
      </w:r>
      <w:r w:rsidR="002265BA" w:rsidRPr="00504421">
        <w:t>ı port numarasıdır. Böylece pek çok program UDP’ yi kullanabilir. Daha az bilgi içerdi</w:t>
      </w:r>
      <w:r w:rsidR="002265BA" w:rsidRPr="00504421">
        <w:rPr>
          <w:rFonts w:eastAsia="Calibri"/>
        </w:rPr>
        <w:t>ğ</w:t>
      </w:r>
      <w:r w:rsidR="002265BA" w:rsidRPr="00504421">
        <w:t>inden UDP ba</w:t>
      </w:r>
      <w:r w:rsidR="002265BA" w:rsidRPr="00504421">
        <w:rPr>
          <w:rFonts w:eastAsia="Calibri"/>
        </w:rPr>
        <w:t>ş</w:t>
      </w:r>
      <w:r w:rsidR="002265BA" w:rsidRPr="00504421">
        <w:t>lı</w:t>
      </w:r>
      <w:r w:rsidR="002265BA" w:rsidRPr="00504421">
        <w:rPr>
          <w:rFonts w:eastAsia="Calibri"/>
        </w:rPr>
        <w:t>ğ</w:t>
      </w:r>
      <w:r w:rsidR="002265BA" w:rsidRPr="00504421">
        <w:t>ı TCP ba</w:t>
      </w:r>
      <w:r w:rsidR="002265BA" w:rsidRPr="00504421">
        <w:rPr>
          <w:rFonts w:eastAsia="Calibri"/>
        </w:rPr>
        <w:t>ş</w:t>
      </w:r>
      <w:r w:rsidR="002265BA" w:rsidRPr="00504421">
        <w:t>lı</w:t>
      </w:r>
      <w:r w:rsidR="002265BA" w:rsidRPr="00504421">
        <w:rPr>
          <w:rFonts w:eastAsia="Calibri"/>
        </w:rPr>
        <w:t>ğ</w:t>
      </w:r>
      <w:r w:rsidR="002265BA" w:rsidRPr="00504421">
        <w:t xml:space="preserve">ına göre daha kısadır. </w:t>
      </w:r>
      <w:r w:rsidR="00D148DC">
        <w:t>[23]</w:t>
      </w:r>
    </w:p>
    <w:p w:rsidR="002265BA" w:rsidRPr="00504421" w:rsidRDefault="00AF6C8E" w:rsidP="00E17EB2">
      <w:r w:rsidRPr="00504421">
        <w:t xml:space="preserve">        </w:t>
      </w:r>
      <w:r w:rsidR="002265BA" w:rsidRPr="00504421">
        <w:t>Ba</w:t>
      </w:r>
      <w:r w:rsidR="002265BA" w:rsidRPr="00504421">
        <w:rPr>
          <w:rFonts w:eastAsia="Calibri"/>
        </w:rPr>
        <w:t>ş</w:t>
      </w:r>
      <w:r w:rsidR="002265BA" w:rsidRPr="00504421">
        <w:t>lık, kaynak ve varı</w:t>
      </w:r>
      <w:r w:rsidR="002265BA" w:rsidRPr="00504421">
        <w:rPr>
          <w:rFonts w:eastAsia="Calibri"/>
        </w:rPr>
        <w:t>ş</w:t>
      </w:r>
      <w:r w:rsidR="002265BA" w:rsidRPr="00504421">
        <w:t xml:space="preserve"> port numaraları ile kontrol t</w:t>
      </w:r>
      <w:r w:rsidR="003810A5" w:rsidRPr="00504421">
        <w:t>oplamını içeren tüm bilgidir [67</w:t>
      </w:r>
      <w:r w:rsidR="002265BA" w:rsidRPr="00504421">
        <w:t xml:space="preserve">].  </w:t>
      </w:r>
    </w:p>
    <w:p w:rsidR="008C5078" w:rsidRDefault="002265BA" w:rsidP="008C5078">
      <w:pPr>
        <w:keepNext/>
        <w:spacing w:after="183"/>
        <w:ind w:right="370"/>
        <w:jc w:val="center"/>
      </w:pPr>
      <w:r>
        <w:rPr>
          <w:noProof/>
          <w:lang w:eastAsia="tr-TR"/>
        </w:rPr>
        <w:lastRenderedPageBreak/>
        <w:drawing>
          <wp:anchor distT="0" distB="0" distL="114300" distR="114300" simplePos="0" relativeHeight="251677696" behindDoc="0" locked="0" layoutInCell="1" allowOverlap="1">
            <wp:simplePos x="0" y="0"/>
            <wp:positionH relativeFrom="column">
              <wp:posOffset>376555</wp:posOffset>
            </wp:positionH>
            <wp:positionV relativeFrom="paragraph">
              <wp:posOffset>-3810</wp:posOffset>
            </wp:positionV>
            <wp:extent cx="4771390" cy="1189990"/>
            <wp:effectExtent l="0" t="0" r="0" b="0"/>
            <wp:wrapTopAndBottom/>
            <wp:docPr id="4388" name="Picture 4388"/>
            <wp:cNvGraphicFramePr/>
            <a:graphic xmlns:a="http://schemas.openxmlformats.org/drawingml/2006/main">
              <a:graphicData uri="http://schemas.openxmlformats.org/drawingml/2006/picture">
                <pic:pic xmlns:pic="http://schemas.openxmlformats.org/drawingml/2006/picture">
                  <pic:nvPicPr>
                    <pic:cNvPr id="4388" name="Picture 4388"/>
                    <pic:cNvPicPr/>
                  </pic:nvPicPr>
                  <pic:blipFill>
                    <a:blip r:embed="rId43">
                      <a:extLst>
                        <a:ext uri="{28A0092B-C50C-407E-A947-70E740481C1C}">
                          <a14:useLocalDpi xmlns:a14="http://schemas.microsoft.com/office/drawing/2010/main" val="0"/>
                        </a:ext>
                      </a:extLst>
                    </a:blip>
                    <a:stretch>
                      <a:fillRect/>
                    </a:stretch>
                  </pic:blipFill>
                  <pic:spPr>
                    <a:xfrm>
                      <a:off x="0" y="0"/>
                      <a:ext cx="4771390" cy="1189990"/>
                    </a:xfrm>
                    <a:prstGeom prst="rect">
                      <a:avLst/>
                    </a:prstGeom>
                  </pic:spPr>
                </pic:pic>
              </a:graphicData>
            </a:graphic>
          </wp:anchor>
        </w:drawing>
      </w:r>
    </w:p>
    <w:p w:rsidR="002265BA" w:rsidRDefault="008C5078" w:rsidP="008C5078">
      <w:pPr>
        <w:pStyle w:val="ResimYazs"/>
      </w:pPr>
      <w:bookmarkStart w:id="130" w:name="_Toc472108455"/>
      <w:r>
        <w:t>Tablo</w:t>
      </w:r>
      <w:r w:rsidR="003A62B1">
        <w:t xml:space="preserve"> 2.2.3.2.1</w:t>
      </w:r>
      <w:r w:rsidRPr="0011553F">
        <w:rPr>
          <w:noProof/>
        </w:rPr>
        <w:t>: UDP paket formatı</w:t>
      </w:r>
      <w:bookmarkEnd w:id="130"/>
    </w:p>
    <w:p w:rsidR="002265BA" w:rsidRPr="00AF6C8E" w:rsidRDefault="00A81E51" w:rsidP="00F31FB9">
      <w:pPr>
        <w:pStyle w:val="Balk5"/>
      </w:pPr>
      <w:bookmarkStart w:id="131" w:name="_Toc472978401"/>
      <w:r>
        <w:t>2.</w:t>
      </w:r>
      <w:r w:rsidR="00F31FB9">
        <w:t xml:space="preserve">2.3.2.2 </w:t>
      </w:r>
      <w:r w:rsidR="002265BA" w:rsidRPr="00AF6C8E">
        <w:t>UDP ile TCP 'nin Farkları</w:t>
      </w:r>
      <w:bookmarkEnd w:id="131"/>
      <w:r w:rsidR="002265BA" w:rsidRPr="00AF6C8E">
        <w:t xml:space="preserve"> </w:t>
      </w:r>
    </w:p>
    <w:p w:rsidR="002265BA" w:rsidRPr="00504421" w:rsidRDefault="003810A5" w:rsidP="00E17EB2">
      <w:r w:rsidRPr="00504421">
        <w:t xml:space="preserve">        </w:t>
      </w:r>
      <w:r w:rsidR="002265BA" w:rsidRPr="00504421">
        <w:t>UDP, gönderilen paketin yerine ula</w:t>
      </w:r>
      <w:r w:rsidR="002265BA" w:rsidRPr="00504421">
        <w:rPr>
          <w:rFonts w:eastAsia="Calibri"/>
        </w:rPr>
        <w:t>ş</w:t>
      </w:r>
      <w:r w:rsidR="002265BA" w:rsidRPr="00504421">
        <w:t>tı</w:t>
      </w:r>
      <w:r w:rsidR="002265BA" w:rsidRPr="00504421">
        <w:rPr>
          <w:rFonts w:eastAsia="Calibri"/>
        </w:rPr>
        <w:t>ğ</w:t>
      </w:r>
      <w:r w:rsidR="002265BA" w:rsidRPr="00504421">
        <w:t>ını kontrol etmedi</w:t>
      </w:r>
      <w:r w:rsidR="002265BA" w:rsidRPr="00504421">
        <w:rPr>
          <w:rFonts w:eastAsia="Calibri"/>
        </w:rPr>
        <w:t>ğ</w:t>
      </w:r>
      <w:r w:rsidR="002265BA" w:rsidRPr="00504421">
        <w:t>inden güvenilir bir protokol de</w:t>
      </w:r>
      <w:r w:rsidR="002265BA" w:rsidRPr="00504421">
        <w:rPr>
          <w:rFonts w:eastAsia="Calibri"/>
        </w:rPr>
        <w:t>ğ</w:t>
      </w:r>
      <w:r w:rsidR="002265BA" w:rsidRPr="00504421">
        <w:t>ildir. User Datagram Protocol’ün TCP' den farkı sorgulama ve sınama amaçlı, küçük boyutlu verinin aktarılması için olmasıdır; veri küçük boyutlu oldu</w:t>
      </w:r>
      <w:r w:rsidR="002265BA" w:rsidRPr="00504421">
        <w:rPr>
          <w:rFonts w:eastAsia="Calibri"/>
        </w:rPr>
        <w:t>ğ</w:t>
      </w:r>
      <w:r w:rsidR="002265BA" w:rsidRPr="00504421">
        <w:t>u için parçalanmaya gerek duyulmaz. UDP protokolü a</w:t>
      </w:r>
      <w:r w:rsidR="002265BA" w:rsidRPr="00504421">
        <w:rPr>
          <w:rFonts w:eastAsia="Calibri"/>
        </w:rPr>
        <w:t>ğ</w:t>
      </w:r>
      <w:r w:rsidR="002265BA" w:rsidRPr="00504421">
        <w:t xml:space="preserve"> üzerinde fazla bant geni</w:t>
      </w:r>
      <w:r w:rsidR="002265BA" w:rsidRPr="00504421">
        <w:rPr>
          <w:rFonts w:eastAsia="Calibri"/>
        </w:rPr>
        <w:t>ş</w:t>
      </w:r>
      <w:r w:rsidR="002265BA" w:rsidRPr="00504421">
        <w:t>li</w:t>
      </w:r>
      <w:r w:rsidR="002265BA" w:rsidRPr="00504421">
        <w:rPr>
          <w:rFonts w:eastAsia="Calibri"/>
        </w:rPr>
        <w:t>ğ</w:t>
      </w:r>
      <w:r w:rsidR="002265BA" w:rsidRPr="00504421">
        <w:t>i kaplamaz. UDP ba</w:t>
      </w:r>
      <w:r w:rsidR="002265BA" w:rsidRPr="00504421">
        <w:rPr>
          <w:rFonts w:eastAsia="Calibri"/>
        </w:rPr>
        <w:t>ş</w:t>
      </w:r>
      <w:r w:rsidR="002265BA" w:rsidRPr="00504421">
        <w:t>lı</w:t>
      </w:r>
      <w:r w:rsidR="002265BA" w:rsidRPr="00504421">
        <w:rPr>
          <w:rFonts w:eastAsia="Calibri"/>
        </w:rPr>
        <w:t>ğ</w:t>
      </w:r>
      <w:r w:rsidR="002265BA" w:rsidRPr="00504421">
        <w:t>ı TCP ba</w:t>
      </w:r>
      <w:r w:rsidR="002265BA" w:rsidRPr="00504421">
        <w:rPr>
          <w:rFonts w:eastAsia="Calibri"/>
        </w:rPr>
        <w:t>ş</w:t>
      </w:r>
      <w:r w:rsidR="002265BA" w:rsidRPr="00504421">
        <w:t>lı</w:t>
      </w:r>
      <w:r w:rsidR="002265BA" w:rsidRPr="00504421">
        <w:rPr>
          <w:rFonts w:eastAsia="Calibri"/>
        </w:rPr>
        <w:t>ğ</w:t>
      </w:r>
      <w:r w:rsidR="002265BA" w:rsidRPr="00504421">
        <w:t>ına göre daha kısadır.</w:t>
      </w:r>
      <w:r w:rsidR="00221238" w:rsidRPr="00504421">
        <w:t xml:space="preserve">  </w:t>
      </w:r>
    </w:p>
    <w:p w:rsidR="007B00EA" w:rsidRPr="00504421" w:rsidRDefault="00221238" w:rsidP="00E17EB2">
      <w:r w:rsidRPr="00504421">
        <w:t xml:space="preserve">        </w:t>
      </w:r>
      <w:r w:rsidR="002265BA" w:rsidRPr="00504421">
        <w:t>Aktarım katmanında UDP</w:t>
      </w:r>
      <w:r w:rsidR="00E26DA2">
        <w:t>’</w:t>
      </w:r>
      <w:r w:rsidR="002265BA" w:rsidRPr="00504421">
        <w:t>nin olu</w:t>
      </w:r>
      <w:r w:rsidR="002265BA" w:rsidRPr="00504421">
        <w:rPr>
          <w:rFonts w:eastAsia="Calibri"/>
        </w:rPr>
        <w:t>ş</w:t>
      </w:r>
      <w:r w:rsidR="002265BA" w:rsidRPr="00504421">
        <w:t>turdu</w:t>
      </w:r>
      <w:r w:rsidR="002265BA" w:rsidRPr="00504421">
        <w:rPr>
          <w:rFonts w:eastAsia="Calibri"/>
        </w:rPr>
        <w:t>ğ</w:t>
      </w:r>
      <w:r w:rsidR="002265BA" w:rsidRPr="00504421">
        <w:t>u veri bütününe “datagram”, TCP’nin olu</w:t>
      </w:r>
      <w:r w:rsidR="002265BA" w:rsidRPr="00504421">
        <w:rPr>
          <w:rFonts w:eastAsia="Calibri"/>
        </w:rPr>
        <w:t>ş</w:t>
      </w:r>
      <w:r w:rsidR="002265BA" w:rsidRPr="00504421">
        <w:t>turdu</w:t>
      </w:r>
      <w:r w:rsidR="002265BA" w:rsidRPr="00504421">
        <w:rPr>
          <w:rFonts w:eastAsia="Calibri"/>
        </w:rPr>
        <w:t>ğ</w:t>
      </w:r>
      <w:r w:rsidR="002265BA" w:rsidRPr="00504421">
        <w:t xml:space="preserve">u veri bütününe “segment” adı verilir. </w:t>
      </w:r>
      <w:r w:rsidR="002265BA" w:rsidRPr="00504421">
        <w:rPr>
          <w:rFonts w:eastAsia="Calibri"/>
        </w:rPr>
        <w:t>İ</w:t>
      </w:r>
      <w:r w:rsidR="002265BA" w:rsidRPr="00504421">
        <w:t>kisi arasındaki temel fark, segmenti olu</w:t>
      </w:r>
      <w:r w:rsidR="002265BA" w:rsidRPr="00504421">
        <w:rPr>
          <w:rFonts w:eastAsia="Calibri"/>
        </w:rPr>
        <w:t>ş</w:t>
      </w:r>
      <w:r w:rsidR="002265BA" w:rsidRPr="00504421">
        <w:t>turan veri grubunun ba</w:t>
      </w:r>
      <w:r w:rsidR="002265BA" w:rsidRPr="00504421">
        <w:rPr>
          <w:rFonts w:eastAsia="Calibri"/>
        </w:rPr>
        <w:t>ş</w:t>
      </w:r>
      <w:r w:rsidR="002265BA" w:rsidRPr="00504421">
        <w:t>ında sıra numarası bulunmasıdır. Her bir datagram veya segment IP tarafından kendi ba</w:t>
      </w:r>
      <w:r w:rsidR="002265BA" w:rsidRPr="00504421">
        <w:rPr>
          <w:rFonts w:eastAsia="Calibri"/>
        </w:rPr>
        <w:t>ş</w:t>
      </w:r>
      <w:r w:rsidR="002265BA" w:rsidRPr="00504421">
        <w:t>lı</w:t>
      </w:r>
      <w:r w:rsidR="002265BA" w:rsidRPr="00504421">
        <w:rPr>
          <w:rFonts w:eastAsia="Calibri"/>
        </w:rPr>
        <w:t>ğ</w:t>
      </w:r>
      <w:r w:rsidR="002265BA" w:rsidRPr="00504421">
        <w:t>ı eklenerek IP paketi haline getirilir ve herbir IP paketi birbirinden ba</w:t>
      </w:r>
      <w:r w:rsidR="002265BA" w:rsidRPr="00504421">
        <w:rPr>
          <w:rFonts w:eastAsia="Calibri"/>
        </w:rPr>
        <w:t>ğ</w:t>
      </w:r>
      <w:r w:rsidR="002265BA" w:rsidRPr="00504421">
        <w:t xml:space="preserve">ımsız olarak </w:t>
      </w:r>
      <w:r w:rsidR="003A62B1">
        <w:t>hedef cihaza gönderilir. Tablo 2.2.3.2.2</w:t>
      </w:r>
      <w:r w:rsidR="002265BA" w:rsidRPr="00504421">
        <w:t>’de TCP ile UDP farkları kar</w:t>
      </w:r>
      <w:r w:rsidR="002265BA" w:rsidRPr="00504421">
        <w:rPr>
          <w:rFonts w:eastAsia="Calibri"/>
        </w:rPr>
        <w:t>ş</w:t>
      </w:r>
      <w:r w:rsidR="002265BA" w:rsidRPr="00504421">
        <w:t>ıla</w:t>
      </w:r>
      <w:r w:rsidR="002265BA" w:rsidRPr="00504421">
        <w:rPr>
          <w:rFonts w:eastAsia="Calibri"/>
        </w:rPr>
        <w:t>ş</w:t>
      </w:r>
      <w:r w:rsidR="002265BA" w:rsidRPr="00504421">
        <w:t>tırılmı</w:t>
      </w:r>
      <w:r w:rsidR="002265BA" w:rsidRPr="00504421">
        <w:rPr>
          <w:rFonts w:eastAsia="Calibri"/>
        </w:rPr>
        <w:t>ş</w:t>
      </w:r>
      <w:r w:rsidR="002D7946" w:rsidRPr="00504421">
        <w:t xml:space="preserve">tır. </w:t>
      </w:r>
    </w:p>
    <w:p w:rsidR="002265BA" w:rsidRPr="00E604D1" w:rsidRDefault="008C5078" w:rsidP="008C5078">
      <w:pPr>
        <w:pStyle w:val="ResimYazs"/>
      </w:pPr>
      <w:bookmarkStart w:id="132" w:name="_Toc472108456"/>
      <w:r>
        <w:t>Tablo</w:t>
      </w:r>
      <w:r w:rsidR="003A62B1">
        <w:t xml:space="preserve"> 2.2.3.2.2</w:t>
      </w:r>
      <w:r w:rsidRPr="006D7B81">
        <w:rPr>
          <w:noProof/>
        </w:rPr>
        <w:t>: TCP ile UDP farkları</w:t>
      </w:r>
      <w:bookmarkEnd w:id="132"/>
    </w:p>
    <w:tbl>
      <w:tblPr>
        <w:tblW w:w="8030" w:type="dxa"/>
        <w:tblInd w:w="-24" w:type="dxa"/>
        <w:tblCellMar>
          <w:top w:w="19" w:type="dxa"/>
          <w:bottom w:w="63" w:type="dxa"/>
          <w:right w:w="51" w:type="dxa"/>
        </w:tblCellMar>
        <w:tblLook w:val="04A0" w:firstRow="1" w:lastRow="0" w:firstColumn="1" w:lastColumn="0" w:noHBand="0" w:noVBand="1"/>
      </w:tblPr>
      <w:tblGrid>
        <w:gridCol w:w="2822"/>
        <w:gridCol w:w="2707"/>
        <w:gridCol w:w="2501"/>
      </w:tblGrid>
      <w:tr w:rsidR="002265BA" w:rsidRPr="00AF6C8E" w:rsidTr="003810A5">
        <w:trPr>
          <w:trHeight w:val="377"/>
        </w:trPr>
        <w:tc>
          <w:tcPr>
            <w:tcW w:w="2822" w:type="dxa"/>
            <w:tcBorders>
              <w:top w:val="single" w:sz="11" w:space="0" w:color="007F00"/>
              <w:left w:val="nil"/>
              <w:bottom w:val="single" w:sz="5" w:space="0" w:color="007F00"/>
              <w:right w:val="nil"/>
            </w:tcBorders>
          </w:tcPr>
          <w:p w:rsidR="002265BA" w:rsidRPr="00AF6C8E" w:rsidRDefault="002265BA" w:rsidP="00AF6C8E">
            <w:pPr>
              <w:spacing w:after="250" w:line="259" w:lineRule="auto"/>
              <w:ind w:left="-17"/>
              <w:rPr>
                <w:rFonts w:cs="Times New Roman"/>
              </w:rPr>
            </w:pPr>
            <w:r w:rsidRPr="00AF6C8E">
              <w:rPr>
                <w:rFonts w:cs="Times New Roman"/>
              </w:rPr>
              <w:t xml:space="preserve">Servis </w:t>
            </w:r>
          </w:p>
        </w:tc>
        <w:tc>
          <w:tcPr>
            <w:tcW w:w="2707" w:type="dxa"/>
            <w:tcBorders>
              <w:top w:val="single" w:sz="11" w:space="0" w:color="007F00"/>
              <w:left w:val="nil"/>
              <w:bottom w:val="single" w:sz="5" w:space="0" w:color="007F00"/>
              <w:right w:val="nil"/>
            </w:tcBorders>
          </w:tcPr>
          <w:p w:rsidR="002265BA" w:rsidRPr="00AF6C8E" w:rsidRDefault="002265BA" w:rsidP="00AF6C8E">
            <w:pPr>
              <w:spacing w:after="250" w:line="259" w:lineRule="auto"/>
              <w:ind w:left="-17"/>
              <w:rPr>
                <w:rFonts w:cs="Times New Roman"/>
              </w:rPr>
            </w:pPr>
            <w:r w:rsidRPr="00AF6C8E">
              <w:rPr>
                <w:rFonts w:cs="Times New Roman"/>
              </w:rPr>
              <w:t xml:space="preserve">TCP </w:t>
            </w:r>
          </w:p>
        </w:tc>
        <w:tc>
          <w:tcPr>
            <w:tcW w:w="2501" w:type="dxa"/>
            <w:tcBorders>
              <w:top w:val="single" w:sz="11" w:space="0" w:color="007F00"/>
              <w:left w:val="nil"/>
              <w:bottom w:val="single" w:sz="5" w:space="0" w:color="007F00"/>
              <w:right w:val="nil"/>
            </w:tcBorders>
          </w:tcPr>
          <w:p w:rsidR="002265BA" w:rsidRPr="00AF6C8E" w:rsidRDefault="002265BA" w:rsidP="00AF6C8E">
            <w:pPr>
              <w:spacing w:after="250" w:line="259" w:lineRule="auto"/>
              <w:ind w:left="-17"/>
              <w:rPr>
                <w:rFonts w:cs="Times New Roman"/>
              </w:rPr>
            </w:pPr>
            <w:r w:rsidRPr="00AF6C8E">
              <w:rPr>
                <w:rFonts w:cs="Times New Roman"/>
              </w:rPr>
              <w:t xml:space="preserve">UDP </w:t>
            </w:r>
          </w:p>
        </w:tc>
      </w:tr>
      <w:tr w:rsidR="002265BA" w:rsidRPr="00AF6C8E" w:rsidTr="003810A5">
        <w:trPr>
          <w:trHeight w:val="660"/>
        </w:trPr>
        <w:tc>
          <w:tcPr>
            <w:tcW w:w="2822" w:type="dxa"/>
            <w:tcBorders>
              <w:top w:val="single" w:sz="5" w:space="0" w:color="007F00"/>
              <w:left w:val="nil"/>
              <w:bottom w:val="nil"/>
              <w:right w:val="nil"/>
            </w:tcBorders>
          </w:tcPr>
          <w:p w:rsidR="002265BA" w:rsidRPr="00AF6C8E" w:rsidRDefault="002265BA" w:rsidP="00AF6C8E">
            <w:pPr>
              <w:spacing w:after="250" w:line="259" w:lineRule="auto"/>
              <w:ind w:left="-17"/>
              <w:rPr>
                <w:rFonts w:cs="Times New Roman"/>
              </w:rPr>
            </w:pPr>
            <w:r w:rsidRPr="00AF6C8E">
              <w:rPr>
                <w:rFonts w:cs="Times New Roman"/>
              </w:rPr>
              <w:t>Ba</w:t>
            </w:r>
            <w:r w:rsidRPr="00AF6C8E">
              <w:rPr>
                <w:rFonts w:eastAsia="Calibri" w:cs="Times New Roman"/>
              </w:rPr>
              <w:t>ğ</w:t>
            </w:r>
            <w:r w:rsidRPr="00AF6C8E">
              <w:rPr>
                <w:rFonts w:cs="Times New Roman"/>
              </w:rPr>
              <w:t xml:space="preserve">lantı kurulumu </w:t>
            </w:r>
          </w:p>
        </w:tc>
        <w:tc>
          <w:tcPr>
            <w:tcW w:w="2707" w:type="dxa"/>
            <w:tcBorders>
              <w:top w:val="single" w:sz="5" w:space="0" w:color="007F00"/>
              <w:left w:val="nil"/>
              <w:bottom w:val="nil"/>
              <w:right w:val="nil"/>
            </w:tcBorders>
          </w:tcPr>
          <w:p w:rsidR="002265BA" w:rsidRPr="00AF6C8E" w:rsidRDefault="002265BA" w:rsidP="00AF6C8E">
            <w:pPr>
              <w:spacing w:after="250" w:line="259" w:lineRule="auto"/>
              <w:ind w:left="-17"/>
              <w:rPr>
                <w:rFonts w:cs="Times New Roman"/>
              </w:rPr>
            </w:pPr>
            <w:r w:rsidRPr="00AF6C8E">
              <w:rPr>
                <w:rFonts w:cs="Times New Roman"/>
              </w:rPr>
              <w:t xml:space="preserve">Zaman alır ancak TCP bunu güvenli </w:t>
            </w:r>
            <w:r w:rsidRPr="00AF6C8E">
              <w:rPr>
                <w:rFonts w:eastAsia="Calibri" w:cs="Times New Roman"/>
              </w:rPr>
              <w:t>ş</w:t>
            </w:r>
            <w:r w:rsidRPr="00AF6C8E">
              <w:rPr>
                <w:rFonts w:cs="Times New Roman"/>
              </w:rPr>
              <w:t xml:space="preserve">ekilde yapar. </w:t>
            </w:r>
          </w:p>
        </w:tc>
        <w:tc>
          <w:tcPr>
            <w:tcW w:w="2501" w:type="dxa"/>
            <w:tcBorders>
              <w:top w:val="single" w:sz="5" w:space="0" w:color="007F00"/>
              <w:left w:val="nil"/>
              <w:bottom w:val="nil"/>
              <w:right w:val="nil"/>
            </w:tcBorders>
          </w:tcPr>
          <w:p w:rsidR="002265BA" w:rsidRPr="00AF6C8E" w:rsidRDefault="002265BA" w:rsidP="00AF6C8E">
            <w:pPr>
              <w:spacing w:after="250" w:line="259" w:lineRule="auto"/>
              <w:ind w:left="-17"/>
              <w:rPr>
                <w:rFonts w:cs="Times New Roman"/>
              </w:rPr>
            </w:pPr>
            <w:r w:rsidRPr="00AF6C8E">
              <w:rPr>
                <w:rFonts w:cs="Times New Roman"/>
              </w:rPr>
              <w:t>Ba</w:t>
            </w:r>
            <w:r w:rsidRPr="00AF6C8E">
              <w:rPr>
                <w:rFonts w:eastAsia="Calibri" w:cs="Times New Roman"/>
              </w:rPr>
              <w:t>ğ</w:t>
            </w:r>
            <w:r w:rsidRPr="00AF6C8E">
              <w:rPr>
                <w:rFonts w:cs="Times New Roman"/>
              </w:rPr>
              <w:t xml:space="preserve">lantıya gerek yoktur. </w:t>
            </w:r>
          </w:p>
        </w:tc>
      </w:tr>
      <w:tr w:rsidR="002265BA" w:rsidRPr="00AF6C8E" w:rsidTr="003810A5">
        <w:trPr>
          <w:trHeight w:val="1985"/>
        </w:trPr>
        <w:tc>
          <w:tcPr>
            <w:tcW w:w="2822" w:type="dxa"/>
            <w:tcBorders>
              <w:top w:val="nil"/>
              <w:left w:val="nil"/>
              <w:bottom w:val="nil"/>
              <w:right w:val="nil"/>
            </w:tcBorders>
          </w:tcPr>
          <w:p w:rsidR="002265BA" w:rsidRPr="00AF6C8E" w:rsidRDefault="002265BA" w:rsidP="00AF6C8E">
            <w:pPr>
              <w:spacing w:after="250" w:line="259" w:lineRule="auto"/>
              <w:ind w:left="-17"/>
              <w:rPr>
                <w:rFonts w:cs="Times New Roman"/>
              </w:rPr>
            </w:pPr>
            <w:r w:rsidRPr="00AF6C8E">
              <w:rPr>
                <w:rFonts w:cs="Times New Roman"/>
              </w:rPr>
              <w:t xml:space="preserve">Teslim garantisi </w:t>
            </w:r>
          </w:p>
        </w:tc>
        <w:tc>
          <w:tcPr>
            <w:tcW w:w="2707" w:type="dxa"/>
            <w:tcBorders>
              <w:top w:val="nil"/>
              <w:left w:val="nil"/>
              <w:bottom w:val="nil"/>
              <w:right w:val="nil"/>
            </w:tcBorders>
          </w:tcPr>
          <w:p w:rsidR="002265BA" w:rsidRPr="00AF6C8E" w:rsidRDefault="002265BA" w:rsidP="00AF6C8E">
            <w:pPr>
              <w:spacing w:after="250" w:line="259" w:lineRule="auto"/>
              <w:ind w:left="-17"/>
              <w:rPr>
                <w:rFonts w:cs="Times New Roman"/>
              </w:rPr>
            </w:pPr>
            <w:r w:rsidRPr="00AF6C8E">
              <w:rPr>
                <w:rFonts w:cs="Times New Roman"/>
              </w:rPr>
              <w:t>Gönderildi</w:t>
            </w:r>
            <w:r w:rsidRPr="00AF6C8E">
              <w:rPr>
                <w:rFonts w:eastAsia="Calibri" w:cs="Times New Roman"/>
              </w:rPr>
              <w:t>ğ</w:t>
            </w:r>
            <w:r w:rsidRPr="00AF6C8E">
              <w:rPr>
                <w:rFonts w:cs="Times New Roman"/>
              </w:rPr>
              <w:t xml:space="preserve">ini onaylar. </w:t>
            </w:r>
          </w:p>
        </w:tc>
        <w:tc>
          <w:tcPr>
            <w:tcW w:w="2501" w:type="dxa"/>
            <w:tcBorders>
              <w:top w:val="nil"/>
              <w:left w:val="nil"/>
              <w:bottom w:val="nil"/>
              <w:right w:val="nil"/>
            </w:tcBorders>
          </w:tcPr>
          <w:p w:rsidR="002265BA" w:rsidRPr="00AF6C8E" w:rsidRDefault="00D0178F" w:rsidP="00D0178F">
            <w:pPr>
              <w:spacing w:after="250" w:line="259" w:lineRule="auto"/>
              <w:ind w:left="-17" w:right="227"/>
              <w:rPr>
                <w:rFonts w:cs="Times New Roman"/>
              </w:rPr>
            </w:pPr>
            <w:r>
              <w:rPr>
                <w:rFonts w:cs="Times New Roman"/>
              </w:rPr>
              <w:t xml:space="preserve">UDP onay mesajı göndermeden, </w:t>
            </w:r>
            <w:r w:rsidR="002265BA" w:rsidRPr="00AF6C8E">
              <w:rPr>
                <w:rFonts w:cs="Times New Roman"/>
              </w:rPr>
              <w:t>alıcı paketin alındı</w:t>
            </w:r>
            <w:r w:rsidR="002265BA" w:rsidRPr="00AF6C8E">
              <w:rPr>
                <w:rFonts w:eastAsia="Calibri" w:cs="Times New Roman"/>
              </w:rPr>
              <w:t>ğ</w:t>
            </w:r>
            <w:r w:rsidR="002265BA" w:rsidRPr="00AF6C8E">
              <w:rPr>
                <w:rFonts w:cs="Times New Roman"/>
              </w:rPr>
              <w:t xml:space="preserve">ına dair sinyal göndermez. Kaybolan paketler tekrar iletilmez. </w:t>
            </w:r>
          </w:p>
        </w:tc>
      </w:tr>
      <w:tr w:rsidR="002265BA" w:rsidRPr="00AF6C8E" w:rsidTr="003810A5">
        <w:trPr>
          <w:trHeight w:val="1626"/>
        </w:trPr>
        <w:tc>
          <w:tcPr>
            <w:tcW w:w="2822" w:type="dxa"/>
            <w:tcBorders>
              <w:top w:val="nil"/>
              <w:left w:val="nil"/>
              <w:bottom w:val="nil"/>
              <w:right w:val="nil"/>
            </w:tcBorders>
          </w:tcPr>
          <w:p w:rsidR="002265BA" w:rsidRPr="00AF6C8E" w:rsidRDefault="002265BA" w:rsidP="00AF6C8E">
            <w:pPr>
              <w:spacing w:after="250" w:line="259" w:lineRule="auto"/>
              <w:ind w:left="-17"/>
              <w:rPr>
                <w:rFonts w:cs="Times New Roman"/>
              </w:rPr>
            </w:pPr>
            <w:r w:rsidRPr="00AF6C8E">
              <w:rPr>
                <w:rFonts w:cs="Times New Roman"/>
              </w:rPr>
              <w:lastRenderedPageBreak/>
              <w:t>Paket ardı</w:t>
            </w:r>
            <w:r w:rsidRPr="00AF6C8E">
              <w:rPr>
                <w:rFonts w:eastAsia="Calibri" w:cs="Times New Roman"/>
              </w:rPr>
              <w:t>ş</w:t>
            </w:r>
            <w:r w:rsidRPr="00AF6C8E">
              <w:rPr>
                <w:rFonts w:cs="Times New Roman"/>
              </w:rPr>
              <w:t>ıklı</w:t>
            </w:r>
            <w:r w:rsidRPr="00AF6C8E">
              <w:rPr>
                <w:rFonts w:eastAsia="Calibri" w:cs="Times New Roman"/>
              </w:rPr>
              <w:t>ğ</w:t>
            </w:r>
            <w:r w:rsidRPr="00AF6C8E">
              <w:rPr>
                <w:rFonts w:cs="Times New Roman"/>
              </w:rPr>
              <w:t>ı (paketlerin do</w:t>
            </w:r>
            <w:r w:rsidRPr="00AF6C8E">
              <w:rPr>
                <w:rFonts w:eastAsia="Calibri" w:cs="Times New Roman"/>
              </w:rPr>
              <w:t>ğ</w:t>
            </w:r>
            <w:r w:rsidRPr="00AF6C8E">
              <w:rPr>
                <w:rFonts w:cs="Times New Roman"/>
              </w:rPr>
              <w:t xml:space="preserve">ru sırası hakkında bilgi) </w:t>
            </w:r>
          </w:p>
        </w:tc>
        <w:tc>
          <w:tcPr>
            <w:tcW w:w="2707" w:type="dxa"/>
            <w:tcBorders>
              <w:top w:val="nil"/>
              <w:left w:val="nil"/>
              <w:bottom w:val="nil"/>
              <w:right w:val="nil"/>
            </w:tcBorders>
          </w:tcPr>
          <w:p w:rsidR="002265BA" w:rsidRPr="00AF6C8E" w:rsidRDefault="002265BA" w:rsidP="00AF6C8E">
            <w:pPr>
              <w:spacing w:after="250" w:line="259" w:lineRule="auto"/>
              <w:ind w:left="-17" w:right="96"/>
              <w:rPr>
                <w:rFonts w:cs="Times New Roman"/>
              </w:rPr>
            </w:pPr>
            <w:r w:rsidRPr="00AF6C8E">
              <w:rPr>
                <w:rFonts w:cs="Times New Roman"/>
              </w:rPr>
              <w:t>Ardı</w:t>
            </w:r>
            <w:r w:rsidRPr="00AF6C8E">
              <w:rPr>
                <w:rFonts w:eastAsia="Calibri" w:cs="Times New Roman"/>
              </w:rPr>
              <w:t>ş</w:t>
            </w:r>
            <w:r w:rsidRPr="00AF6C8E">
              <w:rPr>
                <w:rFonts w:cs="Times New Roman"/>
              </w:rPr>
              <w:t>ık numaralanmı</w:t>
            </w:r>
            <w:r w:rsidRPr="00AF6C8E">
              <w:rPr>
                <w:rFonts w:eastAsia="Calibri" w:cs="Times New Roman"/>
              </w:rPr>
              <w:t>ş</w:t>
            </w:r>
            <w:r w:rsidRPr="00AF6C8E">
              <w:rPr>
                <w:rFonts w:cs="Times New Roman"/>
              </w:rPr>
              <w:t xml:space="preserve"> paketler </w:t>
            </w:r>
          </w:p>
        </w:tc>
        <w:tc>
          <w:tcPr>
            <w:tcW w:w="2501" w:type="dxa"/>
            <w:tcBorders>
              <w:top w:val="nil"/>
              <w:left w:val="nil"/>
              <w:bottom w:val="nil"/>
              <w:right w:val="nil"/>
            </w:tcBorders>
            <w:vAlign w:val="bottom"/>
          </w:tcPr>
          <w:p w:rsidR="002265BA" w:rsidRPr="00AF6C8E" w:rsidRDefault="002265BA" w:rsidP="00D0178F">
            <w:pPr>
              <w:spacing w:after="250" w:line="259" w:lineRule="auto"/>
              <w:ind w:left="-17" w:right="-170"/>
              <w:rPr>
                <w:rFonts w:cs="Times New Roman"/>
              </w:rPr>
            </w:pPr>
            <w:r w:rsidRPr="00AF6C8E">
              <w:rPr>
                <w:rFonts w:cs="Times New Roman"/>
              </w:rPr>
              <w:t>UDP ardı</w:t>
            </w:r>
            <w:r w:rsidRPr="00AF6C8E">
              <w:rPr>
                <w:rFonts w:eastAsia="Calibri" w:cs="Times New Roman"/>
              </w:rPr>
              <w:t>ş</w:t>
            </w:r>
            <w:r w:rsidRPr="00AF6C8E">
              <w:rPr>
                <w:rFonts w:cs="Times New Roman"/>
              </w:rPr>
              <w:t>ıklık numarası vermez. Paketlerin sürekli ula</w:t>
            </w:r>
            <w:r w:rsidRPr="00AF6C8E">
              <w:rPr>
                <w:rFonts w:eastAsia="Calibri" w:cs="Times New Roman"/>
              </w:rPr>
              <w:t>ş</w:t>
            </w:r>
            <w:r w:rsidRPr="00AF6C8E">
              <w:rPr>
                <w:rFonts w:cs="Times New Roman"/>
              </w:rPr>
              <w:t>tı</w:t>
            </w:r>
            <w:r w:rsidRPr="00AF6C8E">
              <w:rPr>
                <w:rFonts w:eastAsia="Calibri" w:cs="Times New Roman"/>
              </w:rPr>
              <w:t>ğ</w:t>
            </w:r>
            <w:r w:rsidRPr="00AF6C8E">
              <w:rPr>
                <w:rFonts w:cs="Times New Roman"/>
              </w:rPr>
              <w:t>ı veya kayboldu</w:t>
            </w:r>
            <w:r w:rsidRPr="00AF6C8E">
              <w:rPr>
                <w:rFonts w:eastAsia="Calibri" w:cs="Times New Roman"/>
              </w:rPr>
              <w:t>ğ</w:t>
            </w:r>
            <w:r w:rsidRPr="00AF6C8E">
              <w:rPr>
                <w:rFonts w:cs="Times New Roman"/>
              </w:rPr>
              <w:t>u dü</w:t>
            </w:r>
            <w:r w:rsidRPr="00AF6C8E">
              <w:rPr>
                <w:rFonts w:eastAsia="Calibri" w:cs="Times New Roman"/>
              </w:rPr>
              <w:t>ş</w:t>
            </w:r>
            <w:r w:rsidRPr="00AF6C8E">
              <w:rPr>
                <w:rFonts w:cs="Times New Roman"/>
              </w:rPr>
              <w:t xml:space="preserve">ünülür. </w:t>
            </w:r>
          </w:p>
        </w:tc>
      </w:tr>
      <w:tr w:rsidR="002265BA" w:rsidRPr="00AF6C8E" w:rsidTr="003810A5">
        <w:trPr>
          <w:trHeight w:val="1072"/>
        </w:trPr>
        <w:tc>
          <w:tcPr>
            <w:tcW w:w="2822" w:type="dxa"/>
            <w:tcBorders>
              <w:top w:val="nil"/>
              <w:left w:val="nil"/>
              <w:bottom w:val="nil"/>
              <w:right w:val="nil"/>
            </w:tcBorders>
          </w:tcPr>
          <w:p w:rsidR="002265BA" w:rsidRPr="00AF6C8E" w:rsidRDefault="002265BA" w:rsidP="00AF6C8E">
            <w:pPr>
              <w:spacing w:after="250" w:line="259" w:lineRule="auto"/>
              <w:ind w:left="-17"/>
              <w:rPr>
                <w:rFonts w:cs="Times New Roman"/>
              </w:rPr>
            </w:pPr>
            <w:r w:rsidRPr="00AF6C8E">
              <w:rPr>
                <w:rFonts w:cs="Times New Roman"/>
              </w:rPr>
              <w:t>Akı</w:t>
            </w:r>
            <w:r w:rsidRPr="00AF6C8E">
              <w:rPr>
                <w:rFonts w:eastAsia="Calibri" w:cs="Times New Roman"/>
              </w:rPr>
              <w:t>ş</w:t>
            </w:r>
            <w:r w:rsidRPr="00AF6C8E">
              <w:rPr>
                <w:rFonts w:cs="Times New Roman"/>
              </w:rPr>
              <w:t xml:space="preserve"> kontrolü </w:t>
            </w:r>
          </w:p>
        </w:tc>
        <w:tc>
          <w:tcPr>
            <w:tcW w:w="2707" w:type="dxa"/>
            <w:tcBorders>
              <w:top w:val="nil"/>
              <w:left w:val="nil"/>
              <w:bottom w:val="nil"/>
              <w:right w:val="nil"/>
            </w:tcBorders>
          </w:tcPr>
          <w:p w:rsidR="002265BA" w:rsidRPr="00AF6C8E" w:rsidRDefault="002265BA" w:rsidP="00AF6C8E">
            <w:pPr>
              <w:spacing w:after="250" w:line="259" w:lineRule="auto"/>
              <w:ind w:left="-17"/>
              <w:rPr>
                <w:rFonts w:cs="Times New Roman"/>
              </w:rPr>
            </w:pPr>
            <w:r w:rsidRPr="00AF6C8E">
              <w:rPr>
                <w:rFonts w:cs="Times New Roman"/>
              </w:rPr>
              <w:t>Alıcı göndericiye yava</w:t>
            </w:r>
            <w:r w:rsidRPr="00AF6C8E">
              <w:rPr>
                <w:rFonts w:eastAsia="Calibri" w:cs="Times New Roman"/>
              </w:rPr>
              <w:t>ş</w:t>
            </w:r>
            <w:r w:rsidRPr="00AF6C8E">
              <w:rPr>
                <w:rFonts w:cs="Times New Roman"/>
              </w:rPr>
              <w:t xml:space="preserve">laması için sinyal gönderebilir. </w:t>
            </w:r>
          </w:p>
        </w:tc>
        <w:tc>
          <w:tcPr>
            <w:tcW w:w="2501" w:type="dxa"/>
            <w:tcBorders>
              <w:top w:val="nil"/>
              <w:left w:val="nil"/>
              <w:bottom w:val="nil"/>
              <w:right w:val="nil"/>
            </w:tcBorders>
          </w:tcPr>
          <w:p w:rsidR="002265BA" w:rsidRPr="00AF6C8E" w:rsidRDefault="002265BA" w:rsidP="00AF6C8E">
            <w:pPr>
              <w:spacing w:after="250" w:line="259" w:lineRule="auto"/>
              <w:ind w:left="-17"/>
              <w:rPr>
                <w:rFonts w:cs="Times New Roman"/>
              </w:rPr>
            </w:pPr>
            <w:r w:rsidRPr="00AF6C8E">
              <w:rPr>
                <w:rFonts w:cs="Times New Roman"/>
              </w:rPr>
              <w:t>Paket akı</w:t>
            </w:r>
            <w:r w:rsidRPr="00AF6C8E">
              <w:rPr>
                <w:rFonts w:eastAsia="Calibri" w:cs="Times New Roman"/>
              </w:rPr>
              <w:t>ş</w:t>
            </w:r>
            <w:r w:rsidRPr="00AF6C8E">
              <w:rPr>
                <w:rFonts w:cs="Times New Roman"/>
              </w:rPr>
              <w:t xml:space="preserve"> kontrolü için </w:t>
            </w:r>
          </w:p>
          <w:p w:rsidR="002265BA" w:rsidRPr="00AF6C8E" w:rsidRDefault="002265BA" w:rsidP="00AF6C8E">
            <w:pPr>
              <w:spacing w:after="250" w:line="259" w:lineRule="auto"/>
              <w:ind w:left="-17"/>
              <w:rPr>
                <w:rFonts w:cs="Times New Roman"/>
              </w:rPr>
            </w:pPr>
            <w:r w:rsidRPr="00AF6C8E">
              <w:rPr>
                <w:rFonts w:cs="Times New Roman"/>
              </w:rPr>
              <w:t xml:space="preserve">TCP' de kullanılan onay UDP' de geri dönmez. </w:t>
            </w:r>
          </w:p>
        </w:tc>
      </w:tr>
      <w:tr w:rsidR="002265BA" w:rsidRPr="00AF6C8E" w:rsidTr="003810A5">
        <w:trPr>
          <w:trHeight w:val="1146"/>
        </w:trPr>
        <w:tc>
          <w:tcPr>
            <w:tcW w:w="2822" w:type="dxa"/>
            <w:tcBorders>
              <w:top w:val="nil"/>
              <w:left w:val="nil"/>
              <w:bottom w:val="single" w:sz="12" w:space="0" w:color="007F00"/>
              <w:right w:val="nil"/>
            </w:tcBorders>
          </w:tcPr>
          <w:p w:rsidR="002265BA" w:rsidRPr="00AF6C8E" w:rsidRDefault="002265BA" w:rsidP="00AF6C8E">
            <w:pPr>
              <w:spacing w:after="250" w:line="259" w:lineRule="auto"/>
              <w:ind w:left="-17"/>
              <w:rPr>
                <w:rFonts w:cs="Times New Roman"/>
              </w:rPr>
            </w:pPr>
            <w:r w:rsidRPr="00AF6C8E">
              <w:rPr>
                <w:rFonts w:cs="Times New Roman"/>
              </w:rPr>
              <w:t xml:space="preserve">Tıkanıklık kontrolü </w:t>
            </w:r>
          </w:p>
        </w:tc>
        <w:tc>
          <w:tcPr>
            <w:tcW w:w="2707" w:type="dxa"/>
            <w:tcBorders>
              <w:top w:val="nil"/>
              <w:left w:val="nil"/>
              <w:bottom w:val="single" w:sz="12" w:space="0" w:color="007F00"/>
              <w:right w:val="nil"/>
            </w:tcBorders>
          </w:tcPr>
          <w:p w:rsidR="002265BA" w:rsidRPr="00AF6C8E" w:rsidRDefault="002265BA" w:rsidP="003810A5">
            <w:pPr>
              <w:spacing w:before="100" w:beforeAutospacing="1" w:after="240" w:line="259" w:lineRule="auto"/>
              <w:ind w:right="-113"/>
              <w:rPr>
                <w:rFonts w:cs="Times New Roman"/>
              </w:rPr>
            </w:pPr>
            <w:r w:rsidRPr="00AF6C8E">
              <w:rPr>
                <w:rFonts w:cs="Times New Roman"/>
              </w:rPr>
              <w:t>A</w:t>
            </w:r>
            <w:r w:rsidRPr="00AF6C8E">
              <w:rPr>
                <w:rFonts w:eastAsia="Calibri" w:cs="Times New Roman"/>
              </w:rPr>
              <w:t>ğ</w:t>
            </w:r>
            <w:r w:rsidRPr="00AF6C8E">
              <w:rPr>
                <w:rFonts w:cs="Times New Roman"/>
              </w:rPr>
              <w:t xml:space="preserve"> ci</w:t>
            </w:r>
            <w:r w:rsidR="003810A5">
              <w:rPr>
                <w:rFonts w:cs="Times New Roman"/>
              </w:rPr>
              <w:t xml:space="preserve">hazları TCP onayları sayesinde </w:t>
            </w:r>
            <w:r w:rsidRPr="00AF6C8E">
              <w:rPr>
                <w:rFonts w:cs="Times New Roman"/>
              </w:rPr>
              <w:t xml:space="preserve">göndericilerin tavrını kontrol edebilir. </w:t>
            </w:r>
          </w:p>
        </w:tc>
        <w:tc>
          <w:tcPr>
            <w:tcW w:w="2501" w:type="dxa"/>
            <w:tcBorders>
              <w:top w:val="nil"/>
              <w:left w:val="nil"/>
              <w:bottom w:val="single" w:sz="12" w:space="0" w:color="007F00"/>
              <w:right w:val="nil"/>
            </w:tcBorders>
          </w:tcPr>
          <w:p w:rsidR="002265BA" w:rsidRPr="00AF6C8E" w:rsidRDefault="002265BA" w:rsidP="00D0178F">
            <w:pPr>
              <w:spacing w:after="250" w:line="259" w:lineRule="auto"/>
              <w:ind w:left="-17" w:right="680"/>
              <w:rPr>
                <w:rFonts w:cs="Times New Roman"/>
              </w:rPr>
            </w:pPr>
            <w:r w:rsidRPr="00AF6C8E">
              <w:rPr>
                <w:rFonts w:cs="Times New Roman"/>
              </w:rPr>
              <w:t>Onay olmadan a</w:t>
            </w:r>
            <w:r w:rsidRPr="00AF6C8E">
              <w:rPr>
                <w:rFonts w:eastAsia="Calibri" w:cs="Times New Roman"/>
              </w:rPr>
              <w:t>ğ</w:t>
            </w:r>
            <w:r w:rsidRPr="00AF6C8E">
              <w:rPr>
                <w:rFonts w:cs="Times New Roman"/>
              </w:rPr>
              <w:t xml:space="preserve"> tıkanıklık sinyali gönderemez. </w:t>
            </w:r>
          </w:p>
        </w:tc>
      </w:tr>
    </w:tbl>
    <w:p w:rsidR="002265BA" w:rsidRPr="00AF6C8E" w:rsidRDefault="002265BA" w:rsidP="00AF6C8E">
      <w:pPr>
        <w:spacing w:after="250"/>
        <w:ind w:left="-17"/>
        <w:rPr>
          <w:rFonts w:cs="Times New Roman"/>
        </w:rPr>
      </w:pPr>
      <w:r w:rsidRPr="00AF6C8E">
        <w:rPr>
          <w:rFonts w:cs="Times New Roman"/>
        </w:rPr>
        <w:t xml:space="preserve"> </w:t>
      </w:r>
    </w:p>
    <w:p w:rsidR="002265BA" w:rsidRPr="00504421" w:rsidRDefault="003810A5" w:rsidP="00E17EB2">
      <w:r w:rsidRPr="00504421">
        <w:t xml:space="preserve">        </w:t>
      </w:r>
      <w:r w:rsidR="002265BA" w:rsidRPr="00504421">
        <w:t>UDP kullanmanın en önemli nedeni az protokol yüküdür. Video sunucu gibi gerçek zamanlı veri akı</w:t>
      </w:r>
      <w:r w:rsidR="002265BA" w:rsidRPr="00504421">
        <w:rPr>
          <w:rFonts w:eastAsia="Calibri"/>
        </w:rPr>
        <w:t>ş</w:t>
      </w:r>
      <w:r w:rsidR="002265BA" w:rsidRPr="00504421">
        <w:t>ı gerektiren bir uygulama için TCP fazla yük getirir ve görüntü gerçek zamanlı oynamaz. Bu nedenle ço</w:t>
      </w:r>
      <w:r w:rsidR="002265BA" w:rsidRPr="00504421">
        <w:rPr>
          <w:rFonts w:eastAsia="Calibri"/>
        </w:rPr>
        <w:t>ğ</w:t>
      </w:r>
      <w:r w:rsidR="002265BA" w:rsidRPr="00504421">
        <w:t>a gönderim(multicast) uygulamalarında datagram soketler kullanılır. Ayrıca video ve ses görüntülerinde genelde az bir veri kaybı sesi veya görüntüyü bozmaz. Bu nedenle sıkı paket kontrolüne gerek yoktur. E</w:t>
      </w:r>
      <w:r w:rsidR="002265BA" w:rsidRPr="00504421">
        <w:rPr>
          <w:rFonts w:eastAsia="Calibri"/>
        </w:rPr>
        <w:t>ğ</w:t>
      </w:r>
      <w:r w:rsidR="002265BA" w:rsidRPr="00504421">
        <w:t>er iyi bir fiziksel ba</w:t>
      </w:r>
      <w:r w:rsidR="002265BA" w:rsidRPr="00504421">
        <w:rPr>
          <w:rFonts w:eastAsia="Calibri"/>
        </w:rPr>
        <w:t>ğ</w:t>
      </w:r>
      <w:r w:rsidR="002265BA" w:rsidRPr="00504421">
        <w:t>lantınız varsa hata oranı dü</w:t>
      </w:r>
      <w:r w:rsidR="002265BA" w:rsidRPr="00504421">
        <w:rPr>
          <w:rFonts w:eastAsia="Calibri"/>
        </w:rPr>
        <w:t>ş</w:t>
      </w:r>
      <w:r w:rsidR="002265BA" w:rsidRPr="00504421">
        <w:t>ük olacaktır ve bu nedenle TCP'nin yaptı</w:t>
      </w:r>
      <w:r w:rsidR="002265BA" w:rsidRPr="00504421">
        <w:rPr>
          <w:rFonts w:eastAsia="Calibri"/>
        </w:rPr>
        <w:t>ğ</w:t>
      </w:r>
      <w:r w:rsidR="002265BA" w:rsidRPr="00504421">
        <w:t>ı hatalı paket kontrol i</w:t>
      </w:r>
      <w:r w:rsidR="002265BA" w:rsidRPr="00504421">
        <w:rPr>
          <w:rFonts w:eastAsia="Calibri"/>
        </w:rPr>
        <w:t>ş</w:t>
      </w:r>
      <w:r w:rsidR="002265BA" w:rsidRPr="00504421">
        <w:t>le</w:t>
      </w:r>
      <w:r w:rsidRPr="00504421">
        <w:t>mleri fazladan yük olacaktır [67</w:t>
      </w:r>
      <w:r w:rsidR="002265BA" w:rsidRPr="00504421">
        <w:t xml:space="preserve">]. </w:t>
      </w:r>
    </w:p>
    <w:p w:rsidR="002265BA" w:rsidRPr="003810A5" w:rsidRDefault="00A81E51" w:rsidP="00CF4EEA">
      <w:pPr>
        <w:pStyle w:val="Balk4"/>
      </w:pPr>
      <w:bookmarkStart w:id="133" w:name="_Toc66618"/>
      <w:bookmarkStart w:id="134" w:name="_Toc472978402"/>
      <w:r>
        <w:t>2.</w:t>
      </w:r>
      <w:r w:rsidR="00AF6453">
        <w:t>2.</w:t>
      </w:r>
      <w:r w:rsidR="00B4199D">
        <w:t>3</w:t>
      </w:r>
      <w:r w:rsidR="00AF6453">
        <w:t>.3</w:t>
      </w:r>
      <w:r w:rsidR="002265BA" w:rsidRPr="003810A5">
        <w:t xml:space="preserve"> </w:t>
      </w:r>
      <w:bookmarkEnd w:id="133"/>
      <w:r w:rsidR="0092417F" w:rsidRPr="0092417F">
        <w:t>Network Layer Protocols</w:t>
      </w:r>
      <w:bookmarkEnd w:id="134"/>
    </w:p>
    <w:p w:rsidR="002265BA" w:rsidRPr="00504421" w:rsidRDefault="003810A5" w:rsidP="00E17EB2">
      <w:r w:rsidRPr="00504421">
        <w:t xml:space="preserve">       </w:t>
      </w:r>
      <w:r w:rsidR="002265BA" w:rsidRPr="00504421">
        <w:t>Yönlendirme katmanında tanımlı protokolleri bir üst katmandan gelen segmentleri alıcıya, uygun yoldan ve hatasız ula</w:t>
      </w:r>
      <w:r w:rsidR="002265BA" w:rsidRPr="00504421">
        <w:rPr>
          <w:rFonts w:eastAsia="Calibri"/>
        </w:rPr>
        <w:t>ş</w:t>
      </w:r>
      <w:r w:rsidR="002265BA" w:rsidRPr="00504421">
        <w:t>tırmakla yüküml</w:t>
      </w:r>
      <w:r w:rsidRPr="00504421">
        <w:t>üdür [4</w:t>
      </w:r>
      <w:r w:rsidR="002265BA" w:rsidRPr="00504421">
        <w:t>4].</w:t>
      </w:r>
      <w:r w:rsidR="00221238" w:rsidRPr="00504421">
        <w:t xml:space="preserve"> </w:t>
      </w:r>
    </w:p>
    <w:p w:rsidR="002265BA" w:rsidRPr="009E6D0C" w:rsidRDefault="00A81E51" w:rsidP="00E17EB2">
      <w:pPr>
        <w:pStyle w:val="Balk5"/>
      </w:pPr>
      <w:bookmarkStart w:id="135" w:name="_Toc472978403"/>
      <w:r>
        <w:t>2.</w:t>
      </w:r>
      <w:r w:rsidR="00E17EB2">
        <w:t>2.</w:t>
      </w:r>
      <w:r w:rsidR="00B4199D">
        <w:t>3</w:t>
      </w:r>
      <w:r w:rsidR="00E17EB2">
        <w:t xml:space="preserve">.3.1 </w:t>
      </w:r>
      <w:r w:rsidR="00E26DA2" w:rsidRPr="009E6D0C">
        <w:t>ARP</w:t>
      </w:r>
      <w:r w:rsidR="00217741">
        <w:t xml:space="preserve"> (</w:t>
      </w:r>
      <w:r w:rsidR="002265BA" w:rsidRPr="009E6D0C">
        <w:t>Address Resulotion Protocol)</w:t>
      </w:r>
      <w:bookmarkEnd w:id="135"/>
    </w:p>
    <w:p w:rsidR="002265BA" w:rsidRPr="00504421" w:rsidRDefault="00CE13E0" w:rsidP="00E17EB2">
      <w:r w:rsidRPr="00504421">
        <w:t xml:space="preserve">        </w:t>
      </w:r>
      <w:r w:rsidR="002265BA" w:rsidRPr="00504421">
        <w:t>ARP</w:t>
      </w:r>
      <w:r w:rsidR="00E26DA2" w:rsidRPr="00504421">
        <w:t>, her</w:t>
      </w:r>
      <w:r w:rsidR="002265BA" w:rsidRPr="00504421">
        <w:t xml:space="preserve"> tür yayın a</w:t>
      </w:r>
      <w:r w:rsidR="002265BA" w:rsidRPr="00504421">
        <w:rPr>
          <w:rFonts w:eastAsia="Calibri"/>
        </w:rPr>
        <w:t>ğ</w:t>
      </w:r>
      <w:r w:rsidR="002265BA" w:rsidRPr="00504421">
        <w:t>ında kullanılabilen OSI birinci katman adresleri ikinci katman adreslere çözümleyen, ikinci katmana ait genel bir protokoldür. Terminaller, yerel alan a</w:t>
      </w:r>
      <w:r w:rsidR="002265BA" w:rsidRPr="00504421">
        <w:rPr>
          <w:rFonts w:eastAsia="Calibri"/>
        </w:rPr>
        <w:t>ğ</w:t>
      </w:r>
      <w:r w:rsidR="002265BA" w:rsidRPr="00504421">
        <w:t>ına dahil olduklarında a</w:t>
      </w:r>
      <w:r w:rsidR="002265BA" w:rsidRPr="00504421">
        <w:rPr>
          <w:rFonts w:eastAsia="Calibri"/>
        </w:rPr>
        <w:t>ğ</w:t>
      </w:r>
      <w:r w:rsidR="002265BA" w:rsidRPr="00504421">
        <w:t xml:space="preserve"> içindeki di</w:t>
      </w:r>
      <w:r w:rsidR="002265BA" w:rsidRPr="00504421">
        <w:rPr>
          <w:rFonts w:eastAsia="Calibri"/>
        </w:rPr>
        <w:t>ğ</w:t>
      </w:r>
      <w:r w:rsidR="002265BA" w:rsidRPr="00504421">
        <w:t>er terminallerle veri alı</w:t>
      </w:r>
      <w:r w:rsidR="002265BA" w:rsidRPr="00504421">
        <w:rPr>
          <w:rFonts w:eastAsia="Calibri"/>
        </w:rPr>
        <w:t>ş</w:t>
      </w:r>
      <w:r w:rsidR="002265BA" w:rsidRPr="00504421">
        <w:t>veri</w:t>
      </w:r>
      <w:r w:rsidR="002265BA" w:rsidRPr="00504421">
        <w:rPr>
          <w:rFonts w:eastAsia="Calibri"/>
        </w:rPr>
        <w:t>ş</w:t>
      </w:r>
      <w:r w:rsidR="002265BA" w:rsidRPr="00504421">
        <w:t>inde bulunabilmek için ARP paketleri yayınlarlar. Bu paketler, a</w:t>
      </w:r>
      <w:r w:rsidR="002265BA" w:rsidRPr="00504421">
        <w:rPr>
          <w:rFonts w:eastAsia="Calibri"/>
        </w:rPr>
        <w:t>ğ</w:t>
      </w:r>
      <w:r w:rsidR="002265BA" w:rsidRPr="00504421">
        <w:t>a dahil olan tüm terminallere ula</w:t>
      </w:r>
      <w:r w:rsidR="002265BA" w:rsidRPr="00504421">
        <w:rPr>
          <w:rFonts w:eastAsia="Calibri"/>
        </w:rPr>
        <w:t>ş</w:t>
      </w:r>
      <w:r w:rsidR="002265BA" w:rsidRPr="00504421">
        <w:t>ır ancak hedef IP adrese sahip olan terminal bu pakete cevap ver</w:t>
      </w:r>
      <w:r w:rsidR="009E6D0C" w:rsidRPr="00504421">
        <w:t>ir. [69</w:t>
      </w:r>
      <w:r w:rsidR="002265BA" w:rsidRPr="00504421">
        <w:t>] Yerel a</w:t>
      </w:r>
      <w:r w:rsidR="002265BA" w:rsidRPr="00504421">
        <w:rPr>
          <w:rFonts w:eastAsia="Calibri"/>
        </w:rPr>
        <w:t>ğ</w:t>
      </w:r>
      <w:r w:rsidR="002265BA" w:rsidRPr="00504421">
        <w:t>larda bir IP paketi gönderebilmek için veri ba</w:t>
      </w:r>
      <w:r w:rsidR="002265BA" w:rsidRPr="00504421">
        <w:rPr>
          <w:rFonts w:eastAsia="Calibri"/>
        </w:rPr>
        <w:t>ğ</w:t>
      </w:r>
      <w:r w:rsidR="002265BA" w:rsidRPr="00504421">
        <w:t>ı katmanı ba</w:t>
      </w:r>
      <w:r w:rsidR="002265BA" w:rsidRPr="00504421">
        <w:rPr>
          <w:rFonts w:eastAsia="Calibri"/>
        </w:rPr>
        <w:t>ş</w:t>
      </w:r>
      <w:r w:rsidR="002265BA" w:rsidRPr="00504421">
        <w:t>lı</w:t>
      </w:r>
      <w:r w:rsidR="002265BA" w:rsidRPr="00504421">
        <w:rPr>
          <w:rFonts w:eastAsia="Calibri"/>
        </w:rPr>
        <w:t>ğ</w:t>
      </w:r>
      <w:r w:rsidR="002265BA" w:rsidRPr="00504421">
        <w:t>ı ve kuyru</w:t>
      </w:r>
      <w:r w:rsidR="002265BA" w:rsidRPr="00504421">
        <w:rPr>
          <w:rFonts w:eastAsia="Calibri"/>
        </w:rPr>
        <w:t>ğ</w:t>
      </w:r>
      <w:r w:rsidR="002265BA" w:rsidRPr="00504421">
        <w:t>u yaratılmalıdır. Bu yeni ba</w:t>
      </w:r>
      <w:r w:rsidR="002265BA" w:rsidRPr="00504421">
        <w:rPr>
          <w:rFonts w:eastAsia="Calibri"/>
        </w:rPr>
        <w:t>ş</w:t>
      </w:r>
      <w:r w:rsidR="002265BA" w:rsidRPr="00504421">
        <w:t xml:space="preserve">lıktaki kaynak MAC adresi </w:t>
      </w:r>
      <w:r w:rsidR="002265BA" w:rsidRPr="00504421">
        <w:lastRenderedPageBreak/>
        <w:t>bilinmekte ancak, hedef MAC adresi bilinmemektedir. ARP, IP’nin hedef MAC adresini bulmak için kullandı</w:t>
      </w:r>
      <w:r w:rsidR="002265BA" w:rsidRPr="00504421">
        <w:rPr>
          <w:rFonts w:eastAsia="Calibri"/>
        </w:rPr>
        <w:t>ğ</w:t>
      </w:r>
      <w:r w:rsidR="002265BA" w:rsidRPr="00504421">
        <w:t>ı meto</w:t>
      </w:r>
      <w:r w:rsidR="001F300A" w:rsidRPr="00504421">
        <w:t>ttur [55</w:t>
      </w:r>
      <w:r w:rsidR="002265BA" w:rsidRPr="00504421">
        <w:t>].</w:t>
      </w:r>
      <w:r w:rsidR="00221238" w:rsidRPr="00504421">
        <w:t xml:space="preserve"> </w:t>
      </w:r>
      <w:r w:rsidR="002265BA" w:rsidRPr="00504421">
        <w:t xml:space="preserve"> </w:t>
      </w:r>
    </w:p>
    <w:p w:rsidR="002265BA" w:rsidRPr="009E6D0C" w:rsidRDefault="00A81E51" w:rsidP="00E17EB2">
      <w:pPr>
        <w:pStyle w:val="Balk5"/>
      </w:pPr>
      <w:bookmarkStart w:id="136" w:name="_Toc472978404"/>
      <w:r>
        <w:rPr>
          <w:rFonts w:eastAsia="Calibri"/>
        </w:rPr>
        <w:t>2.</w:t>
      </w:r>
      <w:r w:rsidR="00E17EB2">
        <w:rPr>
          <w:rFonts w:eastAsia="Calibri"/>
        </w:rPr>
        <w:t>2.</w:t>
      </w:r>
      <w:r w:rsidR="00B4199D">
        <w:rPr>
          <w:rFonts w:eastAsia="Calibri"/>
        </w:rPr>
        <w:t>3</w:t>
      </w:r>
      <w:r w:rsidR="00E17EB2">
        <w:rPr>
          <w:rFonts w:eastAsia="Calibri"/>
        </w:rPr>
        <w:t xml:space="preserve">.3.2 </w:t>
      </w:r>
      <w:r w:rsidR="002265BA" w:rsidRPr="009E6D0C">
        <w:t>ICMP</w:t>
      </w:r>
      <w:r w:rsidR="00217741">
        <w:t xml:space="preserve"> (</w:t>
      </w:r>
      <w:r w:rsidR="002265BA" w:rsidRPr="009E6D0C">
        <w:t>Internet Control Message Proto</w:t>
      </w:r>
      <w:r w:rsidR="002D7946">
        <w:t>col</w:t>
      </w:r>
      <w:r w:rsidR="002265BA" w:rsidRPr="009E6D0C">
        <w:t>)</w:t>
      </w:r>
      <w:bookmarkEnd w:id="136"/>
      <w:r w:rsidR="002265BA" w:rsidRPr="009E6D0C">
        <w:t xml:space="preserve"> </w:t>
      </w:r>
    </w:p>
    <w:p w:rsidR="002265BA" w:rsidRPr="00CE13E0" w:rsidRDefault="00CE13E0" w:rsidP="00E17EB2">
      <w:r w:rsidRPr="00E12081">
        <w:t xml:space="preserve">        </w:t>
      </w:r>
      <w:r w:rsidR="002265BA" w:rsidRPr="00E12081">
        <w:t>ICMP, TCP/IP' nin i</w:t>
      </w:r>
      <w:r w:rsidR="002265BA" w:rsidRPr="00E12081">
        <w:rPr>
          <w:rFonts w:eastAsia="Calibri"/>
        </w:rPr>
        <w:t>ş</w:t>
      </w:r>
      <w:r w:rsidR="002265BA" w:rsidRPr="00E12081">
        <w:t>lemesine yardımcı olan bilgilendirme protokolüdür. Her dü</w:t>
      </w:r>
      <w:r w:rsidR="002265BA" w:rsidRPr="00E12081">
        <w:rPr>
          <w:rFonts w:eastAsia="Calibri"/>
        </w:rPr>
        <w:t>ğ</w:t>
      </w:r>
      <w:r w:rsidR="002265BA" w:rsidRPr="00E12081">
        <w:t>ümde ICMP protokolü çalı</w:t>
      </w:r>
      <w:r w:rsidR="002265BA" w:rsidRPr="00E12081">
        <w:rPr>
          <w:rFonts w:eastAsia="Calibri"/>
        </w:rPr>
        <w:t>ş</w:t>
      </w:r>
      <w:r w:rsidR="002265BA" w:rsidRPr="00E12081">
        <w:t>ır. Hata durumunda dü</w:t>
      </w:r>
      <w:r w:rsidR="002265BA" w:rsidRPr="00E12081">
        <w:rPr>
          <w:rFonts w:eastAsia="Calibri"/>
        </w:rPr>
        <w:t>ğ</w:t>
      </w:r>
      <w:r w:rsidR="002265BA" w:rsidRPr="00E12081">
        <w:t>üm tarafından geri bilgilendirmeyi sa</w:t>
      </w:r>
      <w:r w:rsidR="002265BA" w:rsidRPr="00E12081">
        <w:rPr>
          <w:rFonts w:eastAsia="Calibri"/>
        </w:rPr>
        <w:t>ğ</w:t>
      </w:r>
      <w:r w:rsidR="002265BA" w:rsidRPr="00E12081">
        <w:t xml:space="preserve">lar. </w:t>
      </w:r>
      <w:r w:rsidR="002265BA" w:rsidRPr="00E12081">
        <w:rPr>
          <w:rFonts w:eastAsia="Calibri"/>
        </w:rPr>
        <w:t>Ş</w:t>
      </w:r>
      <w:r w:rsidR="002D7946" w:rsidRPr="00E12081">
        <w:t xml:space="preserve">u amaçlarla kullanılır; </w:t>
      </w:r>
      <w:r>
        <w:tab/>
      </w:r>
    </w:p>
    <w:p w:rsidR="002265BA" w:rsidRPr="00E12081" w:rsidRDefault="002265BA" w:rsidP="00E17EB2">
      <w:r w:rsidRPr="00E12081">
        <w:rPr>
          <w:rFonts w:eastAsia="Arial"/>
        </w:rPr>
        <w:t xml:space="preserve"> </w:t>
      </w:r>
      <w:r w:rsidR="00E17EB2">
        <w:rPr>
          <w:rFonts w:eastAsia="Arial"/>
        </w:rPr>
        <w:t xml:space="preserve">          </w:t>
      </w:r>
      <w:r w:rsidR="00CE13E0" w:rsidRPr="00E12081">
        <w:rPr>
          <w:rFonts w:eastAsia="Arial"/>
        </w:rPr>
        <w:t xml:space="preserve"> </w:t>
      </w:r>
      <w:r w:rsidR="00E26DA2" w:rsidRPr="00E12081">
        <w:t>TTL-</w:t>
      </w:r>
      <w:r w:rsidR="0092417F">
        <w:t xml:space="preserve"> Time to Live</w:t>
      </w:r>
      <w:r w:rsidRPr="00E12081">
        <w:t xml:space="preserve"> süresi doldu</w:t>
      </w:r>
      <w:r w:rsidRPr="00E12081">
        <w:rPr>
          <w:rFonts w:eastAsia="Calibri"/>
        </w:rPr>
        <w:t>ğ</w:t>
      </w:r>
      <w:r w:rsidRPr="00E12081">
        <w:t xml:space="preserve">u zaman paketin sahibine bildirim yapmak  </w:t>
      </w:r>
    </w:p>
    <w:p w:rsidR="002265BA" w:rsidRPr="00E12081" w:rsidRDefault="00CE13E0" w:rsidP="00E17EB2">
      <w:r w:rsidRPr="00E12081">
        <w:rPr>
          <w:rFonts w:eastAsia="Arial"/>
        </w:rPr>
        <w:t xml:space="preserve">           </w:t>
      </w:r>
      <w:r w:rsidR="002265BA" w:rsidRPr="00E12081">
        <w:rPr>
          <w:rFonts w:eastAsia="Arial"/>
        </w:rPr>
        <w:t xml:space="preserve"> </w:t>
      </w:r>
      <w:r w:rsidR="002265BA" w:rsidRPr="00E12081">
        <w:t>Herhangi bir durumda yok edilen paket hakkında geri bildirim sa</w:t>
      </w:r>
      <w:r w:rsidR="002265BA" w:rsidRPr="00E12081">
        <w:rPr>
          <w:rFonts w:eastAsia="Calibri"/>
        </w:rPr>
        <w:t>ğ</w:t>
      </w:r>
      <w:r w:rsidR="002265BA" w:rsidRPr="00E12081">
        <w:t xml:space="preserve">lamak  </w:t>
      </w:r>
    </w:p>
    <w:p w:rsidR="002265BA" w:rsidRPr="00E12081" w:rsidRDefault="002265BA" w:rsidP="00E17EB2">
      <w:r w:rsidRPr="00E12081">
        <w:rPr>
          <w:rFonts w:eastAsia="Arial"/>
        </w:rPr>
        <w:t xml:space="preserve"> </w:t>
      </w:r>
      <w:r w:rsidR="00E17EB2">
        <w:rPr>
          <w:rFonts w:eastAsia="Arial"/>
        </w:rPr>
        <w:t xml:space="preserve">           </w:t>
      </w:r>
      <w:r w:rsidRPr="00E12081">
        <w:t>Parçalanmasın komutu verilmi</w:t>
      </w:r>
      <w:r w:rsidRPr="00E12081">
        <w:rPr>
          <w:rFonts w:eastAsia="Calibri"/>
        </w:rPr>
        <w:t>ş</w:t>
      </w:r>
      <w:r w:rsidRPr="00E12081">
        <w:t xml:space="preserve"> paket parçalandı</w:t>
      </w:r>
      <w:r w:rsidRPr="00E12081">
        <w:rPr>
          <w:rFonts w:eastAsia="Calibri"/>
        </w:rPr>
        <w:t>ğ</w:t>
      </w:r>
      <w:r w:rsidRPr="00E12081">
        <w:t>ında geri bildirim sa</w:t>
      </w:r>
      <w:r w:rsidRPr="00E12081">
        <w:rPr>
          <w:rFonts w:eastAsia="Calibri"/>
        </w:rPr>
        <w:t>ğ</w:t>
      </w:r>
      <w:r w:rsidRPr="00E12081">
        <w:t xml:space="preserve">lamak  </w:t>
      </w:r>
    </w:p>
    <w:p w:rsidR="002265BA" w:rsidRPr="00E12081" w:rsidRDefault="00CE13E0" w:rsidP="00E17EB2">
      <w:r w:rsidRPr="00E12081">
        <w:rPr>
          <w:rFonts w:eastAsia="Arial"/>
        </w:rPr>
        <w:t xml:space="preserve">           </w:t>
      </w:r>
      <w:r w:rsidR="002265BA" w:rsidRPr="00E12081">
        <w:rPr>
          <w:rFonts w:eastAsia="Arial"/>
        </w:rPr>
        <w:t xml:space="preserve"> </w:t>
      </w:r>
      <w:r w:rsidR="002265BA" w:rsidRPr="00E12081">
        <w:t>Hata olu</w:t>
      </w:r>
      <w:r w:rsidR="002265BA" w:rsidRPr="00E12081">
        <w:rPr>
          <w:rFonts w:eastAsia="Calibri"/>
        </w:rPr>
        <w:t>ş</w:t>
      </w:r>
      <w:r w:rsidR="002265BA" w:rsidRPr="00E12081">
        <w:t>umlarında geri bildirim sa</w:t>
      </w:r>
      <w:r w:rsidR="002265BA" w:rsidRPr="00E12081">
        <w:rPr>
          <w:rFonts w:eastAsia="Calibri"/>
        </w:rPr>
        <w:t>ğ</w:t>
      </w:r>
      <w:r w:rsidR="002265BA" w:rsidRPr="00E12081">
        <w:t xml:space="preserve">lamak  </w:t>
      </w:r>
    </w:p>
    <w:p w:rsidR="00E12081" w:rsidRPr="00ED0E7B" w:rsidRDefault="00CE13E0" w:rsidP="00ED0E7B">
      <w:r w:rsidRPr="00E12081">
        <w:rPr>
          <w:rFonts w:eastAsia="Arial"/>
        </w:rPr>
        <w:t xml:space="preserve">           </w:t>
      </w:r>
      <w:r w:rsidR="002265BA" w:rsidRPr="00E12081">
        <w:rPr>
          <w:rFonts w:eastAsia="Arial"/>
        </w:rPr>
        <w:t xml:space="preserve"> </w:t>
      </w:r>
      <w:r w:rsidR="002265BA" w:rsidRPr="00E12081">
        <w:t>Paket ba</w:t>
      </w:r>
      <w:r w:rsidR="002265BA" w:rsidRPr="00E12081">
        <w:rPr>
          <w:rFonts w:eastAsia="Calibri"/>
        </w:rPr>
        <w:t>ş</w:t>
      </w:r>
      <w:r w:rsidR="002265BA" w:rsidRPr="00E12081">
        <w:t>ka bir yoldan gidece</w:t>
      </w:r>
      <w:r w:rsidR="002265BA" w:rsidRPr="00E12081">
        <w:rPr>
          <w:rFonts w:eastAsia="Calibri"/>
        </w:rPr>
        <w:t>ğ</w:t>
      </w:r>
      <w:r w:rsidR="002265BA" w:rsidRPr="00E12081">
        <w:t>i zaman geri bildirim sa</w:t>
      </w:r>
      <w:r w:rsidR="002265BA" w:rsidRPr="00E12081">
        <w:rPr>
          <w:rFonts w:eastAsia="Calibri"/>
        </w:rPr>
        <w:t>ğ</w:t>
      </w:r>
      <w:r w:rsidR="002265BA" w:rsidRPr="00E12081">
        <w:t xml:space="preserve">lamak  </w:t>
      </w:r>
    </w:p>
    <w:p w:rsidR="00D0178F" w:rsidRDefault="00CE13E0" w:rsidP="00E26DA2">
      <w:r w:rsidRPr="00E12081">
        <w:t xml:space="preserve">        </w:t>
      </w:r>
      <w:r w:rsidR="002265BA" w:rsidRPr="00E12081">
        <w:t>Güvenilir bir veri da</w:t>
      </w:r>
      <w:r w:rsidR="002265BA" w:rsidRPr="00E12081">
        <w:rPr>
          <w:rFonts w:eastAsia="Calibri"/>
        </w:rPr>
        <w:t>ğ</w:t>
      </w:r>
      <w:r w:rsidR="002265BA" w:rsidRPr="00E12081">
        <w:t>ıtım protokolü de</w:t>
      </w:r>
      <w:r w:rsidR="002265BA" w:rsidRPr="00E12081">
        <w:rPr>
          <w:rFonts w:eastAsia="Calibri"/>
        </w:rPr>
        <w:t>ğ</w:t>
      </w:r>
      <w:r w:rsidR="002265BA" w:rsidRPr="00E12081">
        <w:t>ildir. Ortama geri besleme sa</w:t>
      </w:r>
      <w:r w:rsidR="002265BA" w:rsidRPr="00E12081">
        <w:rPr>
          <w:rFonts w:eastAsia="Calibri"/>
        </w:rPr>
        <w:t>ğ</w:t>
      </w:r>
      <w:r w:rsidR="002265BA" w:rsidRPr="00E12081">
        <w:t>lar, IP' yi güvenilir bir protokol haline sokar. IP paketinin veri bölümünde ta</w:t>
      </w:r>
      <w:r w:rsidR="002265BA" w:rsidRPr="00E12081">
        <w:rPr>
          <w:rFonts w:eastAsia="Calibri"/>
        </w:rPr>
        <w:t>ş</w:t>
      </w:r>
      <w:r w:rsidR="009E6D0C" w:rsidRPr="00E12081">
        <w:t>ınır. [68]</w:t>
      </w:r>
      <w:r w:rsidR="002265BA" w:rsidRPr="00E12081">
        <w:t xml:space="preserve"> ICMP mesaj tipleri Tablo </w:t>
      </w:r>
      <w:r w:rsidR="003A62B1">
        <w:rPr>
          <w:rFonts w:eastAsia="Calibri"/>
        </w:rPr>
        <w:t>2.2.3.3.2</w:t>
      </w:r>
      <w:r w:rsidR="002265BA" w:rsidRPr="00E12081">
        <w:t>’de gösterilmi</w:t>
      </w:r>
      <w:r w:rsidR="002265BA" w:rsidRPr="00E12081">
        <w:rPr>
          <w:rFonts w:eastAsia="Calibri"/>
        </w:rPr>
        <w:t>ş</w:t>
      </w:r>
      <w:r w:rsidR="001F300A" w:rsidRPr="00E12081">
        <w:t>tir [55</w:t>
      </w:r>
      <w:r w:rsidR="009E6D0C" w:rsidRPr="00E12081">
        <w:t>, 68</w:t>
      </w:r>
      <w:r w:rsidR="00E26DA2">
        <w:t xml:space="preserve">]. </w:t>
      </w:r>
    </w:p>
    <w:p w:rsidR="007B00EA" w:rsidRDefault="007B00EA" w:rsidP="00E26DA2"/>
    <w:p w:rsidR="007B00EA" w:rsidRDefault="007B00EA" w:rsidP="00E26DA2"/>
    <w:p w:rsidR="007B00EA" w:rsidRDefault="007B00EA" w:rsidP="00E26DA2"/>
    <w:p w:rsidR="000E0EE2" w:rsidRDefault="000E0EE2" w:rsidP="00E26DA2"/>
    <w:p w:rsidR="000E0EE2" w:rsidRDefault="000E0EE2" w:rsidP="00E26DA2"/>
    <w:p w:rsidR="000E0EE2" w:rsidRDefault="000E0EE2" w:rsidP="00E26DA2"/>
    <w:p w:rsidR="007B00EA" w:rsidRDefault="007B00EA" w:rsidP="00E26DA2"/>
    <w:p w:rsidR="007B00EA" w:rsidRPr="00E26DA2" w:rsidRDefault="007B00EA" w:rsidP="00E26DA2"/>
    <w:p w:rsidR="002265BA" w:rsidRDefault="008C5078" w:rsidP="008C5078">
      <w:pPr>
        <w:pStyle w:val="ResimYazs"/>
      </w:pPr>
      <w:bookmarkStart w:id="137" w:name="_Toc472108457"/>
      <w:r>
        <w:t>Tablo</w:t>
      </w:r>
      <w:r w:rsidR="003A62B1">
        <w:t xml:space="preserve"> </w:t>
      </w:r>
      <w:r w:rsidR="003A62B1">
        <w:rPr>
          <w:rFonts w:eastAsia="Calibri"/>
        </w:rPr>
        <w:t>2.2.3.3.2</w:t>
      </w:r>
      <w:r w:rsidRPr="00645EF6">
        <w:rPr>
          <w:noProof/>
        </w:rPr>
        <w:t>: ICMP mesaj tipleri</w:t>
      </w:r>
      <w:r w:rsidR="002265BA">
        <w:rPr>
          <w:rFonts w:ascii="Calibri" w:eastAsia="Calibri" w:hAnsi="Calibri" w:cs="Calibri"/>
          <w:noProof/>
          <w:lang w:eastAsia="tr-TR"/>
        </w:rPr>
        <mc:AlternateContent>
          <mc:Choice Requires="wpg">
            <w:drawing>
              <wp:inline distT="0" distB="0" distL="0" distR="0" wp14:anchorId="0ABA66B9" wp14:editId="2C037A76">
                <wp:extent cx="5001768" cy="16759"/>
                <wp:effectExtent l="0" t="0" r="0" b="0"/>
                <wp:docPr id="57467" name="Group 57467"/>
                <wp:cNvGraphicFramePr/>
                <a:graphic xmlns:a="http://schemas.openxmlformats.org/drawingml/2006/main">
                  <a:graphicData uri="http://schemas.microsoft.com/office/word/2010/wordprocessingGroup">
                    <wpg:wgp>
                      <wpg:cNvGrpSpPr/>
                      <wpg:grpSpPr>
                        <a:xfrm>
                          <a:off x="0" y="0"/>
                          <a:ext cx="5001768" cy="16759"/>
                          <a:chOff x="0" y="0"/>
                          <a:chExt cx="5001768" cy="16759"/>
                        </a:xfrm>
                      </wpg:grpSpPr>
                      <wps:wsp>
                        <wps:cNvPr id="67840" name="Shape 67840"/>
                        <wps:cNvSpPr/>
                        <wps:spPr>
                          <a:xfrm>
                            <a:off x="0" y="0"/>
                            <a:ext cx="1865376" cy="16759"/>
                          </a:xfrm>
                          <a:custGeom>
                            <a:avLst/>
                            <a:gdLst/>
                            <a:ahLst/>
                            <a:cxnLst/>
                            <a:rect l="0" t="0" r="0" b="0"/>
                            <a:pathLst>
                              <a:path w="1865376" h="16759">
                                <a:moveTo>
                                  <a:pt x="0" y="0"/>
                                </a:moveTo>
                                <a:lnTo>
                                  <a:pt x="1865376" y="0"/>
                                </a:lnTo>
                                <a:lnTo>
                                  <a:pt x="1865376" y="16759"/>
                                </a:lnTo>
                                <a:lnTo>
                                  <a:pt x="0" y="16759"/>
                                </a:lnTo>
                                <a:lnTo>
                                  <a:pt x="0" y="0"/>
                                </a:lnTo>
                              </a:path>
                            </a:pathLst>
                          </a:custGeom>
                          <a:ln w="0" cap="flat">
                            <a:miter lim="127000"/>
                          </a:ln>
                        </wps:spPr>
                        <wps:style>
                          <a:lnRef idx="0">
                            <a:srgbClr val="000000">
                              <a:alpha val="0"/>
                            </a:srgbClr>
                          </a:lnRef>
                          <a:fillRef idx="1">
                            <a:srgbClr val="007F00"/>
                          </a:fillRef>
                          <a:effectRef idx="0">
                            <a:scrgbClr r="0" g="0" b="0"/>
                          </a:effectRef>
                          <a:fontRef idx="none"/>
                        </wps:style>
                        <wps:bodyPr/>
                      </wps:wsp>
                      <wps:wsp>
                        <wps:cNvPr id="67841" name="Shape 67841"/>
                        <wps:cNvSpPr/>
                        <wps:spPr>
                          <a:xfrm>
                            <a:off x="1865376" y="0"/>
                            <a:ext cx="16758" cy="16759"/>
                          </a:xfrm>
                          <a:custGeom>
                            <a:avLst/>
                            <a:gdLst/>
                            <a:ahLst/>
                            <a:cxnLst/>
                            <a:rect l="0" t="0" r="0" b="0"/>
                            <a:pathLst>
                              <a:path w="16758" h="16759">
                                <a:moveTo>
                                  <a:pt x="0" y="0"/>
                                </a:moveTo>
                                <a:lnTo>
                                  <a:pt x="16758" y="0"/>
                                </a:lnTo>
                                <a:lnTo>
                                  <a:pt x="16758" y="16759"/>
                                </a:lnTo>
                                <a:lnTo>
                                  <a:pt x="0" y="16759"/>
                                </a:lnTo>
                                <a:lnTo>
                                  <a:pt x="0" y="0"/>
                                </a:lnTo>
                              </a:path>
                            </a:pathLst>
                          </a:custGeom>
                          <a:ln w="0" cap="flat">
                            <a:miter lim="127000"/>
                          </a:ln>
                        </wps:spPr>
                        <wps:style>
                          <a:lnRef idx="0">
                            <a:srgbClr val="000000">
                              <a:alpha val="0"/>
                            </a:srgbClr>
                          </a:lnRef>
                          <a:fillRef idx="1">
                            <a:srgbClr val="007F00"/>
                          </a:fillRef>
                          <a:effectRef idx="0">
                            <a:scrgbClr r="0" g="0" b="0"/>
                          </a:effectRef>
                          <a:fontRef idx="none"/>
                        </wps:style>
                        <wps:bodyPr/>
                      </wps:wsp>
                      <wps:wsp>
                        <wps:cNvPr id="67842" name="Shape 67842"/>
                        <wps:cNvSpPr/>
                        <wps:spPr>
                          <a:xfrm>
                            <a:off x="1882140" y="0"/>
                            <a:ext cx="3119628" cy="16759"/>
                          </a:xfrm>
                          <a:custGeom>
                            <a:avLst/>
                            <a:gdLst/>
                            <a:ahLst/>
                            <a:cxnLst/>
                            <a:rect l="0" t="0" r="0" b="0"/>
                            <a:pathLst>
                              <a:path w="3119628" h="16759">
                                <a:moveTo>
                                  <a:pt x="0" y="0"/>
                                </a:moveTo>
                                <a:lnTo>
                                  <a:pt x="3119628" y="0"/>
                                </a:lnTo>
                                <a:lnTo>
                                  <a:pt x="3119628" y="16759"/>
                                </a:lnTo>
                                <a:lnTo>
                                  <a:pt x="0" y="16759"/>
                                </a:lnTo>
                                <a:lnTo>
                                  <a:pt x="0" y="0"/>
                                </a:lnTo>
                              </a:path>
                            </a:pathLst>
                          </a:custGeom>
                          <a:ln w="0" cap="flat">
                            <a:miter lim="127000"/>
                          </a:ln>
                        </wps:spPr>
                        <wps:style>
                          <a:lnRef idx="0">
                            <a:srgbClr val="000000">
                              <a:alpha val="0"/>
                            </a:srgbClr>
                          </a:lnRef>
                          <a:fillRef idx="1">
                            <a:srgbClr val="007F00"/>
                          </a:fillRef>
                          <a:effectRef idx="0">
                            <a:scrgbClr r="0" g="0" b="0"/>
                          </a:effectRef>
                          <a:fontRef idx="none"/>
                        </wps:style>
                        <wps:bodyPr/>
                      </wps:wsp>
                    </wpg:wgp>
                  </a:graphicData>
                </a:graphic>
              </wp:inline>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BA55CE" id="Group 57467" o:spid="_x0000_s1026" style="width:393.85pt;height:1.3pt;mso-position-horizontal-relative:char;mso-position-vertical-relative:line" coordsize="50017,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">
                <v:shape id="Shape 67840" o:spid="_x0000_s1027" style="position:absolute;width:18653;height:167;visibility:visible;mso-wrap-style:square;v-text-anchor:top" coordsize="1865376,16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NjCcUA&#10;AADeAAAADwAAAGRycy9kb3ducmV2LnhtbESPwWrCQBCG7wXfYRnBW91YxEp0FREsgqdac/A2Zsck&#10;JDsbshuNb985FHr8mX++mW+9HVyjHtSFyrOB2TQBRZx7W3Fh4PJzeF+CChHZYuOZDLwowHYzeltj&#10;av2Tv+lxjoUSCIcUDZQxtqnWIS/JYZj6llhmd985jBK7QtsOnwJ3jf5IkoV2WLFcKLGlfUl5fe6d&#10;gUZeONLQX7+y3tZ1dcpce8uMmYyH3QpUpCH+l/+2j9bA4nM5FwHRERX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g2MJxQAAAN4AAAAPAAAAAAAAAAAAAAAAAJgCAABkcnMv&#10;ZG93bnJldi54bWxQSwUGAAAAAAQABAD1AAAAigMAAAAA&#10;" path="m,l1865376,r,16759l,16759,,e" fillcolor="#007f00" stroked="f" strokeweight="0">
                  <v:stroke miterlimit="83231f" joinstyle="miter"/>
                  <v:path arrowok="t" textboxrect="0,0,1865376,16759"/>
                </v:shape>
                <v:shape id="Shape 67841" o:spid="_x0000_s1028" style="position:absolute;left:18653;width:168;height:167;visibility:visible;mso-wrap-style:square;v-text-anchor:top" coordsize="16758,16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05FsgA&#10;AADeAAAADwAAAGRycy9kb3ducmV2LnhtbESPQWvCQBSE74X+h+UVeil1oxSj0VUkpdDSg9So50f2&#10;mY3Nvk2zW03/vSsUPA4z8w0zX/a2ESfqfO1YwXCQgCAuna65UrAt3p4nIHxA1tg4JgV/5GG5uL+b&#10;Y6bdmb/otAmViBD2GSowIbSZlL40ZNEPXEscvYPrLIYou0rqDs8Rbhs5SpKxtFhzXDDYUm6o/N78&#10;WgXH1T5/+kl3BU1N8fH6mcp8tF0r9fjQr2YgAvXhFv5vv2sF43TyMoTrnXgF5O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jTkWyAAAAN4AAAAPAAAAAAAAAAAAAAAAAJgCAABk&#10;cnMvZG93bnJldi54bWxQSwUGAAAAAAQABAD1AAAAjQMAAAAA&#10;" path="m,l16758,r,16759l,16759,,e" fillcolor="#007f00" stroked="f" strokeweight="0">
                  <v:stroke miterlimit="83231f" joinstyle="miter"/>
                  <v:path arrowok="t" textboxrect="0,0,16758,16759"/>
                </v:shape>
                <v:shape id="Shape 67842" o:spid="_x0000_s1029" style="position:absolute;left:18821;width:31196;height:167;visibility:visible;mso-wrap-style:square;v-text-anchor:top" coordsize="3119628,16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c2ccA&#10;AADeAAAADwAAAGRycy9kb3ducmV2LnhtbESPQWvCQBSE70L/w/IKXqRuGiSV6ColIHiyNu2lt0f2&#10;mQSzb2N2TWJ/vSsUehxm5htmvR1NI3rqXG1Zwes8AkFcWF1zqeD7a/eyBOE8ssbGMim4kYPt5mmy&#10;xlTbgT+pz30pAoRdigoq79tUSldUZNDNbUscvJPtDPogu1LqDocAN42MoyiRBmsOCxW2lFVUnPOr&#10;UXBJeuezY5zX2cx+HIbTz+XXtUpNn8f3FQhPo/8P/7X3WkHytlzE8LgTroD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h3NnHAAAA3gAAAA8AAAAAAAAAAAAAAAAAmAIAAGRy&#10;cy9kb3ducmV2LnhtbFBLBQYAAAAABAAEAPUAAACMAwAAAAA=&#10;" path="m,l3119628,r,16759l,16759,,e" fillcolor="#007f00" stroked="f" strokeweight="0">
                  <v:stroke miterlimit="83231f" joinstyle="miter"/>
                  <v:path arrowok="t" textboxrect="0,0,3119628,16759"/>
                </v:shape>
                <w10:anchorlock/>
              </v:group>
            </w:pict>
          </mc:Fallback>
        </mc:AlternateContent>
      </w:r>
      <w:bookmarkEnd w:id="137"/>
    </w:p>
    <w:p w:rsidR="002265BA" w:rsidRPr="00CE13E0" w:rsidRDefault="002265BA" w:rsidP="00CE13E0">
      <w:pPr>
        <w:tabs>
          <w:tab w:val="center" w:pos="3203"/>
        </w:tabs>
        <w:spacing w:after="250"/>
        <w:ind w:left="-17"/>
        <w:rPr>
          <w:rFonts w:cs="Times New Roman"/>
        </w:rPr>
      </w:pPr>
      <w:r w:rsidRPr="00CE13E0">
        <w:rPr>
          <w:rFonts w:cs="Times New Roman"/>
          <w:b/>
        </w:rPr>
        <w:t xml:space="preserve">Mesaj </w:t>
      </w:r>
      <w:r w:rsidRPr="00CE13E0">
        <w:rPr>
          <w:rFonts w:cs="Times New Roman"/>
          <w:b/>
        </w:rPr>
        <w:tab/>
        <w:t xml:space="preserve">Amaç </w:t>
      </w:r>
    </w:p>
    <w:tbl>
      <w:tblPr>
        <w:tblW w:w="7898" w:type="dxa"/>
        <w:tblInd w:w="-115" w:type="dxa"/>
        <w:tblCellMar>
          <w:top w:w="21" w:type="dxa"/>
          <w:right w:w="47" w:type="dxa"/>
        </w:tblCellMar>
        <w:tblLook w:val="04A0" w:firstRow="1" w:lastRow="0" w:firstColumn="1" w:lastColumn="0" w:noHBand="0" w:noVBand="1"/>
      </w:tblPr>
      <w:tblGrid>
        <w:gridCol w:w="3060"/>
        <w:gridCol w:w="4838"/>
      </w:tblGrid>
      <w:tr w:rsidR="002265BA" w:rsidRPr="00CE13E0" w:rsidTr="001C363E">
        <w:trPr>
          <w:trHeight w:val="2443"/>
        </w:trPr>
        <w:tc>
          <w:tcPr>
            <w:tcW w:w="3060" w:type="dxa"/>
            <w:tcBorders>
              <w:top w:val="single" w:sz="6" w:space="0" w:color="007F00"/>
              <w:left w:val="nil"/>
              <w:bottom w:val="nil"/>
              <w:right w:val="nil"/>
            </w:tcBorders>
          </w:tcPr>
          <w:p w:rsidR="002265BA" w:rsidRDefault="00217741" w:rsidP="00217741">
            <w:pPr>
              <w:spacing w:after="250" w:line="259" w:lineRule="auto"/>
              <w:rPr>
                <w:rFonts w:cs="Times New Roman"/>
                <w:sz w:val="22"/>
              </w:rPr>
            </w:pPr>
            <w:r>
              <w:rPr>
                <w:rFonts w:cs="Times New Roman"/>
                <w:sz w:val="22"/>
              </w:rPr>
              <w:lastRenderedPageBreak/>
              <w:t>Destination Unreachable</w:t>
            </w:r>
            <w:r w:rsidR="002265BA" w:rsidRPr="00E12081">
              <w:rPr>
                <w:rFonts w:cs="Times New Roman"/>
                <w:sz w:val="22"/>
              </w:rPr>
              <w:t xml:space="preserve"> </w:t>
            </w:r>
          </w:p>
          <w:p w:rsidR="00217741" w:rsidRPr="00E12081" w:rsidRDefault="00217741" w:rsidP="00217741">
            <w:pPr>
              <w:spacing w:after="250" w:line="259" w:lineRule="auto"/>
              <w:rPr>
                <w:rFonts w:cs="Times New Roman"/>
                <w:sz w:val="22"/>
              </w:rPr>
            </w:pPr>
          </w:p>
          <w:p w:rsidR="002265BA" w:rsidRPr="00E12081" w:rsidRDefault="002265BA" w:rsidP="00CE13E0">
            <w:pPr>
              <w:spacing w:after="250" w:line="259" w:lineRule="auto"/>
              <w:ind w:left="-17"/>
              <w:rPr>
                <w:rFonts w:cs="Times New Roman"/>
                <w:sz w:val="22"/>
              </w:rPr>
            </w:pPr>
            <w:r w:rsidRPr="00E12081">
              <w:rPr>
                <w:rFonts w:cs="Times New Roman"/>
                <w:sz w:val="22"/>
              </w:rPr>
              <w:t>Time Excee</w:t>
            </w:r>
            <w:r w:rsidR="00217741">
              <w:rPr>
                <w:rFonts w:cs="Times New Roman"/>
                <w:sz w:val="22"/>
              </w:rPr>
              <w:t>d</w:t>
            </w:r>
            <w:r w:rsidRPr="00E12081">
              <w:rPr>
                <w:rFonts w:cs="Times New Roman"/>
                <w:sz w:val="22"/>
              </w:rPr>
              <w:t xml:space="preserve"> </w:t>
            </w:r>
          </w:p>
        </w:tc>
        <w:tc>
          <w:tcPr>
            <w:tcW w:w="4838" w:type="dxa"/>
            <w:tcBorders>
              <w:top w:val="single" w:sz="6" w:space="0" w:color="007F00"/>
              <w:left w:val="nil"/>
              <w:bottom w:val="nil"/>
              <w:right w:val="nil"/>
            </w:tcBorders>
          </w:tcPr>
          <w:p w:rsidR="002265BA" w:rsidRPr="00E12081" w:rsidRDefault="002265BA" w:rsidP="00E17EB2">
            <w:r w:rsidRPr="00E12081">
              <w:t>Kaynak makineye paketi iletmek ile ilgili bir problem oldu</w:t>
            </w:r>
            <w:r w:rsidRPr="00E12081">
              <w:rPr>
                <w:rFonts w:eastAsia="Calibri"/>
              </w:rPr>
              <w:t>ğ</w:t>
            </w:r>
            <w:r w:rsidRPr="00E12081">
              <w:t xml:space="preserve">unu bildirir. </w:t>
            </w:r>
          </w:p>
          <w:p w:rsidR="002265BA" w:rsidRPr="00E12081" w:rsidRDefault="002265BA" w:rsidP="00E17EB2">
            <w:r w:rsidRPr="00E12081">
              <w:t>Paketi iletmek için harcanan zaman uzamı</w:t>
            </w:r>
            <w:r w:rsidRPr="00E12081">
              <w:rPr>
                <w:rFonts w:eastAsia="Calibri"/>
              </w:rPr>
              <w:t>ş</w:t>
            </w:r>
            <w:r w:rsidRPr="00E12081">
              <w:t xml:space="preserve"> ve paket dü</w:t>
            </w:r>
            <w:r w:rsidRPr="00E12081">
              <w:rPr>
                <w:rFonts w:eastAsia="Calibri"/>
              </w:rPr>
              <w:t>ş</w:t>
            </w:r>
            <w:r w:rsidRPr="00E12081">
              <w:t>ürülmü</w:t>
            </w:r>
            <w:r w:rsidRPr="00E12081">
              <w:rPr>
                <w:rFonts w:eastAsia="Calibri"/>
              </w:rPr>
              <w:t>ş</w:t>
            </w:r>
            <w:r w:rsidRPr="00E12081">
              <w:t>tür. Ya</w:t>
            </w:r>
            <w:r w:rsidRPr="00E12081">
              <w:rPr>
                <w:rFonts w:eastAsia="Calibri"/>
              </w:rPr>
              <w:t>ş</w:t>
            </w:r>
            <w:r w:rsidRPr="00E12081">
              <w:t>am süresi içerisinde hedefe ula</w:t>
            </w:r>
            <w:r w:rsidRPr="00E12081">
              <w:rPr>
                <w:rFonts w:eastAsia="Calibri"/>
              </w:rPr>
              <w:t>ş</w:t>
            </w:r>
            <w:r w:rsidRPr="00E12081">
              <w:t>mamı</w:t>
            </w:r>
            <w:r w:rsidRPr="00E12081">
              <w:rPr>
                <w:rFonts w:eastAsia="Calibri"/>
              </w:rPr>
              <w:t>ş</w:t>
            </w:r>
            <w:r w:rsidRPr="00E12081">
              <w:t xml:space="preserve"> paketler son </w:t>
            </w:r>
            <w:r w:rsidR="00217741">
              <w:t>router</w:t>
            </w:r>
            <w:r w:rsidRPr="00E12081">
              <w:t xml:space="preserve"> üzerinde yok edilir. Time exceed paketi ile paket sahibi bilgilendirilir.  </w:t>
            </w:r>
          </w:p>
        </w:tc>
      </w:tr>
      <w:tr w:rsidR="002265BA" w:rsidRPr="00CE13E0" w:rsidTr="001C363E">
        <w:trPr>
          <w:trHeight w:val="1070"/>
        </w:trPr>
        <w:tc>
          <w:tcPr>
            <w:tcW w:w="3060" w:type="dxa"/>
            <w:tcBorders>
              <w:top w:val="nil"/>
              <w:left w:val="nil"/>
              <w:bottom w:val="nil"/>
              <w:right w:val="nil"/>
            </w:tcBorders>
          </w:tcPr>
          <w:p w:rsidR="002265BA" w:rsidRPr="00E12081" w:rsidRDefault="002265BA" w:rsidP="00217741">
            <w:pPr>
              <w:spacing w:after="250" w:line="259" w:lineRule="auto"/>
              <w:rPr>
                <w:rFonts w:cs="Times New Roman"/>
                <w:sz w:val="22"/>
              </w:rPr>
            </w:pPr>
            <w:r w:rsidRPr="00E12081">
              <w:rPr>
                <w:rFonts w:cs="Times New Roman"/>
                <w:sz w:val="22"/>
              </w:rPr>
              <w:t xml:space="preserve">Source </w:t>
            </w:r>
            <w:r w:rsidR="00217741">
              <w:rPr>
                <w:rFonts w:cs="Times New Roman"/>
                <w:sz w:val="22"/>
              </w:rPr>
              <w:t>Quench</w:t>
            </w:r>
            <w:r w:rsidRPr="00E12081">
              <w:rPr>
                <w:rFonts w:cs="Times New Roman"/>
                <w:sz w:val="22"/>
              </w:rPr>
              <w:t xml:space="preserve"> </w:t>
            </w:r>
          </w:p>
        </w:tc>
        <w:tc>
          <w:tcPr>
            <w:tcW w:w="4838" w:type="dxa"/>
            <w:tcBorders>
              <w:top w:val="nil"/>
              <w:left w:val="nil"/>
              <w:bottom w:val="nil"/>
              <w:right w:val="nil"/>
            </w:tcBorders>
          </w:tcPr>
          <w:p w:rsidR="002265BA" w:rsidRPr="00E12081" w:rsidRDefault="002265BA" w:rsidP="00E17EB2">
            <w:r w:rsidRPr="00E12081">
              <w:t>Akı</w:t>
            </w:r>
            <w:r w:rsidRPr="00E12081">
              <w:rPr>
                <w:rFonts w:eastAsia="Calibri"/>
              </w:rPr>
              <w:t>ş</w:t>
            </w:r>
            <w:r w:rsidRPr="00E12081">
              <w:t xml:space="preserve"> kontrol i</w:t>
            </w:r>
            <w:r w:rsidRPr="00E12081">
              <w:rPr>
                <w:rFonts w:eastAsia="Calibri"/>
              </w:rPr>
              <w:t>ş</w:t>
            </w:r>
            <w:r w:rsidRPr="00E12081">
              <w:t>levini yerine getirir, kaynak, iletilebilen veriden daha hızlı veri gönderdi</w:t>
            </w:r>
            <w:r w:rsidRPr="00E12081">
              <w:rPr>
                <w:rFonts w:eastAsia="Calibri"/>
              </w:rPr>
              <w:t>ğ</w:t>
            </w:r>
            <w:r w:rsidRPr="00E12081">
              <w:t>inde yava</w:t>
            </w:r>
            <w:r w:rsidRPr="00E12081">
              <w:rPr>
                <w:rFonts w:eastAsia="Calibri"/>
              </w:rPr>
              <w:t>ş</w:t>
            </w:r>
            <w:r w:rsidRPr="00E12081">
              <w:t xml:space="preserve">laması için bu mesaj kullanılır. </w:t>
            </w:r>
          </w:p>
        </w:tc>
      </w:tr>
      <w:tr w:rsidR="002265BA" w:rsidRPr="00CE13E0" w:rsidTr="001C363E">
        <w:trPr>
          <w:trHeight w:val="714"/>
        </w:trPr>
        <w:tc>
          <w:tcPr>
            <w:tcW w:w="3060" w:type="dxa"/>
            <w:tcBorders>
              <w:top w:val="nil"/>
              <w:left w:val="nil"/>
              <w:bottom w:val="nil"/>
              <w:right w:val="nil"/>
            </w:tcBorders>
          </w:tcPr>
          <w:p w:rsidR="002265BA" w:rsidRPr="00E12081" w:rsidRDefault="00217741" w:rsidP="00CE13E0">
            <w:pPr>
              <w:spacing w:after="250" w:line="259" w:lineRule="auto"/>
              <w:ind w:left="-17"/>
              <w:rPr>
                <w:rFonts w:cs="Times New Roman"/>
                <w:sz w:val="22"/>
              </w:rPr>
            </w:pPr>
            <w:r>
              <w:rPr>
                <w:rFonts w:cs="Times New Roman"/>
                <w:sz w:val="22"/>
              </w:rPr>
              <w:t>Redirect</w:t>
            </w:r>
          </w:p>
        </w:tc>
        <w:tc>
          <w:tcPr>
            <w:tcW w:w="4838" w:type="dxa"/>
            <w:tcBorders>
              <w:top w:val="nil"/>
              <w:left w:val="nil"/>
              <w:bottom w:val="nil"/>
              <w:right w:val="nil"/>
            </w:tcBorders>
          </w:tcPr>
          <w:p w:rsidR="002265BA" w:rsidRPr="00E12081" w:rsidRDefault="002265BA" w:rsidP="00E17EB2">
            <w:r w:rsidRPr="00E12081">
              <w:t>Yönlendirme ile a</w:t>
            </w:r>
            <w:r w:rsidRPr="00E12081">
              <w:rPr>
                <w:rFonts w:eastAsia="Calibri"/>
              </w:rPr>
              <w:t>ğ</w:t>
            </w:r>
            <w:r w:rsidRPr="00E12081">
              <w:t xml:space="preserve"> üzerindeki cihaza seçilebilecek en iyi yol bilgisi verilir. </w:t>
            </w:r>
          </w:p>
        </w:tc>
      </w:tr>
      <w:tr w:rsidR="002265BA" w:rsidRPr="00CE13E0" w:rsidTr="001C363E">
        <w:trPr>
          <w:trHeight w:val="713"/>
        </w:trPr>
        <w:tc>
          <w:tcPr>
            <w:tcW w:w="3060" w:type="dxa"/>
            <w:tcBorders>
              <w:top w:val="nil"/>
              <w:left w:val="nil"/>
              <w:bottom w:val="nil"/>
              <w:right w:val="nil"/>
            </w:tcBorders>
          </w:tcPr>
          <w:p w:rsidR="002265BA" w:rsidRPr="00E12081" w:rsidRDefault="00217741" w:rsidP="00CE13E0">
            <w:pPr>
              <w:spacing w:after="250" w:line="259" w:lineRule="auto"/>
              <w:ind w:left="-17"/>
              <w:rPr>
                <w:rFonts w:cs="Times New Roman"/>
                <w:sz w:val="22"/>
              </w:rPr>
            </w:pPr>
            <w:r>
              <w:rPr>
                <w:rFonts w:cs="Times New Roman"/>
                <w:sz w:val="22"/>
              </w:rPr>
              <w:t>Echo</w:t>
            </w:r>
          </w:p>
        </w:tc>
        <w:tc>
          <w:tcPr>
            <w:tcW w:w="4838" w:type="dxa"/>
            <w:tcBorders>
              <w:top w:val="nil"/>
              <w:left w:val="nil"/>
              <w:bottom w:val="nil"/>
              <w:right w:val="nil"/>
            </w:tcBorders>
          </w:tcPr>
          <w:p w:rsidR="002265BA" w:rsidRPr="00E12081" w:rsidRDefault="002265BA" w:rsidP="00E17EB2">
            <w:r w:rsidRPr="00E12081">
              <w:t>Ping komutu ile test i</w:t>
            </w:r>
            <w:r w:rsidRPr="00E12081">
              <w:rPr>
                <w:rFonts w:eastAsia="Calibri"/>
              </w:rPr>
              <w:t>ş</w:t>
            </w:r>
            <w:r w:rsidRPr="00E12081">
              <w:t>levini yerine getirir, ba</w:t>
            </w:r>
            <w:r w:rsidRPr="00E12081">
              <w:rPr>
                <w:rFonts w:eastAsia="Calibri"/>
              </w:rPr>
              <w:t>ğ</w:t>
            </w:r>
            <w:r w:rsidRPr="00E12081">
              <w:t>lanırlılı</w:t>
            </w:r>
            <w:r w:rsidRPr="00E12081">
              <w:rPr>
                <w:rFonts w:eastAsia="Calibri"/>
              </w:rPr>
              <w:t>ğ</w:t>
            </w:r>
            <w:r w:rsidRPr="00E12081">
              <w:t xml:space="preserve">ı kontrol etmek için kullanılır. </w:t>
            </w:r>
          </w:p>
        </w:tc>
      </w:tr>
      <w:tr w:rsidR="002265BA" w:rsidRPr="00CE13E0" w:rsidTr="001C363E">
        <w:trPr>
          <w:trHeight w:val="719"/>
        </w:trPr>
        <w:tc>
          <w:tcPr>
            <w:tcW w:w="3060" w:type="dxa"/>
            <w:tcBorders>
              <w:top w:val="nil"/>
              <w:left w:val="nil"/>
              <w:bottom w:val="nil"/>
              <w:right w:val="nil"/>
            </w:tcBorders>
          </w:tcPr>
          <w:p w:rsidR="002265BA" w:rsidRPr="00E12081" w:rsidRDefault="00217741" w:rsidP="00217741">
            <w:pPr>
              <w:spacing w:after="250" w:line="259" w:lineRule="auto"/>
              <w:ind w:left="-17"/>
              <w:rPr>
                <w:rFonts w:cs="Times New Roman"/>
                <w:sz w:val="22"/>
              </w:rPr>
            </w:pPr>
            <w:r>
              <w:rPr>
                <w:rFonts w:cs="Times New Roman"/>
                <w:sz w:val="22"/>
              </w:rPr>
              <w:t>Parameter Problem</w:t>
            </w:r>
          </w:p>
        </w:tc>
        <w:tc>
          <w:tcPr>
            <w:tcW w:w="4838" w:type="dxa"/>
            <w:tcBorders>
              <w:top w:val="nil"/>
              <w:left w:val="nil"/>
              <w:bottom w:val="nil"/>
              <w:right w:val="nil"/>
            </w:tcBorders>
          </w:tcPr>
          <w:p w:rsidR="002265BA" w:rsidRPr="00E12081" w:rsidRDefault="002265BA" w:rsidP="00E17EB2">
            <w:r w:rsidRPr="00E12081">
              <w:t>Parametre sorunu paket ba</w:t>
            </w:r>
            <w:r w:rsidRPr="00E12081">
              <w:rPr>
                <w:rFonts w:eastAsia="Calibri"/>
              </w:rPr>
              <w:t>ş</w:t>
            </w:r>
            <w:r w:rsidRPr="00E12081">
              <w:t>lık parametrelerinde olu</w:t>
            </w:r>
            <w:r w:rsidRPr="00E12081">
              <w:rPr>
                <w:rFonts w:eastAsia="Calibri"/>
              </w:rPr>
              <w:t>ş</w:t>
            </w:r>
            <w:r w:rsidRPr="00E12081">
              <w:t xml:space="preserve">an hataları “parameter problem” mesajı ile geri bildirir. </w:t>
            </w:r>
          </w:p>
        </w:tc>
      </w:tr>
      <w:tr w:rsidR="002265BA" w:rsidRPr="00CE13E0" w:rsidTr="001C363E">
        <w:trPr>
          <w:trHeight w:val="1064"/>
        </w:trPr>
        <w:tc>
          <w:tcPr>
            <w:tcW w:w="3060" w:type="dxa"/>
            <w:tcBorders>
              <w:top w:val="nil"/>
              <w:left w:val="nil"/>
              <w:bottom w:val="nil"/>
              <w:right w:val="nil"/>
            </w:tcBorders>
          </w:tcPr>
          <w:p w:rsidR="002265BA" w:rsidRPr="00E12081" w:rsidRDefault="00217741" w:rsidP="00CE13E0">
            <w:pPr>
              <w:spacing w:after="250" w:line="259" w:lineRule="auto"/>
              <w:ind w:left="-17"/>
              <w:rPr>
                <w:rFonts w:cs="Times New Roman"/>
                <w:sz w:val="22"/>
              </w:rPr>
            </w:pPr>
            <w:r>
              <w:rPr>
                <w:rFonts w:cs="Times New Roman"/>
                <w:sz w:val="22"/>
              </w:rPr>
              <w:t>Timestamp</w:t>
            </w:r>
          </w:p>
        </w:tc>
        <w:tc>
          <w:tcPr>
            <w:tcW w:w="4838" w:type="dxa"/>
            <w:tcBorders>
              <w:top w:val="nil"/>
              <w:left w:val="nil"/>
              <w:bottom w:val="nil"/>
              <w:right w:val="nil"/>
            </w:tcBorders>
          </w:tcPr>
          <w:p w:rsidR="002265BA" w:rsidRPr="00E12081" w:rsidRDefault="002265BA" w:rsidP="00E17EB2">
            <w:r w:rsidRPr="00E12081">
              <w:t>Zaman damgası, alıcı kendisine gelen paketin alım için geçen süresini hesaplayıp Time Stamp Reply paketi ile süreyi kaynak dü</w:t>
            </w:r>
            <w:r w:rsidRPr="00E12081">
              <w:rPr>
                <w:rFonts w:eastAsia="Calibri"/>
              </w:rPr>
              <w:t>ğ</w:t>
            </w:r>
            <w:r w:rsidRPr="00E12081">
              <w:t xml:space="preserve">üme bildirir. </w:t>
            </w:r>
          </w:p>
        </w:tc>
      </w:tr>
      <w:tr w:rsidR="002265BA" w:rsidRPr="00CE13E0" w:rsidTr="001C363E">
        <w:trPr>
          <w:trHeight w:val="1145"/>
        </w:trPr>
        <w:tc>
          <w:tcPr>
            <w:tcW w:w="3060" w:type="dxa"/>
            <w:tcBorders>
              <w:top w:val="nil"/>
              <w:left w:val="nil"/>
              <w:bottom w:val="single" w:sz="11" w:space="0" w:color="007F00"/>
              <w:right w:val="nil"/>
            </w:tcBorders>
          </w:tcPr>
          <w:p w:rsidR="002265BA" w:rsidRPr="00E12081" w:rsidRDefault="002265BA" w:rsidP="00217741">
            <w:pPr>
              <w:spacing w:after="250" w:line="259" w:lineRule="auto"/>
              <w:ind w:left="-17"/>
              <w:rPr>
                <w:rFonts w:cs="Times New Roman"/>
                <w:sz w:val="22"/>
              </w:rPr>
            </w:pPr>
            <w:r w:rsidRPr="00E12081">
              <w:rPr>
                <w:rFonts w:cs="Times New Roman"/>
                <w:sz w:val="22"/>
              </w:rPr>
              <w:t>A</w:t>
            </w:r>
            <w:r w:rsidR="00217741">
              <w:rPr>
                <w:rFonts w:cs="Times New Roman"/>
                <w:sz w:val="22"/>
              </w:rPr>
              <w:t>ddress Mask Request/Reply</w:t>
            </w:r>
            <w:r w:rsidRPr="00E12081">
              <w:rPr>
                <w:rFonts w:cs="Times New Roman"/>
                <w:sz w:val="22"/>
              </w:rPr>
              <w:t xml:space="preserve"> </w:t>
            </w:r>
          </w:p>
        </w:tc>
        <w:tc>
          <w:tcPr>
            <w:tcW w:w="4838" w:type="dxa"/>
            <w:tcBorders>
              <w:top w:val="nil"/>
              <w:left w:val="nil"/>
              <w:bottom w:val="single" w:sz="11" w:space="0" w:color="007F00"/>
              <w:right w:val="nil"/>
            </w:tcBorders>
          </w:tcPr>
          <w:p w:rsidR="002265BA" w:rsidRPr="00E12081" w:rsidRDefault="002265BA" w:rsidP="00E17EB2">
            <w:r w:rsidRPr="00E12081">
              <w:t xml:space="preserve">Kullanılacak </w:t>
            </w:r>
            <w:r w:rsidR="00217741">
              <w:t>subnet mask</w:t>
            </w:r>
            <w:r w:rsidRPr="00E12081">
              <w:t xml:space="preserve"> ö</w:t>
            </w:r>
            <w:r w:rsidRPr="00E12081">
              <w:rPr>
                <w:rFonts w:eastAsia="Calibri"/>
              </w:rPr>
              <w:t>ğ</w:t>
            </w:r>
            <w:r w:rsidRPr="00E12081">
              <w:t xml:space="preserve">renmek ve hakkında bilgi edinmek için kullanılır. “Address Mask Reply” paketi ile geri gönderilir. </w:t>
            </w:r>
          </w:p>
        </w:tc>
      </w:tr>
    </w:tbl>
    <w:p w:rsidR="002265BA" w:rsidRDefault="002265BA" w:rsidP="002265BA">
      <w:pPr>
        <w:spacing w:after="0"/>
      </w:pPr>
    </w:p>
    <w:p w:rsidR="00CE13E0" w:rsidRDefault="00CE13E0" w:rsidP="002265BA">
      <w:pPr>
        <w:spacing w:after="180"/>
        <w:ind w:right="216"/>
        <w:jc w:val="right"/>
        <w:rPr>
          <w:b/>
        </w:rPr>
      </w:pPr>
    </w:p>
    <w:p w:rsidR="008C5078" w:rsidRDefault="002265BA" w:rsidP="008C5078">
      <w:pPr>
        <w:keepNext/>
        <w:spacing w:after="180"/>
        <w:ind w:right="216"/>
        <w:jc w:val="center"/>
      </w:pPr>
      <w:r>
        <w:rPr>
          <w:noProof/>
          <w:lang w:eastAsia="tr-TR"/>
        </w:rPr>
        <w:lastRenderedPageBreak/>
        <w:drawing>
          <wp:inline distT="0" distB="0" distL="0" distR="0" wp14:anchorId="1C7DBDA3" wp14:editId="1EE0D59B">
            <wp:extent cx="4968240" cy="1452372"/>
            <wp:effectExtent l="0" t="0" r="0" b="0"/>
            <wp:docPr id="4788" name="Picture 4788"/>
            <wp:cNvGraphicFramePr/>
            <a:graphic xmlns:a="http://schemas.openxmlformats.org/drawingml/2006/main">
              <a:graphicData uri="http://schemas.openxmlformats.org/drawingml/2006/picture">
                <pic:pic xmlns:pic="http://schemas.openxmlformats.org/drawingml/2006/picture">
                  <pic:nvPicPr>
                    <pic:cNvPr id="4788" name="Picture 4788"/>
                    <pic:cNvPicPr/>
                  </pic:nvPicPr>
                  <pic:blipFill>
                    <a:blip r:embed="rId44"/>
                    <a:stretch>
                      <a:fillRect/>
                    </a:stretch>
                  </pic:blipFill>
                  <pic:spPr>
                    <a:xfrm>
                      <a:off x="0" y="0"/>
                      <a:ext cx="4968240" cy="1452372"/>
                    </a:xfrm>
                    <a:prstGeom prst="rect">
                      <a:avLst/>
                    </a:prstGeom>
                  </pic:spPr>
                </pic:pic>
              </a:graphicData>
            </a:graphic>
          </wp:inline>
        </w:drawing>
      </w:r>
    </w:p>
    <w:p w:rsidR="002265BA" w:rsidRDefault="008C5078" w:rsidP="008C5078">
      <w:pPr>
        <w:pStyle w:val="ResimYazs"/>
        <w:rPr>
          <w:b w:val="0"/>
        </w:rPr>
      </w:pPr>
      <w:bookmarkStart w:id="138" w:name="_Toc472108458"/>
      <w:r>
        <w:t>Tablo</w:t>
      </w:r>
      <w:r w:rsidR="003A62B1">
        <w:t xml:space="preserve"> </w:t>
      </w:r>
      <w:r w:rsidR="003A62B1">
        <w:rPr>
          <w:rFonts w:eastAsia="Calibri"/>
        </w:rPr>
        <w:t>2.2.3.3.2.a</w:t>
      </w:r>
      <w:r w:rsidRPr="00FB12A1">
        <w:rPr>
          <w:noProof/>
        </w:rPr>
        <w:t>: ICMP formatı</w:t>
      </w:r>
      <w:bookmarkEnd w:id="138"/>
    </w:p>
    <w:p w:rsidR="002265BA" w:rsidRPr="00221238" w:rsidRDefault="00CE13E0" w:rsidP="00E17EB2">
      <w:r w:rsidRPr="00E12081">
        <w:t xml:space="preserve">        </w:t>
      </w:r>
      <w:r w:rsidR="002265BA" w:rsidRPr="00E12081">
        <w:t>Tip 8 bittir, mesaj tipini belirler. Kod, 8 bit kullanır ve mesaj tipi alt gruplarına detaylı tanımlama sa</w:t>
      </w:r>
      <w:r w:rsidR="002265BA" w:rsidRPr="00E12081">
        <w:rPr>
          <w:rFonts w:eastAsia="Calibri"/>
        </w:rPr>
        <w:t>ğ</w:t>
      </w:r>
      <w:r w:rsidR="002265BA" w:rsidRPr="00E12081">
        <w:t xml:space="preserve">lar. Hata denetimi 16 </w:t>
      </w:r>
      <w:r w:rsidR="00E26DA2" w:rsidRPr="00E12081">
        <w:t>bit, ICMP</w:t>
      </w:r>
      <w:r w:rsidR="002265BA" w:rsidRPr="00E12081">
        <w:t xml:space="preserve"> mesajının hata denetiminin yapılabilmesi amacıyla kullanılır. Mesaj ba</w:t>
      </w:r>
      <w:r w:rsidR="002265BA" w:rsidRPr="00E12081">
        <w:rPr>
          <w:rFonts w:eastAsia="Calibri"/>
        </w:rPr>
        <w:t>ğ</w:t>
      </w:r>
      <w:r w:rsidR="002265BA" w:rsidRPr="00E12081">
        <w:t>ımlı, rezerve edilmi</w:t>
      </w:r>
      <w:r w:rsidR="002265BA" w:rsidRPr="00E12081">
        <w:rPr>
          <w:rFonts w:eastAsia="Calibri"/>
        </w:rPr>
        <w:t>ş</w:t>
      </w:r>
      <w:r w:rsidR="002265BA" w:rsidRPr="00E12081">
        <w:t>tir. Bilgi alanında IP ba</w:t>
      </w:r>
      <w:r w:rsidR="002265BA" w:rsidRPr="00E12081">
        <w:rPr>
          <w:rFonts w:eastAsia="Calibri"/>
        </w:rPr>
        <w:t>ş</w:t>
      </w:r>
      <w:r w:rsidR="002265BA" w:rsidRPr="00E12081">
        <w:t>lı</w:t>
      </w:r>
      <w:r w:rsidR="002265BA" w:rsidRPr="00E12081">
        <w:rPr>
          <w:rFonts w:eastAsia="Calibri"/>
        </w:rPr>
        <w:t>ğ</w:t>
      </w:r>
      <w:r w:rsidR="002265BA" w:rsidRPr="00E12081">
        <w:t xml:space="preserve">ı kaynak ve hedef </w:t>
      </w:r>
      <w:r w:rsidR="009E6D0C" w:rsidRPr="00CE13E0">
        <w:t>adresleri bilgileri yer alır [68</w:t>
      </w:r>
      <w:r w:rsidR="001F300A" w:rsidRPr="00CE13E0">
        <w:t>, 70</w:t>
      </w:r>
      <w:r w:rsidR="002265BA" w:rsidRPr="00CE13E0">
        <w:t>].</w:t>
      </w:r>
      <w:r w:rsidR="00221238">
        <w:t xml:space="preserve"> </w:t>
      </w:r>
      <w:r w:rsidR="002265BA">
        <w:t xml:space="preserve"> </w:t>
      </w:r>
    </w:p>
    <w:p w:rsidR="002265BA" w:rsidRPr="009E6D0C" w:rsidRDefault="00A81E51" w:rsidP="00E17EB2">
      <w:pPr>
        <w:pStyle w:val="Balk5"/>
      </w:pPr>
      <w:bookmarkStart w:id="139" w:name="_Toc472978405"/>
      <w:r>
        <w:rPr>
          <w:rFonts w:eastAsia="Calibri"/>
        </w:rPr>
        <w:t>2.</w:t>
      </w:r>
      <w:r w:rsidR="00E17EB2">
        <w:rPr>
          <w:rFonts w:eastAsia="Calibri"/>
        </w:rPr>
        <w:t>2.</w:t>
      </w:r>
      <w:r w:rsidR="00B4199D">
        <w:rPr>
          <w:rFonts w:eastAsia="Calibri"/>
        </w:rPr>
        <w:t>3</w:t>
      </w:r>
      <w:r w:rsidR="00E17EB2">
        <w:rPr>
          <w:rFonts w:eastAsia="Calibri"/>
        </w:rPr>
        <w:t xml:space="preserve">.3.3 </w:t>
      </w:r>
      <w:r w:rsidR="002265BA" w:rsidRPr="009E6D0C">
        <w:t>IP (Internet Protocol)</w:t>
      </w:r>
      <w:bookmarkEnd w:id="139"/>
      <w:r w:rsidR="002265BA" w:rsidRPr="009E6D0C">
        <w:t xml:space="preserve"> </w:t>
      </w:r>
    </w:p>
    <w:p w:rsidR="002265BA" w:rsidRPr="00E12081" w:rsidRDefault="001F300A" w:rsidP="00E17EB2">
      <w:r w:rsidRPr="00E12081">
        <w:t xml:space="preserve">        </w:t>
      </w:r>
      <w:r w:rsidR="002265BA" w:rsidRPr="00E12081">
        <w:t>Temel olarak datagram paketleri için bir iletim yolu belirleme i</w:t>
      </w:r>
      <w:r w:rsidR="002265BA" w:rsidRPr="00E12081">
        <w:rPr>
          <w:rFonts w:eastAsia="Calibri"/>
        </w:rPr>
        <w:t>ş</w:t>
      </w:r>
      <w:r w:rsidR="002265BA" w:rsidRPr="00E12081">
        <w:t xml:space="preserve">levini yerine getirir. </w:t>
      </w:r>
    </w:p>
    <w:p w:rsidR="002265BA" w:rsidRPr="00E12081" w:rsidRDefault="002265BA" w:rsidP="00E17EB2">
      <w:r w:rsidRPr="00E12081">
        <w:t>IP’nin sa</w:t>
      </w:r>
      <w:r w:rsidRPr="00E12081">
        <w:rPr>
          <w:rFonts w:eastAsia="Calibri"/>
        </w:rPr>
        <w:t>ğ</w:t>
      </w:r>
      <w:r w:rsidRPr="00E12081">
        <w:t>ladı</w:t>
      </w:r>
      <w:r w:rsidRPr="00E12081">
        <w:rPr>
          <w:rFonts w:eastAsia="Calibri"/>
        </w:rPr>
        <w:t>ğ</w:t>
      </w:r>
      <w:r w:rsidRPr="00E12081">
        <w:t xml:space="preserve">ı fonksiyonlar </w:t>
      </w:r>
      <w:r w:rsidRPr="00E12081">
        <w:rPr>
          <w:rFonts w:eastAsia="Calibri"/>
        </w:rPr>
        <w:t>ş</w:t>
      </w:r>
      <w:r w:rsidRPr="00E12081">
        <w:t xml:space="preserve">unlardır: </w:t>
      </w:r>
    </w:p>
    <w:p w:rsidR="002265BA" w:rsidRPr="00E12081" w:rsidRDefault="00CE13E0" w:rsidP="00E17EB2">
      <w:r w:rsidRPr="00E12081">
        <w:rPr>
          <w:rFonts w:eastAsia="Arial"/>
        </w:rPr>
        <w:t xml:space="preserve">                 </w:t>
      </w:r>
      <w:r w:rsidR="002265BA" w:rsidRPr="00E12081">
        <w:rPr>
          <w:rFonts w:eastAsia="Arial"/>
        </w:rPr>
        <w:t xml:space="preserve"> </w:t>
      </w:r>
      <w:r w:rsidR="002265BA" w:rsidRPr="00E12081">
        <w:t xml:space="preserve">Global adresleme yapısı  </w:t>
      </w:r>
    </w:p>
    <w:p w:rsidR="002265BA" w:rsidRPr="00E12081" w:rsidRDefault="00CE13E0" w:rsidP="00E17EB2">
      <w:r w:rsidRPr="00E12081">
        <w:rPr>
          <w:rFonts w:eastAsia="Arial"/>
        </w:rPr>
        <w:t xml:space="preserve">                 </w:t>
      </w:r>
      <w:r w:rsidR="002265BA" w:rsidRPr="00E12081">
        <w:rPr>
          <w:rFonts w:eastAsia="Arial"/>
        </w:rPr>
        <w:t xml:space="preserve"> </w:t>
      </w:r>
      <w:r w:rsidR="002265BA" w:rsidRPr="00E12081">
        <w:t xml:space="preserve">Servis isteklerini tiplendirme  </w:t>
      </w:r>
    </w:p>
    <w:p w:rsidR="002265BA" w:rsidRPr="00E12081" w:rsidRDefault="002265BA" w:rsidP="00E17EB2">
      <w:r w:rsidRPr="00E12081">
        <w:rPr>
          <w:rFonts w:eastAsia="Arial"/>
        </w:rPr>
        <w:t xml:space="preserve"> </w:t>
      </w:r>
      <w:r w:rsidR="00CE13E0" w:rsidRPr="00E12081">
        <w:rPr>
          <w:rFonts w:eastAsia="Arial"/>
        </w:rPr>
        <w:t xml:space="preserve">                 </w:t>
      </w:r>
      <w:r w:rsidRPr="00E12081">
        <w:t xml:space="preserve">Paketleri iletim için uygun parçalara ayırma  </w:t>
      </w:r>
    </w:p>
    <w:p w:rsidR="00CE13E0" w:rsidRPr="00E26DA2" w:rsidRDefault="00CE13E0" w:rsidP="00E26DA2">
      <w:r w:rsidRPr="00E12081">
        <w:rPr>
          <w:rFonts w:eastAsia="Arial"/>
        </w:rPr>
        <w:t xml:space="preserve">                 </w:t>
      </w:r>
      <w:r w:rsidR="002265BA" w:rsidRPr="00E12081">
        <w:rPr>
          <w:rFonts w:eastAsia="Arial"/>
        </w:rPr>
        <w:t xml:space="preserve"> </w:t>
      </w:r>
      <w:r w:rsidR="002265BA" w:rsidRPr="00E12081">
        <w:t>Hedef alıcıda paketleri tekrar birle</w:t>
      </w:r>
      <w:r w:rsidR="002265BA" w:rsidRPr="00E12081">
        <w:rPr>
          <w:rFonts w:eastAsia="Calibri"/>
        </w:rPr>
        <w:t>ş</w:t>
      </w:r>
      <w:r w:rsidR="002265BA" w:rsidRPr="00E12081">
        <w:t xml:space="preserve">tirme </w:t>
      </w:r>
    </w:p>
    <w:p w:rsidR="002265BA" w:rsidRPr="00E12081" w:rsidRDefault="001F300A" w:rsidP="00E17EB2">
      <w:r w:rsidRPr="00E12081">
        <w:t xml:space="preserve">        </w:t>
      </w:r>
      <w:r w:rsidR="002265BA" w:rsidRPr="00E12081">
        <w:t>TCP, hedef bilgisi bulunan segmenti IP’ye verir. IP bu segmenti alır herhangi bir di</w:t>
      </w:r>
      <w:r w:rsidR="002265BA" w:rsidRPr="00E12081">
        <w:rPr>
          <w:rFonts w:eastAsia="Calibri"/>
        </w:rPr>
        <w:t>ğ</w:t>
      </w:r>
      <w:r w:rsidR="002265BA" w:rsidRPr="00E12081">
        <w:t>er datagram veya segmentten önce veya sonra hedef dü</w:t>
      </w:r>
      <w:r w:rsidR="002265BA" w:rsidRPr="00E12081">
        <w:rPr>
          <w:rFonts w:eastAsia="Calibri"/>
        </w:rPr>
        <w:t>ğ</w:t>
      </w:r>
      <w:r w:rsidR="002265BA" w:rsidRPr="00E12081">
        <w:t>üme iletim için bir yol belirler. Her bir datagram veya segment IP tarafından kendi ba</w:t>
      </w:r>
      <w:r w:rsidR="002265BA" w:rsidRPr="00E12081">
        <w:rPr>
          <w:rFonts w:eastAsia="Calibri"/>
        </w:rPr>
        <w:t>ş</w:t>
      </w:r>
      <w:r w:rsidR="002265BA" w:rsidRPr="00E12081">
        <w:t>lı</w:t>
      </w:r>
      <w:r w:rsidR="002265BA" w:rsidRPr="00E12081">
        <w:rPr>
          <w:rFonts w:eastAsia="Calibri"/>
        </w:rPr>
        <w:t>ğ</w:t>
      </w:r>
      <w:r w:rsidR="002265BA" w:rsidRPr="00E12081">
        <w:t>ı eklenerek IP paketi haline getirilir ve her bir IP paketi birbirinden ba</w:t>
      </w:r>
      <w:r w:rsidR="002265BA" w:rsidRPr="00E12081">
        <w:rPr>
          <w:rFonts w:eastAsia="Calibri"/>
        </w:rPr>
        <w:t>ğ</w:t>
      </w:r>
      <w:r w:rsidR="002265BA" w:rsidRPr="00E12081">
        <w:t>ımsız olarak hedef dü</w:t>
      </w:r>
      <w:r w:rsidR="002265BA" w:rsidRPr="00E12081">
        <w:rPr>
          <w:rFonts w:eastAsia="Calibri"/>
        </w:rPr>
        <w:t>ğ</w:t>
      </w:r>
      <w:r w:rsidR="002265BA" w:rsidRPr="00E12081">
        <w:t xml:space="preserve">üme gönderilir. Paketler üzerinde çok sınırlı hata </w:t>
      </w:r>
      <w:r w:rsidR="00217741">
        <w:t>kontrolü vardır. IP 16 bitlik checksum</w:t>
      </w:r>
      <w:r w:rsidR="002265BA" w:rsidRPr="00E12081">
        <w:t xml:space="preserve"> sa</w:t>
      </w:r>
      <w:r w:rsidR="002265BA" w:rsidRPr="00E12081">
        <w:rPr>
          <w:rFonts w:eastAsia="Calibri"/>
        </w:rPr>
        <w:t>ğ</w:t>
      </w:r>
      <w:r w:rsidR="002265BA" w:rsidRPr="00E12081">
        <w:t>lar. Bu IP paketini alan dü</w:t>
      </w:r>
      <w:r w:rsidR="002265BA" w:rsidRPr="00E12081">
        <w:rPr>
          <w:rFonts w:eastAsia="Calibri"/>
        </w:rPr>
        <w:t>ğ</w:t>
      </w:r>
      <w:r w:rsidR="002265BA" w:rsidRPr="00E12081">
        <w:t>ümün IP ba</w:t>
      </w:r>
      <w:r w:rsidR="002265BA" w:rsidRPr="00E12081">
        <w:rPr>
          <w:rFonts w:eastAsia="Calibri"/>
        </w:rPr>
        <w:t>ş</w:t>
      </w:r>
      <w:r w:rsidR="002265BA" w:rsidRPr="00E12081">
        <w:t>lı</w:t>
      </w:r>
      <w:r w:rsidR="002265BA" w:rsidRPr="00E12081">
        <w:rPr>
          <w:rFonts w:eastAsia="Calibri"/>
        </w:rPr>
        <w:t>ğ</w:t>
      </w:r>
      <w:r w:rsidR="002265BA" w:rsidRPr="00E12081">
        <w:t>ında bir bozulma olu</w:t>
      </w:r>
      <w:r w:rsidR="002265BA" w:rsidRPr="00E12081">
        <w:rPr>
          <w:rFonts w:eastAsia="Calibri"/>
        </w:rPr>
        <w:t>ş</w:t>
      </w:r>
      <w:r w:rsidR="002265BA" w:rsidRPr="00E12081">
        <w:t>up olu</w:t>
      </w:r>
      <w:r w:rsidR="002265BA" w:rsidRPr="00E12081">
        <w:rPr>
          <w:rFonts w:eastAsia="Calibri"/>
        </w:rPr>
        <w:t>ş</w:t>
      </w:r>
      <w:r w:rsidR="002265BA" w:rsidRPr="00E12081">
        <w:t>madı</w:t>
      </w:r>
      <w:r w:rsidR="002265BA" w:rsidRPr="00E12081">
        <w:rPr>
          <w:rFonts w:eastAsia="Calibri"/>
        </w:rPr>
        <w:t>ğ</w:t>
      </w:r>
      <w:r w:rsidR="002265BA" w:rsidRPr="00E12081">
        <w:t>ını kontrol etmesini sa</w:t>
      </w:r>
      <w:r w:rsidR="002265BA" w:rsidRPr="00E12081">
        <w:rPr>
          <w:rFonts w:eastAsia="Calibri"/>
        </w:rPr>
        <w:t>ğ</w:t>
      </w:r>
      <w:r w:rsidR="00217741">
        <w:t>lar. Acknowledge</w:t>
      </w:r>
      <w:r w:rsidR="002265BA" w:rsidRPr="00E12081">
        <w:t xml:space="preserve"> mekanizması kullanmaz. Verinin internet katmanına bozuk ula</w:t>
      </w:r>
      <w:r w:rsidR="002265BA" w:rsidRPr="00E12081">
        <w:rPr>
          <w:rFonts w:eastAsia="Calibri"/>
        </w:rPr>
        <w:t>ş</w:t>
      </w:r>
      <w:r w:rsidR="002265BA" w:rsidRPr="00E12081">
        <w:t>tı</w:t>
      </w:r>
      <w:r w:rsidR="002265BA" w:rsidRPr="00E12081">
        <w:rPr>
          <w:rFonts w:eastAsia="Calibri"/>
        </w:rPr>
        <w:t>ğ</w:t>
      </w:r>
      <w:r w:rsidR="002265BA" w:rsidRPr="00E12081">
        <w:t>ını de</w:t>
      </w:r>
      <w:r w:rsidR="002265BA" w:rsidRPr="00E12081">
        <w:rPr>
          <w:rFonts w:eastAsia="Calibri"/>
        </w:rPr>
        <w:t>ğ</w:t>
      </w:r>
      <w:r w:rsidR="002265BA" w:rsidRPr="00E12081">
        <w:t>erlendirip yeniden gönderimi sa</w:t>
      </w:r>
      <w:r w:rsidR="002265BA" w:rsidRPr="00E12081">
        <w:rPr>
          <w:rFonts w:eastAsia="Calibri"/>
        </w:rPr>
        <w:t>ğ</w:t>
      </w:r>
      <w:r w:rsidR="002265BA" w:rsidRPr="00E12081">
        <w:t>layabilecek fonksiyona sahip de</w:t>
      </w:r>
      <w:r w:rsidR="002265BA" w:rsidRPr="00E12081">
        <w:rPr>
          <w:rFonts w:eastAsia="Calibri"/>
        </w:rPr>
        <w:t>ğ</w:t>
      </w:r>
      <w:r w:rsidR="002265BA" w:rsidRPr="00E12081">
        <w:t>ildir. Bu görev bir üst katmandaki TCP’de yapılır, TCP’nin kullanılmadı</w:t>
      </w:r>
      <w:r w:rsidR="002265BA" w:rsidRPr="00E12081">
        <w:rPr>
          <w:rFonts w:eastAsia="Calibri"/>
        </w:rPr>
        <w:t>ğ</w:t>
      </w:r>
      <w:r w:rsidR="002265BA" w:rsidRPr="00E12081">
        <w:t xml:space="preserve">ı durumlarda daha üst katman protokollerince yerine getirilir. </w:t>
      </w:r>
    </w:p>
    <w:p w:rsidR="002265BA" w:rsidRPr="00E12081" w:rsidRDefault="00CE13E0" w:rsidP="00E17EB2">
      <w:r w:rsidRPr="00E12081">
        <w:lastRenderedPageBreak/>
        <w:t xml:space="preserve">        </w:t>
      </w:r>
      <w:r w:rsidR="002265BA" w:rsidRPr="00E12081">
        <w:t>Akı</w:t>
      </w:r>
      <w:r w:rsidR="002265BA" w:rsidRPr="00E12081">
        <w:rPr>
          <w:rFonts w:eastAsia="Calibri"/>
        </w:rPr>
        <w:t>ş</w:t>
      </w:r>
      <w:r w:rsidR="002265BA" w:rsidRPr="00E12081">
        <w:t xml:space="preserve"> kontrol ve paket sıralama mekanizmalarına sahip de</w:t>
      </w:r>
      <w:r w:rsidR="002265BA" w:rsidRPr="00E12081">
        <w:rPr>
          <w:rFonts w:eastAsia="Calibri"/>
        </w:rPr>
        <w:t>ğ</w:t>
      </w:r>
      <w:r w:rsidR="002265BA" w:rsidRPr="00E12081">
        <w:t>ildir. IP ba</w:t>
      </w:r>
      <w:r w:rsidR="002265BA" w:rsidRPr="00E12081">
        <w:rPr>
          <w:rFonts w:eastAsia="Calibri"/>
        </w:rPr>
        <w:t>ğ</w:t>
      </w:r>
      <w:r w:rsidR="002265BA" w:rsidRPr="00E12081">
        <w:t>lantısız paket da</w:t>
      </w:r>
      <w:r w:rsidR="002265BA" w:rsidRPr="00E12081">
        <w:rPr>
          <w:rFonts w:eastAsia="Calibri"/>
        </w:rPr>
        <w:t>ğ</w:t>
      </w:r>
      <w:r w:rsidR="001F300A" w:rsidRPr="00E12081">
        <w:t>ıtım servisi sunar [70</w:t>
      </w:r>
      <w:r w:rsidR="002265BA" w:rsidRPr="00E12081">
        <w:t>].</w:t>
      </w:r>
      <w:r w:rsidR="00221238" w:rsidRPr="00E12081">
        <w:t xml:space="preserve"> </w:t>
      </w:r>
    </w:p>
    <w:p w:rsidR="002265BA" w:rsidRPr="009E6D0C" w:rsidRDefault="00A81E51" w:rsidP="00E17EB2">
      <w:pPr>
        <w:pStyle w:val="Balk5"/>
      </w:pPr>
      <w:bookmarkStart w:id="140" w:name="_Toc472978406"/>
      <w:r>
        <w:t>2.</w:t>
      </w:r>
      <w:r w:rsidR="00F43B61">
        <w:t>2.3</w:t>
      </w:r>
      <w:r w:rsidR="00E17EB2">
        <w:t xml:space="preserve">.3.4 </w:t>
      </w:r>
      <w:r w:rsidR="002265BA" w:rsidRPr="009E6D0C">
        <w:t>IP Adresleme</w:t>
      </w:r>
      <w:bookmarkEnd w:id="140"/>
      <w:r w:rsidR="002265BA" w:rsidRPr="009E6D0C">
        <w:t xml:space="preserve"> </w:t>
      </w:r>
    </w:p>
    <w:p w:rsidR="002265BA" w:rsidRPr="009F50C1" w:rsidRDefault="001F300A" w:rsidP="00E17EB2">
      <w:r w:rsidRPr="009F50C1">
        <w:t xml:space="preserve">        </w:t>
      </w:r>
      <w:r w:rsidR="002265BA" w:rsidRPr="009F50C1">
        <w:t>TCP/IP kullanılan a</w:t>
      </w:r>
      <w:r w:rsidR="002265BA" w:rsidRPr="009F50C1">
        <w:rPr>
          <w:rFonts w:eastAsia="Calibri"/>
        </w:rPr>
        <w:t>ğ</w:t>
      </w:r>
      <w:r w:rsidR="002265BA" w:rsidRPr="009F50C1">
        <w:t>larda, adresleme IP adreslere dayanılarak gerçekle</w:t>
      </w:r>
      <w:r w:rsidR="002265BA" w:rsidRPr="009F50C1">
        <w:rPr>
          <w:rFonts w:eastAsia="Calibri"/>
        </w:rPr>
        <w:t>ş</w:t>
      </w:r>
      <w:r w:rsidR="002265BA" w:rsidRPr="009F50C1">
        <w:t>tirilir. A</w:t>
      </w:r>
      <w:r w:rsidR="002265BA" w:rsidRPr="009F50C1">
        <w:rPr>
          <w:rFonts w:eastAsia="Calibri"/>
        </w:rPr>
        <w:t>ğ</w:t>
      </w:r>
      <w:r w:rsidR="002265BA" w:rsidRPr="009F50C1">
        <w:t>da bulunan ileti</w:t>
      </w:r>
      <w:r w:rsidR="002265BA" w:rsidRPr="009F50C1">
        <w:rPr>
          <w:rFonts w:eastAsia="Calibri"/>
        </w:rPr>
        <w:t>ş</w:t>
      </w:r>
      <w:r w:rsidR="002265BA" w:rsidRPr="009F50C1">
        <w:t>im kuracak her cihaza bir IP adresi atanır, di</w:t>
      </w:r>
      <w:r w:rsidR="002265BA" w:rsidRPr="009F50C1">
        <w:rPr>
          <w:rFonts w:eastAsia="Calibri"/>
        </w:rPr>
        <w:t>ğ</w:t>
      </w:r>
      <w:r w:rsidR="002265BA" w:rsidRPr="009F50C1">
        <w:t>er cihazlar ba</w:t>
      </w:r>
      <w:r w:rsidR="002265BA" w:rsidRPr="009F50C1">
        <w:rPr>
          <w:rFonts w:eastAsia="Calibri"/>
        </w:rPr>
        <w:t>ğ</w:t>
      </w:r>
      <w:r w:rsidR="002265BA" w:rsidRPr="009F50C1">
        <w:t xml:space="preserve">lantı kurmak için bu adresi kullanır. IP adresleri </w:t>
      </w:r>
      <w:r w:rsidR="002265BA" w:rsidRPr="009F50C1">
        <w:rPr>
          <w:rFonts w:eastAsia="Calibri"/>
        </w:rPr>
        <w:t>ş</w:t>
      </w:r>
      <w:r w:rsidR="002265BA" w:rsidRPr="009F50C1">
        <w:t>u anda yaygın kullanımda olan IP sürüm 4 (IPv4) için 32 bit boyunda olup, noktalarla ayrılmı</w:t>
      </w:r>
      <w:r w:rsidR="002265BA" w:rsidRPr="009F50C1">
        <w:rPr>
          <w:rFonts w:eastAsia="Calibri"/>
        </w:rPr>
        <w:t>ş</w:t>
      </w:r>
      <w:r w:rsidR="002265BA" w:rsidRPr="009F50C1">
        <w:t xml:space="preserve"> 4 adet 8 bitlik sayıyla gösterilirler. A</w:t>
      </w:r>
      <w:r w:rsidR="002265BA" w:rsidRPr="009F50C1">
        <w:rPr>
          <w:rFonts w:eastAsia="Calibri"/>
        </w:rPr>
        <w:t>ğ</w:t>
      </w:r>
      <w:r w:rsidR="002265BA" w:rsidRPr="009F50C1">
        <w:t xml:space="preserve"> katmanında paketler bir noktadan di</w:t>
      </w:r>
      <w:r w:rsidR="002265BA" w:rsidRPr="009F50C1">
        <w:rPr>
          <w:rFonts w:eastAsia="Calibri"/>
        </w:rPr>
        <w:t>ğ</w:t>
      </w:r>
      <w:r w:rsidR="002265BA" w:rsidRPr="009F50C1">
        <w:t>er noktaya iletilirken mantıksal adresler kullanırlar. Mantıksal adresler paketin kaynak ve gidece</w:t>
      </w:r>
      <w:r w:rsidR="002265BA" w:rsidRPr="009F50C1">
        <w:rPr>
          <w:rFonts w:eastAsia="Calibri"/>
        </w:rPr>
        <w:t>ğ</w:t>
      </w:r>
      <w:r w:rsidR="002265BA" w:rsidRPr="009F50C1">
        <w:t xml:space="preserve">i en son </w:t>
      </w:r>
      <w:r w:rsidR="00217741" w:rsidRPr="009F50C1">
        <w:t>yerin ağ</w:t>
      </w:r>
      <w:r w:rsidR="002265BA" w:rsidRPr="009F50C1">
        <w:t xml:space="preserve"> adresini içerir. Adres alanı içinde varı</w:t>
      </w:r>
      <w:r w:rsidR="002265BA" w:rsidRPr="009F50C1">
        <w:rPr>
          <w:rFonts w:eastAsia="Calibri"/>
        </w:rPr>
        <w:t>ş</w:t>
      </w:r>
      <w:r w:rsidR="002265BA" w:rsidRPr="009F50C1">
        <w:t xml:space="preserve"> noktasının a</w:t>
      </w:r>
      <w:r w:rsidR="002265BA" w:rsidRPr="009F50C1">
        <w:rPr>
          <w:rFonts w:eastAsia="Calibri"/>
        </w:rPr>
        <w:t>ğ</w:t>
      </w:r>
      <w:r w:rsidR="002265BA" w:rsidRPr="009F50C1">
        <w:t xml:space="preserve"> adresi ile dü</w:t>
      </w:r>
      <w:r w:rsidR="002265BA" w:rsidRPr="009F50C1">
        <w:rPr>
          <w:rFonts w:eastAsia="Calibri"/>
        </w:rPr>
        <w:t>ğ</w:t>
      </w:r>
      <w:r w:rsidR="002265BA" w:rsidRPr="009F50C1">
        <w:t>üm adresi bile</w:t>
      </w:r>
      <w:r w:rsidR="002265BA" w:rsidRPr="009F50C1">
        <w:rPr>
          <w:rFonts w:eastAsia="Calibri"/>
        </w:rPr>
        <w:t>ş</w:t>
      </w:r>
      <w:r w:rsidR="002265BA" w:rsidRPr="009F50C1">
        <w:t>imi bulunur. Adres uzunlu</w:t>
      </w:r>
      <w:r w:rsidR="002265BA" w:rsidRPr="009F50C1">
        <w:rPr>
          <w:rFonts w:eastAsia="Calibri"/>
        </w:rPr>
        <w:t>ğ</w:t>
      </w:r>
      <w:r w:rsidR="002265BA" w:rsidRPr="009F50C1">
        <w:t>u 32 bittir. 2</w:t>
      </w:r>
      <w:r w:rsidR="002265BA" w:rsidRPr="009F50C1">
        <w:rPr>
          <w:vertAlign w:val="superscript"/>
        </w:rPr>
        <w:t xml:space="preserve">32 </w:t>
      </w:r>
      <w:r w:rsidR="002265BA" w:rsidRPr="009F50C1">
        <w:t>adet IP adresi içerir, bu durumda 4.294.967.296 bilgisayar internete ba</w:t>
      </w:r>
      <w:r w:rsidR="002265BA" w:rsidRPr="009F50C1">
        <w:rPr>
          <w:rFonts w:eastAsia="Calibri"/>
        </w:rPr>
        <w:t>ğ</w:t>
      </w:r>
      <w:r w:rsidR="002265BA" w:rsidRPr="009F50C1">
        <w:t>lanabilir. IP adresleri, bilgisayar a</w:t>
      </w:r>
      <w:r w:rsidR="002265BA" w:rsidRPr="009F50C1">
        <w:rPr>
          <w:rFonts w:eastAsia="Calibri"/>
        </w:rPr>
        <w:t>ğ</w:t>
      </w:r>
      <w:r w:rsidR="002265BA" w:rsidRPr="009F50C1">
        <w:t>larını bölümlemek ve farklı büyüklüklerde bilgisayar a</w:t>
      </w:r>
      <w:r w:rsidR="002265BA" w:rsidRPr="009F50C1">
        <w:rPr>
          <w:rFonts w:eastAsia="Calibri"/>
        </w:rPr>
        <w:t>ğ</w:t>
      </w:r>
      <w:r w:rsidR="002265BA" w:rsidRPr="009F50C1">
        <w:t>ları olu</w:t>
      </w:r>
      <w:r w:rsidR="002265BA" w:rsidRPr="009F50C1">
        <w:rPr>
          <w:rFonts w:eastAsia="Calibri"/>
        </w:rPr>
        <w:t>ş</w:t>
      </w:r>
      <w:r w:rsidR="002265BA" w:rsidRPr="009F50C1">
        <w:t>mak üzere sınıflandırılmı</w:t>
      </w:r>
      <w:r w:rsidR="002265BA" w:rsidRPr="009F50C1">
        <w:rPr>
          <w:rFonts w:eastAsia="Calibri"/>
        </w:rPr>
        <w:t>ş</w:t>
      </w:r>
      <w:r w:rsidR="002265BA" w:rsidRPr="009F50C1">
        <w:t>tır. IP, 5 farklı adres formatını destekler, bunlar; A, B, C, D ve E sınıfı adreslerdir. Her adres sınıfı o adresi tanımlayan ilk baytın en anlamlı bitlerine yerle</w:t>
      </w:r>
      <w:r w:rsidR="002265BA" w:rsidRPr="009F50C1">
        <w:rPr>
          <w:rFonts w:eastAsia="Calibri"/>
        </w:rPr>
        <w:t>ş</w:t>
      </w:r>
      <w:r w:rsidR="002265BA" w:rsidRPr="009F50C1">
        <w:t>en bir bit dizisi ile tanımlanır. Bu bit dizisini A, B, C sınıfı adreslerde a</w:t>
      </w:r>
      <w:r w:rsidR="002265BA" w:rsidRPr="009F50C1">
        <w:rPr>
          <w:rFonts w:eastAsia="Calibri"/>
        </w:rPr>
        <w:t>ğ</w:t>
      </w:r>
      <w:r w:rsidR="002265BA" w:rsidRPr="009F50C1">
        <w:t xml:space="preserve"> adresi ve sonrasında dü</w:t>
      </w:r>
      <w:r w:rsidR="002265BA" w:rsidRPr="009F50C1">
        <w:rPr>
          <w:rFonts w:eastAsia="Calibri"/>
        </w:rPr>
        <w:t>ğ</w:t>
      </w:r>
      <w:r w:rsidRPr="009F50C1">
        <w:t>üm adresi takip eder</w:t>
      </w:r>
      <w:r w:rsidR="00221238" w:rsidRPr="009F50C1">
        <w:t>.</w:t>
      </w:r>
      <w:r w:rsidRPr="009F50C1">
        <w:t xml:space="preserve"> [</w:t>
      </w:r>
      <w:r w:rsidR="003810A5" w:rsidRPr="009F50C1">
        <w:t>4</w:t>
      </w:r>
      <w:r w:rsidRPr="009F50C1">
        <w:t>4, 70</w:t>
      </w:r>
      <w:r w:rsidR="009F50C1" w:rsidRPr="009F50C1">
        <w:t xml:space="preserve">]. </w:t>
      </w:r>
    </w:p>
    <w:p w:rsidR="002265BA" w:rsidRPr="009F50C1" w:rsidRDefault="00221238" w:rsidP="00E17EB2">
      <w:r w:rsidRPr="009F50C1">
        <w:t xml:space="preserve">        </w:t>
      </w:r>
      <w:r w:rsidR="007C4E53" w:rsidRPr="009F50C1">
        <w:t xml:space="preserve">A </w:t>
      </w:r>
      <w:r w:rsidR="002265BA" w:rsidRPr="009F50C1">
        <w:t>sınıfı adreslerde ilk bayt a</w:t>
      </w:r>
      <w:r w:rsidR="002265BA" w:rsidRPr="009F50C1">
        <w:rPr>
          <w:rFonts w:eastAsia="Calibri"/>
        </w:rPr>
        <w:t>ğ</w:t>
      </w:r>
      <w:r w:rsidR="002265BA" w:rsidRPr="009F50C1">
        <w:t xml:space="preserve">ı tanımlamak için kullanılır. </w:t>
      </w:r>
      <w:r w:rsidR="002265BA" w:rsidRPr="009F50C1">
        <w:rPr>
          <w:rFonts w:eastAsia="Calibri"/>
        </w:rPr>
        <w:t>İ</w:t>
      </w:r>
      <w:r w:rsidR="002265BA" w:rsidRPr="009F50C1">
        <w:t>lk bit 0’dır. Ondan sonraki 7 bit a</w:t>
      </w:r>
      <w:r w:rsidR="002265BA" w:rsidRPr="009F50C1">
        <w:rPr>
          <w:rFonts w:eastAsia="Calibri"/>
        </w:rPr>
        <w:t>ğ</w:t>
      </w:r>
      <w:r w:rsidR="002265BA" w:rsidRPr="009F50C1">
        <w:t xml:space="preserve"> adresini olu</w:t>
      </w:r>
      <w:r w:rsidR="002265BA" w:rsidRPr="009F50C1">
        <w:rPr>
          <w:rFonts w:eastAsia="Calibri"/>
        </w:rPr>
        <w:t>ş</w:t>
      </w:r>
      <w:r w:rsidR="002265BA" w:rsidRPr="009F50C1">
        <w:t>turur. Geri kalan 24 bit a</w:t>
      </w:r>
      <w:r w:rsidR="002265BA" w:rsidRPr="009F50C1">
        <w:rPr>
          <w:rFonts w:eastAsia="Calibri"/>
        </w:rPr>
        <w:t>ğ</w:t>
      </w:r>
      <w:r w:rsidR="00A81E51">
        <w:t>daki host</w:t>
      </w:r>
      <w:r w:rsidR="002265BA" w:rsidRPr="009F50C1">
        <w:t xml:space="preserve"> sayısını belirler. 2</w:t>
      </w:r>
      <w:r w:rsidR="002265BA" w:rsidRPr="009F50C1">
        <w:rPr>
          <w:vertAlign w:val="superscript"/>
        </w:rPr>
        <w:t>24</w:t>
      </w:r>
      <w:r w:rsidR="002265BA" w:rsidRPr="009F50C1">
        <w:t>-2 ile herbiri 16.777.214 adet bilgisayar içeren 126 adet alta</w:t>
      </w:r>
      <w:r w:rsidR="002265BA" w:rsidRPr="009F50C1">
        <w:rPr>
          <w:rFonts w:eastAsia="Calibri"/>
        </w:rPr>
        <w:t>ğ</w:t>
      </w:r>
      <w:r w:rsidR="002265BA" w:rsidRPr="009F50C1">
        <w:t xml:space="preserve"> (subnet) kullanılabilir. Host bitlerinin tamamı 1 olan adresler yayın (broadcast) ve 0 olanlar ise a</w:t>
      </w:r>
      <w:r w:rsidR="002265BA" w:rsidRPr="009F50C1">
        <w:rPr>
          <w:rFonts w:eastAsia="Calibri"/>
        </w:rPr>
        <w:t>ğ</w:t>
      </w:r>
      <w:r w:rsidR="002265BA" w:rsidRPr="009F50C1">
        <w:t xml:space="preserve"> adresi olarak kullanılır.2</w:t>
      </w:r>
      <w:r w:rsidR="002265BA" w:rsidRPr="009F50C1">
        <w:rPr>
          <w:vertAlign w:val="superscript"/>
        </w:rPr>
        <w:t>7</w:t>
      </w:r>
      <w:r w:rsidR="002265BA" w:rsidRPr="009F50C1">
        <w:t>-2 ile 126 olan alta</w:t>
      </w:r>
      <w:r w:rsidR="002265BA" w:rsidRPr="009F50C1">
        <w:rPr>
          <w:rFonts w:eastAsia="Calibri"/>
        </w:rPr>
        <w:t>ğ</w:t>
      </w:r>
      <w:r w:rsidR="002265BA" w:rsidRPr="009F50C1">
        <w:t xml:space="preserve"> sayısı hesaplanır. 0.0.0.0 adresi varsayılan yönlendirme 127.0.0.0 adresi ise</w:t>
      </w:r>
      <w:r w:rsidR="009E6D0C" w:rsidRPr="009F50C1">
        <w:t xml:space="preserve"> yerel çevrim için kullanılır [4</w:t>
      </w:r>
      <w:r w:rsidR="002265BA" w:rsidRPr="009F50C1">
        <w:t xml:space="preserve">4]. </w:t>
      </w:r>
      <w:r w:rsidR="002265BA" w:rsidRPr="009F50C1">
        <w:rPr>
          <w:rFonts w:eastAsia="Calibri"/>
        </w:rPr>
        <w:t>İ</w:t>
      </w:r>
      <w:r w:rsidR="002265BA" w:rsidRPr="009F50C1">
        <w:t>lk sekizli aralı</w:t>
      </w:r>
      <w:r w:rsidR="002265BA" w:rsidRPr="009F50C1">
        <w:rPr>
          <w:rFonts w:eastAsia="Calibri"/>
        </w:rPr>
        <w:t>ğ</w:t>
      </w:r>
      <w:r w:rsidR="002265BA" w:rsidRPr="009F50C1">
        <w:t>ı 1–126, geçerli a</w:t>
      </w:r>
      <w:r w:rsidR="002265BA" w:rsidRPr="009F50C1">
        <w:rPr>
          <w:rFonts w:eastAsia="Calibri"/>
        </w:rPr>
        <w:t>ğ</w:t>
      </w:r>
      <w:r w:rsidR="002265BA" w:rsidRPr="009F50C1">
        <w:t xml:space="preserve"> numaraları 1.0.0.0 – 126.0.0.0’dır [</w:t>
      </w:r>
      <w:r w:rsidR="001F300A" w:rsidRPr="009F50C1">
        <w:t>55</w:t>
      </w:r>
      <w:r w:rsidR="002265BA" w:rsidRPr="009F50C1">
        <w:t>].</w:t>
      </w:r>
      <w:r w:rsidRPr="009F50C1">
        <w:t xml:space="preserve"> </w:t>
      </w:r>
    </w:p>
    <w:p w:rsidR="002265BA" w:rsidRPr="009F50C1" w:rsidRDefault="00221238" w:rsidP="00E17EB2">
      <w:r w:rsidRPr="009F50C1">
        <w:t xml:space="preserve">        </w:t>
      </w:r>
      <w:r w:rsidR="007C4E53" w:rsidRPr="009F50C1">
        <w:t xml:space="preserve">B </w:t>
      </w:r>
      <w:r w:rsidR="002265BA" w:rsidRPr="009F50C1">
        <w:t>sınıfı adreslerde ilk iki bayt, a</w:t>
      </w:r>
      <w:r w:rsidR="002265BA" w:rsidRPr="009F50C1">
        <w:rPr>
          <w:rFonts w:eastAsia="Calibri"/>
        </w:rPr>
        <w:t>ğ</w:t>
      </w:r>
      <w:r w:rsidR="002265BA" w:rsidRPr="009F50C1">
        <w:t xml:space="preserve">ı tanımlar. </w:t>
      </w:r>
      <w:r w:rsidR="002265BA" w:rsidRPr="009F50C1">
        <w:rPr>
          <w:rFonts w:eastAsia="Calibri"/>
        </w:rPr>
        <w:t>İ</w:t>
      </w:r>
      <w:r w:rsidR="002265BA" w:rsidRPr="009F50C1">
        <w:t xml:space="preserve">lk iki bit adres sınıfını belirler, 1 ve 0 </w:t>
      </w:r>
      <w:r w:rsidR="002265BA" w:rsidRPr="009F50C1">
        <w:rPr>
          <w:rFonts w:eastAsia="Calibri"/>
        </w:rPr>
        <w:t>ş</w:t>
      </w:r>
      <w:r w:rsidR="002265BA" w:rsidRPr="009F50C1">
        <w:t>eklindedir. Di</w:t>
      </w:r>
      <w:r w:rsidR="002265BA" w:rsidRPr="009F50C1">
        <w:rPr>
          <w:rFonts w:eastAsia="Calibri"/>
        </w:rPr>
        <w:t>ğ</w:t>
      </w:r>
      <w:r w:rsidR="002265BA" w:rsidRPr="009F50C1">
        <w:t>er 14 bit a</w:t>
      </w:r>
      <w:r w:rsidR="002265BA" w:rsidRPr="009F50C1">
        <w:rPr>
          <w:rFonts w:eastAsia="Calibri"/>
        </w:rPr>
        <w:t>ğ</w:t>
      </w:r>
      <w:r w:rsidR="002265BA" w:rsidRPr="009F50C1">
        <w:t xml:space="preserve"> adresini olu</w:t>
      </w:r>
      <w:r w:rsidR="002265BA" w:rsidRPr="009F50C1">
        <w:rPr>
          <w:rFonts w:eastAsia="Calibri"/>
        </w:rPr>
        <w:t>ş</w:t>
      </w:r>
      <w:r w:rsidR="002265BA" w:rsidRPr="009F50C1">
        <w:t>turur, sonraki 16 bit a</w:t>
      </w:r>
      <w:r w:rsidR="002265BA" w:rsidRPr="009F50C1">
        <w:rPr>
          <w:rFonts w:eastAsia="Calibri"/>
        </w:rPr>
        <w:t>ğ</w:t>
      </w:r>
      <w:r w:rsidR="002265BA" w:rsidRPr="009F50C1">
        <w:t>daki host sayısını belirler. Her biri 65.534 olmak üzere 16.384 adet alta</w:t>
      </w:r>
      <w:r w:rsidR="002265BA" w:rsidRPr="009F50C1">
        <w:rPr>
          <w:rFonts w:eastAsia="Calibri"/>
        </w:rPr>
        <w:t>ğ</w:t>
      </w:r>
      <w:r w:rsidR="002265BA" w:rsidRPr="009F50C1">
        <w:t>a izin verir. 128.0.0.0 ve 191.254.0.0 adres aralı</w:t>
      </w:r>
      <w:r w:rsidR="002265BA" w:rsidRPr="009F50C1">
        <w:rPr>
          <w:rFonts w:eastAsia="Calibri"/>
        </w:rPr>
        <w:t>ğ</w:t>
      </w:r>
      <w:r w:rsidR="002265BA" w:rsidRPr="009F50C1">
        <w:t>ını kullanılır [6</w:t>
      </w:r>
      <w:r w:rsidR="001F300A" w:rsidRPr="009F50C1">
        <w:t>6</w:t>
      </w:r>
      <w:r w:rsidR="002265BA" w:rsidRPr="009F50C1">
        <w:t xml:space="preserve">]. </w:t>
      </w:r>
    </w:p>
    <w:p w:rsidR="002265BA" w:rsidRPr="009F50C1" w:rsidRDefault="00221238" w:rsidP="00E17EB2">
      <w:r w:rsidRPr="009F50C1">
        <w:t xml:space="preserve">        </w:t>
      </w:r>
      <w:r w:rsidR="007C4E53" w:rsidRPr="009F50C1">
        <w:t xml:space="preserve">C </w:t>
      </w:r>
      <w:r w:rsidR="002265BA" w:rsidRPr="009F50C1">
        <w:t>sınıfı adreslerde ilk üç bayt a</w:t>
      </w:r>
      <w:r w:rsidR="002265BA" w:rsidRPr="009F50C1">
        <w:rPr>
          <w:rFonts w:eastAsia="Calibri"/>
        </w:rPr>
        <w:t>ğ</w:t>
      </w:r>
      <w:r w:rsidR="002265BA" w:rsidRPr="009F50C1">
        <w:t xml:space="preserve">ı tanımlar. </w:t>
      </w:r>
      <w:r w:rsidR="002265BA" w:rsidRPr="009F50C1">
        <w:rPr>
          <w:rFonts w:eastAsia="Calibri"/>
        </w:rPr>
        <w:t>İ</w:t>
      </w:r>
      <w:r w:rsidR="002265BA" w:rsidRPr="009F50C1">
        <w:t>lk üç bit(110) adres sınıfını belirler ve di</w:t>
      </w:r>
      <w:r w:rsidR="002265BA" w:rsidRPr="009F50C1">
        <w:rPr>
          <w:rFonts w:eastAsia="Calibri"/>
        </w:rPr>
        <w:t>ğ</w:t>
      </w:r>
      <w:r w:rsidR="002265BA" w:rsidRPr="009F50C1">
        <w:t>er 21 bit a</w:t>
      </w:r>
      <w:r w:rsidR="002265BA" w:rsidRPr="009F50C1">
        <w:rPr>
          <w:rFonts w:eastAsia="Calibri"/>
        </w:rPr>
        <w:t>ğ</w:t>
      </w:r>
      <w:r w:rsidR="002265BA" w:rsidRPr="009F50C1">
        <w:t xml:space="preserve"> adresini olu</w:t>
      </w:r>
      <w:r w:rsidR="002265BA" w:rsidRPr="009F50C1">
        <w:rPr>
          <w:rFonts w:eastAsia="Calibri"/>
        </w:rPr>
        <w:t>ş</w:t>
      </w:r>
      <w:r w:rsidR="002265BA" w:rsidRPr="009F50C1">
        <w:t>turur. Kalan 8 bit a</w:t>
      </w:r>
      <w:r w:rsidR="002265BA" w:rsidRPr="009F50C1">
        <w:rPr>
          <w:rFonts w:eastAsia="Calibri"/>
        </w:rPr>
        <w:t>ğ</w:t>
      </w:r>
      <w:r w:rsidR="002265BA" w:rsidRPr="009F50C1">
        <w:t>daki host sayısını belirler. 254 adet bilgisayar içeren 2.097.152 alta</w:t>
      </w:r>
      <w:r w:rsidR="002265BA" w:rsidRPr="009F50C1">
        <w:rPr>
          <w:rFonts w:eastAsia="Calibri"/>
        </w:rPr>
        <w:t>ğ</w:t>
      </w:r>
      <w:r w:rsidR="002265BA" w:rsidRPr="009F50C1">
        <w:t>a izin verilir. 192.0.1.0 ve 223.255.254.0 aralı</w:t>
      </w:r>
      <w:r w:rsidR="002265BA" w:rsidRPr="009F50C1">
        <w:rPr>
          <w:rFonts w:eastAsia="Calibri"/>
        </w:rPr>
        <w:t>ğ</w:t>
      </w:r>
      <w:r w:rsidR="002265BA" w:rsidRPr="009F50C1">
        <w:t xml:space="preserve">ı kullanılır </w:t>
      </w:r>
      <w:r w:rsidR="003810A5" w:rsidRPr="009F50C1">
        <w:t>[</w:t>
      </w:r>
      <w:r w:rsidR="001F300A" w:rsidRPr="009F50C1">
        <w:t>55</w:t>
      </w:r>
      <w:r w:rsidR="003810A5" w:rsidRPr="009F50C1">
        <w:t>, 4</w:t>
      </w:r>
      <w:r w:rsidR="002265BA" w:rsidRPr="009F50C1">
        <w:t xml:space="preserve">4]. </w:t>
      </w:r>
    </w:p>
    <w:p w:rsidR="002265BA" w:rsidRPr="009F50C1" w:rsidRDefault="00221238" w:rsidP="00E17EB2">
      <w:r w:rsidRPr="009F50C1">
        <w:lastRenderedPageBreak/>
        <w:t xml:space="preserve">        </w:t>
      </w:r>
      <w:r w:rsidR="007C4E53" w:rsidRPr="009F50C1">
        <w:t xml:space="preserve">D </w:t>
      </w:r>
      <w:r w:rsidR="002265BA" w:rsidRPr="009F50C1">
        <w:t xml:space="preserve">sınıfı adresler multicast adresleme için kullanılır. </w:t>
      </w:r>
      <w:r w:rsidR="002265BA" w:rsidRPr="009F50C1">
        <w:rPr>
          <w:rFonts w:eastAsia="Calibri"/>
        </w:rPr>
        <w:t>İ</w:t>
      </w:r>
      <w:r w:rsidR="002265BA" w:rsidRPr="009F50C1">
        <w:t xml:space="preserve">lk dört biti 1110 </w:t>
      </w:r>
      <w:r w:rsidR="002265BA" w:rsidRPr="009F50C1">
        <w:rPr>
          <w:rFonts w:eastAsia="Calibri"/>
        </w:rPr>
        <w:t>ş</w:t>
      </w:r>
      <w:r w:rsidR="002265BA" w:rsidRPr="009F50C1">
        <w:t xml:space="preserve">eklindedir. </w:t>
      </w:r>
    </w:p>
    <w:p w:rsidR="002265BA" w:rsidRPr="009F50C1" w:rsidRDefault="002265BA" w:rsidP="00E17EB2">
      <w:r w:rsidRPr="009F50C1">
        <w:t>224.0.0.0 – 239.255.255.255 adresleri kullanılır.</w:t>
      </w:r>
      <w:r w:rsidR="00221238" w:rsidRPr="009F50C1">
        <w:t xml:space="preserve">  </w:t>
      </w:r>
    </w:p>
    <w:p w:rsidR="002265BA" w:rsidRPr="009F50C1" w:rsidRDefault="00221238" w:rsidP="00E17EB2">
      <w:r w:rsidRPr="009F50C1">
        <w:t xml:space="preserve">        </w:t>
      </w:r>
      <w:r w:rsidR="007C4E53" w:rsidRPr="009F50C1">
        <w:t xml:space="preserve">E </w:t>
      </w:r>
      <w:r w:rsidR="002265BA" w:rsidRPr="009F50C1">
        <w:t xml:space="preserve">sınıfı adresleme yedek olarak saklı tutulmaktadır. </w:t>
      </w:r>
      <w:r w:rsidR="002265BA" w:rsidRPr="009F50C1">
        <w:rPr>
          <w:rFonts w:eastAsia="Calibri"/>
        </w:rPr>
        <w:t>İ</w:t>
      </w:r>
      <w:r w:rsidR="002265BA" w:rsidRPr="009F50C1">
        <w:t xml:space="preserve">lk dört biti 1111 </w:t>
      </w:r>
      <w:r w:rsidR="002265BA" w:rsidRPr="009F50C1">
        <w:rPr>
          <w:rFonts w:eastAsia="Calibri"/>
        </w:rPr>
        <w:t>ş</w:t>
      </w:r>
      <w:r w:rsidR="002265BA" w:rsidRPr="009F50C1">
        <w:t>eklindedir.</w:t>
      </w:r>
      <w:r w:rsidRPr="009F50C1">
        <w:t xml:space="preserve">  </w:t>
      </w:r>
    </w:p>
    <w:p w:rsidR="002265BA" w:rsidRPr="009F50C1" w:rsidRDefault="002265BA" w:rsidP="00E17EB2">
      <w:r w:rsidRPr="009F50C1">
        <w:t>Yerel a</w:t>
      </w:r>
      <w:r w:rsidRPr="009F50C1">
        <w:rPr>
          <w:rFonts w:eastAsia="Calibri"/>
        </w:rPr>
        <w:t>ğ</w:t>
      </w:r>
      <w:r w:rsidRPr="009F50C1">
        <w:t>larda kullanılmak üzere 10.0.0.0, 172.0.0.0 ve 192.168.0.0 a</w:t>
      </w:r>
      <w:r w:rsidRPr="009F50C1">
        <w:rPr>
          <w:rFonts w:eastAsia="Calibri"/>
        </w:rPr>
        <w:t>ğ</w:t>
      </w:r>
      <w:r w:rsidRPr="009F50C1">
        <w:t xml:space="preserve"> adresleri saklı tutulmu</w:t>
      </w:r>
      <w:r w:rsidRPr="009F50C1">
        <w:rPr>
          <w:rFonts w:eastAsia="Calibri"/>
        </w:rPr>
        <w:t>ş</w:t>
      </w:r>
      <w:r w:rsidR="003810A5" w:rsidRPr="009F50C1">
        <w:t>tur [4</w:t>
      </w:r>
      <w:r w:rsidRPr="009F50C1">
        <w:t>4].</w:t>
      </w:r>
      <w:r w:rsidR="00221238" w:rsidRPr="009F50C1">
        <w:t xml:space="preserve"> </w:t>
      </w:r>
    </w:p>
    <w:p w:rsidR="002265BA" w:rsidRDefault="001F300A" w:rsidP="00E17EB2">
      <w:r w:rsidRPr="009F50C1">
        <w:t xml:space="preserve">        </w:t>
      </w:r>
      <w:r w:rsidR="002265BA" w:rsidRPr="009F50C1">
        <w:t>IP adreslemesi IPv4 standartlarına göre yapılmakta, IP adresleri 32 bitten olu</w:t>
      </w:r>
      <w:r w:rsidR="002265BA" w:rsidRPr="009F50C1">
        <w:rPr>
          <w:rFonts w:eastAsia="Calibri"/>
        </w:rPr>
        <w:t>ş</w:t>
      </w:r>
      <w:r w:rsidR="002265BA" w:rsidRPr="009F50C1">
        <w:t>maktadır fakat bu IP adreslerinin tamamı tükenmek üzere oldu</w:t>
      </w:r>
      <w:r w:rsidR="002265BA" w:rsidRPr="009F50C1">
        <w:rPr>
          <w:rFonts w:eastAsia="Calibri"/>
        </w:rPr>
        <w:t>ğ</w:t>
      </w:r>
      <w:r w:rsidR="002265BA" w:rsidRPr="009F50C1">
        <w:t>unda IP adresleri IPv6 standartlarına göre verilmeye ba</w:t>
      </w:r>
      <w:r w:rsidR="002265BA" w:rsidRPr="009F50C1">
        <w:rPr>
          <w:rFonts w:eastAsia="Calibri"/>
        </w:rPr>
        <w:t>ş</w:t>
      </w:r>
      <w:r w:rsidR="002265BA" w:rsidRPr="009F50C1">
        <w:t>lanacaktır. Bu adresleme tekni</w:t>
      </w:r>
      <w:r w:rsidR="002265BA" w:rsidRPr="009F50C1">
        <w:rPr>
          <w:rFonts w:eastAsia="Calibri"/>
        </w:rPr>
        <w:t>ğ</w:t>
      </w:r>
      <w:r w:rsidR="002265BA" w:rsidRPr="009F50C1">
        <w:t>inde IP adresleri 32 de</w:t>
      </w:r>
      <w:r w:rsidR="002265BA" w:rsidRPr="009F50C1">
        <w:rPr>
          <w:rFonts w:eastAsia="Calibri"/>
        </w:rPr>
        <w:t>ğ</w:t>
      </w:r>
      <w:r w:rsidR="002265BA" w:rsidRPr="009F50C1">
        <w:t>il 128 bitten olu</w:t>
      </w:r>
      <w:r w:rsidR="002265BA" w:rsidRPr="009F50C1">
        <w:rPr>
          <w:rFonts w:eastAsia="Calibri"/>
        </w:rPr>
        <w:t>ş</w:t>
      </w:r>
      <w:r w:rsidRPr="009F50C1">
        <w:t>maktadır [70</w:t>
      </w:r>
      <w:r w:rsidR="002265BA" w:rsidRPr="009F50C1">
        <w:t xml:space="preserve">]. </w:t>
      </w:r>
    </w:p>
    <w:p w:rsidR="009571BD" w:rsidRDefault="00070D86" w:rsidP="009571BD">
      <w:pPr>
        <w:pStyle w:val="Balk4"/>
      </w:pPr>
      <w:bookmarkStart w:id="141" w:name="_Toc472978407"/>
      <w:r>
        <w:t>2.2.3</w:t>
      </w:r>
      <w:r w:rsidR="009571BD" w:rsidRPr="009571BD">
        <w:t xml:space="preserve">.4 </w:t>
      </w:r>
      <w:r w:rsidR="003F4209">
        <w:t>Data Link Layer</w:t>
      </w:r>
      <w:bookmarkEnd w:id="141"/>
    </w:p>
    <w:p w:rsidR="00C7269B" w:rsidRDefault="009571BD" w:rsidP="00C7269B">
      <w:r>
        <w:t xml:space="preserve">         </w:t>
      </w:r>
      <w:r w:rsidR="00C7269B">
        <w:t>Gönderilecek verinin ağ ortamında nasil iletileceğini, fiziksel adreslemeyi ve ağ topolojisini tanımlar. Fiziksel kabloda çarpışma olmadan veri iletimini sağlamak (CSMA/CD) ya da verilerin bu medyaya nasıl konulacağı belirlemek ve yine verinin hatalara karşı kontrolünü yapmak, ağ üzerindeki diğer pc’lerin kimlik doğrulamalarını yapmak, anlık iletişimin kimin tarafından yapıldığını tespit etmek bu katmanın görevidir.</w:t>
      </w:r>
    </w:p>
    <w:p w:rsidR="00C7269B" w:rsidRDefault="00C7269B" w:rsidP="00C7269B">
      <w:r>
        <w:t xml:space="preserve">        3. katmanda (Network Layer) paketlere dönüştürülen data, bu katmanda artık fiziksel ortama aktarılmadan önce son kez işlem görerek frame yapılara dönüştürülür. Çerçeveler verileri belli bir kontrol içinde göndermeyi sağlayan yapılardır. Veri bağlantı katmanı üzerinden iletimi yapılan her paket, source ve destination adreslerini içerir, yani her paket başlangıcı ve bitişi belli olacak şekilde özel bitlerle işaretlenir. Bu katmanda kullanılan protokollerden bazıları şunlardır:</w:t>
      </w:r>
      <w:r w:rsidR="00D31615">
        <w:t>[161]</w:t>
      </w:r>
    </w:p>
    <w:p w:rsidR="00C7269B" w:rsidRDefault="00C7269B" w:rsidP="00C7269B">
      <w:r>
        <w:t>Seri hatlar üzerinde HDLC (High-Level Data Link Control)</w:t>
      </w:r>
    </w:p>
    <w:p w:rsidR="00C7269B" w:rsidRDefault="00C7269B" w:rsidP="00C7269B">
      <w:r>
        <w:t xml:space="preserve">    • IEEE 802.3/802.2</w:t>
      </w:r>
    </w:p>
    <w:p w:rsidR="00C7269B" w:rsidRDefault="00C7269B" w:rsidP="00C7269B">
      <w:r>
        <w:t xml:space="preserve">    • FDDI</w:t>
      </w:r>
    </w:p>
    <w:p w:rsidR="00C7269B" w:rsidRDefault="00C7269B" w:rsidP="00C7269B">
      <w:r>
        <w:t xml:space="preserve">    • PPP</w:t>
      </w:r>
    </w:p>
    <w:p w:rsidR="00C7269B" w:rsidRDefault="00C7269B" w:rsidP="00C7269B">
      <w:r>
        <w:t xml:space="preserve">    • X.25</w:t>
      </w:r>
    </w:p>
    <w:p w:rsidR="00C7269B" w:rsidRDefault="00C7269B" w:rsidP="00C7269B">
      <w:r>
        <w:lastRenderedPageBreak/>
        <w:t xml:space="preserve">    • Frame Relay,</w:t>
      </w:r>
    </w:p>
    <w:p w:rsidR="00C7269B" w:rsidRDefault="00C7269B" w:rsidP="00C7269B">
      <w:r>
        <w:t xml:space="preserve">    • ATM</w:t>
      </w:r>
    </w:p>
    <w:p w:rsidR="00C7269B" w:rsidRDefault="00C7269B" w:rsidP="00C7269B">
      <w:r>
        <w:t xml:space="preserve">    • IEEE 802.5/802.2</w:t>
      </w:r>
    </w:p>
    <w:p w:rsidR="00C7269B" w:rsidRDefault="00C7269B" w:rsidP="00C7269B">
      <w:r>
        <w:t>Katmanın görevleri genel itibari ile şöyle özetlenebilir:</w:t>
      </w:r>
    </w:p>
    <w:p w:rsidR="00C7269B" w:rsidRDefault="00C7269B" w:rsidP="00C7269B">
      <w:r>
        <w:t xml:space="preserve">    • Veri bağlantı katmanı, fiziksel katmana erişimi ve ağ birimlerini kullanarak gönderilecek verinin hedefinin belirlenmesini sağlar.</w:t>
      </w:r>
    </w:p>
    <w:p w:rsidR="00C7269B" w:rsidRDefault="00C7269B" w:rsidP="00C7269B">
      <w:r>
        <w:t xml:space="preserve">    • MAC (Media Access Control) adresleri kullanılarak fiziksel bağlantılar arasında güvenli data iletimine </w:t>
      </w:r>
      <w:r w:rsidR="00ED242F">
        <w:t>imkân</w:t>
      </w:r>
      <w:r>
        <w:t xml:space="preserve"> sağlar.</w:t>
      </w:r>
    </w:p>
    <w:p w:rsidR="00C7269B" w:rsidRDefault="00C7269B" w:rsidP="00C7269B">
      <w:r>
        <w:t xml:space="preserve">    • MAC adresinin kullanımı sayesinde bilgisayarların aynı fiziksel bağlantıyı kullanmalarına ve birbirlerinde farklı şekilde tanımlanmalarına yardımcı olur. Her MAC adresi birbirlerinden farklı adreslere sahiptir. Ethernet kartlarına atanan donanım adresleri üretimleri sırasında atanır.</w:t>
      </w:r>
    </w:p>
    <w:p w:rsidR="00C7269B" w:rsidRDefault="00C7269B" w:rsidP="00C7269B">
      <w:r>
        <w:t xml:space="preserve">  • Hata denetimin yapılmasını sağlar. Katman üzerinden gönderilen her bir paket için akış kontrolü sağlar, CRC hata kontrolü bu katman üzerinde yapılır. Eğer paketlerin iletimi sırasında hata meydana gelmişse, oluşan hata üst katmana iletilir.</w:t>
      </w:r>
    </w:p>
    <w:p w:rsidR="00C7269B" w:rsidRDefault="00C7269B" w:rsidP="00C7269B">
      <w:r>
        <w:t xml:space="preserve">        1.Katman olan physical layer, ağ ortamını, gönderilecek verinin bitlere dönüşümünü ve ağ üzerinde taşınmasını denetler ve yönetir. Bu görevini yerine getirirken de üst katmanlarla olan iletişimi ve gönderilen verinin nereye gitmesi gerektiğini belirleyemez. Bunlar Data-Link Layer tarafından gerçekleştirilir. Bu katman gönderilecek bitleri organize eder ve gruplandırarak paket yapıya dönüştürür. </w:t>
      </w:r>
    </w:p>
    <w:p w:rsidR="00C7269B" w:rsidRDefault="00C7269B" w:rsidP="00C7269B">
      <w:r>
        <w:t xml:space="preserve">        The Institute of Electrical and Electronic Engineers (IEEE), ağ standartlarını tanımlayan profesyonel bir kuruluştur.   IEEE Project 802 adlı LAN standarda sahiptir. Yerel ağlarda yaygın olarak kullanılan IEEE 802.3 ve IEEE 802.5 standartları bu kuruluş tarafından tanımlanmıştır Bu standarda göre Data Link Katmanında oluşan iki alt katmanla yönlendirme gerçekleştirilir. Bunlar:</w:t>
      </w:r>
    </w:p>
    <w:p w:rsidR="00C7269B" w:rsidRDefault="00C7269B" w:rsidP="00C7269B">
      <w:r>
        <w:t xml:space="preserve">  • Logical Link Control (LCC)</w:t>
      </w:r>
    </w:p>
    <w:p w:rsidR="00C7269B" w:rsidRDefault="00C7269B" w:rsidP="00C7269B">
      <w:r>
        <w:t xml:space="preserve">  • Media Access Control (MAC)</w:t>
      </w:r>
    </w:p>
    <w:p w:rsidR="00C7269B" w:rsidRDefault="00C7269B" w:rsidP="00C7269B">
      <w:r>
        <w:t xml:space="preserve">        </w:t>
      </w:r>
      <w:r w:rsidRPr="00C7269B">
        <w:rPr>
          <w:b/>
        </w:rPr>
        <w:t>Logical Link Control (LLC):</w:t>
      </w:r>
      <w:r>
        <w:t xml:space="preserve"> Logical Link Control alt katmanı mantıksal bir arabirimi noktası kullanarak üst katmanlarla olan iletişimi sağlar. Bu standartlar </w:t>
      </w:r>
      <w:r>
        <w:lastRenderedPageBreak/>
        <w:t xml:space="preserve">802.2 ile tanımlanır. Bozulmuş olarak giden paketlerin tekrar gönderilmesini sağlamak temel görevlerindendir. Flow Control yani alıcının işleyebileğinden fazla veri paketi gönderilerek boğulmasının engellenmesinden de LLC sorumludur. İlgili Protokole özel mantıksal portlar oluşturur (Service AccessPoints, SAP). Verinin kapsüllenmesi sırasında ağ katmanlarından gelen veriye Destination Service Access </w:t>
      </w:r>
      <w:r w:rsidR="00ED242F">
        <w:t>Point (DSAP) ve</w:t>
      </w:r>
      <w:r>
        <w:t xml:space="preserve"> Source Service Access </w:t>
      </w:r>
      <w:r w:rsidR="00ED242F">
        <w:t>Point (</w:t>
      </w:r>
      <w:r>
        <w:t xml:space="preserve">SSAP) ekler ve tekrar paketlediği veriyi bir alt katman olan </w:t>
      </w:r>
      <w:r w:rsidR="00ED242F">
        <w:t>Media Access Control(</w:t>
      </w:r>
      <w:r>
        <w:t>MAC) katmanına aktarır.  Böylece kaynak makinada ve hedef makinada aynı protokoller iletişime geçebilir (örneğin TCP/IP &lt;==&gt; TCP/IP şeklinde).</w:t>
      </w:r>
      <w:r w:rsidR="00D31615">
        <w:t>[161]</w:t>
      </w:r>
    </w:p>
    <w:p w:rsidR="00C7269B" w:rsidRDefault="00C7269B" w:rsidP="00C7269B">
      <w:r>
        <w:t xml:space="preserve">        </w:t>
      </w:r>
      <w:r w:rsidRPr="00ED242F">
        <w:rPr>
          <w:b/>
        </w:rPr>
        <w:t>Media Access Control(MAC):</w:t>
      </w:r>
      <w:r>
        <w:t xml:space="preserve"> MAC alt katmanı, kullanılan teknolojiye bağımlı olarak Fiziksel Katmanla olan iletişimi kurmaktadır. Bu katman veriyi hata kontrol kodu (CRC-Cyclic Redundancy Code), hedef ve kaynak bilgisayarın MAC adresleri ile beraber çerçeve yapıya dönüştürür ve fiziksel katmana gönderir. Alıcıda da bu işlemleri tersine çevirip veriyi Data-Link içindeki ikinci alt katman olan LLC'ye aktarmak görevi yine MAC alt katmanına aittir.</w:t>
      </w:r>
    </w:p>
    <w:p w:rsidR="00C7269B" w:rsidRDefault="00ED242F" w:rsidP="00C7269B">
      <w:r>
        <w:t xml:space="preserve">        </w:t>
      </w:r>
      <w:r w:rsidR="00C7269B">
        <w:t>Ayrıca bilgisayarların ağ ortamına erişim sistemini de organize eder. 2 çeşit ortama erişim kontrol protokolü vardır. Bunlar;</w:t>
      </w:r>
    </w:p>
    <w:p w:rsidR="00C7269B" w:rsidRDefault="00C7269B" w:rsidP="00C7269B">
      <w:r>
        <w:t xml:space="preserve">  •</w:t>
      </w:r>
      <w:r w:rsidRPr="00C7269B">
        <w:rPr>
          <w:b/>
        </w:rPr>
        <w:t>Deterministic</w:t>
      </w:r>
    </w:p>
    <w:p w:rsidR="00C7269B" w:rsidRDefault="00C7269B" w:rsidP="00C7269B">
      <w:r>
        <w:t xml:space="preserve">  •</w:t>
      </w:r>
      <w:r w:rsidRPr="00C7269B">
        <w:rPr>
          <w:b/>
        </w:rPr>
        <w:t>Non-deterministic</w:t>
      </w:r>
    </w:p>
    <w:p w:rsidR="00C7269B" w:rsidRPr="00C7269B" w:rsidRDefault="00C7269B" w:rsidP="00C7269B">
      <w:pPr>
        <w:rPr>
          <w:b/>
        </w:rPr>
      </w:pPr>
      <w:r w:rsidRPr="00C7269B">
        <w:rPr>
          <w:b/>
        </w:rPr>
        <w:t xml:space="preserve">Deterministic MAC Protocol: </w:t>
      </w:r>
    </w:p>
    <w:p w:rsidR="00C7269B" w:rsidRDefault="00ED242F" w:rsidP="00C7269B">
      <w:r>
        <w:t xml:space="preserve">        </w:t>
      </w:r>
      <w:r w:rsidR="00C7269B">
        <w:t xml:space="preserve">Sırayla ortama veri aktarımının yapılmasını sağlayan protokollerdir. Örneğin; Token-Ring protokolü bu çeşit bir protokoldür. </w:t>
      </w:r>
    </w:p>
    <w:p w:rsidR="00C7269B" w:rsidRPr="00C7269B" w:rsidRDefault="00C7269B" w:rsidP="00C7269B">
      <w:pPr>
        <w:rPr>
          <w:b/>
        </w:rPr>
      </w:pPr>
      <w:r w:rsidRPr="00C7269B">
        <w:rPr>
          <w:b/>
        </w:rPr>
        <w:t>Non-Deterministic MAC Protocol</w:t>
      </w:r>
      <w:r>
        <w:rPr>
          <w:b/>
        </w:rPr>
        <w:t>:</w:t>
      </w:r>
    </w:p>
    <w:p w:rsidR="00C7269B" w:rsidRDefault="00ED242F" w:rsidP="00C7269B">
      <w:r>
        <w:t xml:space="preserve">        </w:t>
      </w:r>
      <w:r w:rsidR="00C7269B">
        <w:t>Bu tür protokoller ilk gelen ilk servisi alır mantığıyla çalışır. Bundan dolayı ağda çarpışmaların olması muhtemeldir. Örneğin; Ethernet, Carrier Sense Multiple Access with Collision Detection-CSMA/CD protokolü bu çeşit protokoldür.</w:t>
      </w:r>
    </w:p>
    <w:p w:rsidR="00C7269B" w:rsidRPr="00C7269B" w:rsidRDefault="00C7269B" w:rsidP="00C7269B">
      <w:pPr>
        <w:rPr>
          <w:b/>
        </w:rPr>
      </w:pPr>
      <w:r w:rsidRPr="00C7269B">
        <w:rPr>
          <w:b/>
        </w:rPr>
        <w:t>Data Link Katmanındaki Switch ve Bridge'ler;</w:t>
      </w:r>
    </w:p>
    <w:p w:rsidR="00C7269B" w:rsidRDefault="00ED242F" w:rsidP="00C7269B">
      <w:r>
        <w:t xml:space="preserve">        </w:t>
      </w:r>
      <w:r w:rsidR="00C7269B">
        <w:t>Bridge ve switche’ler bu katmanda çalışır. Frame iletimi yapmaktadırlar. Switch</w:t>
      </w:r>
      <w:r w:rsidR="002D2D61">
        <w:t xml:space="preserve"> ve Bridge aygıtları Data Link L</w:t>
      </w:r>
      <w:r w:rsidR="00C7269B">
        <w:t xml:space="preserve">ayerda çalışarak MAC adresine göre ağı filtrelemeyi sağlarlar. </w:t>
      </w:r>
    </w:p>
    <w:p w:rsidR="000E0EE2" w:rsidRDefault="00C7269B" w:rsidP="00C7269B">
      <w:r>
        <w:lastRenderedPageBreak/>
        <w:t>Ağda Hub aygıtlarının yerine Switch kullanmanın başlıca nedeni collision domain adı verilen trafikteki çakışmanın önlenmesidir. Hub aygıtları çok fazla çatışmaya neden olurlar.</w:t>
      </w:r>
    </w:p>
    <w:p w:rsidR="003F4209" w:rsidRDefault="003F4209" w:rsidP="00C7269B">
      <w:r>
        <w:t xml:space="preserve"> </w:t>
      </w:r>
      <w:bookmarkStart w:id="142" w:name="_Toc472978408"/>
      <w:r w:rsidR="00F43B61">
        <w:rPr>
          <w:rStyle w:val="Balk5Char"/>
        </w:rPr>
        <w:t>2.2.</w:t>
      </w:r>
      <w:r w:rsidR="00070D86">
        <w:rPr>
          <w:rStyle w:val="Balk5Char"/>
        </w:rPr>
        <w:t>3</w:t>
      </w:r>
      <w:r w:rsidR="00ED242F" w:rsidRPr="00ED242F">
        <w:rPr>
          <w:rStyle w:val="Balk5Char"/>
        </w:rPr>
        <w:t xml:space="preserve">.4.1 </w:t>
      </w:r>
      <w:r w:rsidRPr="00ED242F">
        <w:rPr>
          <w:rStyle w:val="Balk5Char"/>
        </w:rPr>
        <w:t>PAKETLERİN FRAME YAPIYA DÖNÜŞTÜRÜLMESİ</w:t>
      </w:r>
      <w:bookmarkEnd w:id="142"/>
    </w:p>
    <w:p w:rsidR="00C7269B" w:rsidRDefault="00ED242F" w:rsidP="00ED242F">
      <w:pPr>
        <w:ind w:left="-57"/>
      </w:pPr>
      <w:r>
        <w:t xml:space="preserve">        </w:t>
      </w:r>
      <w:r w:rsidR="00C7269B">
        <w:t>Dijital sinyallere dönüştürülen ve tek başına anlaşılamayan veri için bu sinyalleri anlaşılabilir hale dönüştürme işlemine framing denir. Bu dönüştürme işlemi data link katmanı tarafından yapılmaktadır. Frame yapıdan anlaş</w:t>
      </w:r>
      <w:r>
        <w:t>ılabilecek bilgilerin bazıları:</w:t>
      </w:r>
      <w:r w:rsidR="00D31615">
        <w:t>[161]</w:t>
      </w:r>
    </w:p>
    <w:p w:rsidR="00C7269B" w:rsidRDefault="00C7269B" w:rsidP="00C7269B">
      <w:pPr>
        <w:ind w:left="-57"/>
      </w:pPr>
      <w:r>
        <w:t xml:space="preserve">    •Hangi bilgisayarların birbirleriyle iletişim kuracağı,</w:t>
      </w:r>
    </w:p>
    <w:p w:rsidR="00C7269B" w:rsidRDefault="00C7269B" w:rsidP="00C7269B">
      <w:pPr>
        <w:ind w:left="-57"/>
      </w:pPr>
      <w:r>
        <w:t xml:space="preserve">    •Bilgisayarların ne zaman iletişim kuracağı ve sona erdireceği,</w:t>
      </w:r>
    </w:p>
    <w:p w:rsidR="00C7269B" w:rsidRDefault="00C7269B" w:rsidP="00C7269B">
      <w:pPr>
        <w:ind w:left="-57"/>
      </w:pPr>
      <w:r>
        <w:t xml:space="preserve">    •İletişim sırasında gönderilen datada hata oluşup oluşmadığı,</w:t>
      </w:r>
    </w:p>
    <w:p w:rsidR="00C7269B" w:rsidRDefault="00C7269B" w:rsidP="00ED242F">
      <w:pPr>
        <w:ind w:left="-57"/>
      </w:pPr>
      <w:r>
        <w:t xml:space="preserve">    •İletişim kurulduktan sonra hangi bilgisayarın data göndereceği şeklindedir.</w:t>
      </w:r>
    </w:p>
    <w:p w:rsidR="00C7269B" w:rsidRDefault="00ED242F" w:rsidP="00ED242F">
      <w:pPr>
        <w:ind w:left="-57"/>
      </w:pPr>
      <w:r>
        <w:t xml:space="preserve">        </w:t>
      </w:r>
      <w:r w:rsidR="00C7269B">
        <w:t>2. katmanda verinin çerçeve yapıya dönüştürülmesi datanın hem anlamlandırılmasını he</w:t>
      </w:r>
      <w:r>
        <w:t>m de korunmasını sağlamaktadır.</w:t>
      </w:r>
    </w:p>
    <w:p w:rsidR="00C7269B" w:rsidRDefault="00C7269B" w:rsidP="00ED242F">
      <w:pPr>
        <w:ind w:left="-57"/>
      </w:pPr>
      <w:r>
        <w:t>Frame ya</w:t>
      </w:r>
      <w:r w:rsidR="00ED242F">
        <w:t>pılarının temel olarak içeriği:</w:t>
      </w:r>
    </w:p>
    <w:p w:rsidR="00C7269B" w:rsidRDefault="00C7269B" w:rsidP="00C7269B">
      <w:pPr>
        <w:ind w:left="-57"/>
      </w:pPr>
      <w:r>
        <w:t xml:space="preserve">    • Data- Ağ Katmanından gelen paket</w:t>
      </w:r>
    </w:p>
    <w:p w:rsidR="00C7269B" w:rsidRDefault="00C7269B" w:rsidP="00ED242F">
      <w:pPr>
        <w:ind w:left="-57"/>
      </w:pPr>
      <w:r>
        <w:t xml:space="preserve">    • </w:t>
      </w:r>
      <w:r w:rsidR="00ED242F">
        <w:t>Header-</w:t>
      </w:r>
      <w:r>
        <w:t xml:space="preserve"> Adresleme gibi kontrol bilgilerini </w:t>
      </w:r>
      <w:r w:rsidR="00ED242F">
        <w:t>içeren ve PDU (Protokol Data Unit)</w:t>
      </w:r>
      <w:r>
        <w:t xml:space="preserve"> başında yer alan bölüm</w:t>
      </w:r>
    </w:p>
    <w:p w:rsidR="003F4209" w:rsidRDefault="00C7269B" w:rsidP="00C7269B">
      <w:pPr>
        <w:ind w:left="-57"/>
      </w:pPr>
      <w:r>
        <w:t xml:space="preserve">    • Trailer- PDU sonuna eklenmiş kontrol bilgisi içeren bölüm</w:t>
      </w:r>
    </w:p>
    <w:p w:rsidR="003F4209" w:rsidRDefault="00F43B61" w:rsidP="003F4209">
      <w:pPr>
        <w:pStyle w:val="Balk5"/>
        <w:rPr>
          <w:rFonts w:eastAsia="Times New Roman"/>
          <w:lang w:eastAsia="tr-TR"/>
        </w:rPr>
      </w:pPr>
      <w:bookmarkStart w:id="143" w:name="_Toc472978409"/>
      <w:r>
        <w:rPr>
          <w:rFonts w:eastAsia="Times New Roman"/>
          <w:lang w:eastAsia="tr-TR"/>
        </w:rPr>
        <w:lastRenderedPageBreak/>
        <w:t>2.2.</w:t>
      </w:r>
      <w:r w:rsidR="00070D86">
        <w:rPr>
          <w:rFonts w:eastAsia="Times New Roman"/>
          <w:lang w:eastAsia="tr-TR"/>
        </w:rPr>
        <w:t>3</w:t>
      </w:r>
      <w:r w:rsidR="003F4209">
        <w:rPr>
          <w:rFonts w:eastAsia="Times New Roman"/>
          <w:lang w:eastAsia="tr-TR"/>
        </w:rPr>
        <w:t>.4.</w:t>
      </w:r>
      <w:r w:rsidR="00070D86">
        <w:rPr>
          <w:rFonts w:eastAsia="Times New Roman"/>
          <w:lang w:eastAsia="tr-TR"/>
        </w:rPr>
        <w:t>1</w:t>
      </w:r>
      <w:r w:rsidR="003F4209">
        <w:rPr>
          <w:rFonts w:eastAsia="Times New Roman"/>
          <w:lang w:eastAsia="tr-TR"/>
        </w:rPr>
        <w:t xml:space="preserve"> </w:t>
      </w:r>
      <w:r w:rsidR="003F4209" w:rsidRPr="00CB5973">
        <w:rPr>
          <w:rFonts w:eastAsia="Times New Roman"/>
          <w:lang w:eastAsia="tr-TR"/>
        </w:rPr>
        <w:t>FRAME YAPISI</w:t>
      </w:r>
      <w:bookmarkEnd w:id="143"/>
    </w:p>
    <w:p w:rsidR="003F4209" w:rsidRDefault="003F4209" w:rsidP="00A216D0">
      <w:pPr>
        <w:jc w:val="center"/>
        <w:rPr>
          <w:lang w:eastAsia="tr-TR"/>
        </w:rPr>
      </w:pPr>
      <w:r w:rsidRPr="00CB5973">
        <w:rPr>
          <w:rFonts w:eastAsia="Times New Roman" w:cs="Times New Roman"/>
          <w:noProof/>
          <w:szCs w:val="24"/>
          <w:lang w:eastAsia="tr-TR"/>
        </w:rPr>
        <w:drawing>
          <wp:inline distT="0" distB="0" distL="0" distR="0" wp14:anchorId="0970CC4B" wp14:editId="475A04A1">
            <wp:extent cx="3886200" cy="2771775"/>
            <wp:effectExtent l="0" t="0" r="0" b="9525"/>
            <wp:docPr id="3528" name="Resim 3528" descr="http://bidb.itu.edu.tr/images1/sr/1359_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db.itu.edu.tr/images1/sr/1359_000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6200" cy="2771775"/>
                    </a:xfrm>
                    <a:prstGeom prst="rect">
                      <a:avLst/>
                    </a:prstGeom>
                    <a:noFill/>
                    <a:ln>
                      <a:noFill/>
                    </a:ln>
                  </pic:spPr>
                </pic:pic>
              </a:graphicData>
            </a:graphic>
          </wp:inline>
        </w:drawing>
      </w:r>
    </w:p>
    <w:p w:rsidR="003F4209" w:rsidRDefault="003F4209" w:rsidP="00A216D0">
      <w:pPr>
        <w:jc w:val="center"/>
        <w:rPr>
          <w:lang w:eastAsia="tr-TR"/>
        </w:rPr>
      </w:pPr>
      <w:r w:rsidRPr="00CB5973">
        <w:rPr>
          <w:rFonts w:eastAsia="Times New Roman" w:cs="Times New Roman"/>
          <w:noProof/>
          <w:szCs w:val="24"/>
          <w:lang w:eastAsia="tr-TR"/>
        </w:rPr>
        <w:drawing>
          <wp:inline distT="0" distB="0" distL="0" distR="0" wp14:anchorId="59292D50" wp14:editId="1BBC44E2">
            <wp:extent cx="4762500" cy="1838325"/>
            <wp:effectExtent l="0" t="0" r="0" b="9525"/>
            <wp:docPr id="3529" name="Resim 3529" descr="http://bidb.itu.edu.tr/images1/sr/1359_0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idb.itu.edu.tr/images1/sr/1359_0000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1838325"/>
                    </a:xfrm>
                    <a:prstGeom prst="rect">
                      <a:avLst/>
                    </a:prstGeom>
                    <a:noFill/>
                    <a:ln>
                      <a:noFill/>
                    </a:ln>
                  </pic:spPr>
                </pic:pic>
              </a:graphicData>
            </a:graphic>
          </wp:inline>
        </w:drawing>
      </w:r>
    </w:p>
    <w:p w:rsidR="00C7269B" w:rsidRDefault="008C5078" w:rsidP="008C5078">
      <w:pPr>
        <w:pStyle w:val="ResimYazs"/>
        <w:rPr>
          <w:lang w:eastAsia="tr-TR"/>
        </w:rPr>
      </w:pPr>
      <w:bookmarkStart w:id="144" w:name="_Toc472971892"/>
      <w:r>
        <w:t>Şekil</w:t>
      </w:r>
      <w:r w:rsidR="003A62B1">
        <w:t xml:space="preserve"> </w:t>
      </w:r>
      <w:r w:rsidR="003A62B1">
        <w:rPr>
          <w:rFonts w:eastAsia="Times New Roman"/>
          <w:lang w:eastAsia="tr-TR"/>
        </w:rPr>
        <w:t>2.2.3.4.1</w:t>
      </w:r>
      <w:r w:rsidRPr="00F17256">
        <w:rPr>
          <w:noProof/>
        </w:rPr>
        <w:t>: Frame Yapısı</w:t>
      </w:r>
      <w:r w:rsidR="002D2D61">
        <w:rPr>
          <w:noProof/>
        </w:rPr>
        <w:t>/</w:t>
      </w:r>
      <w:r w:rsidR="00C7269B">
        <w:rPr>
          <w:lang w:eastAsia="tr-TR"/>
        </w:rPr>
        <w:t>Frame formatı genel olarak şu alanlardan oluşmaktadır.</w:t>
      </w:r>
      <w:bookmarkEnd w:id="144"/>
    </w:p>
    <w:p w:rsidR="00C7269B" w:rsidRDefault="00C7269B" w:rsidP="00C7269B">
      <w:pPr>
        <w:rPr>
          <w:lang w:eastAsia="tr-TR"/>
        </w:rPr>
      </w:pPr>
      <w:r w:rsidRPr="00ED242F">
        <w:rPr>
          <w:b/>
          <w:lang w:eastAsia="tr-TR"/>
        </w:rPr>
        <w:t>Frame başlangıç alanı:</w:t>
      </w:r>
      <w:r>
        <w:rPr>
          <w:lang w:eastAsia="tr-TR"/>
        </w:rPr>
        <w:t xml:space="preserve"> Yeni bir frame yapının gelmekte olduğunu belirten alandır.</w:t>
      </w:r>
    </w:p>
    <w:p w:rsidR="00C7269B" w:rsidRDefault="00C7269B" w:rsidP="00C7269B">
      <w:pPr>
        <w:rPr>
          <w:lang w:eastAsia="tr-TR"/>
        </w:rPr>
      </w:pPr>
      <w:r w:rsidRPr="00ED242F">
        <w:rPr>
          <w:b/>
          <w:lang w:eastAsia="tr-TR"/>
        </w:rPr>
        <w:t>Adres alanı:</w:t>
      </w:r>
      <w:r>
        <w:rPr>
          <w:lang w:eastAsia="tr-TR"/>
        </w:rPr>
        <w:t xml:space="preserve"> Kaynak ve Hedef bilgisayarların MAC adreslerinin bulunduğu alandır.</w:t>
      </w:r>
    </w:p>
    <w:p w:rsidR="00C7269B" w:rsidRDefault="00C7269B" w:rsidP="00C7269B">
      <w:pPr>
        <w:rPr>
          <w:lang w:eastAsia="tr-TR"/>
        </w:rPr>
      </w:pPr>
      <w:r w:rsidRPr="00ED242F">
        <w:rPr>
          <w:b/>
          <w:lang w:eastAsia="tr-TR"/>
        </w:rPr>
        <w:t>Frame tipi ve uzunluğu alanı:</w:t>
      </w:r>
      <w:r>
        <w:rPr>
          <w:lang w:eastAsia="tr-TR"/>
        </w:rPr>
        <w:t xml:space="preserve"> 3. katmanda kullanılan protokolün belirtildiği ve toplam frame uzunluğunun belirtildiği alandır.</w:t>
      </w:r>
    </w:p>
    <w:p w:rsidR="00C7269B" w:rsidRDefault="00C7269B" w:rsidP="00C7269B">
      <w:pPr>
        <w:rPr>
          <w:lang w:eastAsia="tr-TR"/>
        </w:rPr>
      </w:pPr>
      <w:r w:rsidRPr="00ED242F">
        <w:rPr>
          <w:b/>
          <w:lang w:eastAsia="tr-TR"/>
        </w:rPr>
        <w:t>Data Alanı:</w:t>
      </w:r>
      <w:r>
        <w:rPr>
          <w:lang w:eastAsia="tr-TR"/>
        </w:rPr>
        <w:t xml:space="preserve"> 3. katmandan gelen paketin bulunduğu alandır.</w:t>
      </w:r>
    </w:p>
    <w:p w:rsidR="00C7269B" w:rsidRDefault="00C7269B" w:rsidP="00C7269B">
      <w:pPr>
        <w:rPr>
          <w:lang w:eastAsia="tr-TR"/>
        </w:rPr>
      </w:pPr>
      <w:r w:rsidRPr="00ED242F">
        <w:rPr>
          <w:b/>
          <w:lang w:eastAsia="tr-TR"/>
        </w:rPr>
        <w:t>FCS Alanı</w:t>
      </w:r>
      <w:r>
        <w:rPr>
          <w:lang w:eastAsia="tr-TR"/>
        </w:rPr>
        <w:t>: Belirli bir algoritma kullanılarak hesaplanan ve frame yapının sağlam olarak ulaşıp ulaşmadığını tespit etmede kullanılan alandır.</w:t>
      </w:r>
    </w:p>
    <w:p w:rsidR="003F4209" w:rsidRPr="009F50C1" w:rsidRDefault="00C7269B" w:rsidP="00ED242F">
      <w:pPr>
        <w:rPr>
          <w:lang w:eastAsia="tr-TR"/>
        </w:rPr>
      </w:pPr>
      <w:r w:rsidRPr="00ED242F">
        <w:rPr>
          <w:b/>
          <w:lang w:eastAsia="tr-TR"/>
        </w:rPr>
        <w:t>Frame bitiş alanı:</w:t>
      </w:r>
      <w:r>
        <w:rPr>
          <w:lang w:eastAsia="tr-TR"/>
        </w:rPr>
        <w:t xml:space="preserve"> Frame yapı</w:t>
      </w:r>
      <w:r w:rsidR="00ED242F">
        <w:rPr>
          <w:lang w:eastAsia="tr-TR"/>
        </w:rPr>
        <w:t>nın bittiğini belirten alandır.</w:t>
      </w:r>
      <w:r w:rsidR="00D31615">
        <w:rPr>
          <w:lang w:eastAsia="tr-TR"/>
        </w:rPr>
        <w:t>[161]</w:t>
      </w:r>
    </w:p>
    <w:p w:rsidR="002265BA" w:rsidRPr="001F300A" w:rsidRDefault="00A81E51" w:rsidP="00CF4EEA">
      <w:pPr>
        <w:pStyle w:val="Balk4"/>
      </w:pPr>
      <w:bookmarkStart w:id="145" w:name="_Toc66619"/>
      <w:bookmarkStart w:id="146" w:name="_Toc472978410"/>
      <w:r>
        <w:lastRenderedPageBreak/>
        <w:t>2.</w:t>
      </w:r>
      <w:r w:rsidR="00F43B61">
        <w:t>2.</w:t>
      </w:r>
      <w:r w:rsidR="00070D86">
        <w:t>3</w:t>
      </w:r>
      <w:r w:rsidR="00AF6453">
        <w:t>.</w:t>
      </w:r>
      <w:r w:rsidR="00C23CBB">
        <w:t>5</w:t>
      </w:r>
      <w:bookmarkEnd w:id="145"/>
      <w:r w:rsidR="00070D86">
        <w:t xml:space="preserve"> Physical Layer</w:t>
      </w:r>
      <w:bookmarkEnd w:id="146"/>
    </w:p>
    <w:p w:rsidR="002E7026" w:rsidRPr="009F50C1" w:rsidRDefault="001F300A" w:rsidP="00E17EB2">
      <w:r w:rsidRPr="009F50C1">
        <w:t xml:space="preserve">        </w:t>
      </w:r>
      <w:r w:rsidR="002265BA" w:rsidRPr="009F50C1">
        <w:t>Fiziksel katman, veri ba</w:t>
      </w:r>
      <w:r w:rsidR="002265BA" w:rsidRPr="009F50C1">
        <w:rPr>
          <w:rFonts w:eastAsia="Calibri"/>
        </w:rPr>
        <w:t>ğ</w:t>
      </w:r>
      <w:r w:rsidR="002265BA" w:rsidRPr="009F50C1">
        <w:t xml:space="preserve">ı ve </w:t>
      </w:r>
      <w:r w:rsidR="00CE13E0" w:rsidRPr="009F50C1">
        <w:t>fiziksel ortamı içermektedir</w:t>
      </w:r>
      <w:r w:rsidR="002265BA" w:rsidRPr="009F50C1">
        <w:t>. OSI referans modelindeki birinci ve ikinci katmanların görevlerini yerine getirir. Fiziksel katman için bir protokol tanımlanmamı</w:t>
      </w:r>
      <w:r w:rsidR="002265BA" w:rsidRPr="009F50C1">
        <w:rPr>
          <w:rFonts w:eastAsia="Calibri"/>
        </w:rPr>
        <w:t>ş</w:t>
      </w:r>
      <w:r w:rsidR="002265BA" w:rsidRPr="009F50C1">
        <w:t>tır. Ethernet ba</w:t>
      </w:r>
      <w:r w:rsidR="002265BA" w:rsidRPr="009F50C1">
        <w:rPr>
          <w:rFonts w:eastAsia="Calibri"/>
        </w:rPr>
        <w:t>ğ</w:t>
      </w:r>
      <w:r w:rsidR="002265BA" w:rsidRPr="009F50C1">
        <w:t>lantısı, modem üzerinden çevrimiçi ba</w:t>
      </w:r>
      <w:r w:rsidR="002265BA" w:rsidRPr="009F50C1">
        <w:rPr>
          <w:rFonts w:eastAsia="Calibri"/>
        </w:rPr>
        <w:t>ğ</w:t>
      </w:r>
      <w:r w:rsidR="002265BA" w:rsidRPr="009F50C1">
        <w:t>lantı ve varolan fiziksel ba</w:t>
      </w:r>
      <w:r w:rsidR="002265BA" w:rsidRPr="009F50C1">
        <w:rPr>
          <w:rFonts w:eastAsia="Calibri"/>
        </w:rPr>
        <w:t>ğ</w:t>
      </w:r>
      <w:r w:rsidR="002265BA" w:rsidRPr="009F50C1">
        <w:t>lantı türlerini kullanmaktadır. Uç sistemde TCP/IP modülünün çalı</w:t>
      </w:r>
      <w:r w:rsidR="002265BA" w:rsidRPr="009F50C1">
        <w:rPr>
          <w:rFonts w:eastAsia="Calibri"/>
        </w:rPr>
        <w:t>ş</w:t>
      </w:r>
      <w:r w:rsidR="003810A5" w:rsidRPr="009F50C1">
        <w:t>ması yeterlidir [4</w:t>
      </w:r>
      <w:r w:rsidR="004F7DC4" w:rsidRPr="009F50C1">
        <w:t xml:space="preserve">4].  </w:t>
      </w:r>
    </w:p>
    <w:p w:rsidR="004F7DC4" w:rsidRDefault="00A81E51" w:rsidP="00D44257">
      <w:pPr>
        <w:pStyle w:val="Balk2"/>
      </w:pPr>
      <w:bookmarkStart w:id="147" w:name="_Toc472978411"/>
      <w:r>
        <w:t>2.</w:t>
      </w:r>
      <w:r w:rsidR="00B41390">
        <w:t>3</w:t>
      </w:r>
      <w:r w:rsidR="002D2D61">
        <w:t xml:space="preserve"> WIRED</w:t>
      </w:r>
      <w:r w:rsidR="0049759D">
        <w:t xml:space="preserve"> ve</w:t>
      </w:r>
      <w:r w:rsidR="002D2D61">
        <w:t xml:space="preserve"> WIRELESS NETWORK</w:t>
      </w:r>
      <w:r w:rsidR="0049759D">
        <w:t>’LERDE FİZİKSEL GÜVENLİK</w:t>
      </w:r>
      <w:bookmarkEnd w:id="147"/>
    </w:p>
    <w:p w:rsidR="009F0EAE" w:rsidRPr="009F50C1" w:rsidRDefault="00260D23" w:rsidP="00E17EB2">
      <w:pPr>
        <w:rPr>
          <w:rFonts w:eastAsia="Times New Roman"/>
          <w:lang w:eastAsia="tr-TR"/>
        </w:rPr>
      </w:pPr>
      <w:r w:rsidRPr="009F50C1">
        <w:rPr>
          <w:rFonts w:eastAsia="Times New Roman"/>
          <w:lang w:eastAsia="tr-TR"/>
        </w:rPr>
        <w:t xml:space="preserve">        </w:t>
      </w:r>
      <w:r w:rsidR="009F0EAE" w:rsidRPr="009F50C1">
        <w:rPr>
          <w:rFonts w:eastAsia="Times New Roman"/>
          <w:lang w:eastAsia="tr-TR"/>
        </w:rPr>
        <w:t>Bilginin ve kaynakların paylaşılması gereksinimi sonucunda kurumlar, bilgisayarlarını çeşitli yollardan birbirine bağlayarak kendi bilgisayar ağlarını kurmuşlar ve sonra dış dünyayla iletişim kurabilmek için bilgisayar ağlarını İnternet’e uyarlamışlardır. Eskiden kilitli odalarla sağlanan güvenlik kavramı, bilgisayar ağları ve İnternet gibi ortamların gündeme gelmesiyle boyut değiştirmiştir. İnternet yasalarla denetlenemeyen bir sanal dünyadır. Bu sanal dünyada saldırganlar bilgiye ulaşmada ağların zayıf noktalarını kullanarak yasadışı yollar denemektedirler. Sadece yapılan saldırılarla değil, aynı zamanda kullanıcıların bilinçsizce yaptıkları hatalar nedeniyle birçok bilgi başka kişilerin eline geçmekte veya içeriği değiştirilmektedir. Kurumlarda oluşan kayıplar maddi olabileceği gibi güven yitirme gibi manevi zararlar da olabilmektedir. Bu tür durumlarla başa çıkabilmek için bazı kuralların belirlenmesi gerekmektedir.</w:t>
      </w:r>
    </w:p>
    <w:p w:rsidR="009F0EAE" w:rsidRPr="009F50C1" w:rsidRDefault="00260D23" w:rsidP="00E17EB2">
      <w:pPr>
        <w:rPr>
          <w:rFonts w:eastAsia="Times New Roman"/>
          <w:lang w:eastAsia="tr-TR"/>
        </w:rPr>
      </w:pPr>
      <w:r w:rsidRPr="009F50C1">
        <w:rPr>
          <w:rFonts w:eastAsia="Times New Roman"/>
          <w:lang w:eastAsia="tr-TR"/>
        </w:rPr>
        <w:t xml:space="preserve">        </w:t>
      </w:r>
      <w:r w:rsidR="009F0EAE" w:rsidRPr="009F50C1">
        <w:rPr>
          <w:rFonts w:eastAsia="Times New Roman"/>
          <w:lang w:eastAsia="tr-TR"/>
        </w:rPr>
        <w:t xml:space="preserve">Kurumların kendi kurmuş oldukları ve İnternet’e uyarladıkları ağlar ve bu ağlar üzerindeki kaynakların kullanılması ile ilgili kuralların genel hatlar içerisinde belirlenerek yazılı hale getirilmesi ile ağ güvenlik politikaları oluşturulur. Güvenlik politikasının en önemli özelliği yazılı olmasıdır ve kullanıcıdan yöneticiye kurum genelinde tüm çalışanların, kurumun sahip olduğu teknoloji ve bilgi değerlerini nasıl kullanacaklarını kesin hatlarıyla </w:t>
      </w:r>
      <w:r w:rsidRPr="009F50C1">
        <w:rPr>
          <w:rFonts w:eastAsia="Times New Roman"/>
          <w:lang w:eastAsia="tr-TR"/>
        </w:rPr>
        <w:t>anlatmasıdır.</w:t>
      </w:r>
      <w:r w:rsidR="009F0EAE" w:rsidRPr="009F50C1">
        <w:rPr>
          <w:rFonts w:eastAsia="Times New Roman"/>
          <w:lang w:eastAsia="tr-TR"/>
        </w:rPr>
        <w:t xml:space="preserve"> Ağ güvenlik politikaları mümkünse sistem kurulmadan ve herhangi bir güvenlik sorunuyla karşılaşmadan önce oluşturulmalıdır.  Bu aynı zamanda, kurulu olan bir sistemin güvenlik politikasını oluşturmaktan daha kolaydır. Güvenlik politikası olmadan güvenli bir bilgisayar ağı gerçekleştirilemez. Bu kadar öneme sahip olmasına rağmen Amerika’da güvenlik politikalarının gerçekleştirilme oranı sadece %60’larda kalmakta, Türkiye için bu oran daha da düşmektedir.</w:t>
      </w:r>
    </w:p>
    <w:p w:rsidR="009F0EAE" w:rsidRPr="009F50C1" w:rsidRDefault="00260D23" w:rsidP="00E17EB2">
      <w:pPr>
        <w:rPr>
          <w:rFonts w:eastAsia="Times New Roman"/>
          <w:lang w:eastAsia="tr-TR"/>
        </w:rPr>
      </w:pPr>
      <w:r w:rsidRPr="009F50C1">
        <w:rPr>
          <w:rFonts w:eastAsia="Times New Roman"/>
          <w:lang w:eastAsia="tr-TR"/>
        </w:rPr>
        <w:lastRenderedPageBreak/>
        <w:t xml:space="preserve">        </w:t>
      </w:r>
      <w:r w:rsidR="009F0EAE" w:rsidRPr="009F50C1">
        <w:rPr>
          <w:rFonts w:eastAsia="Times New Roman"/>
          <w:lang w:eastAsia="tr-TR"/>
        </w:rPr>
        <w:t>Ağ güvenlik politikaları, kurumların yapılarına ve gereksinimlerine göre değiştiğinden bir şablondan söz etmek mümkün değildir. Bilgi ve ağ güvenlik politikalarından söz edildiğinde birçok alt politikadan söz etmek mümkündür. Bunun nedeni, politikaların konuya veya teknolojiye özgü olmasıdır. </w:t>
      </w:r>
      <w:r w:rsidRPr="009F50C1">
        <w:rPr>
          <w:rFonts w:eastAsia="Times New Roman"/>
          <w:lang w:eastAsia="tr-TR"/>
        </w:rPr>
        <w:t>Fakat biz</w:t>
      </w:r>
      <w:r w:rsidR="009F0EAE" w:rsidRPr="009F50C1">
        <w:rPr>
          <w:rFonts w:eastAsia="Times New Roman"/>
          <w:lang w:eastAsia="tr-TR"/>
        </w:rPr>
        <w:t xml:space="preserve"> çalışmanın bu bölümde, </w:t>
      </w:r>
      <w:r w:rsidRPr="009F50C1">
        <w:rPr>
          <w:rFonts w:eastAsia="Times New Roman"/>
          <w:lang w:eastAsia="tr-TR"/>
        </w:rPr>
        <w:t xml:space="preserve">sadece </w:t>
      </w:r>
      <w:r w:rsidR="00747270">
        <w:rPr>
          <w:rFonts w:eastAsia="Times New Roman"/>
          <w:lang w:eastAsia="tr-TR"/>
        </w:rPr>
        <w:t>wired ve wireless network’lerde</w:t>
      </w:r>
      <w:r w:rsidR="009F0EAE" w:rsidRPr="009F50C1">
        <w:rPr>
          <w:rFonts w:eastAsia="Times New Roman"/>
          <w:lang w:eastAsia="tr-TR"/>
        </w:rPr>
        <w:t xml:space="preserve"> fiziksel güvenliğin sağlanması için gerekli olan temel fiziksel güvenlik kavramı ve fiziksel güvenlik politikasını ele </w:t>
      </w:r>
      <w:r w:rsidR="00E26DA2" w:rsidRPr="009F50C1">
        <w:rPr>
          <w:rFonts w:eastAsia="Times New Roman"/>
          <w:lang w:eastAsia="tr-TR"/>
        </w:rPr>
        <w:t>alacağız. [</w:t>
      </w:r>
      <w:r w:rsidR="00B41390" w:rsidRPr="009F50C1">
        <w:rPr>
          <w:rFonts w:eastAsia="Times New Roman"/>
          <w:lang w:eastAsia="tr-TR"/>
        </w:rPr>
        <w:t>66]</w:t>
      </w:r>
    </w:p>
    <w:p w:rsidR="009F0EAE" w:rsidRDefault="00A81E51" w:rsidP="00CF4EEA">
      <w:pPr>
        <w:pStyle w:val="Balk3"/>
      </w:pPr>
      <w:bookmarkStart w:id="148" w:name="_Toc472978412"/>
      <w:r>
        <w:t>2.</w:t>
      </w:r>
      <w:r w:rsidR="00AF6453">
        <w:t>3.1</w:t>
      </w:r>
      <w:r w:rsidR="00B41390" w:rsidRPr="00B41390">
        <w:t xml:space="preserve"> Fiziksel Güvenlik</w:t>
      </w:r>
      <w:bookmarkEnd w:id="148"/>
    </w:p>
    <w:p w:rsidR="00B41390" w:rsidRPr="009F50C1" w:rsidRDefault="00B41390" w:rsidP="00E17EB2">
      <w:pPr>
        <w:rPr>
          <w:rFonts w:eastAsia="Times New Roman"/>
          <w:lang w:eastAsia="tr-TR"/>
        </w:rPr>
      </w:pPr>
      <w:r w:rsidRPr="009F50C1">
        <w:rPr>
          <w:rFonts w:eastAsia="Times New Roman"/>
          <w:lang w:eastAsia="tr-TR"/>
        </w:rPr>
        <w:t xml:space="preserve">        Bir saldırgan ana cihaza</w:t>
      </w:r>
      <w:r w:rsidR="00165A45" w:rsidRPr="009F50C1">
        <w:rPr>
          <w:rFonts w:eastAsia="Times New Roman"/>
          <w:lang w:eastAsia="tr-TR"/>
        </w:rPr>
        <w:t xml:space="preserve">, </w:t>
      </w:r>
      <w:r w:rsidR="00747270">
        <w:rPr>
          <w:rFonts w:eastAsia="Times New Roman"/>
          <w:lang w:eastAsia="tr-TR"/>
        </w:rPr>
        <w:t xml:space="preserve">wired ve wireless network’lere </w:t>
      </w:r>
      <w:r w:rsidRPr="009F50C1">
        <w:rPr>
          <w:rFonts w:eastAsia="Times New Roman"/>
          <w:lang w:eastAsia="tr-TR"/>
        </w:rPr>
        <w:t>fiziksel olarak erişebiliyorsa, cihazın kontrolünü rahatlıkla ele alabilir. Hatta trafik gönderebilir ya da hattı dinleyebilir. Bu hususa özellikle dikkat edilmeli ve gerekli önlemler alınmalıdır. Bazı fiziksel güvenlik yöntemleri şunlardır; [66]</w:t>
      </w:r>
    </w:p>
    <w:p w:rsidR="00B41390" w:rsidRPr="00E17EB2" w:rsidRDefault="00B41390" w:rsidP="00B729D0">
      <w:pPr>
        <w:pStyle w:val="ListeParagraf"/>
        <w:numPr>
          <w:ilvl w:val="0"/>
          <w:numId w:val="18"/>
        </w:numPr>
        <w:rPr>
          <w:rFonts w:eastAsia="Times New Roman"/>
          <w:lang w:eastAsia="tr-TR"/>
        </w:rPr>
      </w:pPr>
      <w:r w:rsidRPr="00E17EB2">
        <w:rPr>
          <w:rFonts w:eastAsia="Times New Roman"/>
          <w:lang w:eastAsia="tr-TR"/>
        </w:rPr>
        <w:t>Cihazlar sadece yöneticinin açma yetkisi bulunan odalarda ya da kilitli </w:t>
      </w:r>
      <w:r w:rsidRPr="00E17EB2">
        <w:rPr>
          <w:rFonts w:eastAsia="Times New Roman"/>
          <w:b/>
          <w:bCs/>
          <w:lang w:eastAsia="tr-TR"/>
        </w:rPr>
        <w:t>dolaplarda(kabinet)</w:t>
      </w:r>
      <w:r w:rsidRPr="00E17EB2">
        <w:rPr>
          <w:rFonts w:eastAsia="Times New Roman"/>
          <w:lang w:eastAsia="tr-TR"/>
        </w:rPr>
        <w:t> tutulmalıdır.</w:t>
      </w:r>
    </w:p>
    <w:p w:rsidR="00B41390" w:rsidRPr="00E17EB2" w:rsidRDefault="00B41390" w:rsidP="00B729D0">
      <w:pPr>
        <w:pStyle w:val="ListeParagraf"/>
        <w:numPr>
          <w:ilvl w:val="0"/>
          <w:numId w:val="18"/>
        </w:numPr>
        <w:rPr>
          <w:rFonts w:eastAsia="Times New Roman"/>
          <w:lang w:eastAsia="tr-TR"/>
        </w:rPr>
      </w:pPr>
      <w:r w:rsidRPr="00E17EB2">
        <w:rPr>
          <w:rFonts w:eastAsia="Times New Roman"/>
          <w:lang w:eastAsia="tr-TR"/>
        </w:rPr>
        <w:t>Cihaza fiziksel olarak erişenlerin isimlerini erişim zamanlarını da gösteren bir listede tutmak akıllıca bir davranıştır.</w:t>
      </w:r>
    </w:p>
    <w:p w:rsidR="00B41390" w:rsidRPr="00E17EB2" w:rsidRDefault="00B41390" w:rsidP="00B729D0">
      <w:pPr>
        <w:pStyle w:val="ListeParagraf"/>
        <w:numPr>
          <w:ilvl w:val="0"/>
          <w:numId w:val="18"/>
        </w:numPr>
        <w:rPr>
          <w:rFonts w:eastAsia="Times New Roman"/>
          <w:lang w:eastAsia="tr-TR"/>
        </w:rPr>
      </w:pPr>
      <w:r w:rsidRPr="00E17EB2">
        <w:rPr>
          <w:rFonts w:eastAsia="Times New Roman"/>
          <w:lang w:eastAsia="tr-TR"/>
        </w:rPr>
        <w:t>Kablolar etiketlenmeli ve ne iş yaptıkları belirlenmelidir. Kullanılmayan kablolar ağdan çıkarılmalıdır.</w:t>
      </w:r>
    </w:p>
    <w:p w:rsidR="00B41390" w:rsidRPr="00E17EB2" w:rsidRDefault="00B41390" w:rsidP="00B729D0">
      <w:pPr>
        <w:pStyle w:val="ListeParagraf"/>
        <w:numPr>
          <w:ilvl w:val="0"/>
          <w:numId w:val="18"/>
        </w:numPr>
        <w:rPr>
          <w:rFonts w:eastAsia="Times New Roman"/>
          <w:lang w:eastAsia="tr-TR"/>
        </w:rPr>
      </w:pPr>
      <w:r w:rsidRPr="00E17EB2">
        <w:rPr>
          <w:rFonts w:eastAsia="Times New Roman"/>
          <w:lang w:eastAsia="tr-TR"/>
        </w:rPr>
        <w:t>Cihazalara erişim bilgileri açık yerde tutulmamalıdır.</w:t>
      </w:r>
    </w:p>
    <w:p w:rsidR="00B41390" w:rsidRPr="00ED0E7B" w:rsidRDefault="00B41390" w:rsidP="00ED0E7B">
      <w:pPr>
        <w:pStyle w:val="ListeParagraf"/>
        <w:numPr>
          <w:ilvl w:val="0"/>
          <w:numId w:val="18"/>
        </w:numPr>
        <w:rPr>
          <w:rFonts w:eastAsia="Times New Roman"/>
          <w:lang w:eastAsia="tr-TR"/>
        </w:rPr>
      </w:pPr>
      <w:r w:rsidRPr="00E17EB2">
        <w:rPr>
          <w:rFonts w:eastAsia="Times New Roman"/>
          <w:lang w:eastAsia="tr-TR"/>
        </w:rPr>
        <w:t>Güç kaynaklarının yerleri belirlenmeli ve bu kaynaklar gözden uzakta kilitli tutulmalıdır. Böylece saldırganın gücü kesmesi engellenmelidir.</w:t>
      </w:r>
    </w:p>
    <w:p w:rsidR="00E17EB2" w:rsidRPr="009F50C1" w:rsidRDefault="00165A45" w:rsidP="00E17EB2">
      <w:r w:rsidRPr="009F50C1">
        <w:rPr>
          <w:b/>
        </w:rPr>
        <w:t xml:space="preserve">        </w:t>
      </w:r>
      <w:r w:rsidRPr="009F50C1">
        <w:t>Günümüzde artık çok kritik bir öneme sahip olan güvenlik konusunda</w:t>
      </w:r>
      <w:r w:rsidR="00704872" w:rsidRPr="009F50C1">
        <w:t>,</w:t>
      </w:r>
      <w:r w:rsidR="00747270" w:rsidRPr="00747270">
        <w:rPr>
          <w:rFonts w:eastAsia="Times New Roman"/>
          <w:lang w:eastAsia="tr-TR"/>
        </w:rPr>
        <w:t xml:space="preserve"> </w:t>
      </w:r>
      <w:r w:rsidR="00747270">
        <w:rPr>
          <w:rFonts w:eastAsia="Times New Roman"/>
          <w:lang w:eastAsia="tr-TR"/>
        </w:rPr>
        <w:t>wired ve wireless network’lerde</w:t>
      </w:r>
      <w:r w:rsidR="00747270" w:rsidRPr="009F50C1">
        <w:rPr>
          <w:rFonts w:eastAsia="Times New Roman"/>
          <w:lang w:eastAsia="tr-TR"/>
        </w:rPr>
        <w:t xml:space="preserve"> </w:t>
      </w:r>
      <w:r w:rsidRPr="009F50C1">
        <w:t>fiziksel</w:t>
      </w:r>
      <w:r w:rsidR="00A0383F" w:rsidRPr="009F50C1">
        <w:t xml:space="preserve"> güvenlik kavramı, bizim için temel ve hayati kavramlar</w:t>
      </w:r>
      <w:r w:rsidRPr="009F50C1">
        <w:t>dan biri haline gelmiştir.</w:t>
      </w:r>
      <w:r w:rsidR="00A0383F" w:rsidRPr="009F50C1">
        <w:t xml:space="preserve"> </w:t>
      </w:r>
      <w:r w:rsidR="00704872" w:rsidRPr="009F50C1">
        <w:t>F</w:t>
      </w:r>
      <w:r w:rsidR="00A0383F" w:rsidRPr="009F50C1">
        <w:t xml:space="preserve">iziksel </w:t>
      </w:r>
      <w:r w:rsidR="00704872" w:rsidRPr="009F50C1">
        <w:t>güvenlik kavramı ve bilgi güvenliğinin</w:t>
      </w:r>
      <w:r w:rsidR="00A0383F" w:rsidRPr="009F50C1">
        <w:t xml:space="preserve"> fiziksel anlamda en üst düzeye çıkarılması </w:t>
      </w:r>
      <w:r w:rsidR="00704872" w:rsidRPr="009F50C1">
        <w:t>için, sağlanması</w:t>
      </w:r>
      <w:r w:rsidR="00A0383F" w:rsidRPr="009F50C1">
        <w:t xml:space="preserve"> gerekli önlemler, yer ve durumlarına göre aşağıda </w:t>
      </w:r>
      <w:r w:rsidR="00E17EB2" w:rsidRPr="009F50C1">
        <w:t>incelenmiştir. [</w:t>
      </w:r>
      <w:r w:rsidR="00E26DA2" w:rsidRPr="009F50C1">
        <w:t>71] [</w:t>
      </w:r>
      <w:r w:rsidR="003E71CF" w:rsidRPr="009F50C1">
        <w:t>66]</w:t>
      </w:r>
    </w:p>
    <w:p w:rsidR="007C7A56" w:rsidRPr="00CF4EEA" w:rsidRDefault="00A81E51" w:rsidP="00CF4EEA">
      <w:pPr>
        <w:pStyle w:val="Balk4"/>
      </w:pPr>
      <w:bookmarkStart w:id="149" w:name="_Toc472978413"/>
      <w:r>
        <w:t>2.</w:t>
      </w:r>
      <w:r w:rsidR="007C7A56" w:rsidRPr="00CF4EEA">
        <w:t>3.1.1 Binalar</w:t>
      </w:r>
      <w:bookmarkEnd w:id="149"/>
      <w:r w:rsidR="007C7A56" w:rsidRPr="00CF4EEA">
        <w:t xml:space="preserve"> </w:t>
      </w:r>
    </w:p>
    <w:p w:rsidR="007C7A56" w:rsidRPr="009F50C1" w:rsidRDefault="007C7A56" w:rsidP="00B729D0">
      <w:pPr>
        <w:pStyle w:val="ListeParagraf"/>
        <w:numPr>
          <w:ilvl w:val="0"/>
          <w:numId w:val="19"/>
        </w:numPr>
      </w:pPr>
      <w:r w:rsidRPr="009F50C1">
        <w:t>Alanlar belirlenmelidir. Örne</w:t>
      </w:r>
      <w:r w:rsidRPr="00E17EB2">
        <w:rPr>
          <w:rFonts w:eastAsia="Times New Roman"/>
        </w:rPr>
        <w:t>ğ</w:t>
      </w:r>
      <w:r w:rsidRPr="009F50C1">
        <w:t xml:space="preserve">in: </w:t>
      </w:r>
    </w:p>
    <w:p w:rsidR="00704872" w:rsidRPr="009F50C1" w:rsidRDefault="00704872" w:rsidP="00E17EB2">
      <w:pPr>
        <w:ind w:firstLine="708"/>
      </w:pPr>
      <w:r w:rsidRPr="009F50C1">
        <w:rPr>
          <w:rFonts w:eastAsia="Courier New"/>
        </w:rPr>
        <w:t xml:space="preserve">  </w:t>
      </w:r>
      <w:r w:rsidR="007C7A56" w:rsidRPr="009F50C1">
        <w:t>1. Alan:</w:t>
      </w:r>
      <w:r w:rsidRPr="009F50C1">
        <w:t xml:space="preserve"> </w:t>
      </w:r>
      <w:r w:rsidR="007C7A56" w:rsidRPr="009F50C1">
        <w:t>Kamuya aç</w:t>
      </w:r>
      <w:r w:rsidR="007C7A56" w:rsidRPr="009F50C1">
        <w:rPr>
          <w:rFonts w:eastAsia="Times New Roman"/>
        </w:rPr>
        <w:t>ı</w:t>
      </w:r>
      <w:r w:rsidR="007C7A56" w:rsidRPr="009F50C1">
        <w:t xml:space="preserve">k alanlar </w:t>
      </w:r>
    </w:p>
    <w:p w:rsidR="00704872" w:rsidRPr="009F50C1" w:rsidRDefault="00704872" w:rsidP="00E17EB2">
      <w:r w:rsidRPr="009F50C1">
        <w:t xml:space="preserve"> </w:t>
      </w:r>
      <w:r w:rsidR="00E17EB2">
        <w:tab/>
      </w:r>
      <w:r w:rsidR="009C7EBA">
        <w:t xml:space="preserve"> </w:t>
      </w:r>
      <w:r w:rsidRPr="009F50C1">
        <w:t xml:space="preserve"> </w:t>
      </w:r>
      <w:r w:rsidR="007C7A56" w:rsidRPr="009F50C1">
        <w:t>2. Alan:</w:t>
      </w:r>
      <w:r w:rsidRPr="009F50C1">
        <w:t xml:space="preserve"> </w:t>
      </w:r>
      <w:r w:rsidR="007C7A56" w:rsidRPr="009F50C1">
        <w:t xml:space="preserve">Sadece </w:t>
      </w:r>
      <w:r w:rsidR="007C7A56" w:rsidRPr="009F50C1">
        <w:rPr>
          <w:rFonts w:eastAsia="Times New Roman"/>
        </w:rPr>
        <w:t>ş</w:t>
      </w:r>
      <w:r w:rsidR="007C7A56" w:rsidRPr="009F50C1">
        <w:t>irket çal</w:t>
      </w:r>
      <w:r w:rsidR="007C7A56" w:rsidRPr="009F50C1">
        <w:rPr>
          <w:rFonts w:eastAsia="Times New Roman"/>
        </w:rPr>
        <w:t>ış</w:t>
      </w:r>
      <w:r w:rsidR="007C7A56" w:rsidRPr="009F50C1">
        <w:t>anlar</w:t>
      </w:r>
      <w:r w:rsidR="007C7A56" w:rsidRPr="009F50C1">
        <w:rPr>
          <w:rFonts w:eastAsia="Times New Roman"/>
        </w:rPr>
        <w:t>ı</w:t>
      </w:r>
      <w:r w:rsidR="007C7A56" w:rsidRPr="009F50C1">
        <w:t>na aç</w:t>
      </w:r>
      <w:r w:rsidR="007C7A56" w:rsidRPr="009F50C1">
        <w:rPr>
          <w:rFonts w:eastAsia="Times New Roman"/>
        </w:rPr>
        <w:t>ı</w:t>
      </w:r>
      <w:r w:rsidR="007C7A56" w:rsidRPr="009F50C1">
        <w:t xml:space="preserve">k alanlar </w:t>
      </w:r>
    </w:p>
    <w:p w:rsidR="007C7A56" w:rsidRPr="009F50C1" w:rsidRDefault="00704872" w:rsidP="00E17EB2">
      <w:r w:rsidRPr="009F50C1">
        <w:lastRenderedPageBreak/>
        <w:t xml:space="preserve">  </w:t>
      </w:r>
      <w:r w:rsidR="00E17EB2">
        <w:tab/>
      </w:r>
      <w:r w:rsidR="009C7EBA">
        <w:t xml:space="preserve">  </w:t>
      </w:r>
      <w:r w:rsidR="007C7A56" w:rsidRPr="009F50C1">
        <w:t>3. Alan:</w:t>
      </w:r>
      <w:r w:rsidRPr="009F50C1">
        <w:t xml:space="preserve"> </w:t>
      </w:r>
      <w:r w:rsidR="007C7A56" w:rsidRPr="009F50C1">
        <w:t>Korunan alanlar. Sadece kimlikle girilebilen alanlar, eri</w:t>
      </w:r>
      <w:r w:rsidR="007C7A56" w:rsidRPr="009F50C1">
        <w:rPr>
          <w:rFonts w:eastAsia="Times New Roman"/>
        </w:rPr>
        <w:t>ş</w:t>
      </w:r>
      <w:r w:rsidR="007C7A56" w:rsidRPr="009F50C1">
        <w:t>im kat</w:t>
      </w:r>
      <w:r w:rsidR="007C7A56" w:rsidRPr="009F50C1">
        <w:rPr>
          <w:rFonts w:eastAsia="Times New Roman"/>
        </w:rPr>
        <w:t>ı</w:t>
      </w:r>
      <w:r w:rsidR="007C7A56" w:rsidRPr="009F50C1">
        <w:t xml:space="preserve"> bir </w:t>
      </w:r>
      <w:r w:rsidR="007C7A56" w:rsidRPr="009F50C1">
        <w:rPr>
          <w:rFonts w:eastAsia="Times New Roman"/>
        </w:rPr>
        <w:t>ş</w:t>
      </w:r>
      <w:r w:rsidR="007C7A56" w:rsidRPr="009F50C1">
        <w:t xml:space="preserve">ekilde kontrol edilir. </w:t>
      </w:r>
      <w:r w:rsidR="007C7A56" w:rsidRPr="009F50C1">
        <w:rPr>
          <w:rFonts w:eastAsia="Times New Roman"/>
        </w:rPr>
        <w:t>İ</w:t>
      </w:r>
      <w:r w:rsidR="007C7A56" w:rsidRPr="009F50C1">
        <w:t>çeriden e</w:t>
      </w:r>
      <w:r w:rsidR="007C7A56" w:rsidRPr="009F50C1">
        <w:rPr>
          <w:rFonts w:eastAsia="Times New Roman"/>
        </w:rPr>
        <w:t>ş</w:t>
      </w:r>
      <w:r w:rsidR="007C7A56" w:rsidRPr="009F50C1">
        <w:t>lik edilmeyen d</w:t>
      </w:r>
      <w:r w:rsidR="007C7A56" w:rsidRPr="009F50C1">
        <w:rPr>
          <w:rFonts w:eastAsia="Times New Roman"/>
        </w:rPr>
        <w:t>ış</w:t>
      </w:r>
      <w:r w:rsidR="007C7A56" w:rsidRPr="009F50C1">
        <w:t xml:space="preserve"> eri</w:t>
      </w:r>
      <w:r w:rsidR="007C7A56" w:rsidRPr="009F50C1">
        <w:rPr>
          <w:rFonts w:eastAsia="Times New Roman"/>
        </w:rPr>
        <w:t>ş</w:t>
      </w:r>
      <w:r w:rsidR="007C7A56" w:rsidRPr="009F50C1">
        <w:t xml:space="preserve">imlere izin verilmez.  </w:t>
      </w:r>
    </w:p>
    <w:p w:rsidR="00F878D6" w:rsidRPr="009F50C1" w:rsidRDefault="007C7A56" w:rsidP="00B729D0">
      <w:pPr>
        <w:pStyle w:val="ListeParagraf"/>
        <w:numPr>
          <w:ilvl w:val="0"/>
          <w:numId w:val="19"/>
        </w:numPr>
      </w:pPr>
      <w:r w:rsidRPr="009F50C1">
        <w:t>Binalar ofis saatleri d</w:t>
      </w:r>
      <w:r w:rsidRPr="00E17EB2">
        <w:rPr>
          <w:rFonts w:eastAsia="Times New Roman"/>
        </w:rPr>
        <w:t>ışı</w:t>
      </w:r>
      <w:r w:rsidRPr="009F50C1">
        <w:t>nda mutlaka kilitlenmelidir. Ofis saatlerinde de eri</w:t>
      </w:r>
      <w:r w:rsidRPr="00E17EB2">
        <w:rPr>
          <w:rFonts w:eastAsia="Times New Roman"/>
        </w:rPr>
        <w:t>ş</w:t>
      </w:r>
      <w:r w:rsidRPr="009F50C1">
        <w:t>im resepsiyon üzerinden yap</w:t>
      </w:r>
      <w:r w:rsidRPr="00E17EB2">
        <w:rPr>
          <w:rFonts w:eastAsia="Times New Roman"/>
        </w:rPr>
        <w:t>ı</w:t>
      </w:r>
      <w:r w:rsidRPr="009F50C1">
        <w:t>lmal</w:t>
      </w:r>
      <w:r w:rsidRPr="00E17EB2">
        <w:rPr>
          <w:rFonts w:eastAsia="Times New Roman"/>
        </w:rPr>
        <w:t>ı</w:t>
      </w:r>
      <w:r w:rsidRPr="009F50C1">
        <w:t>d</w:t>
      </w:r>
      <w:r w:rsidRPr="00E17EB2">
        <w:rPr>
          <w:rFonts w:eastAsia="Times New Roman"/>
        </w:rPr>
        <w:t>ı</w:t>
      </w:r>
      <w:r w:rsidRPr="009F50C1">
        <w:t xml:space="preserve">r.  </w:t>
      </w:r>
    </w:p>
    <w:p w:rsidR="00F878D6" w:rsidRPr="00E26DA2" w:rsidRDefault="007C7A56" w:rsidP="00E26DA2">
      <w:pPr>
        <w:pStyle w:val="ListeParagraf"/>
        <w:numPr>
          <w:ilvl w:val="0"/>
          <w:numId w:val="19"/>
        </w:numPr>
      </w:pPr>
      <w:r w:rsidRPr="009F50C1">
        <w:t>Kamuya aç</w:t>
      </w:r>
      <w:r w:rsidRPr="00E17EB2">
        <w:rPr>
          <w:rFonts w:eastAsia="Times New Roman"/>
        </w:rPr>
        <w:t>ı</w:t>
      </w:r>
      <w:r w:rsidRPr="009F50C1">
        <w:t>k alanlarda ate</w:t>
      </w:r>
      <w:r w:rsidRPr="00E17EB2">
        <w:rPr>
          <w:rFonts w:eastAsia="Times New Roman"/>
        </w:rPr>
        <w:t>ş</w:t>
      </w:r>
      <w:r w:rsidRPr="009F50C1">
        <w:t xml:space="preserve"> duvar</w:t>
      </w:r>
      <w:r w:rsidRPr="00E17EB2">
        <w:rPr>
          <w:rFonts w:eastAsia="Times New Roman"/>
        </w:rPr>
        <w:t>ı</w:t>
      </w:r>
      <w:r w:rsidRPr="009F50C1">
        <w:t xml:space="preserve"> olmadan iç bilgiye eri</w:t>
      </w:r>
      <w:r w:rsidRPr="00E17EB2">
        <w:rPr>
          <w:rFonts w:eastAsia="Times New Roman"/>
        </w:rPr>
        <w:t>ş</w:t>
      </w:r>
      <w:r w:rsidRPr="009F50C1">
        <w:t>en bilgisayarlar olmamal</w:t>
      </w:r>
      <w:r w:rsidRPr="00E17EB2">
        <w:rPr>
          <w:rFonts w:eastAsia="Times New Roman"/>
        </w:rPr>
        <w:t>ı</w:t>
      </w:r>
      <w:r w:rsidRPr="009F50C1">
        <w:t>d</w:t>
      </w:r>
      <w:r w:rsidRPr="00E17EB2">
        <w:rPr>
          <w:rFonts w:eastAsia="Times New Roman"/>
        </w:rPr>
        <w:t>ı</w:t>
      </w:r>
      <w:r w:rsidRPr="009F50C1">
        <w:t xml:space="preserve">r.  </w:t>
      </w:r>
    </w:p>
    <w:p w:rsidR="00F878D6" w:rsidRPr="00E26DA2" w:rsidRDefault="007C7A56" w:rsidP="00E26DA2">
      <w:pPr>
        <w:pStyle w:val="ListeParagraf"/>
        <w:numPr>
          <w:ilvl w:val="0"/>
          <w:numId w:val="19"/>
        </w:numPr>
      </w:pPr>
      <w:r w:rsidRPr="009F50C1">
        <w:t>3. Seviye sunucu odalar</w:t>
      </w:r>
      <w:r w:rsidRPr="00E17EB2">
        <w:rPr>
          <w:rFonts w:eastAsia="Times New Roman"/>
        </w:rPr>
        <w:t>ı</w:t>
      </w:r>
      <w:r w:rsidRPr="009F50C1">
        <w:t xml:space="preserve"> kilitlenmeli ve mümkünse elektronik kart ile eri</w:t>
      </w:r>
      <w:r w:rsidRPr="00E17EB2">
        <w:rPr>
          <w:rFonts w:eastAsia="Times New Roman"/>
        </w:rPr>
        <w:t>ş</w:t>
      </w:r>
      <w:r w:rsidRPr="009F50C1">
        <w:t>im sa</w:t>
      </w:r>
      <w:r w:rsidRPr="00E17EB2">
        <w:rPr>
          <w:rFonts w:eastAsia="Times New Roman"/>
        </w:rPr>
        <w:t>ğ</w:t>
      </w:r>
      <w:r w:rsidRPr="009F50C1">
        <w:t>lanmal</w:t>
      </w:r>
      <w:r w:rsidRPr="00E17EB2">
        <w:rPr>
          <w:rFonts w:eastAsia="Times New Roman"/>
        </w:rPr>
        <w:t>ı</w:t>
      </w:r>
      <w:r w:rsidRPr="009F50C1">
        <w:t>d</w:t>
      </w:r>
      <w:r w:rsidRPr="00E17EB2">
        <w:rPr>
          <w:rFonts w:eastAsia="Times New Roman"/>
        </w:rPr>
        <w:t>ı</w:t>
      </w:r>
      <w:r w:rsidRPr="009F50C1">
        <w:t xml:space="preserve">r.  </w:t>
      </w:r>
    </w:p>
    <w:p w:rsidR="00F878D6" w:rsidRPr="009F50C1" w:rsidRDefault="007C7A56" w:rsidP="00B729D0">
      <w:pPr>
        <w:pStyle w:val="ListeParagraf"/>
        <w:numPr>
          <w:ilvl w:val="0"/>
          <w:numId w:val="19"/>
        </w:numPr>
      </w:pPr>
      <w:r w:rsidRPr="009F50C1">
        <w:t>3. Seviye sunucular</w:t>
      </w:r>
      <w:r w:rsidRPr="00E17EB2">
        <w:rPr>
          <w:rFonts w:eastAsia="Times New Roman"/>
        </w:rPr>
        <w:t>ı</w:t>
      </w:r>
      <w:r w:rsidRPr="009F50C1">
        <w:t xml:space="preserve"> uzaktan monitör izlenmesi, modem izlenmesi, radyasyon ölçümü ile monitör görüntüsü </w:t>
      </w:r>
      <w:r w:rsidR="00E26DA2" w:rsidRPr="009F50C1">
        <w:t>yarat</w:t>
      </w:r>
      <w:r w:rsidR="00E26DA2" w:rsidRPr="00E17EB2">
        <w:rPr>
          <w:rFonts w:eastAsia="Times New Roman"/>
        </w:rPr>
        <w:t>ı</w:t>
      </w:r>
      <w:r w:rsidR="00E26DA2" w:rsidRPr="009F50C1">
        <w:t>lmas</w:t>
      </w:r>
      <w:r w:rsidR="00E26DA2" w:rsidRPr="00E17EB2">
        <w:rPr>
          <w:rFonts w:eastAsia="Times New Roman"/>
        </w:rPr>
        <w:t>ı</w:t>
      </w:r>
      <w:r w:rsidR="00E26DA2" w:rsidRPr="009F50C1">
        <w:t xml:space="preserve"> (</w:t>
      </w:r>
      <w:r w:rsidRPr="009F50C1">
        <w:t>Van Eck Radyasyon yöntemi ile gözetleme(snooping)) yöntemlerine kar</w:t>
      </w:r>
      <w:r w:rsidRPr="00E17EB2">
        <w:rPr>
          <w:rFonts w:eastAsia="Times New Roman"/>
        </w:rPr>
        <w:t>şı</w:t>
      </w:r>
      <w:r w:rsidRPr="009F50C1">
        <w:t xml:space="preserve"> korumak gerekir.  </w:t>
      </w:r>
    </w:p>
    <w:p w:rsidR="007C7A56" w:rsidRPr="00E26DA2" w:rsidRDefault="007C7A56" w:rsidP="00E26DA2">
      <w:pPr>
        <w:pStyle w:val="ListeParagraf"/>
        <w:numPr>
          <w:ilvl w:val="0"/>
          <w:numId w:val="19"/>
        </w:numPr>
      </w:pPr>
      <w:r w:rsidRPr="009F50C1">
        <w:t>Sistemler elektromanyetik ak</w:t>
      </w:r>
      <w:r w:rsidRPr="00E17EB2">
        <w:rPr>
          <w:rFonts w:eastAsia="Times New Roman"/>
        </w:rPr>
        <w:t>ı</w:t>
      </w:r>
      <w:r w:rsidRPr="009F50C1">
        <w:t>mlara kar</w:t>
      </w:r>
      <w:r w:rsidRPr="00E17EB2">
        <w:rPr>
          <w:rFonts w:eastAsia="Times New Roman"/>
        </w:rPr>
        <w:t>şı</w:t>
      </w:r>
      <w:r w:rsidRPr="009F50C1">
        <w:t xml:space="preserve"> korumak gerekir. </w:t>
      </w:r>
    </w:p>
    <w:p w:rsidR="00F878D6" w:rsidRPr="009F50C1" w:rsidRDefault="007C7A56" w:rsidP="00B729D0">
      <w:pPr>
        <w:pStyle w:val="ListeParagraf"/>
        <w:numPr>
          <w:ilvl w:val="0"/>
          <w:numId w:val="19"/>
        </w:numPr>
      </w:pPr>
      <w:r w:rsidRPr="009F50C1">
        <w:t>4. Seviye sunucu odalar</w:t>
      </w:r>
      <w:r w:rsidRPr="00E17EB2">
        <w:rPr>
          <w:rFonts w:eastAsia="Times New Roman"/>
        </w:rPr>
        <w:t>ı</w:t>
      </w:r>
      <w:r w:rsidRPr="009F50C1">
        <w:t xml:space="preserve"> kilitlenmelidir, eri</w:t>
      </w:r>
      <w:r w:rsidRPr="00E17EB2">
        <w:rPr>
          <w:rFonts w:eastAsia="Times New Roman"/>
        </w:rPr>
        <w:t>ş</w:t>
      </w:r>
      <w:r w:rsidRPr="009F50C1">
        <w:t>im kart</w:t>
      </w:r>
      <w:r w:rsidRPr="00E17EB2">
        <w:rPr>
          <w:rFonts w:eastAsia="Times New Roman"/>
        </w:rPr>
        <w:t>ı</w:t>
      </w:r>
      <w:r w:rsidRPr="009F50C1">
        <w:t xml:space="preserve"> kullan</w:t>
      </w:r>
      <w:r w:rsidRPr="00E17EB2">
        <w:rPr>
          <w:rFonts w:eastAsia="Times New Roman"/>
        </w:rPr>
        <w:t>ı</w:t>
      </w:r>
      <w:r w:rsidRPr="009F50C1">
        <w:t>lmal</w:t>
      </w:r>
      <w:r w:rsidRPr="00E17EB2">
        <w:rPr>
          <w:rFonts w:eastAsia="Times New Roman"/>
        </w:rPr>
        <w:t>ı</w:t>
      </w:r>
      <w:r w:rsidRPr="009F50C1">
        <w:t xml:space="preserve"> ve çok az insanda bu kart olmal</w:t>
      </w:r>
      <w:r w:rsidRPr="00E17EB2">
        <w:rPr>
          <w:rFonts w:eastAsia="Times New Roman"/>
        </w:rPr>
        <w:t>ı</w:t>
      </w:r>
      <w:r w:rsidRPr="009F50C1">
        <w:t>d</w:t>
      </w:r>
      <w:r w:rsidRPr="00E17EB2">
        <w:rPr>
          <w:rFonts w:eastAsia="Times New Roman"/>
        </w:rPr>
        <w:t>ı</w:t>
      </w:r>
      <w:r w:rsidRPr="009F50C1">
        <w:t xml:space="preserve">r.  </w:t>
      </w:r>
    </w:p>
    <w:p w:rsidR="007C7A56" w:rsidRPr="009F50C1" w:rsidRDefault="007C7A56" w:rsidP="00B729D0">
      <w:pPr>
        <w:pStyle w:val="ListeParagraf"/>
        <w:numPr>
          <w:ilvl w:val="0"/>
          <w:numId w:val="19"/>
        </w:numPr>
      </w:pPr>
      <w:r w:rsidRPr="009F50C1">
        <w:t>4. Seviye sunucu odalar</w:t>
      </w:r>
      <w:r w:rsidRPr="00E17EB2">
        <w:rPr>
          <w:rFonts w:eastAsia="Times New Roman"/>
        </w:rPr>
        <w:t>ı</w:t>
      </w:r>
      <w:r w:rsidRPr="009F50C1">
        <w:t xml:space="preserve"> 24 Saat/7 Gün güvenlik personeli taraf</w:t>
      </w:r>
      <w:r w:rsidRPr="00E17EB2">
        <w:rPr>
          <w:rFonts w:eastAsia="Times New Roman"/>
        </w:rPr>
        <w:t>ı</w:t>
      </w:r>
      <w:r w:rsidRPr="009F50C1">
        <w:t>ndan gözlem alt</w:t>
      </w:r>
      <w:r w:rsidRPr="00E17EB2">
        <w:rPr>
          <w:rFonts w:eastAsia="Times New Roman"/>
        </w:rPr>
        <w:t>ı</w:t>
      </w:r>
      <w:r w:rsidRPr="009F50C1">
        <w:t>nda tutulmal</w:t>
      </w:r>
      <w:r w:rsidRPr="00E17EB2">
        <w:rPr>
          <w:rFonts w:eastAsia="Times New Roman"/>
        </w:rPr>
        <w:t>ı</w:t>
      </w:r>
      <w:r w:rsidRPr="009F50C1">
        <w:t>d</w:t>
      </w:r>
      <w:r w:rsidRPr="00E17EB2">
        <w:rPr>
          <w:rFonts w:eastAsia="Times New Roman"/>
        </w:rPr>
        <w:t>ı</w:t>
      </w:r>
      <w:r w:rsidRPr="009F50C1">
        <w:t xml:space="preserve">r.  </w:t>
      </w:r>
    </w:p>
    <w:p w:rsidR="00A0383F" w:rsidRPr="009F50C1" w:rsidRDefault="007C7A56" w:rsidP="00B729D0">
      <w:pPr>
        <w:pStyle w:val="ListeParagraf"/>
        <w:numPr>
          <w:ilvl w:val="0"/>
          <w:numId w:val="19"/>
        </w:numPr>
      </w:pPr>
      <w:r w:rsidRPr="009F50C1">
        <w:t>3. Seviye için bir felaket, yang</w:t>
      </w:r>
      <w:r w:rsidRPr="00E17EB2">
        <w:rPr>
          <w:rFonts w:eastAsia="Times New Roman"/>
        </w:rPr>
        <w:t>ı</w:t>
      </w:r>
      <w:r w:rsidRPr="009F50C1">
        <w:t>n, çal</w:t>
      </w:r>
      <w:r w:rsidRPr="00E17EB2">
        <w:rPr>
          <w:rFonts w:eastAsia="Times New Roman"/>
        </w:rPr>
        <w:t>ı</w:t>
      </w:r>
      <w:r w:rsidRPr="009F50C1">
        <w:t>nma, patlama, vb. olaylarda kullan</w:t>
      </w:r>
      <w:r w:rsidRPr="00E17EB2">
        <w:rPr>
          <w:rFonts w:eastAsia="Times New Roman"/>
        </w:rPr>
        <w:t>ı</w:t>
      </w:r>
      <w:r w:rsidRPr="009F50C1">
        <w:t>lmak üzere felaket planlar</w:t>
      </w:r>
      <w:r w:rsidRPr="00E17EB2">
        <w:rPr>
          <w:rFonts w:eastAsia="Times New Roman"/>
        </w:rPr>
        <w:t>ı</w:t>
      </w:r>
      <w:r w:rsidRPr="009F50C1">
        <w:t>, senaryolar</w:t>
      </w:r>
      <w:r w:rsidRPr="00E17EB2">
        <w:rPr>
          <w:rFonts w:eastAsia="Times New Roman"/>
        </w:rPr>
        <w:t>ı</w:t>
      </w:r>
      <w:r w:rsidRPr="009F50C1">
        <w:t xml:space="preserve"> yap</w:t>
      </w:r>
      <w:r w:rsidRPr="00E17EB2">
        <w:rPr>
          <w:rFonts w:eastAsia="Times New Roman"/>
        </w:rPr>
        <w:t>ı</w:t>
      </w:r>
      <w:r w:rsidRPr="009F50C1">
        <w:t>lmal</w:t>
      </w:r>
      <w:r w:rsidRPr="00E17EB2">
        <w:rPr>
          <w:rFonts w:eastAsia="Times New Roman"/>
        </w:rPr>
        <w:t>ı</w:t>
      </w:r>
      <w:r w:rsidRPr="009F50C1">
        <w:t>d</w:t>
      </w:r>
      <w:r w:rsidRPr="00E17EB2">
        <w:rPr>
          <w:rFonts w:eastAsia="Times New Roman"/>
        </w:rPr>
        <w:t>ı</w:t>
      </w:r>
      <w:r w:rsidR="003E71CF" w:rsidRPr="009F50C1">
        <w:t>r. [71]</w:t>
      </w:r>
    </w:p>
    <w:p w:rsidR="00FC02EF" w:rsidRPr="00CF4EEA" w:rsidRDefault="00A81E51" w:rsidP="00CF4EEA">
      <w:pPr>
        <w:pStyle w:val="Balk4"/>
      </w:pPr>
      <w:bookmarkStart w:id="150" w:name="_Toc472978414"/>
      <w:r>
        <w:t>2.</w:t>
      </w:r>
      <w:r w:rsidR="00AF6453" w:rsidRPr="00CF4EEA">
        <w:t>3.1.2</w:t>
      </w:r>
      <w:r w:rsidR="00FC02EF" w:rsidRPr="00CF4EEA">
        <w:t xml:space="preserve"> Verinin Taşınması</w:t>
      </w:r>
      <w:bookmarkEnd w:id="150"/>
      <w:r w:rsidR="00FC02EF" w:rsidRPr="00CF4EEA">
        <w:t xml:space="preserve"> </w:t>
      </w:r>
    </w:p>
    <w:p w:rsidR="00FC02EF" w:rsidRPr="009F50C1" w:rsidRDefault="00FC02EF" w:rsidP="00E17EB2">
      <w:r w:rsidRPr="009F50C1">
        <w:t xml:space="preserve">        Verinin ne </w:t>
      </w:r>
      <w:r w:rsidRPr="009F50C1">
        <w:rPr>
          <w:rFonts w:eastAsia="Times New Roman"/>
        </w:rPr>
        <w:t>ş</w:t>
      </w:r>
      <w:r w:rsidRPr="009F50C1">
        <w:t>ekilde</w:t>
      </w:r>
      <w:r w:rsidR="00704872" w:rsidRPr="009F50C1">
        <w:t xml:space="preserve"> </w:t>
      </w:r>
      <w:r w:rsidRPr="009F50C1">
        <w:t xml:space="preserve">(aleni, gizli, </w:t>
      </w:r>
      <w:r w:rsidRPr="009F50C1">
        <w:rPr>
          <w:rFonts w:eastAsia="Times New Roman"/>
        </w:rPr>
        <w:t>ş</w:t>
      </w:r>
      <w:r w:rsidR="00E26DA2">
        <w:t>irket içi..</w:t>
      </w:r>
      <w:r w:rsidRPr="009F50C1">
        <w:t xml:space="preserve">.), hangi tip </w:t>
      </w:r>
      <w:r w:rsidR="00E26DA2" w:rsidRPr="009F50C1">
        <w:t>ürünlerle (</w:t>
      </w:r>
      <w:r w:rsidRPr="009F50C1">
        <w:t xml:space="preserve">disk, CD, disket, kaset, </w:t>
      </w:r>
      <w:r w:rsidR="00E26DA2" w:rsidRPr="009F50C1">
        <w:t>kâğıt</w:t>
      </w:r>
      <w:r w:rsidRPr="009F50C1">
        <w:t xml:space="preserve">, </w:t>
      </w:r>
      <w:r w:rsidR="00E26DA2">
        <w:t>bilgisayar..</w:t>
      </w:r>
      <w:r w:rsidRPr="009F50C1">
        <w:t>.) ta</w:t>
      </w:r>
      <w:r w:rsidRPr="009F50C1">
        <w:rPr>
          <w:rFonts w:eastAsia="Times New Roman"/>
        </w:rPr>
        <w:t>şı</w:t>
      </w:r>
      <w:r w:rsidRPr="009F50C1">
        <w:t>naca</w:t>
      </w:r>
      <w:r w:rsidRPr="009F50C1">
        <w:rPr>
          <w:rFonts w:eastAsia="Times New Roman"/>
        </w:rPr>
        <w:t>ğı</w:t>
      </w:r>
      <w:r w:rsidRPr="009F50C1">
        <w:t xml:space="preserve"> hakk</w:t>
      </w:r>
      <w:r w:rsidRPr="009F50C1">
        <w:rPr>
          <w:rFonts w:eastAsia="Times New Roman"/>
        </w:rPr>
        <w:t>ı</w:t>
      </w:r>
      <w:r w:rsidRPr="009F50C1">
        <w:t xml:space="preserve">nda </w:t>
      </w:r>
      <w:r w:rsidRPr="009F50C1">
        <w:rPr>
          <w:rFonts w:eastAsia="Times New Roman"/>
        </w:rPr>
        <w:t>ş</w:t>
      </w:r>
      <w:r w:rsidRPr="009F50C1">
        <w:t>irket içinde bir politika olmas</w:t>
      </w:r>
      <w:r w:rsidRPr="009F50C1">
        <w:rPr>
          <w:rFonts w:eastAsia="Times New Roman"/>
        </w:rPr>
        <w:t>ı</w:t>
      </w:r>
      <w:r w:rsidRPr="009F50C1">
        <w:t xml:space="preserve"> gerekmektedir. </w:t>
      </w:r>
    </w:p>
    <w:p w:rsidR="00FC02EF" w:rsidRPr="00FC02EF" w:rsidRDefault="00FC02EF" w:rsidP="00E17EB2">
      <w:r w:rsidRPr="009F50C1">
        <w:t>Ve her seviye güvenlik için bu politika gerekiyorsa de</w:t>
      </w:r>
      <w:r w:rsidRPr="009F50C1">
        <w:rPr>
          <w:rFonts w:eastAsia="Times New Roman"/>
        </w:rPr>
        <w:t>ğ</w:t>
      </w:r>
      <w:r w:rsidRPr="009F50C1">
        <w:t>i</w:t>
      </w:r>
      <w:r w:rsidRPr="009F50C1">
        <w:rPr>
          <w:rFonts w:eastAsia="Times New Roman"/>
        </w:rPr>
        <w:t>ş</w:t>
      </w:r>
      <w:r w:rsidRPr="009F50C1">
        <w:t xml:space="preserve">melidir. </w:t>
      </w:r>
      <w:r w:rsidR="003E71CF" w:rsidRPr="009F50C1">
        <w:t>[71</w:t>
      </w:r>
      <w:r w:rsidR="003E71CF">
        <w:t>]</w:t>
      </w:r>
    </w:p>
    <w:p w:rsidR="00FC02EF" w:rsidRPr="00CF4EEA" w:rsidRDefault="00A81E51" w:rsidP="00CF4EEA">
      <w:pPr>
        <w:pStyle w:val="Balk4"/>
      </w:pPr>
      <w:bookmarkStart w:id="151" w:name="_Toc472978415"/>
      <w:r>
        <w:t>2.</w:t>
      </w:r>
      <w:r w:rsidR="00AF6453" w:rsidRPr="00CF4EEA">
        <w:t>3.1.3</w:t>
      </w:r>
      <w:r w:rsidR="00FC02EF" w:rsidRPr="00CF4EEA">
        <w:t xml:space="preserve"> </w:t>
      </w:r>
      <w:r w:rsidR="00704872" w:rsidRPr="00CF4EEA">
        <w:t>Veri Yedeklemeleri</w:t>
      </w:r>
      <w:bookmarkEnd w:id="151"/>
    </w:p>
    <w:p w:rsidR="00FC02EF" w:rsidRPr="009F50C1" w:rsidRDefault="00FC02EF" w:rsidP="00E17EB2">
      <w:r w:rsidRPr="009F50C1">
        <w:t xml:space="preserve">        3. Seviye verilerin yedekleme üniteleri kilitli dolaplarda veya kilitli odalarda tutulmal</w:t>
      </w:r>
      <w:r w:rsidRPr="009F50C1">
        <w:rPr>
          <w:rFonts w:eastAsia="Times New Roman"/>
        </w:rPr>
        <w:t>ı</w:t>
      </w:r>
      <w:r w:rsidRPr="009F50C1">
        <w:t>d</w:t>
      </w:r>
      <w:r w:rsidRPr="009F50C1">
        <w:rPr>
          <w:rFonts w:eastAsia="Times New Roman"/>
        </w:rPr>
        <w:t>ı</w:t>
      </w:r>
      <w:r w:rsidRPr="009F50C1">
        <w:t>r. Ayr</w:t>
      </w:r>
      <w:r w:rsidRPr="009F50C1">
        <w:rPr>
          <w:rFonts w:eastAsia="Times New Roman"/>
        </w:rPr>
        <w:t>ı</w:t>
      </w:r>
      <w:r w:rsidRPr="009F50C1">
        <w:t>ca bu veriler için al</w:t>
      </w:r>
      <w:r w:rsidRPr="009F50C1">
        <w:rPr>
          <w:rFonts w:eastAsia="Times New Roman"/>
        </w:rPr>
        <w:t>ı</w:t>
      </w:r>
      <w:r w:rsidRPr="009F50C1">
        <w:t>nan baz</w:t>
      </w:r>
      <w:r w:rsidRPr="009F50C1">
        <w:rPr>
          <w:rFonts w:eastAsia="Times New Roman"/>
        </w:rPr>
        <w:t>ı</w:t>
      </w:r>
      <w:r w:rsidRPr="009F50C1">
        <w:t xml:space="preserve"> düzenli yedeklemeler (örne</w:t>
      </w:r>
      <w:r w:rsidRPr="009F50C1">
        <w:rPr>
          <w:rFonts w:eastAsia="Times New Roman"/>
        </w:rPr>
        <w:t>ğ</w:t>
      </w:r>
      <w:r w:rsidRPr="009F50C1">
        <w:t>in ayda bir al</w:t>
      </w:r>
      <w:r w:rsidRPr="009F50C1">
        <w:rPr>
          <w:rFonts w:eastAsia="Times New Roman"/>
        </w:rPr>
        <w:t>ı</w:t>
      </w:r>
      <w:r w:rsidRPr="009F50C1">
        <w:t>nan) alandan ba</w:t>
      </w:r>
      <w:r w:rsidRPr="009F50C1">
        <w:rPr>
          <w:rFonts w:eastAsia="Times New Roman"/>
        </w:rPr>
        <w:t>ş</w:t>
      </w:r>
      <w:r w:rsidRPr="009F50C1">
        <w:t>ka bir yerde saklanmal</w:t>
      </w:r>
      <w:r w:rsidRPr="009F50C1">
        <w:rPr>
          <w:rFonts w:eastAsia="Times New Roman"/>
        </w:rPr>
        <w:t>ı</w:t>
      </w:r>
      <w:r w:rsidRPr="009F50C1">
        <w:t>d</w:t>
      </w:r>
      <w:r w:rsidRPr="009F50C1">
        <w:rPr>
          <w:rFonts w:eastAsia="Times New Roman"/>
        </w:rPr>
        <w:t>ı</w:t>
      </w:r>
      <w:r w:rsidRPr="009F50C1">
        <w:t>r. (Ba</w:t>
      </w:r>
      <w:r w:rsidRPr="009F50C1">
        <w:rPr>
          <w:rFonts w:eastAsia="Times New Roman"/>
        </w:rPr>
        <w:t>ş</w:t>
      </w:r>
      <w:r w:rsidRPr="009F50C1">
        <w:t>ka bir bina, departman, vb.) Yedeklemeler sadece güvenli yöntemlerle ta</w:t>
      </w:r>
      <w:r w:rsidRPr="009F50C1">
        <w:rPr>
          <w:rFonts w:eastAsia="Times New Roman"/>
        </w:rPr>
        <w:t>şı</w:t>
      </w:r>
      <w:r w:rsidRPr="009F50C1">
        <w:t>nmal</w:t>
      </w:r>
      <w:r w:rsidRPr="009F50C1">
        <w:rPr>
          <w:rFonts w:eastAsia="Times New Roman"/>
        </w:rPr>
        <w:t>ı</w:t>
      </w:r>
      <w:r w:rsidRPr="009F50C1">
        <w:t>d</w:t>
      </w:r>
      <w:r w:rsidRPr="009F50C1">
        <w:rPr>
          <w:rFonts w:eastAsia="Times New Roman"/>
        </w:rPr>
        <w:t>ı</w:t>
      </w:r>
      <w:r w:rsidRPr="009F50C1">
        <w:t>r. (Para transferinde oldu</w:t>
      </w:r>
      <w:r w:rsidRPr="009F50C1">
        <w:rPr>
          <w:rFonts w:eastAsia="Times New Roman"/>
        </w:rPr>
        <w:t>ğ</w:t>
      </w:r>
      <w:r w:rsidRPr="009F50C1">
        <w:t xml:space="preserve">u gibi) </w:t>
      </w:r>
      <w:r w:rsidR="003E71CF" w:rsidRPr="009F50C1">
        <w:t>[71]</w:t>
      </w:r>
    </w:p>
    <w:p w:rsidR="00FC02EF" w:rsidRPr="00CF4EEA" w:rsidRDefault="00A81E51" w:rsidP="00CF4EEA">
      <w:pPr>
        <w:pStyle w:val="Balk4"/>
      </w:pPr>
      <w:bookmarkStart w:id="152" w:name="_Toc472978416"/>
      <w:r>
        <w:lastRenderedPageBreak/>
        <w:t>2.</w:t>
      </w:r>
      <w:r w:rsidR="00AF6453" w:rsidRPr="00CF4EEA">
        <w:t>3.1.4</w:t>
      </w:r>
      <w:r w:rsidR="00FC02EF" w:rsidRPr="00CF4EEA">
        <w:t xml:space="preserve"> Diskler</w:t>
      </w:r>
      <w:bookmarkEnd w:id="152"/>
      <w:r w:rsidR="00FC02EF" w:rsidRPr="00CF4EEA">
        <w:t xml:space="preserve"> </w:t>
      </w:r>
    </w:p>
    <w:p w:rsidR="00FC02EF" w:rsidRPr="009F50C1" w:rsidRDefault="00FC02EF" w:rsidP="00E17EB2">
      <w:r w:rsidRPr="009F50C1">
        <w:t xml:space="preserve">        Disketler ve ta</w:t>
      </w:r>
      <w:r w:rsidRPr="009F50C1">
        <w:rPr>
          <w:rFonts w:eastAsia="Times New Roman"/>
        </w:rPr>
        <w:t>şı</w:t>
      </w:r>
      <w:r w:rsidRPr="009F50C1">
        <w:t>nabilir diskler s</w:t>
      </w:r>
      <w:r w:rsidRPr="009F50C1">
        <w:rPr>
          <w:rFonts w:eastAsia="Times New Roman"/>
        </w:rPr>
        <w:t>ı</w:t>
      </w:r>
      <w:r w:rsidRPr="009F50C1">
        <w:t>kl</w:t>
      </w:r>
      <w:r w:rsidRPr="009F50C1">
        <w:rPr>
          <w:rFonts w:eastAsia="Times New Roman"/>
        </w:rPr>
        <w:t>ı</w:t>
      </w:r>
      <w:r w:rsidRPr="009F50C1">
        <w:t>kla virüs ve yasal olmayan yaz</w:t>
      </w:r>
      <w:r w:rsidRPr="009F50C1">
        <w:rPr>
          <w:rFonts w:eastAsia="Times New Roman"/>
        </w:rPr>
        <w:t>ı</w:t>
      </w:r>
      <w:r w:rsidRPr="009F50C1">
        <w:t>l</w:t>
      </w:r>
      <w:r w:rsidRPr="009F50C1">
        <w:rPr>
          <w:rFonts w:eastAsia="Times New Roman"/>
        </w:rPr>
        <w:t>ı</w:t>
      </w:r>
      <w:r w:rsidRPr="009F50C1">
        <w:t xml:space="preserve">mlar için kaynak </w:t>
      </w:r>
      <w:r w:rsidR="00E26DA2" w:rsidRPr="009F50C1">
        <w:t>olmaktad</w:t>
      </w:r>
      <w:r w:rsidR="00E26DA2" w:rsidRPr="009F50C1">
        <w:rPr>
          <w:rFonts w:eastAsia="Times New Roman"/>
        </w:rPr>
        <w:t>ı</w:t>
      </w:r>
      <w:r w:rsidR="00E26DA2" w:rsidRPr="009F50C1">
        <w:t>r (</w:t>
      </w:r>
      <w:r w:rsidRPr="009F50C1">
        <w:t>e-postada bu durumdad</w:t>
      </w:r>
      <w:r w:rsidRPr="009F50C1">
        <w:rPr>
          <w:rFonts w:eastAsia="Times New Roman"/>
        </w:rPr>
        <w:t>ı</w:t>
      </w:r>
      <w:r w:rsidRPr="009F50C1">
        <w:t>r). Ayr</w:t>
      </w:r>
      <w:r w:rsidRPr="009F50C1">
        <w:rPr>
          <w:rFonts w:eastAsia="Times New Roman"/>
        </w:rPr>
        <w:t>ı</w:t>
      </w:r>
      <w:r w:rsidRPr="009F50C1">
        <w:t xml:space="preserve">ca bunlar gizli bilgilerin yasal olmayan bir </w:t>
      </w:r>
      <w:r w:rsidRPr="009F50C1">
        <w:rPr>
          <w:rFonts w:eastAsia="Times New Roman"/>
        </w:rPr>
        <w:t>ş</w:t>
      </w:r>
      <w:r w:rsidRPr="009F50C1">
        <w:t>ekilde kopyalanmas</w:t>
      </w:r>
      <w:r w:rsidRPr="009F50C1">
        <w:rPr>
          <w:rFonts w:eastAsia="Times New Roman"/>
        </w:rPr>
        <w:t>ı</w:t>
      </w:r>
      <w:r w:rsidRPr="009F50C1">
        <w:t>nda kullan</w:t>
      </w:r>
      <w:r w:rsidRPr="009F50C1">
        <w:rPr>
          <w:rFonts w:eastAsia="Times New Roman"/>
        </w:rPr>
        <w:t>ı</w:t>
      </w:r>
      <w:r w:rsidRPr="009F50C1">
        <w:t>labilir. Disketlerden veri silindi</w:t>
      </w:r>
      <w:r w:rsidRPr="009F50C1">
        <w:rPr>
          <w:rFonts w:eastAsia="Times New Roman"/>
        </w:rPr>
        <w:t>ğ</w:t>
      </w:r>
      <w:r w:rsidRPr="009F50C1">
        <w:t xml:space="preserve">i zaman bu veriler bir daha geri getirilemeyecek </w:t>
      </w:r>
      <w:r w:rsidRPr="009F50C1">
        <w:rPr>
          <w:rFonts w:eastAsia="Times New Roman"/>
        </w:rPr>
        <w:t>ş</w:t>
      </w:r>
      <w:r w:rsidRPr="009F50C1">
        <w:t>ekilde silinmelidir. Kullan</w:t>
      </w:r>
      <w:r w:rsidRPr="009F50C1">
        <w:rPr>
          <w:rFonts w:eastAsia="Times New Roman"/>
        </w:rPr>
        <w:t>ı</w:t>
      </w:r>
      <w:r w:rsidRPr="009F50C1">
        <w:t>c</w:t>
      </w:r>
      <w:r w:rsidRPr="009F50C1">
        <w:rPr>
          <w:rFonts w:eastAsia="Times New Roman"/>
        </w:rPr>
        <w:t>ı</w:t>
      </w:r>
      <w:r w:rsidRPr="009F50C1">
        <w:t>lar güvenilir a</w:t>
      </w:r>
      <w:r w:rsidRPr="009F50C1">
        <w:rPr>
          <w:rFonts w:eastAsia="Times New Roman"/>
        </w:rPr>
        <w:t>ğ</w:t>
      </w:r>
      <w:r w:rsidRPr="009F50C1">
        <w:t>, a</w:t>
      </w:r>
      <w:r w:rsidRPr="009F50C1">
        <w:rPr>
          <w:rFonts w:eastAsia="Times New Roman"/>
        </w:rPr>
        <w:t>ğ</w:t>
      </w:r>
      <w:r w:rsidRPr="009F50C1">
        <w:t xml:space="preserve"> yaz</w:t>
      </w:r>
      <w:r w:rsidRPr="009F50C1">
        <w:rPr>
          <w:rFonts w:eastAsia="Times New Roman"/>
        </w:rPr>
        <w:t>ı</w:t>
      </w:r>
      <w:r w:rsidRPr="009F50C1">
        <w:t>c</w:t>
      </w:r>
      <w:r w:rsidRPr="009F50C1">
        <w:rPr>
          <w:rFonts w:eastAsia="Times New Roman"/>
        </w:rPr>
        <w:t>ı</w:t>
      </w:r>
      <w:r w:rsidRPr="009F50C1">
        <w:t>lar</w:t>
      </w:r>
      <w:r w:rsidRPr="009F50C1">
        <w:rPr>
          <w:rFonts w:eastAsia="Times New Roman"/>
        </w:rPr>
        <w:t>ı</w:t>
      </w:r>
      <w:r w:rsidRPr="009F50C1">
        <w:t xml:space="preserve">, dosya </w:t>
      </w:r>
      <w:r w:rsidR="00D0178F" w:rsidRPr="009F50C1">
        <w:t>sunucular</w:t>
      </w:r>
      <w:r w:rsidR="00D0178F" w:rsidRPr="009F50C1">
        <w:rPr>
          <w:rFonts w:eastAsia="Times New Roman"/>
        </w:rPr>
        <w:t>ı</w:t>
      </w:r>
      <w:r w:rsidRPr="009F50C1">
        <w:t xml:space="preserve"> ve e-postaya sahiplerse disket sürücülere gerek yoktur.  </w:t>
      </w:r>
      <w:r w:rsidR="003E71CF" w:rsidRPr="009F50C1">
        <w:t>[71]</w:t>
      </w:r>
    </w:p>
    <w:p w:rsidR="00FC02EF" w:rsidRPr="00E17EB2" w:rsidRDefault="00FC02EF" w:rsidP="00B729D0">
      <w:pPr>
        <w:pStyle w:val="ListeParagraf"/>
        <w:numPr>
          <w:ilvl w:val="0"/>
          <w:numId w:val="20"/>
        </w:numPr>
      </w:pPr>
      <w:r w:rsidRPr="009F50C1">
        <w:t>Ta</w:t>
      </w:r>
      <w:r w:rsidRPr="00E17EB2">
        <w:rPr>
          <w:rFonts w:eastAsia="Times New Roman"/>
        </w:rPr>
        <w:t>şı</w:t>
      </w:r>
      <w:r w:rsidRPr="009F50C1">
        <w:t xml:space="preserve">nabilir diskler ve </w:t>
      </w:r>
      <w:r w:rsidR="00E26DA2" w:rsidRPr="009F50C1">
        <w:t>disketler (</w:t>
      </w:r>
      <w:r w:rsidRPr="009F50C1">
        <w:t>bu kelimeyle sadece disketler de</w:t>
      </w:r>
      <w:r w:rsidRPr="00E17EB2">
        <w:rPr>
          <w:rFonts w:eastAsia="Times New Roman"/>
        </w:rPr>
        <w:t>ğ</w:t>
      </w:r>
      <w:r w:rsidRPr="009F50C1">
        <w:t>il tüm ta</w:t>
      </w:r>
      <w:r w:rsidRPr="00E17EB2">
        <w:rPr>
          <w:rFonts w:eastAsia="Times New Roman"/>
        </w:rPr>
        <w:t>şı</w:t>
      </w:r>
      <w:r w:rsidRPr="009F50C1">
        <w:t>ma ürünleri kastedilmektedir.) sadece gerekli olduklar</w:t>
      </w:r>
      <w:r w:rsidRPr="00E17EB2">
        <w:rPr>
          <w:rFonts w:eastAsia="Times New Roman"/>
        </w:rPr>
        <w:t>ı</w:t>
      </w:r>
      <w:r w:rsidRPr="009F50C1">
        <w:t>nda kullan</w:t>
      </w:r>
      <w:r w:rsidRPr="00E17EB2">
        <w:rPr>
          <w:rFonts w:eastAsia="Times New Roman"/>
        </w:rPr>
        <w:t>ı</w:t>
      </w:r>
      <w:r w:rsidRPr="009F50C1">
        <w:t>lmal</w:t>
      </w:r>
      <w:r w:rsidRPr="00E17EB2">
        <w:rPr>
          <w:rFonts w:eastAsia="Times New Roman"/>
        </w:rPr>
        <w:t>ı</w:t>
      </w:r>
      <w:r w:rsidRPr="009F50C1">
        <w:t>d</w:t>
      </w:r>
      <w:r w:rsidRPr="00E17EB2">
        <w:rPr>
          <w:rFonts w:eastAsia="Times New Roman"/>
        </w:rPr>
        <w:t>ı</w:t>
      </w:r>
      <w:r w:rsidRPr="009F50C1">
        <w:t xml:space="preserve">rlar.  </w:t>
      </w:r>
    </w:p>
    <w:p w:rsidR="009F50C1" w:rsidRPr="00E17EB2" w:rsidRDefault="00FC02EF" w:rsidP="00B729D0">
      <w:pPr>
        <w:pStyle w:val="ListeParagraf"/>
        <w:numPr>
          <w:ilvl w:val="0"/>
          <w:numId w:val="20"/>
        </w:numPr>
      </w:pPr>
      <w:r w:rsidRPr="009F50C1">
        <w:t>3. Seviye verilerin disketlere kopyalanmamas</w:t>
      </w:r>
      <w:r w:rsidRPr="00E17EB2">
        <w:rPr>
          <w:rFonts w:eastAsia="Times New Roman"/>
        </w:rPr>
        <w:t>ı</w:t>
      </w:r>
      <w:r w:rsidRPr="009F50C1">
        <w:t xml:space="preserve"> gerekir.  </w:t>
      </w:r>
    </w:p>
    <w:p w:rsidR="00FC02EF" w:rsidRPr="009F50C1" w:rsidRDefault="00FC02EF" w:rsidP="00B729D0">
      <w:pPr>
        <w:pStyle w:val="ListeParagraf"/>
        <w:numPr>
          <w:ilvl w:val="0"/>
          <w:numId w:val="20"/>
        </w:numPr>
      </w:pPr>
      <w:r w:rsidRPr="009F50C1">
        <w:t xml:space="preserve">4. Seviye veriler </w:t>
      </w:r>
      <w:r w:rsidRPr="00E17EB2">
        <w:rPr>
          <w:rFonts w:eastAsia="Times New Roman"/>
        </w:rPr>
        <w:t>ş</w:t>
      </w:r>
      <w:r w:rsidRPr="009F50C1">
        <w:t>ifrelenmelidir. E</w:t>
      </w:r>
      <w:r w:rsidRPr="00E17EB2">
        <w:rPr>
          <w:rFonts w:eastAsia="Times New Roman"/>
        </w:rPr>
        <w:t>ğ</w:t>
      </w:r>
      <w:r w:rsidRPr="009F50C1">
        <w:t>er iç a</w:t>
      </w:r>
      <w:r w:rsidRPr="00E17EB2">
        <w:rPr>
          <w:rFonts w:eastAsia="Times New Roman"/>
        </w:rPr>
        <w:t>ğı</w:t>
      </w:r>
      <w:r w:rsidRPr="009F50C1">
        <w:t>n yeterince güvenilir olmad</w:t>
      </w:r>
      <w:r w:rsidRPr="00E17EB2">
        <w:rPr>
          <w:rFonts w:eastAsia="Times New Roman"/>
        </w:rPr>
        <w:t>ığı</w:t>
      </w:r>
      <w:r w:rsidRPr="009F50C1">
        <w:t xml:space="preserve"> dü</w:t>
      </w:r>
      <w:r w:rsidRPr="00E17EB2">
        <w:rPr>
          <w:rFonts w:eastAsia="Times New Roman"/>
        </w:rPr>
        <w:t>ş</w:t>
      </w:r>
      <w:r w:rsidRPr="009F50C1">
        <w:t xml:space="preserve">ünülüyorsa dosyalar yerel olarak </w:t>
      </w:r>
      <w:r w:rsidRPr="00E17EB2">
        <w:rPr>
          <w:rFonts w:eastAsia="Times New Roman"/>
        </w:rPr>
        <w:t>ş</w:t>
      </w:r>
      <w:r w:rsidRPr="009F50C1">
        <w:t>ifrelenip daha sonra a</w:t>
      </w:r>
      <w:r w:rsidRPr="00E17EB2">
        <w:rPr>
          <w:rFonts w:eastAsia="Times New Roman"/>
        </w:rPr>
        <w:t>ğ</w:t>
      </w:r>
      <w:r w:rsidRPr="009F50C1">
        <w:t xml:space="preserve"> sunucusuna kaydedilebilir.  </w:t>
      </w:r>
    </w:p>
    <w:p w:rsidR="00FC02EF" w:rsidRPr="009F50C1" w:rsidRDefault="00FC02EF" w:rsidP="00B729D0">
      <w:pPr>
        <w:pStyle w:val="ListeParagraf"/>
        <w:numPr>
          <w:ilvl w:val="0"/>
          <w:numId w:val="20"/>
        </w:numPr>
      </w:pPr>
      <w:r w:rsidRPr="009F50C1">
        <w:t>3. Seviye veri güvenli</w:t>
      </w:r>
      <w:r w:rsidRPr="00E17EB2">
        <w:rPr>
          <w:rFonts w:eastAsia="Times New Roman"/>
        </w:rPr>
        <w:t>ğ</w:t>
      </w:r>
      <w:r w:rsidRPr="009F50C1">
        <w:t>i için gizli disklerin onar</w:t>
      </w:r>
      <w:r w:rsidRPr="00E17EB2">
        <w:rPr>
          <w:rFonts w:eastAsia="Times New Roman"/>
        </w:rPr>
        <w:t>ı</w:t>
      </w:r>
      <w:r w:rsidRPr="009F50C1">
        <w:t>lmas</w:t>
      </w:r>
      <w:r w:rsidRPr="00E17EB2">
        <w:rPr>
          <w:rFonts w:eastAsia="Times New Roman"/>
        </w:rPr>
        <w:t>ı</w:t>
      </w:r>
      <w:r w:rsidRPr="009F50C1">
        <w:t xml:space="preserve"> engellenmelidir, yok edilmelidir.  </w:t>
      </w:r>
    </w:p>
    <w:p w:rsidR="00FC02EF" w:rsidRPr="00E17EB2" w:rsidRDefault="00FC02EF" w:rsidP="00B729D0">
      <w:pPr>
        <w:pStyle w:val="ListeParagraf"/>
        <w:numPr>
          <w:ilvl w:val="0"/>
          <w:numId w:val="20"/>
        </w:numPr>
      </w:pPr>
      <w:r w:rsidRPr="009F50C1">
        <w:t>Veri diskleri s</w:t>
      </w:r>
      <w:r w:rsidRPr="00E17EB2">
        <w:rPr>
          <w:rFonts w:eastAsia="Times New Roman"/>
        </w:rPr>
        <w:t>ı</w:t>
      </w:r>
      <w:r w:rsidRPr="009F50C1">
        <w:t>n</w:t>
      </w:r>
      <w:r w:rsidRPr="00E17EB2">
        <w:rPr>
          <w:rFonts w:eastAsia="Times New Roman"/>
        </w:rPr>
        <w:t>ı</w:t>
      </w:r>
      <w:r w:rsidRPr="009F50C1">
        <w:t>fland</w:t>
      </w:r>
      <w:r w:rsidRPr="00E17EB2">
        <w:rPr>
          <w:rFonts w:eastAsia="Times New Roman"/>
        </w:rPr>
        <w:t>ı</w:t>
      </w:r>
      <w:r w:rsidRPr="009F50C1">
        <w:t>r</w:t>
      </w:r>
      <w:r w:rsidRPr="00E17EB2">
        <w:rPr>
          <w:rFonts w:eastAsia="Times New Roman"/>
        </w:rPr>
        <w:t>ı</w:t>
      </w:r>
      <w:r w:rsidRPr="009F50C1">
        <w:t>lmal</w:t>
      </w:r>
      <w:r w:rsidRPr="00E17EB2">
        <w:rPr>
          <w:rFonts w:eastAsia="Times New Roman"/>
        </w:rPr>
        <w:t>ı</w:t>
      </w:r>
      <w:r w:rsidRPr="009F50C1">
        <w:t xml:space="preserve"> ve seviyeleri üzerlerine yaz</w:t>
      </w:r>
      <w:r w:rsidRPr="00E17EB2">
        <w:rPr>
          <w:rFonts w:eastAsia="Times New Roman"/>
        </w:rPr>
        <w:t>ı</w:t>
      </w:r>
      <w:r w:rsidRPr="009F50C1">
        <w:t>lmal</w:t>
      </w:r>
      <w:r w:rsidRPr="00E17EB2">
        <w:rPr>
          <w:rFonts w:eastAsia="Times New Roman"/>
        </w:rPr>
        <w:t>ı</w:t>
      </w:r>
      <w:r w:rsidRPr="009F50C1">
        <w:t>d</w:t>
      </w:r>
      <w:r w:rsidRPr="00E17EB2">
        <w:rPr>
          <w:rFonts w:eastAsia="Times New Roman"/>
        </w:rPr>
        <w:t>ı</w:t>
      </w:r>
      <w:r w:rsidRPr="009F50C1">
        <w:t xml:space="preserve">r.  </w:t>
      </w:r>
    </w:p>
    <w:p w:rsidR="00FC02EF" w:rsidRPr="009F50C1" w:rsidRDefault="00FC02EF" w:rsidP="00B729D0">
      <w:pPr>
        <w:pStyle w:val="ListeParagraf"/>
        <w:numPr>
          <w:ilvl w:val="0"/>
          <w:numId w:val="20"/>
        </w:numPr>
      </w:pPr>
      <w:r w:rsidRPr="009F50C1">
        <w:t>Saklama ürünlerini etkileyecek elektromanyetik ak</w:t>
      </w:r>
      <w:r w:rsidRPr="00E17EB2">
        <w:rPr>
          <w:rFonts w:eastAsia="Times New Roman"/>
        </w:rPr>
        <w:t>ı</w:t>
      </w:r>
      <w:r w:rsidRPr="009F50C1">
        <w:t>mlara kar</w:t>
      </w:r>
      <w:r w:rsidRPr="00E17EB2">
        <w:rPr>
          <w:rFonts w:eastAsia="Times New Roman"/>
        </w:rPr>
        <w:t>şı</w:t>
      </w:r>
      <w:r w:rsidRPr="009F50C1">
        <w:t xml:space="preserve"> korumak gerekir.  </w:t>
      </w:r>
    </w:p>
    <w:p w:rsidR="00FC02EF" w:rsidRPr="00CF4EEA" w:rsidRDefault="001A40AF" w:rsidP="00CF4EEA">
      <w:pPr>
        <w:pStyle w:val="Balk4"/>
      </w:pPr>
      <w:bookmarkStart w:id="153" w:name="_Toc472978417"/>
      <w:r>
        <w:t>2.</w:t>
      </w:r>
      <w:r w:rsidR="00FC02EF" w:rsidRPr="00CF4EEA">
        <w:t>3.1.5 Dizüstü Bilgisayarlar</w:t>
      </w:r>
      <w:bookmarkEnd w:id="153"/>
      <w:r w:rsidR="00FC02EF" w:rsidRPr="00CF4EEA">
        <w:t xml:space="preserve"> </w:t>
      </w:r>
    </w:p>
    <w:p w:rsidR="00FC02EF" w:rsidRPr="009F50C1" w:rsidRDefault="00704872" w:rsidP="00E17EB2">
      <w:r w:rsidRPr="009F50C1">
        <w:t xml:space="preserve">        </w:t>
      </w:r>
      <w:r w:rsidR="00FC02EF" w:rsidRPr="009F50C1">
        <w:t>3. Seviye veri içeren dizüstü bilgisayarlar</w:t>
      </w:r>
      <w:r w:rsidR="00FC02EF" w:rsidRPr="009F50C1">
        <w:rPr>
          <w:rFonts w:eastAsia="Times New Roman"/>
        </w:rPr>
        <w:t>ı</w:t>
      </w:r>
      <w:r w:rsidR="00FC02EF" w:rsidRPr="009F50C1">
        <w:t xml:space="preserve">n sabit diskleri </w:t>
      </w:r>
      <w:r w:rsidR="00FC02EF" w:rsidRPr="009F50C1">
        <w:rPr>
          <w:rFonts w:eastAsia="Times New Roman"/>
        </w:rPr>
        <w:t>ş</w:t>
      </w:r>
      <w:r w:rsidR="00FC02EF" w:rsidRPr="009F50C1">
        <w:t>ifrelenmelidir ve korunmal</w:t>
      </w:r>
      <w:r w:rsidR="00FC02EF" w:rsidRPr="009F50C1">
        <w:rPr>
          <w:rFonts w:eastAsia="Times New Roman"/>
        </w:rPr>
        <w:t>ı</w:t>
      </w:r>
      <w:r w:rsidR="00FC02EF" w:rsidRPr="009F50C1">
        <w:t>d</w:t>
      </w:r>
      <w:r w:rsidR="00FC02EF" w:rsidRPr="009F50C1">
        <w:rPr>
          <w:rFonts w:eastAsia="Times New Roman"/>
        </w:rPr>
        <w:t>ı</w:t>
      </w:r>
      <w:r w:rsidR="00FC02EF" w:rsidRPr="009F50C1">
        <w:t>r. Ve bir bilgisayar</w:t>
      </w:r>
      <w:r w:rsidR="00FC02EF" w:rsidRPr="009F50C1">
        <w:rPr>
          <w:rFonts w:eastAsia="Times New Roman"/>
        </w:rPr>
        <w:t>ı</w:t>
      </w:r>
      <w:r w:rsidR="00FC02EF" w:rsidRPr="009F50C1">
        <w:t xml:space="preserve"> korumakta kullan</w:t>
      </w:r>
      <w:r w:rsidR="00FC02EF" w:rsidRPr="009F50C1">
        <w:rPr>
          <w:rFonts w:eastAsia="Times New Roman"/>
        </w:rPr>
        <w:t>ı</w:t>
      </w:r>
      <w:r w:rsidR="00FC02EF" w:rsidRPr="009F50C1">
        <w:t>lan mekanizmalarla güvenlik güçlendirilmelidir. (Ate</w:t>
      </w:r>
      <w:r w:rsidR="00FC02EF" w:rsidRPr="009F50C1">
        <w:rPr>
          <w:rFonts w:eastAsia="Times New Roman"/>
        </w:rPr>
        <w:t>ş</w:t>
      </w:r>
      <w:r w:rsidR="00FC02EF" w:rsidRPr="009F50C1">
        <w:t xml:space="preserve"> duvarlar</w:t>
      </w:r>
      <w:r w:rsidR="00FC02EF" w:rsidRPr="009F50C1">
        <w:rPr>
          <w:rFonts w:eastAsia="Times New Roman"/>
        </w:rPr>
        <w:t>ı</w:t>
      </w:r>
      <w:r w:rsidR="00FC02EF" w:rsidRPr="009F50C1">
        <w:t>, antivirüs yaz</w:t>
      </w:r>
      <w:r w:rsidR="00FC02EF" w:rsidRPr="009F50C1">
        <w:rPr>
          <w:rFonts w:eastAsia="Times New Roman"/>
        </w:rPr>
        <w:t>ı</w:t>
      </w:r>
      <w:r w:rsidR="00FC02EF" w:rsidRPr="009F50C1">
        <w:t>l</w:t>
      </w:r>
      <w:r w:rsidR="00FC02EF" w:rsidRPr="009F50C1">
        <w:rPr>
          <w:rFonts w:eastAsia="Times New Roman"/>
        </w:rPr>
        <w:t>ı</w:t>
      </w:r>
      <w:r w:rsidR="00FC02EF" w:rsidRPr="009F50C1">
        <w:t>mlar</w:t>
      </w:r>
      <w:r w:rsidR="00FC02EF" w:rsidRPr="009F50C1">
        <w:rPr>
          <w:rFonts w:eastAsia="Times New Roman"/>
        </w:rPr>
        <w:t>ı</w:t>
      </w:r>
      <w:r w:rsidR="00FC02EF" w:rsidRPr="009F50C1">
        <w:t xml:space="preserve">, vb.) </w:t>
      </w:r>
      <w:r w:rsidR="003E71CF" w:rsidRPr="009F50C1">
        <w:t>[</w:t>
      </w:r>
      <w:r w:rsidR="00E26DA2" w:rsidRPr="009F50C1">
        <w:t>71] [</w:t>
      </w:r>
      <w:r w:rsidR="003E71CF" w:rsidRPr="009F50C1">
        <w:t>66]</w:t>
      </w:r>
    </w:p>
    <w:p w:rsidR="00FC02EF" w:rsidRPr="00CF4EEA" w:rsidRDefault="001A40AF" w:rsidP="00CF4EEA">
      <w:pPr>
        <w:pStyle w:val="Balk4"/>
      </w:pPr>
      <w:bookmarkStart w:id="154" w:name="_Toc472978418"/>
      <w:r>
        <w:t>2.</w:t>
      </w:r>
      <w:r w:rsidR="00AF6453" w:rsidRPr="00CF4EEA">
        <w:t>3.1.6</w:t>
      </w:r>
      <w:r w:rsidR="00704872" w:rsidRPr="00CF4EEA">
        <w:t xml:space="preserve"> </w:t>
      </w:r>
      <w:r w:rsidR="00FC02EF" w:rsidRPr="00CF4EEA">
        <w:t>Yazıcılar</w:t>
      </w:r>
      <w:bookmarkEnd w:id="154"/>
      <w:r w:rsidR="00FC02EF" w:rsidRPr="00CF4EEA">
        <w:t xml:space="preserve"> </w:t>
      </w:r>
    </w:p>
    <w:p w:rsidR="00FC02EF" w:rsidRPr="009F50C1" w:rsidRDefault="00704872" w:rsidP="00E17EB2">
      <w:r w:rsidRPr="009F50C1">
        <w:t xml:space="preserve">        </w:t>
      </w:r>
      <w:r w:rsidR="00FC02EF" w:rsidRPr="009F50C1">
        <w:t>Gizli bilgileri yazd</w:t>
      </w:r>
      <w:r w:rsidR="00FC02EF" w:rsidRPr="009F50C1">
        <w:rPr>
          <w:rFonts w:eastAsia="Times New Roman"/>
        </w:rPr>
        <w:t>ı</w:t>
      </w:r>
      <w:r w:rsidR="00FC02EF" w:rsidRPr="009F50C1">
        <w:t>rmada sadece yöneticilerin odalar</w:t>
      </w:r>
      <w:r w:rsidR="00FC02EF" w:rsidRPr="009F50C1">
        <w:rPr>
          <w:rFonts w:eastAsia="Times New Roman"/>
        </w:rPr>
        <w:t>ı</w:t>
      </w:r>
      <w:r w:rsidR="00FC02EF" w:rsidRPr="009F50C1">
        <w:t>ndaki ya</w:t>
      </w:r>
      <w:r w:rsidRPr="009F50C1">
        <w:t xml:space="preserve"> </w:t>
      </w:r>
      <w:r w:rsidR="00FC02EF" w:rsidRPr="009F50C1">
        <w:t>da eri</w:t>
      </w:r>
      <w:r w:rsidR="00FC02EF" w:rsidRPr="009F50C1">
        <w:rPr>
          <w:rFonts w:eastAsia="Times New Roman"/>
        </w:rPr>
        <w:t>ş</w:t>
      </w:r>
      <w:r w:rsidR="00FC02EF" w:rsidRPr="009F50C1">
        <w:t>imin k</w:t>
      </w:r>
      <w:r w:rsidR="00FC02EF" w:rsidRPr="009F50C1">
        <w:rPr>
          <w:rFonts w:eastAsia="Times New Roman"/>
        </w:rPr>
        <w:t>ı</w:t>
      </w:r>
      <w:r w:rsidR="00FC02EF" w:rsidRPr="009F50C1">
        <w:t>s</w:t>
      </w:r>
      <w:r w:rsidR="00FC02EF" w:rsidRPr="009F50C1">
        <w:rPr>
          <w:rFonts w:eastAsia="Times New Roman"/>
        </w:rPr>
        <w:t>ı</w:t>
      </w:r>
      <w:r w:rsidR="00FC02EF" w:rsidRPr="009F50C1">
        <w:t>tland</w:t>
      </w:r>
      <w:r w:rsidR="00FC02EF" w:rsidRPr="009F50C1">
        <w:rPr>
          <w:rFonts w:eastAsia="Times New Roman"/>
        </w:rPr>
        <w:t>ığı</w:t>
      </w:r>
      <w:r w:rsidR="00FC02EF" w:rsidRPr="009F50C1">
        <w:t xml:space="preserve"> odalardaki yaz</w:t>
      </w:r>
      <w:r w:rsidR="00FC02EF" w:rsidRPr="009F50C1">
        <w:rPr>
          <w:rFonts w:eastAsia="Times New Roman"/>
        </w:rPr>
        <w:t>ı</w:t>
      </w:r>
      <w:r w:rsidR="00FC02EF" w:rsidRPr="009F50C1">
        <w:t>c</w:t>
      </w:r>
      <w:r w:rsidR="00FC02EF" w:rsidRPr="009F50C1">
        <w:rPr>
          <w:rFonts w:eastAsia="Times New Roman"/>
        </w:rPr>
        <w:t>ı</w:t>
      </w:r>
      <w:r w:rsidR="00FC02EF" w:rsidRPr="009F50C1">
        <w:t>lar kullan</w:t>
      </w:r>
      <w:r w:rsidR="00FC02EF" w:rsidRPr="009F50C1">
        <w:rPr>
          <w:rFonts w:eastAsia="Times New Roman"/>
        </w:rPr>
        <w:t>ı</w:t>
      </w:r>
      <w:r w:rsidR="00FC02EF" w:rsidRPr="009F50C1">
        <w:t>lmal</w:t>
      </w:r>
      <w:r w:rsidR="00FC02EF" w:rsidRPr="009F50C1">
        <w:rPr>
          <w:rFonts w:eastAsia="Times New Roman"/>
        </w:rPr>
        <w:t>ı</w:t>
      </w:r>
      <w:r w:rsidR="00FC02EF" w:rsidRPr="009F50C1">
        <w:t>d</w:t>
      </w:r>
      <w:r w:rsidR="00FC02EF" w:rsidRPr="009F50C1">
        <w:rPr>
          <w:rFonts w:eastAsia="Times New Roman"/>
        </w:rPr>
        <w:t>ı</w:t>
      </w:r>
      <w:r w:rsidR="00FC02EF" w:rsidRPr="009F50C1">
        <w:t xml:space="preserve">r.  </w:t>
      </w:r>
      <w:r w:rsidR="003E71CF" w:rsidRPr="009F50C1">
        <w:t>[71]</w:t>
      </w:r>
    </w:p>
    <w:p w:rsidR="00FC02EF" w:rsidRPr="00CF4EEA" w:rsidRDefault="001A40AF" w:rsidP="00CF4EEA">
      <w:pPr>
        <w:pStyle w:val="Balk4"/>
      </w:pPr>
      <w:bookmarkStart w:id="155" w:name="_Toc472978419"/>
      <w:r>
        <w:t>2.</w:t>
      </w:r>
      <w:r w:rsidR="00AF6453" w:rsidRPr="00CF4EEA">
        <w:t>3.1.7</w:t>
      </w:r>
      <w:r w:rsidR="00704872" w:rsidRPr="00CF4EEA">
        <w:t xml:space="preserve"> </w:t>
      </w:r>
      <w:r w:rsidR="00FC02EF" w:rsidRPr="00CF4EEA">
        <w:t>Bilgisayarlar</w:t>
      </w:r>
      <w:bookmarkEnd w:id="155"/>
      <w:r w:rsidR="00FC02EF" w:rsidRPr="00CF4EEA">
        <w:t xml:space="preserve"> </w:t>
      </w:r>
    </w:p>
    <w:p w:rsidR="00FC02EF" w:rsidRPr="009F50C1" w:rsidRDefault="00704872" w:rsidP="00E17EB2">
      <w:r w:rsidRPr="009F50C1">
        <w:t xml:space="preserve">        </w:t>
      </w:r>
      <w:r w:rsidR="00FC02EF" w:rsidRPr="009F50C1">
        <w:t xml:space="preserve">EPROM </w:t>
      </w:r>
      <w:r w:rsidR="00FC02EF" w:rsidRPr="009F50C1">
        <w:rPr>
          <w:rFonts w:eastAsia="Times New Roman"/>
        </w:rPr>
        <w:t>ş</w:t>
      </w:r>
      <w:r w:rsidR="00FC02EF" w:rsidRPr="009F50C1">
        <w:t>ifreleri kullan</w:t>
      </w:r>
      <w:r w:rsidR="00FC02EF" w:rsidRPr="009F50C1">
        <w:rPr>
          <w:rFonts w:eastAsia="Times New Roman"/>
        </w:rPr>
        <w:t>ı</w:t>
      </w:r>
      <w:r w:rsidR="00FC02EF" w:rsidRPr="009F50C1">
        <w:t>lmal</w:t>
      </w:r>
      <w:r w:rsidR="00FC02EF" w:rsidRPr="009F50C1">
        <w:rPr>
          <w:rFonts w:eastAsia="Times New Roman"/>
        </w:rPr>
        <w:t>ı</w:t>
      </w:r>
      <w:r w:rsidR="00FC02EF" w:rsidRPr="009F50C1">
        <w:t>d</w:t>
      </w:r>
      <w:r w:rsidR="00FC02EF" w:rsidRPr="009F50C1">
        <w:rPr>
          <w:rFonts w:eastAsia="Times New Roman"/>
        </w:rPr>
        <w:t>ı</w:t>
      </w:r>
      <w:r w:rsidR="00FC02EF" w:rsidRPr="009F50C1">
        <w:t>r. Açmak için de güvenli i</w:t>
      </w:r>
      <w:r w:rsidR="00FC02EF" w:rsidRPr="009F50C1">
        <w:rPr>
          <w:rFonts w:eastAsia="Times New Roman"/>
        </w:rPr>
        <w:t>ş</w:t>
      </w:r>
      <w:r w:rsidR="00FC02EF" w:rsidRPr="009F50C1">
        <w:t xml:space="preserve">letim sistemleri ve </w:t>
      </w:r>
      <w:r w:rsidR="00FC02EF" w:rsidRPr="009F50C1">
        <w:rPr>
          <w:rFonts w:eastAsia="Times New Roman"/>
        </w:rPr>
        <w:t>ş</w:t>
      </w:r>
      <w:r w:rsidR="00FC02EF" w:rsidRPr="009F50C1">
        <w:t>ifre ile eri</w:t>
      </w:r>
      <w:r w:rsidR="00FC02EF" w:rsidRPr="009F50C1">
        <w:rPr>
          <w:rFonts w:eastAsia="Times New Roman"/>
        </w:rPr>
        <w:t>ş</w:t>
      </w:r>
      <w:r w:rsidR="00FC02EF" w:rsidRPr="009F50C1">
        <w:t>im kullan</w:t>
      </w:r>
      <w:r w:rsidR="00FC02EF" w:rsidRPr="009F50C1">
        <w:rPr>
          <w:rFonts w:eastAsia="Times New Roman"/>
        </w:rPr>
        <w:t>ı</w:t>
      </w:r>
      <w:r w:rsidR="00FC02EF" w:rsidRPr="009F50C1">
        <w:t>lmal</w:t>
      </w:r>
      <w:r w:rsidR="00FC02EF" w:rsidRPr="009F50C1">
        <w:rPr>
          <w:rFonts w:eastAsia="Times New Roman"/>
        </w:rPr>
        <w:t>ı</w:t>
      </w:r>
      <w:r w:rsidR="00FC02EF" w:rsidRPr="009F50C1">
        <w:t>d</w:t>
      </w:r>
      <w:r w:rsidR="00FC02EF" w:rsidRPr="009F50C1">
        <w:rPr>
          <w:rFonts w:eastAsia="Times New Roman"/>
        </w:rPr>
        <w:t>ı</w:t>
      </w:r>
      <w:r w:rsidR="00FC02EF" w:rsidRPr="009F50C1">
        <w:t xml:space="preserve">r. </w:t>
      </w:r>
      <w:r w:rsidR="00FC02EF" w:rsidRPr="009F50C1">
        <w:rPr>
          <w:rFonts w:eastAsia="Times New Roman"/>
        </w:rPr>
        <w:t>Ş</w:t>
      </w:r>
      <w:r w:rsidR="00FC02EF" w:rsidRPr="009F50C1">
        <w:t>ifreyle durdurulan ve 15 dakikada devreye giren ekran koruyucular</w:t>
      </w:r>
      <w:r w:rsidR="00FC02EF" w:rsidRPr="009F50C1">
        <w:rPr>
          <w:rFonts w:eastAsia="Times New Roman"/>
        </w:rPr>
        <w:t>ı</w:t>
      </w:r>
      <w:r w:rsidR="00FC02EF" w:rsidRPr="009F50C1">
        <w:t xml:space="preserve"> kullan</w:t>
      </w:r>
      <w:r w:rsidR="00FC02EF" w:rsidRPr="009F50C1">
        <w:rPr>
          <w:rFonts w:eastAsia="Times New Roman"/>
        </w:rPr>
        <w:t>ı</w:t>
      </w:r>
      <w:r w:rsidR="00FC02EF" w:rsidRPr="009F50C1">
        <w:t>lmal</w:t>
      </w:r>
      <w:r w:rsidR="00FC02EF" w:rsidRPr="009F50C1">
        <w:rPr>
          <w:rFonts w:eastAsia="Times New Roman"/>
        </w:rPr>
        <w:t>ı</w:t>
      </w:r>
      <w:r w:rsidR="00FC02EF" w:rsidRPr="009F50C1">
        <w:t>d</w:t>
      </w:r>
      <w:r w:rsidR="00FC02EF" w:rsidRPr="009F50C1">
        <w:rPr>
          <w:rFonts w:eastAsia="Times New Roman"/>
        </w:rPr>
        <w:t>ı</w:t>
      </w:r>
      <w:r w:rsidR="00FC02EF" w:rsidRPr="009F50C1">
        <w:t>r. Bilgisayarlar mümkünse kilit alt</w:t>
      </w:r>
      <w:r w:rsidR="00FC02EF" w:rsidRPr="009F50C1">
        <w:rPr>
          <w:rFonts w:eastAsia="Times New Roman"/>
        </w:rPr>
        <w:t>ı</w:t>
      </w:r>
      <w:r w:rsidR="00FC02EF" w:rsidRPr="009F50C1">
        <w:t>nda tutulmal</w:t>
      </w:r>
      <w:r w:rsidR="00FC02EF" w:rsidRPr="009F50C1">
        <w:rPr>
          <w:rFonts w:eastAsia="Times New Roman"/>
        </w:rPr>
        <w:t>ı</w:t>
      </w:r>
      <w:r w:rsidR="00FC02EF" w:rsidRPr="009F50C1">
        <w:t>d</w:t>
      </w:r>
      <w:r w:rsidR="00FC02EF" w:rsidRPr="009F50C1">
        <w:rPr>
          <w:rFonts w:eastAsia="Times New Roman"/>
        </w:rPr>
        <w:t>ı</w:t>
      </w:r>
      <w:r w:rsidR="00FC02EF" w:rsidRPr="009F50C1">
        <w:t>r. Güvenlik mekanizmalar</w:t>
      </w:r>
      <w:r w:rsidR="00FC02EF" w:rsidRPr="009F50C1">
        <w:rPr>
          <w:rFonts w:eastAsia="Times New Roman"/>
        </w:rPr>
        <w:t>ı</w:t>
      </w:r>
      <w:r w:rsidR="00FC02EF" w:rsidRPr="009F50C1">
        <w:t xml:space="preserve"> mutlaka her bilgisayarda bulunmal</w:t>
      </w:r>
      <w:r w:rsidR="00FC02EF" w:rsidRPr="009F50C1">
        <w:rPr>
          <w:rFonts w:eastAsia="Times New Roman"/>
        </w:rPr>
        <w:t>ı</w:t>
      </w:r>
      <w:r w:rsidR="00FC02EF" w:rsidRPr="009F50C1">
        <w:t>d</w:t>
      </w:r>
      <w:r w:rsidR="00FC02EF" w:rsidRPr="009F50C1">
        <w:rPr>
          <w:rFonts w:eastAsia="Times New Roman"/>
        </w:rPr>
        <w:t>ı</w:t>
      </w:r>
      <w:r w:rsidR="003E71CF" w:rsidRPr="009F50C1">
        <w:t>r. [</w:t>
      </w:r>
      <w:r w:rsidR="00E26DA2" w:rsidRPr="009F50C1">
        <w:t>71] [</w:t>
      </w:r>
      <w:r w:rsidR="003E71CF" w:rsidRPr="009F50C1">
        <w:t>66]</w:t>
      </w:r>
    </w:p>
    <w:p w:rsidR="00B7309C" w:rsidRPr="00CF4EEA" w:rsidRDefault="001A40AF" w:rsidP="00CF4EEA">
      <w:pPr>
        <w:pStyle w:val="Balk4"/>
      </w:pPr>
      <w:bookmarkStart w:id="156" w:name="_Toc472978420"/>
      <w:r>
        <w:lastRenderedPageBreak/>
        <w:t>2.</w:t>
      </w:r>
      <w:r w:rsidR="0049759D">
        <w:t>3.1.8 Wired Network</w:t>
      </w:r>
      <w:r w:rsidR="00B7309C" w:rsidRPr="00CF4EEA">
        <w:t xml:space="preserve"> Hatları</w:t>
      </w:r>
      <w:bookmarkEnd w:id="156"/>
    </w:p>
    <w:p w:rsidR="00B7309C" w:rsidRPr="009F50C1" w:rsidRDefault="00B7309C" w:rsidP="00E17EB2">
      <w:r w:rsidRPr="009F50C1">
        <w:t xml:space="preserve">        </w:t>
      </w:r>
      <w:r w:rsidR="0049759D">
        <w:t>Wired network</w:t>
      </w:r>
      <w:r w:rsidR="0049759D" w:rsidRPr="00CF4EEA">
        <w:t xml:space="preserve"> </w:t>
      </w:r>
      <w:r w:rsidRPr="009F50C1">
        <w:t xml:space="preserve">hatlarına ait kabloların, güvenli hatlardan geçirildiğinden emin olunmalıdır. Saldırganın kolayca kablolara erişim yapamayacağı </w:t>
      </w:r>
      <w:r w:rsidR="00E26DA2" w:rsidRPr="009F50C1">
        <w:t>güzergâh</w:t>
      </w:r>
      <w:r w:rsidRPr="009F50C1">
        <w:t xml:space="preserve"> ya da toprak altındaysa yeterli derinlikte olmalıdır. Fiziksel anlamda kritik öneme sahip hat kablolarının güvenliği hayat önem arz etmektedir. Yoksa bilinmelidir ki, ağ kablolarına kolay erişimin sağlanabildiği bir sistemde güvenlik kavramından söz </w:t>
      </w:r>
      <w:r w:rsidR="00E26DA2" w:rsidRPr="009F50C1">
        <w:t>edilemez. [71] [</w:t>
      </w:r>
      <w:r w:rsidR="004622CB" w:rsidRPr="009F50C1">
        <w:t>72]</w:t>
      </w:r>
    </w:p>
    <w:p w:rsidR="00B2618F" w:rsidRPr="00CF4EEA" w:rsidRDefault="001A40AF" w:rsidP="00CF4EEA">
      <w:pPr>
        <w:pStyle w:val="Balk4"/>
      </w:pPr>
      <w:bookmarkStart w:id="157" w:name="_Toc472978421"/>
      <w:r>
        <w:t>2.</w:t>
      </w:r>
      <w:r w:rsidR="00B2618F" w:rsidRPr="00CF4EEA">
        <w:t>3.1.9 Bağlantı ve İletişim Elemenları</w:t>
      </w:r>
      <w:bookmarkEnd w:id="157"/>
    </w:p>
    <w:p w:rsidR="00B2618F" w:rsidRPr="00E26DA2" w:rsidRDefault="00B2618F" w:rsidP="00E26DA2">
      <w:r>
        <w:rPr>
          <w:b/>
          <w:bCs/>
          <w:sz w:val="28"/>
          <w:szCs w:val="28"/>
        </w:rPr>
        <w:t xml:space="preserve">   </w:t>
      </w:r>
      <w:r w:rsidR="00E26DA2" w:rsidRPr="00B2618F">
        <w:rPr>
          <w:b/>
          <w:bCs/>
          <w:sz w:val="28"/>
          <w:szCs w:val="28"/>
        </w:rPr>
        <w:t>Ethernet:</w:t>
      </w:r>
      <w:r w:rsidRPr="00B2618F">
        <w:rPr>
          <w:rStyle w:val="apple-converted-space"/>
          <w:rFonts w:eastAsiaTheme="majorEastAsia"/>
          <w:b/>
          <w:bCs/>
          <w:sz w:val="28"/>
          <w:szCs w:val="28"/>
        </w:rPr>
        <w:t> </w:t>
      </w:r>
      <w:r w:rsidRPr="00B2618F">
        <w:rPr>
          <w:b/>
          <w:bCs/>
          <w:sz w:val="28"/>
          <w:szCs w:val="28"/>
        </w:rPr>
        <w:t xml:space="preserve">(Network Interface </w:t>
      </w:r>
      <w:r w:rsidR="00E26DA2" w:rsidRPr="00B2618F">
        <w:rPr>
          <w:b/>
          <w:bCs/>
          <w:sz w:val="28"/>
          <w:szCs w:val="28"/>
        </w:rPr>
        <w:t>Card-</w:t>
      </w:r>
      <w:r w:rsidRPr="00B2618F">
        <w:rPr>
          <w:b/>
          <w:bCs/>
          <w:sz w:val="28"/>
          <w:szCs w:val="28"/>
        </w:rPr>
        <w:t xml:space="preserve"> NIC</w:t>
      </w:r>
      <w:r w:rsidR="00E26DA2" w:rsidRPr="00B2618F">
        <w:rPr>
          <w:b/>
          <w:bCs/>
          <w:sz w:val="28"/>
          <w:szCs w:val="28"/>
        </w:rPr>
        <w:t xml:space="preserve">): </w:t>
      </w:r>
      <w:r w:rsidR="00E26DA2" w:rsidRPr="001A40AF">
        <w:rPr>
          <w:bCs/>
          <w:sz w:val="28"/>
          <w:szCs w:val="28"/>
        </w:rPr>
        <w:t>Yerel</w:t>
      </w:r>
      <w:r w:rsidRPr="009F50C1">
        <w:t xml:space="preserve"> ağların oluşturulmasında veri alışverişini yöneten ve gerçekleştiren elemanlardır. Teknolojileri 100 Megabit veri transferi yapabilecek kapasiteye kadar çıkmıştır. PCI veya ISA yuvalara takılan bu kartların kablo bağlantıları BNC ya da RJ45 konnektörleri ile yapılabilmekte; yani iki tip kablo ile kullanılabilmektedirler.</w:t>
      </w:r>
      <w:r w:rsidR="008E1DE9" w:rsidRPr="009F50C1">
        <w:t xml:space="preserve"> Ethernet elemanları görevi dolaysıyla fiziksel olarak korunması en kritik öneme sahip ağ elamanlarından biridir. Dolaysıyla Ethernet elemanları kilitli yerlerde tutulmalı ve sadece yetkili kişi erişimine açılmış </w:t>
      </w:r>
      <w:r w:rsidR="00E26DA2" w:rsidRPr="009F50C1">
        <w:t>olmalıdır. [72] [</w:t>
      </w:r>
      <w:r w:rsidR="00CA4710" w:rsidRPr="009F50C1">
        <w:t>71]</w:t>
      </w:r>
    </w:p>
    <w:p w:rsidR="00B2618F" w:rsidRPr="00E26DA2" w:rsidRDefault="00B2618F" w:rsidP="00E26DA2">
      <w:r>
        <w:rPr>
          <w:b/>
          <w:bCs/>
          <w:sz w:val="28"/>
          <w:szCs w:val="28"/>
        </w:rPr>
        <w:t xml:space="preserve">   </w:t>
      </w:r>
      <w:r w:rsidR="0049759D">
        <w:rPr>
          <w:b/>
          <w:bCs/>
          <w:sz w:val="28"/>
          <w:szCs w:val="28"/>
        </w:rPr>
        <w:t>C</w:t>
      </w:r>
      <w:r w:rsidR="0049759D" w:rsidRPr="0049759D">
        <w:rPr>
          <w:b/>
          <w:bCs/>
          <w:sz w:val="28"/>
          <w:szCs w:val="28"/>
        </w:rPr>
        <w:t>ables</w:t>
      </w:r>
      <w:r w:rsidRPr="00B2618F">
        <w:rPr>
          <w:b/>
          <w:bCs/>
          <w:sz w:val="28"/>
          <w:szCs w:val="28"/>
        </w:rPr>
        <w:t>:</w:t>
      </w:r>
      <w:r w:rsidRPr="00B2618F">
        <w:rPr>
          <w:rStyle w:val="apple-converted-space"/>
          <w:rFonts w:ascii="Arial" w:eastAsiaTheme="majorEastAsia" w:hAnsi="Arial" w:cs="Arial"/>
          <w:b/>
          <w:bCs/>
          <w:sz w:val="27"/>
          <w:szCs w:val="27"/>
        </w:rPr>
        <w:t> </w:t>
      </w:r>
      <w:r w:rsidRPr="009F50C1">
        <w:t>Yaygın olarak TwsistedPair (UTP) ya</w:t>
      </w:r>
      <w:r w:rsidR="00D263DE">
        <w:t xml:space="preserve"> </w:t>
      </w:r>
      <w:r w:rsidRPr="009F50C1">
        <w:t>da Koaksiyel (BNC) kablo kullanılmaktadır.</w:t>
      </w:r>
      <w:r w:rsidR="008E1DE9" w:rsidRPr="009F50C1">
        <w:t xml:space="preserve"> Fiziksel boyutlarda kablo güvenliği için 3.1.8. başlıktaki önlemler alınabilir.</w:t>
      </w:r>
      <w:r w:rsidR="00CA4710" w:rsidRPr="009F50C1">
        <w:t xml:space="preserve"> [</w:t>
      </w:r>
      <w:r w:rsidR="00E26DA2" w:rsidRPr="009F50C1">
        <w:t>72] [</w:t>
      </w:r>
      <w:r w:rsidR="00CA4710" w:rsidRPr="009F50C1">
        <w:t>71]</w:t>
      </w:r>
    </w:p>
    <w:p w:rsidR="00B2618F" w:rsidRPr="00E26DA2" w:rsidRDefault="00B2618F" w:rsidP="00E26DA2">
      <w:pPr>
        <w:rPr>
          <w:color w:val="666666"/>
        </w:rPr>
      </w:pPr>
      <w:r>
        <w:rPr>
          <w:b/>
          <w:bCs/>
          <w:sz w:val="28"/>
          <w:szCs w:val="28"/>
        </w:rPr>
        <w:t xml:space="preserve">   </w:t>
      </w:r>
      <w:r w:rsidR="00D263DE">
        <w:rPr>
          <w:b/>
          <w:bCs/>
          <w:sz w:val="28"/>
          <w:szCs w:val="28"/>
        </w:rPr>
        <w:t>Hub</w:t>
      </w:r>
      <w:r w:rsidRPr="00B2618F">
        <w:rPr>
          <w:b/>
          <w:bCs/>
          <w:sz w:val="28"/>
          <w:szCs w:val="28"/>
        </w:rPr>
        <w:t>:</w:t>
      </w:r>
      <w:r w:rsidRPr="00B2618F">
        <w:rPr>
          <w:rStyle w:val="apple-converted-space"/>
          <w:rFonts w:ascii="Arial" w:eastAsiaTheme="majorEastAsia" w:hAnsi="Arial" w:cs="Arial"/>
          <w:b/>
          <w:bCs/>
          <w:sz w:val="27"/>
          <w:szCs w:val="27"/>
        </w:rPr>
        <w:t> </w:t>
      </w:r>
      <w:r w:rsidRPr="009F50C1">
        <w:t>TwsistedPair kablo ve RJ45 konnektörlerle oluşturulan ağ sistemlerinde, ağın temel dağıtım elemanlarıdır.</w:t>
      </w:r>
      <w:r w:rsidR="008E1DE9" w:rsidRPr="009F50C1">
        <w:t xml:space="preserve"> Kapalı alanlarda muhafaza edilmeli ve erişimi sınırlı tutulmalıdır.</w:t>
      </w:r>
      <w:r w:rsidR="00CA4710" w:rsidRPr="009F50C1">
        <w:t xml:space="preserve"> [</w:t>
      </w:r>
      <w:r w:rsidR="00E26DA2" w:rsidRPr="009F50C1">
        <w:t>72] [</w:t>
      </w:r>
      <w:r w:rsidR="00CA4710" w:rsidRPr="009F50C1">
        <w:t>71]</w:t>
      </w:r>
    </w:p>
    <w:p w:rsidR="00B2618F" w:rsidRPr="00E26DA2" w:rsidRDefault="00B2618F" w:rsidP="00E26DA2">
      <w:r>
        <w:rPr>
          <w:b/>
          <w:bCs/>
          <w:sz w:val="28"/>
          <w:szCs w:val="28"/>
        </w:rPr>
        <w:t xml:space="preserve">   </w:t>
      </w:r>
      <w:r w:rsidR="00D263DE">
        <w:rPr>
          <w:b/>
          <w:bCs/>
          <w:sz w:val="28"/>
          <w:szCs w:val="28"/>
        </w:rPr>
        <w:t>Switch</w:t>
      </w:r>
      <w:r w:rsidRPr="009F50C1">
        <w:rPr>
          <w:b/>
          <w:bCs/>
        </w:rPr>
        <w:t>:</w:t>
      </w:r>
      <w:r w:rsidRPr="009F50C1">
        <w:rPr>
          <w:rStyle w:val="apple-converted-space"/>
          <w:rFonts w:ascii="Arial" w:eastAsiaTheme="majorEastAsia" w:hAnsi="Arial" w:cs="Arial"/>
          <w:b/>
          <w:bCs/>
          <w:sz w:val="22"/>
          <w:szCs w:val="22"/>
        </w:rPr>
        <w:t> </w:t>
      </w:r>
      <w:r w:rsidRPr="009F50C1">
        <w:t>Hub gibi dağıtım elemanı olup, veri anahtarlama ve iletinin güçlendirilmesini sağlar.</w:t>
      </w:r>
      <w:r w:rsidR="008E1DE9" w:rsidRPr="009F50C1">
        <w:t xml:space="preserve"> Yine diğer ağ elemanları gibi kapalı ortamlarda muhafaza edilip sınırlı kişileri erişiminde olmalıdır.</w:t>
      </w:r>
      <w:r w:rsidR="00CA4710" w:rsidRPr="009F50C1">
        <w:t xml:space="preserve"> [</w:t>
      </w:r>
      <w:r w:rsidR="00E26DA2" w:rsidRPr="009F50C1">
        <w:t>72] [</w:t>
      </w:r>
      <w:r w:rsidR="00CA4710" w:rsidRPr="009F50C1">
        <w:t>71]</w:t>
      </w:r>
    </w:p>
    <w:p w:rsidR="00B2618F" w:rsidRPr="00E26DA2" w:rsidRDefault="00B2618F" w:rsidP="00E26DA2">
      <w:r>
        <w:rPr>
          <w:b/>
          <w:bCs/>
          <w:sz w:val="28"/>
          <w:szCs w:val="28"/>
        </w:rPr>
        <w:t xml:space="preserve">   </w:t>
      </w:r>
      <w:r w:rsidR="00D263DE">
        <w:rPr>
          <w:b/>
          <w:bCs/>
          <w:sz w:val="28"/>
          <w:szCs w:val="28"/>
        </w:rPr>
        <w:t>Gateway</w:t>
      </w:r>
      <w:r w:rsidRPr="00B2618F">
        <w:rPr>
          <w:b/>
          <w:bCs/>
        </w:rPr>
        <w:t>:</w:t>
      </w:r>
      <w:r w:rsidRPr="00B2618F">
        <w:rPr>
          <w:rStyle w:val="apple-converted-space"/>
          <w:rFonts w:eastAsiaTheme="majorEastAsia"/>
          <w:b/>
          <w:bCs/>
          <w:sz w:val="22"/>
          <w:szCs w:val="22"/>
        </w:rPr>
        <w:t> </w:t>
      </w:r>
      <w:r w:rsidRPr="009F50C1">
        <w:t>Haberleşme kontrolünü üstlenen ağ geçididir. Ağa giren ve çıkan tüm veriler bu aygıttan geçerler.</w:t>
      </w:r>
      <w:r w:rsidR="008E1DE9" w:rsidRPr="009F50C1">
        <w:t xml:space="preserve"> Bu özelliği dolaysıyla fiziksel açıdan korunması kritik ağ elemanlarının başında</w:t>
      </w:r>
      <w:r w:rsidR="008E1DE9">
        <w:t xml:space="preserve"> </w:t>
      </w:r>
      <w:r w:rsidR="008E1DE9" w:rsidRPr="009F50C1">
        <w:t>gelmektedir. Kötü niyetli kişilerin erişemeyeceği yerlerde muhafaza edilip sınırlı kişiler tarafından erişilebilmelidir.</w:t>
      </w:r>
      <w:r w:rsidR="00CA4710" w:rsidRPr="009F50C1">
        <w:t xml:space="preserve"> [</w:t>
      </w:r>
      <w:r w:rsidR="00E26DA2" w:rsidRPr="009F50C1">
        <w:t>72] [</w:t>
      </w:r>
      <w:r w:rsidR="00CA4710" w:rsidRPr="009F50C1">
        <w:t>71]</w:t>
      </w:r>
    </w:p>
    <w:p w:rsidR="00B2618F" w:rsidRPr="00B2618F" w:rsidRDefault="00D263DE" w:rsidP="00E17EB2">
      <w:r>
        <w:rPr>
          <w:b/>
          <w:bCs/>
        </w:rPr>
        <w:t xml:space="preserve">   </w:t>
      </w:r>
      <w:r w:rsidRPr="00D263DE">
        <w:rPr>
          <w:b/>
          <w:bCs/>
          <w:sz w:val="28"/>
          <w:szCs w:val="28"/>
        </w:rPr>
        <w:t>Repeaters</w:t>
      </w:r>
      <w:r w:rsidR="00B2618F" w:rsidRPr="00D263DE">
        <w:rPr>
          <w:b/>
          <w:bCs/>
          <w:sz w:val="28"/>
          <w:szCs w:val="28"/>
        </w:rPr>
        <w:t>:</w:t>
      </w:r>
      <w:r w:rsidR="00B2618F" w:rsidRPr="009F50C1">
        <w:rPr>
          <w:rStyle w:val="apple-converted-space"/>
          <w:rFonts w:ascii="Arial" w:eastAsiaTheme="majorEastAsia" w:hAnsi="Arial" w:cs="Arial"/>
          <w:b/>
          <w:bCs/>
          <w:sz w:val="22"/>
          <w:szCs w:val="22"/>
        </w:rPr>
        <w:t> </w:t>
      </w:r>
      <w:r w:rsidR="00B2618F" w:rsidRPr="009F50C1">
        <w:t xml:space="preserve">Bir repeater kablodaki sinyali yükseltir ve erişim mesafesini uzatır. Data transferi için ek bir yazılıma ihtiyaç duymaz. Hiç beklemeye gerek kalmadan, </w:t>
      </w:r>
      <w:r w:rsidR="00B2618F" w:rsidRPr="009F50C1">
        <w:lastRenderedPageBreak/>
        <w:t>giriş sinyalini yükseltilmiş olarak çıkışa verir. Ayrıca bazı repeaterler gürültüler için filtrasyon görevi de yaparlar.</w:t>
      </w:r>
      <w:r w:rsidR="008E1DE9" w:rsidRPr="009F50C1">
        <w:t xml:space="preserve"> Repeaters da fiziksel olarak korumalı bir bölgede tutulmalıdır. Çünkü kablodaki sinyali alan </w:t>
      </w:r>
      <w:r w:rsidR="00475D75" w:rsidRPr="009F50C1">
        <w:t xml:space="preserve">ve sadece sinyal yükseltme işi yapan </w:t>
      </w:r>
      <w:r w:rsidR="008E1DE9" w:rsidRPr="009F50C1">
        <w:t xml:space="preserve">bu ağ elemanına yapılacak art </w:t>
      </w:r>
      <w:r w:rsidR="00475D75" w:rsidRPr="009F50C1">
        <w:t>niyetli bir müdahale ile bilgilere kötü niyetle erişilebilir.</w:t>
      </w:r>
      <w:r w:rsidR="00CA4710" w:rsidRPr="00CA4710">
        <w:t xml:space="preserve"> </w:t>
      </w:r>
      <w:r w:rsidR="00CA4710">
        <w:t>[</w:t>
      </w:r>
      <w:r w:rsidR="00E26DA2">
        <w:t>72] [</w:t>
      </w:r>
      <w:r w:rsidR="00CA4710">
        <w:t>71]</w:t>
      </w:r>
    </w:p>
    <w:p w:rsidR="00B2618F" w:rsidRPr="009F50C1" w:rsidRDefault="00B2618F" w:rsidP="00E17EB2">
      <w:r>
        <w:rPr>
          <w:b/>
          <w:bCs/>
          <w:sz w:val="28"/>
          <w:szCs w:val="28"/>
        </w:rPr>
        <w:t xml:space="preserve">   </w:t>
      </w:r>
      <w:r w:rsidR="00D263DE">
        <w:rPr>
          <w:b/>
          <w:bCs/>
          <w:sz w:val="28"/>
          <w:szCs w:val="28"/>
        </w:rPr>
        <w:t>Bridges</w:t>
      </w:r>
      <w:r w:rsidRPr="009F50C1">
        <w:rPr>
          <w:b/>
          <w:bCs/>
        </w:rPr>
        <w:t>:</w:t>
      </w:r>
      <w:r w:rsidRPr="009F50C1">
        <w:rPr>
          <w:rStyle w:val="apple-converted-space"/>
          <w:rFonts w:eastAsiaTheme="majorEastAsia"/>
          <w:b/>
          <w:bCs/>
          <w:sz w:val="22"/>
          <w:szCs w:val="22"/>
        </w:rPr>
        <w:t> </w:t>
      </w:r>
      <w:r w:rsidRPr="009F50C1">
        <w:t>Bridge’ler repeaterlere göre daha akıllı cihazlardır. Aynı ya da farklı topolojiler kullanan iki network’ü, data-link seviyesinde birbirine bağlar. Basit olarak, bir server’a iki ayrı sınıftan network kartı takmak suretiyle bir bridge yapılabilir. Örneğin, bir server’a aynı anda hem ethernet hem de token-ring kartla kurulan network kullanıcıları, her iki topolojideki bilgisayarlarla iletişim kurabilirler. Ayrıca bir server’a aynı tip iki ethernet kart takılarak da geniş bir LAN’ı iki parçaya ayırarak, daha basit bir yapı elde edilebilir. Bu yolla da bir bridge yapılmış olur.</w:t>
      </w:r>
      <w:r w:rsidR="00CA4710" w:rsidRPr="009F50C1">
        <w:t xml:space="preserve"> [</w:t>
      </w:r>
      <w:r w:rsidR="00E26DA2" w:rsidRPr="009F50C1">
        <w:t>72] [</w:t>
      </w:r>
      <w:r w:rsidR="00CA4710" w:rsidRPr="009F50C1">
        <w:t>71]</w:t>
      </w:r>
    </w:p>
    <w:p w:rsidR="00B2618F" w:rsidRPr="00E26DA2" w:rsidRDefault="00B2618F" w:rsidP="00E26DA2">
      <w:r w:rsidRPr="009F50C1">
        <w:t xml:space="preserve">        Bir Bridge, Data-Link seviyesindeki Media Access Control alt seviyesini (MAC) kullanır. Bu seviye, hedef worstation adresini içerir. Gerçekte doğru Workstation adresini tespit eden bu seviye, kendine bağlı olan tüm Workstationları tanımakla yükümlüdür.</w:t>
      </w:r>
      <w:r w:rsidR="00475D75" w:rsidRPr="009F50C1">
        <w:t xml:space="preserve"> Bridge’ler </w:t>
      </w:r>
      <w:r w:rsidR="00475D75" w:rsidRPr="009F50C1">
        <w:rPr>
          <w:color w:val="252525"/>
          <w:shd w:val="clear" w:color="auto" w:fill="FFFFFF"/>
        </w:rPr>
        <w:t>gelen verilerin (veri çerçevelerinin) hangi hedefe gönderildiğine bakarak iletim yapıyor olma</w:t>
      </w:r>
      <w:r w:rsidR="00D263DE">
        <w:rPr>
          <w:color w:val="252525"/>
          <w:shd w:val="clear" w:color="auto" w:fill="FFFFFF"/>
        </w:rPr>
        <w:t>sından ötürü ulaşılabildiği takd</w:t>
      </w:r>
      <w:r w:rsidR="00475D75" w:rsidRPr="009F50C1">
        <w:rPr>
          <w:color w:val="252525"/>
          <w:shd w:val="clear" w:color="auto" w:fill="FFFFFF"/>
        </w:rPr>
        <w:t xml:space="preserve">irde bilgilere art niyetle ulaşılabilir </w:t>
      </w:r>
      <w:r w:rsidR="00E26DA2" w:rsidRPr="009F50C1">
        <w:rPr>
          <w:color w:val="252525"/>
          <w:shd w:val="clear" w:color="auto" w:fill="FFFFFF"/>
        </w:rPr>
        <w:t>veya</w:t>
      </w:r>
      <w:r w:rsidR="00475D75" w:rsidRPr="009F50C1">
        <w:rPr>
          <w:color w:val="252525"/>
          <w:shd w:val="clear" w:color="auto" w:fill="FFFFFF"/>
        </w:rPr>
        <w:t xml:space="preserve"> adresleri değiştirilebilir. Bu yüzden de bridge’ler fiziksel olarak kapalı ve korunaklı yerlerde saklanmalı sadece yetkili kişilere erişim izni tanınmalıdır.</w:t>
      </w:r>
      <w:r w:rsidR="00CA4710" w:rsidRPr="009F50C1">
        <w:t xml:space="preserve"> [</w:t>
      </w:r>
      <w:r w:rsidR="00E26DA2" w:rsidRPr="009F50C1">
        <w:t>72] [</w:t>
      </w:r>
      <w:r w:rsidR="00CA4710" w:rsidRPr="009F50C1">
        <w:t>71]</w:t>
      </w:r>
    </w:p>
    <w:p w:rsidR="00B2618F" w:rsidRPr="00E26DA2" w:rsidRDefault="00B2618F" w:rsidP="00E26DA2">
      <w:r>
        <w:rPr>
          <w:b/>
          <w:bCs/>
          <w:sz w:val="28"/>
          <w:szCs w:val="28"/>
        </w:rPr>
        <w:t xml:space="preserve">   </w:t>
      </w:r>
      <w:r w:rsidRPr="00B2618F">
        <w:rPr>
          <w:b/>
          <w:bCs/>
          <w:sz w:val="28"/>
          <w:szCs w:val="28"/>
        </w:rPr>
        <w:t>Routers:</w:t>
      </w:r>
      <w:r w:rsidRPr="00B2618F">
        <w:rPr>
          <w:rStyle w:val="apple-converted-space"/>
          <w:rFonts w:ascii="Arial" w:eastAsiaTheme="majorEastAsia" w:hAnsi="Arial" w:cs="Arial"/>
          <w:b/>
          <w:bCs/>
          <w:sz w:val="27"/>
          <w:szCs w:val="27"/>
        </w:rPr>
        <w:t> </w:t>
      </w:r>
      <w:r w:rsidR="00475D75">
        <w:t>Routerlar r</w:t>
      </w:r>
      <w:r w:rsidRPr="00B2618F">
        <w:t>epeaterlerden bir üst seviyede işlem yapar. Bu seviye IPX’inde çalıştığı network seviyesidir. IPX’ler, routerler ile ilgili emir ve talimatlarıda içerirler. Bir Novel Netware Server, iki ya da daha fazla network interface kartını otomatik olarak kullanabilir. Bir routerin Bridge’den farkı, paket içindeki LAN adreslerini ve Workstation adreslerinin her ikisini de okur ve kullanır. Bridge’ler sadece kendilerine bağlı Workstationların adresleri hakkında bilgi sahibi iken Routerler hem Workstation hem de diğer LAN adresleri hakkında bilgi sahibi olmalıdırlar. Aksi halde, en doğru route bilgisini tespit etmeleri mümkün olamazdı.</w:t>
      </w:r>
      <w:r w:rsidR="00475D75">
        <w:t xml:space="preserve"> Bu nedenle kritik önem arz eden bu ağ elemanı da diğer elemanlar gibi korunaklı şekilde muhafaza edilmelidir. Sadece belirli ve yetkili kişilere erişim izni verilmelidir.</w:t>
      </w:r>
      <w:r w:rsidR="00CA4710" w:rsidRPr="00CA4710">
        <w:t xml:space="preserve"> </w:t>
      </w:r>
      <w:r w:rsidR="00CA4710">
        <w:t>[</w:t>
      </w:r>
      <w:r w:rsidR="00E26DA2">
        <w:t>72] [</w:t>
      </w:r>
      <w:r w:rsidR="00CA4710">
        <w:t>71]</w:t>
      </w:r>
    </w:p>
    <w:p w:rsidR="009F50C1" w:rsidRDefault="00B2618F" w:rsidP="00D263DE">
      <w:r>
        <w:rPr>
          <w:b/>
          <w:bCs/>
          <w:sz w:val="28"/>
          <w:szCs w:val="28"/>
        </w:rPr>
        <w:lastRenderedPageBreak/>
        <w:t xml:space="preserve">   </w:t>
      </w:r>
      <w:r w:rsidRPr="00B2618F">
        <w:rPr>
          <w:b/>
          <w:bCs/>
          <w:sz w:val="28"/>
          <w:szCs w:val="28"/>
        </w:rPr>
        <w:t>Modem:</w:t>
      </w:r>
      <w:r w:rsidRPr="00B2618F">
        <w:rPr>
          <w:rStyle w:val="apple-converted-space"/>
          <w:rFonts w:ascii="Arial" w:eastAsiaTheme="majorEastAsia" w:hAnsi="Arial" w:cs="Arial"/>
        </w:rPr>
        <w:t> </w:t>
      </w:r>
      <w:r w:rsidRPr="00B2618F">
        <w:t xml:space="preserve">Uzak ağ sistemlerine erişimi çevirmeli ağ, (Dialup Networking) erişimini sağlayan aygıttır. Modem (MOdulation DEModulation) temel olarak Analog veriyi Digital’e, Digital veriyi Analog’a çevirerek, telefon </w:t>
      </w:r>
      <w:r w:rsidR="00702AEE">
        <w:t>hatları ile iletilmesini sağlar</w:t>
      </w:r>
      <w:r w:rsidRPr="00B2618F">
        <w:t>.</w:t>
      </w:r>
      <w:r w:rsidR="00702AEE">
        <w:t xml:space="preserve"> Modemler de bu özelliklerinden dolayı 3. kişilerin erişim sağlayabileceği şekilde muhafaza </w:t>
      </w:r>
      <w:r w:rsidR="00D263DE">
        <w:t>edilmemelidir. Modeme</w:t>
      </w:r>
      <w:r w:rsidR="00702AEE">
        <w:t xml:space="preserve"> erişildiği takdirde bilgi hırsızlığı çok kolay olacağından ötürü fiziksel olarak sadece istenilen kişilerin erişebileceği alanlarda saklanmalıdır.</w:t>
      </w:r>
      <w:r w:rsidR="00CA4710" w:rsidRPr="00CA4710">
        <w:t xml:space="preserve"> </w:t>
      </w:r>
      <w:r w:rsidR="00CA4710">
        <w:t>[</w:t>
      </w:r>
      <w:r w:rsidR="00E26DA2">
        <w:t>72] [</w:t>
      </w:r>
      <w:r w:rsidR="00CA4710">
        <w:t>71]</w:t>
      </w:r>
    </w:p>
    <w:p w:rsidR="006E48C7" w:rsidRDefault="006E48C7" w:rsidP="00D263DE"/>
    <w:p w:rsidR="006E48C7" w:rsidRDefault="006E48C7" w:rsidP="006E48C7"/>
    <w:p w:rsidR="0049759D" w:rsidRDefault="0049759D" w:rsidP="006E48C7"/>
    <w:p w:rsidR="0049759D" w:rsidRDefault="0049759D" w:rsidP="006E48C7"/>
    <w:p w:rsidR="0049759D" w:rsidRDefault="0049759D" w:rsidP="006E48C7"/>
    <w:p w:rsidR="0049759D" w:rsidRDefault="0049759D" w:rsidP="006E48C7"/>
    <w:p w:rsidR="0049759D" w:rsidRPr="00D263DE" w:rsidRDefault="0049759D" w:rsidP="006E48C7"/>
    <w:p w:rsidR="00CA4710" w:rsidRDefault="00CA4710" w:rsidP="00CF4EEA">
      <w:pPr>
        <w:pStyle w:val="Balk1"/>
      </w:pPr>
      <w:bookmarkStart w:id="158" w:name="_Toc472978422"/>
      <w:r w:rsidRPr="00702AEE">
        <w:t xml:space="preserve">BÖLÜM </w:t>
      </w:r>
      <w:r w:rsidR="00F80F17">
        <w:t>3: WIRED ve WIRELESS NETWORK’LERDE</w:t>
      </w:r>
      <w:r>
        <w:t xml:space="preserve"> GÜVENLİK İLKELERİ ve KAVRAMLARI</w:t>
      </w:r>
      <w:bookmarkEnd w:id="158"/>
    </w:p>
    <w:p w:rsidR="00B30D49" w:rsidRPr="009F50C1" w:rsidRDefault="00B30D49" w:rsidP="00E17EB2">
      <w:r w:rsidRPr="009F50C1">
        <w:t xml:space="preserve">        </w:t>
      </w:r>
      <w:r w:rsidR="00F80F17">
        <w:t xml:space="preserve">Wired ve wireless network’lerde </w:t>
      </w:r>
      <w:r w:rsidRPr="009F50C1">
        <w:t xml:space="preserve">güvenlik ilkeleri ve kavramları denince ilk olarak akla bilişim güvenliği gelmektedir. Bilişim güvenliğinin ilke ve kavramları bize </w:t>
      </w:r>
      <w:r w:rsidR="00747270">
        <w:rPr>
          <w:rFonts w:eastAsia="Times New Roman"/>
          <w:lang w:eastAsia="tr-TR"/>
        </w:rPr>
        <w:t>wired ve wireless network’lerde</w:t>
      </w:r>
      <w:r w:rsidR="00747270" w:rsidRPr="009F50C1">
        <w:rPr>
          <w:rFonts w:eastAsia="Times New Roman"/>
          <w:lang w:eastAsia="tr-TR"/>
        </w:rPr>
        <w:t xml:space="preserve"> </w:t>
      </w:r>
      <w:r w:rsidRPr="009F50C1">
        <w:t>güvenliğin ilke ve kavramlarını verir.</w:t>
      </w:r>
    </w:p>
    <w:p w:rsidR="007831D8" w:rsidRPr="009F50C1" w:rsidRDefault="00B30D49" w:rsidP="00E17EB2">
      <w:r w:rsidRPr="009F50C1">
        <w:t xml:space="preserve">        </w:t>
      </w:r>
      <w:r w:rsidR="007831D8" w:rsidRPr="009F50C1">
        <w:t>Özellikle 1990’l</w:t>
      </w:r>
      <w:r w:rsidR="007831D8" w:rsidRPr="009F50C1">
        <w:rPr>
          <w:rFonts w:eastAsia="Palatino Linotype"/>
        </w:rPr>
        <w:t>ı</w:t>
      </w:r>
      <w:r w:rsidR="007831D8" w:rsidRPr="009F50C1">
        <w:t xml:space="preserve"> y</w:t>
      </w:r>
      <w:r w:rsidR="007831D8" w:rsidRPr="009F50C1">
        <w:rPr>
          <w:rFonts w:eastAsia="Palatino Linotype"/>
        </w:rPr>
        <w:t>ı</w:t>
      </w:r>
      <w:r w:rsidR="007831D8" w:rsidRPr="009F50C1">
        <w:t>llardan ba</w:t>
      </w:r>
      <w:r w:rsidR="007831D8" w:rsidRPr="009F50C1">
        <w:rPr>
          <w:rFonts w:eastAsia="Palatino Linotype"/>
        </w:rPr>
        <w:t>ş</w:t>
      </w:r>
      <w:r w:rsidR="007831D8" w:rsidRPr="009F50C1">
        <w:t>layarak ya</w:t>
      </w:r>
      <w:r w:rsidR="007831D8" w:rsidRPr="009F50C1">
        <w:rPr>
          <w:rFonts w:eastAsia="Palatino Linotype"/>
        </w:rPr>
        <w:t>ş</w:t>
      </w:r>
      <w:r w:rsidR="007831D8" w:rsidRPr="009F50C1">
        <w:t>anan h</w:t>
      </w:r>
      <w:r w:rsidR="007831D8" w:rsidRPr="009F50C1">
        <w:rPr>
          <w:rFonts w:eastAsia="Palatino Linotype"/>
        </w:rPr>
        <w:t>ı</w:t>
      </w:r>
      <w:r w:rsidR="007831D8" w:rsidRPr="009F50C1">
        <w:t>zl</w:t>
      </w:r>
      <w:r w:rsidR="007831D8" w:rsidRPr="009F50C1">
        <w:rPr>
          <w:rFonts w:eastAsia="Palatino Linotype"/>
        </w:rPr>
        <w:t>ı</w:t>
      </w:r>
      <w:r w:rsidR="007831D8" w:rsidRPr="009F50C1">
        <w:t xml:space="preserve"> teknolojik geli</w:t>
      </w:r>
      <w:r w:rsidR="007831D8" w:rsidRPr="009F50C1">
        <w:rPr>
          <w:rFonts w:eastAsia="Palatino Linotype"/>
        </w:rPr>
        <w:t>ş</w:t>
      </w:r>
      <w:r w:rsidR="007831D8" w:rsidRPr="009F50C1">
        <w:t>meler ve internetin yayg</w:t>
      </w:r>
      <w:r w:rsidR="007831D8" w:rsidRPr="009F50C1">
        <w:rPr>
          <w:rFonts w:eastAsia="Palatino Linotype"/>
        </w:rPr>
        <w:t>ı</w:t>
      </w:r>
      <w:r w:rsidR="007831D8" w:rsidRPr="009F50C1">
        <w:t>nla</w:t>
      </w:r>
      <w:r w:rsidR="007831D8" w:rsidRPr="009F50C1">
        <w:rPr>
          <w:rFonts w:eastAsia="Palatino Linotype"/>
        </w:rPr>
        <w:t>ş</w:t>
      </w:r>
      <w:r w:rsidR="007831D8" w:rsidRPr="009F50C1">
        <w:t>mas</w:t>
      </w:r>
      <w:r w:rsidR="007831D8" w:rsidRPr="009F50C1">
        <w:rPr>
          <w:rFonts w:eastAsia="Palatino Linotype"/>
        </w:rPr>
        <w:t>ı</w:t>
      </w:r>
      <w:r w:rsidR="007831D8" w:rsidRPr="009F50C1">
        <w:t>n</w:t>
      </w:r>
      <w:r w:rsidR="007831D8" w:rsidRPr="009F50C1">
        <w:rPr>
          <w:rFonts w:eastAsia="Palatino Linotype"/>
        </w:rPr>
        <w:t>ı</w:t>
      </w:r>
      <w:r w:rsidR="007831D8" w:rsidRPr="009F50C1">
        <w:t>n bir sonucu olarak bili</w:t>
      </w:r>
      <w:r w:rsidR="007831D8" w:rsidRPr="009F50C1">
        <w:rPr>
          <w:rFonts w:eastAsia="Palatino Linotype"/>
        </w:rPr>
        <w:t>ş</w:t>
      </w:r>
      <w:r w:rsidR="007831D8" w:rsidRPr="009F50C1">
        <w:t>im güvenli</w:t>
      </w:r>
      <w:r w:rsidR="007831D8" w:rsidRPr="009F50C1">
        <w:rPr>
          <w:rFonts w:eastAsia="Palatino Linotype"/>
        </w:rPr>
        <w:t>ğ</w:t>
      </w:r>
      <w:r w:rsidR="007831D8" w:rsidRPr="009F50C1">
        <w:t>i son y</w:t>
      </w:r>
      <w:r w:rsidR="007831D8" w:rsidRPr="009F50C1">
        <w:rPr>
          <w:rFonts w:eastAsia="Palatino Linotype"/>
        </w:rPr>
        <w:t>ı</w:t>
      </w:r>
      <w:r w:rsidR="007831D8" w:rsidRPr="009F50C1">
        <w:t>llarda giderek önem kazanan bir konu haline gelmi</w:t>
      </w:r>
      <w:r w:rsidR="007831D8" w:rsidRPr="009F50C1">
        <w:rPr>
          <w:rFonts w:eastAsia="Palatino Linotype"/>
        </w:rPr>
        <w:t>ş</w:t>
      </w:r>
      <w:r w:rsidR="007831D8" w:rsidRPr="009F50C1">
        <w:t>tir. Konunun önümüzdeki dönemde kurumlar</w:t>
      </w:r>
      <w:r w:rsidR="007831D8" w:rsidRPr="009F50C1">
        <w:rPr>
          <w:rFonts w:eastAsia="Palatino Linotype"/>
        </w:rPr>
        <w:t>ı</w:t>
      </w:r>
      <w:r w:rsidR="007831D8" w:rsidRPr="009F50C1">
        <w:t>n öncelik listesinde giderek artan bir öneme sahip olaca</w:t>
      </w:r>
      <w:r w:rsidR="007831D8" w:rsidRPr="009F50C1">
        <w:rPr>
          <w:rFonts w:eastAsia="Palatino Linotype"/>
        </w:rPr>
        <w:t>ğı</w:t>
      </w:r>
      <w:r w:rsidR="007831D8" w:rsidRPr="009F50C1">
        <w:t xml:space="preserve"> ve kurumlar</w:t>
      </w:r>
      <w:r w:rsidR="007831D8" w:rsidRPr="009F50C1">
        <w:rPr>
          <w:rFonts w:eastAsia="Palatino Linotype"/>
        </w:rPr>
        <w:t>ı</w:t>
      </w:r>
      <w:r w:rsidR="007831D8" w:rsidRPr="009F50C1">
        <w:t>n bili</w:t>
      </w:r>
      <w:r w:rsidR="007831D8" w:rsidRPr="009F50C1">
        <w:rPr>
          <w:rFonts w:eastAsia="Palatino Linotype"/>
        </w:rPr>
        <w:t>ş</w:t>
      </w:r>
      <w:r w:rsidR="007831D8" w:rsidRPr="009F50C1">
        <w:t>im güvenli</w:t>
      </w:r>
      <w:r w:rsidR="007831D8" w:rsidRPr="009F50C1">
        <w:rPr>
          <w:rFonts w:eastAsia="Palatino Linotype"/>
        </w:rPr>
        <w:t>ğ</w:t>
      </w:r>
      <w:r w:rsidR="007831D8" w:rsidRPr="009F50C1">
        <w:t>i alan</w:t>
      </w:r>
      <w:r w:rsidR="007831D8" w:rsidRPr="009F50C1">
        <w:rPr>
          <w:rFonts w:eastAsia="Palatino Linotype"/>
        </w:rPr>
        <w:t>ı</w:t>
      </w:r>
      <w:r w:rsidR="007831D8" w:rsidRPr="009F50C1">
        <w:t>na gereken önemi vermeye ba</w:t>
      </w:r>
      <w:r w:rsidR="007831D8" w:rsidRPr="009F50C1">
        <w:rPr>
          <w:rFonts w:eastAsia="Palatino Linotype"/>
        </w:rPr>
        <w:t>ş</w:t>
      </w:r>
      <w:r w:rsidR="007831D8" w:rsidRPr="009F50C1">
        <w:t>lad</w:t>
      </w:r>
      <w:r w:rsidR="007831D8" w:rsidRPr="009F50C1">
        <w:rPr>
          <w:rFonts w:eastAsia="Palatino Linotype"/>
        </w:rPr>
        <w:t>ı</w:t>
      </w:r>
      <w:r w:rsidR="007831D8" w:rsidRPr="009F50C1">
        <w:t>klar</w:t>
      </w:r>
      <w:r w:rsidR="007831D8" w:rsidRPr="009F50C1">
        <w:rPr>
          <w:rFonts w:eastAsia="Palatino Linotype"/>
        </w:rPr>
        <w:t>ı</w:t>
      </w:r>
      <w:r w:rsidR="007831D8" w:rsidRPr="009F50C1">
        <w:t>, ilgili önlemleri alma çabas</w:t>
      </w:r>
      <w:r w:rsidR="007831D8" w:rsidRPr="009F50C1">
        <w:rPr>
          <w:rFonts w:eastAsia="Palatino Linotype"/>
        </w:rPr>
        <w:t>ı</w:t>
      </w:r>
      <w:r w:rsidR="007831D8" w:rsidRPr="009F50C1">
        <w:t xml:space="preserve"> içine girdikleri bilinmektedir. Ancak, bili</w:t>
      </w:r>
      <w:r w:rsidR="007831D8" w:rsidRPr="009F50C1">
        <w:rPr>
          <w:rFonts w:eastAsia="Palatino Linotype"/>
        </w:rPr>
        <w:t>ş</w:t>
      </w:r>
      <w:r w:rsidR="007831D8" w:rsidRPr="009F50C1">
        <w:t>im güvenli</w:t>
      </w:r>
      <w:r w:rsidR="007831D8" w:rsidRPr="009F50C1">
        <w:rPr>
          <w:rFonts w:eastAsia="Palatino Linotype"/>
        </w:rPr>
        <w:t>ğ</w:t>
      </w:r>
      <w:r w:rsidR="007831D8" w:rsidRPr="009F50C1">
        <w:t>inin sadece teknolojik önlemlerle sa</w:t>
      </w:r>
      <w:r w:rsidR="007831D8" w:rsidRPr="009F50C1">
        <w:rPr>
          <w:rFonts w:eastAsia="Palatino Linotype"/>
        </w:rPr>
        <w:t>ğ</w:t>
      </w:r>
      <w:r w:rsidR="007831D8" w:rsidRPr="009F50C1">
        <w:t>lanabilece</w:t>
      </w:r>
      <w:r w:rsidR="007831D8" w:rsidRPr="009F50C1">
        <w:rPr>
          <w:rFonts w:eastAsia="Palatino Linotype"/>
        </w:rPr>
        <w:t>ğ</w:t>
      </w:r>
      <w:r w:rsidR="007831D8" w:rsidRPr="009F50C1">
        <w:t>i gibi genel bir yan</w:t>
      </w:r>
      <w:r w:rsidR="007831D8" w:rsidRPr="009F50C1">
        <w:rPr>
          <w:rFonts w:eastAsia="Palatino Linotype"/>
        </w:rPr>
        <w:t>ı</w:t>
      </w:r>
      <w:r w:rsidR="007831D8" w:rsidRPr="009F50C1">
        <w:t>lsaman</w:t>
      </w:r>
      <w:r w:rsidR="007831D8" w:rsidRPr="009F50C1">
        <w:rPr>
          <w:rFonts w:eastAsia="Palatino Linotype"/>
        </w:rPr>
        <w:t>ı</w:t>
      </w:r>
      <w:r w:rsidR="007831D8" w:rsidRPr="009F50C1">
        <w:t>n oldu</w:t>
      </w:r>
      <w:r w:rsidR="007831D8" w:rsidRPr="009F50C1">
        <w:rPr>
          <w:rFonts w:eastAsia="Palatino Linotype"/>
        </w:rPr>
        <w:t>ğ</w:t>
      </w:r>
      <w:r w:rsidR="007831D8" w:rsidRPr="009F50C1">
        <w:t xml:space="preserve">u da gözlenmektedir. </w:t>
      </w:r>
    </w:p>
    <w:p w:rsidR="007831D8" w:rsidRPr="009F50C1" w:rsidRDefault="007831D8" w:rsidP="00E17EB2">
      <w:r w:rsidRPr="009F50C1">
        <w:t xml:space="preserve">        Bu dokümanda bili</w:t>
      </w:r>
      <w:r w:rsidRPr="009F50C1">
        <w:rPr>
          <w:rFonts w:eastAsia="Palatino Linotype"/>
        </w:rPr>
        <w:t>ş</w:t>
      </w:r>
      <w:r w:rsidRPr="009F50C1">
        <w:t>im güvenli</w:t>
      </w:r>
      <w:r w:rsidRPr="009F50C1">
        <w:rPr>
          <w:rFonts w:eastAsia="Palatino Linotype"/>
        </w:rPr>
        <w:t>ğ</w:t>
      </w:r>
      <w:r w:rsidRPr="009F50C1">
        <w:t>inin temel kavramlar</w:t>
      </w:r>
      <w:r w:rsidRPr="009F50C1">
        <w:rPr>
          <w:rFonts w:eastAsia="Palatino Linotype"/>
        </w:rPr>
        <w:t>ı</w:t>
      </w:r>
      <w:r w:rsidRPr="009F50C1">
        <w:t>, en önemli bile</w:t>
      </w:r>
      <w:r w:rsidRPr="009F50C1">
        <w:rPr>
          <w:rFonts w:eastAsia="Palatino Linotype"/>
        </w:rPr>
        <w:t>ş</w:t>
      </w:r>
      <w:r w:rsidRPr="009F50C1">
        <w:t>enleri ele al</w:t>
      </w:r>
      <w:r w:rsidRPr="009F50C1">
        <w:rPr>
          <w:rFonts w:eastAsia="Palatino Linotype"/>
        </w:rPr>
        <w:t>ı</w:t>
      </w:r>
      <w:r w:rsidRPr="009F50C1">
        <w:t>nmaktad</w:t>
      </w:r>
      <w:r w:rsidRPr="009F50C1">
        <w:rPr>
          <w:rFonts w:eastAsia="Palatino Linotype"/>
        </w:rPr>
        <w:t>ı</w:t>
      </w:r>
      <w:r w:rsidRPr="009F50C1">
        <w:t>r. Konunun esas olarak çok boyutlu ve karma</w:t>
      </w:r>
      <w:r w:rsidRPr="009F50C1">
        <w:rPr>
          <w:rFonts w:eastAsia="Palatino Linotype"/>
        </w:rPr>
        <w:t>şı</w:t>
      </w:r>
      <w:r w:rsidRPr="009F50C1">
        <w:t>k bir süreç olmas</w:t>
      </w:r>
      <w:r w:rsidRPr="009F50C1">
        <w:rPr>
          <w:rFonts w:eastAsia="Palatino Linotype"/>
        </w:rPr>
        <w:t>ı</w:t>
      </w:r>
      <w:r w:rsidRPr="009F50C1">
        <w:t>ndan hareketle, bili</w:t>
      </w:r>
      <w:r w:rsidRPr="009F50C1">
        <w:rPr>
          <w:rFonts w:eastAsia="Palatino Linotype"/>
        </w:rPr>
        <w:t>ş</w:t>
      </w:r>
      <w:r w:rsidRPr="009F50C1">
        <w:t>im güvenli</w:t>
      </w:r>
      <w:r w:rsidRPr="009F50C1">
        <w:rPr>
          <w:rFonts w:eastAsia="Palatino Linotype"/>
        </w:rPr>
        <w:t>ğ</w:t>
      </w:r>
      <w:r w:rsidRPr="009F50C1">
        <w:t>inin bütünsel yakla</w:t>
      </w:r>
      <w:r w:rsidRPr="009F50C1">
        <w:rPr>
          <w:rFonts w:eastAsia="Palatino Linotype"/>
        </w:rPr>
        <w:t>şı</w:t>
      </w:r>
      <w:r w:rsidRPr="009F50C1">
        <w:t>mlarla ele al</w:t>
      </w:r>
      <w:r w:rsidRPr="009F50C1">
        <w:rPr>
          <w:rFonts w:eastAsia="Palatino Linotype"/>
        </w:rPr>
        <w:t>ı</w:t>
      </w:r>
      <w:r w:rsidRPr="009F50C1">
        <w:t>nmamas</w:t>
      </w:r>
      <w:r w:rsidRPr="009F50C1">
        <w:rPr>
          <w:rFonts w:eastAsia="Palatino Linotype"/>
        </w:rPr>
        <w:t>ı</w:t>
      </w:r>
      <w:r w:rsidRPr="009F50C1">
        <w:t>n</w:t>
      </w:r>
      <w:r w:rsidRPr="009F50C1">
        <w:rPr>
          <w:rFonts w:eastAsia="Palatino Linotype"/>
        </w:rPr>
        <w:t>ı</w:t>
      </w:r>
      <w:r w:rsidRPr="009F50C1">
        <w:t>n tehlikeleri aç</w:t>
      </w:r>
      <w:r w:rsidRPr="009F50C1">
        <w:rPr>
          <w:rFonts w:eastAsia="Palatino Linotype"/>
        </w:rPr>
        <w:t>ı</w:t>
      </w:r>
      <w:r w:rsidRPr="009F50C1">
        <w:t>klanmaktad</w:t>
      </w:r>
      <w:r w:rsidRPr="009F50C1">
        <w:rPr>
          <w:rFonts w:eastAsia="Palatino Linotype"/>
        </w:rPr>
        <w:t>ı</w:t>
      </w:r>
      <w:r w:rsidRPr="009F50C1">
        <w:t xml:space="preserve">r. </w:t>
      </w:r>
    </w:p>
    <w:p w:rsidR="007831D8" w:rsidRPr="009F50C1" w:rsidRDefault="007831D8" w:rsidP="00E17EB2">
      <w:r w:rsidRPr="009F50C1">
        <w:lastRenderedPageBreak/>
        <w:t xml:space="preserve">        Doküman</w:t>
      </w:r>
      <w:r w:rsidRPr="009F50C1">
        <w:rPr>
          <w:rFonts w:eastAsia="Palatino Linotype"/>
        </w:rPr>
        <w:t>ı</w:t>
      </w:r>
      <w:r w:rsidRPr="009F50C1">
        <w:t>n ikinci bölümünde bili</w:t>
      </w:r>
      <w:r w:rsidRPr="009F50C1">
        <w:rPr>
          <w:rFonts w:eastAsia="Palatino Linotype"/>
        </w:rPr>
        <w:t>ş</w:t>
      </w:r>
      <w:r w:rsidRPr="009F50C1">
        <w:t>im güvenli</w:t>
      </w:r>
      <w:r w:rsidRPr="009F50C1">
        <w:rPr>
          <w:rFonts w:eastAsia="Palatino Linotype"/>
        </w:rPr>
        <w:t>ğ</w:t>
      </w:r>
      <w:r w:rsidRPr="009F50C1">
        <w:t>inin temel kavramlar</w:t>
      </w:r>
      <w:r w:rsidRPr="009F50C1">
        <w:rPr>
          <w:rFonts w:eastAsia="Palatino Linotype"/>
        </w:rPr>
        <w:t>ı</w:t>
      </w:r>
      <w:r w:rsidRPr="009F50C1">
        <w:t xml:space="preserve"> ve bile</w:t>
      </w:r>
      <w:r w:rsidRPr="009F50C1">
        <w:rPr>
          <w:rFonts w:eastAsia="Palatino Linotype"/>
        </w:rPr>
        <w:t>ş</w:t>
      </w:r>
      <w:r w:rsidRPr="009F50C1">
        <w:t>enleri, üçüncü bölümde ise bili</w:t>
      </w:r>
      <w:r w:rsidRPr="009F50C1">
        <w:rPr>
          <w:rFonts w:eastAsia="Palatino Linotype"/>
        </w:rPr>
        <w:t>ş</w:t>
      </w:r>
      <w:r w:rsidRPr="009F50C1">
        <w:t>im güvenli</w:t>
      </w:r>
      <w:r w:rsidRPr="009F50C1">
        <w:rPr>
          <w:rFonts w:eastAsia="Palatino Linotype"/>
        </w:rPr>
        <w:t>ğ</w:t>
      </w:r>
      <w:r w:rsidRPr="009F50C1">
        <w:t>inin nas</w:t>
      </w:r>
      <w:r w:rsidRPr="009F50C1">
        <w:rPr>
          <w:rFonts w:eastAsia="Palatino Linotype"/>
        </w:rPr>
        <w:t>ı</w:t>
      </w:r>
      <w:r w:rsidRPr="009F50C1">
        <w:t>l sa</w:t>
      </w:r>
      <w:r w:rsidRPr="009F50C1">
        <w:rPr>
          <w:rFonts w:eastAsia="Palatino Linotype"/>
        </w:rPr>
        <w:t>ğ</w:t>
      </w:r>
      <w:r w:rsidRPr="009F50C1">
        <w:t>lanabilece</w:t>
      </w:r>
      <w:r w:rsidRPr="009F50C1">
        <w:rPr>
          <w:rFonts w:eastAsia="Palatino Linotype"/>
        </w:rPr>
        <w:t>ğ</w:t>
      </w:r>
      <w:r w:rsidRPr="009F50C1">
        <w:t>i ele al</w:t>
      </w:r>
      <w:r w:rsidRPr="009F50C1">
        <w:rPr>
          <w:rFonts w:eastAsia="Palatino Linotype"/>
        </w:rPr>
        <w:t>ı</w:t>
      </w:r>
      <w:r w:rsidRPr="009F50C1">
        <w:t>nmaktad</w:t>
      </w:r>
      <w:r w:rsidRPr="009F50C1">
        <w:rPr>
          <w:rFonts w:eastAsia="Palatino Linotype"/>
        </w:rPr>
        <w:t>ı</w:t>
      </w:r>
      <w:r w:rsidRPr="009F50C1">
        <w:t>r. Dördüncü bölümde kurum yönetiminin almas</w:t>
      </w:r>
      <w:r w:rsidRPr="009F50C1">
        <w:rPr>
          <w:rFonts w:eastAsia="Palatino Linotype"/>
        </w:rPr>
        <w:t>ı</w:t>
      </w:r>
      <w:r w:rsidRPr="009F50C1">
        <w:t xml:space="preserve"> gereken önlemler, be</w:t>
      </w:r>
      <w:r w:rsidRPr="009F50C1">
        <w:rPr>
          <w:rFonts w:eastAsia="Palatino Linotype"/>
        </w:rPr>
        <w:t>ş</w:t>
      </w:r>
      <w:r w:rsidRPr="009F50C1">
        <w:t>inci bölümde geli</w:t>
      </w:r>
      <w:r w:rsidRPr="009F50C1">
        <w:rPr>
          <w:rFonts w:eastAsia="Palatino Linotype"/>
        </w:rPr>
        <w:t>ş</w:t>
      </w:r>
      <w:r w:rsidRPr="009F50C1">
        <w:t>tirilmi</w:t>
      </w:r>
      <w:r w:rsidRPr="009F50C1">
        <w:rPr>
          <w:rFonts w:eastAsia="Palatino Linotype"/>
        </w:rPr>
        <w:t>ş</w:t>
      </w:r>
      <w:r w:rsidRPr="009F50C1">
        <w:t xml:space="preserve"> güvenlik teknolojileri uygulamalar</w:t>
      </w:r>
      <w:r w:rsidRPr="009F50C1">
        <w:rPr>
          <w:rFonts w:eastAsia="Palatino Linotype"/>
        </w:rPr>
        <w:t>ı</w:t>
      </w:r>
      <w:r w:rsidRPr="009F50C1">
        <w:t>n</w:t>
      </w:r>
      <w:r w:rsidRPr="009F50C1">
        <w:rPr>
          <w:rFonts w:eastAsia="Palatino Linotype"/>
        </w:rPr>
        <w:t>ı</w:t>
      </w:r>
      <w:r w:rsidRPr="009F50C1">
        <w:t>n ba</w:t>
      </w:r>
      <w:r w:rsidRPr="009F50C1">
        <w:rPr>
          <w:rFonts w:eastAsia="Palatino Linotype"/>
        </w:rPr>
        <w:t>ş</w:t>
      </w:r>
      <w:r w:rsidRPr="009F50C1">
        <w:t>l</w:t>
      </w:r>
      <w:r w:rsidRPr="009F50C1">
        <w:rPr>
          <w:rFonts w:eastAsia="Palatino Linotype"/>
        </w:rPr>
        <w:t>ı</w:t>
      </w:r>
      <w:r w:rsidRPr="009F50C1">
        <w:t>calar</w:t>
      </w:r>
      <w:r w:rsidRPr="009F50C1">
        <w:rPr>
          <w:rFonts w:eastAsia="Palatino Linotype"/>
        </w:rPr>
        <w:t>ı</w:t>
      </w:r>
      <w:r w:rsidRPr="009F50C1">
        <w:t>, alt</w:t>
      </w:r>
      <w:r w:rsidRPr="009F50C1">
        <w:rPr>
          <w:rFonts w:eastAsia="Palatino Linotype"/>
        </w:rPr>
        <w:t>ı</w:t>
      </w:r>
      <w:r w:rsidRPr="009F50C1">
        <w:t>nc</w:t>
      </w:r>
      <w:r w:rsidRPr="009F50C1">
        <w:rPr>
          <w:rFonts w:eastAsia="Palatino Linotype"/>
        </w:rPr>
        <w:t>ı</w:t>
      </w:r>
      <w:r w:rsidRPr="009F50C1">
        <w:t xml:space="preserve"> bölümde de güvenlik e</w:t>
      </w:r>
      <w:r w:rsidRPr="009F50C1">
        <w:rPr>
          <w:rFonts w:eastAsia="Palatino Linotype"/>
        </w:rPr>
        <w:t>ğ</w:t>
      </w:r>
      <w:r w:rsidRPr="009F50C1">
        <w:t>itimi konusunda yap</w:t>
      </w:r>
      <w:r w:rsidRPr="009F50C1">
        <w:rPr>
          <w:rFonts w:eastAsia="Palatino Linotype"/>
        </w:rPr>
        <w:t>ı</w:t>
      </w:r>
      <w:r w:rsidRPr="009F50C1">
        <w:t>lmas</w:t>
      </w:r>
      <w:r w:rsidRPr="009F50C1">
        <w:rPr>
          <w:rFonts w:eastAsia="Palatino Linotype"/>
        </w:rPr>
        <w:t>ı</w:t>
      </w:r>
      <w:r w:rsidRPr="009F50C1">
        <w:t xml:space="preserve"> gerekenler i</w:t>
      </w:r>
      <w:r w:rsidRPr="009F50C1">
        <w:rPr>
          <w:rFonts w:eastAsia="Palatino Linotype"/>
        </w:rPr>
        <w:t>ş</w:t>
      </w:r>
      <w:r w:rsidRPr="009F50C1">
        <w:t>lenmektedir. Yedinci bölümde bili</w:t>
      </w:r>
      <w:r w:rsidRPr="009F50C1">
        <w:rPr>
          <w:rFonts w:eastAsia="Palatino Linotype"/>
        </w:rPr>
        <w:t>ş</w:t>
      </w:r>
      <w:r w:rsidRPr="009F50C1">
        <w:t>im güvenli</w:t>
      </w:r>
      <w:r w:rsidRPr="009F50C1">
        <w:rPr>
          <w:rFonts w:eastAsia="Palatino Linotype"/>
        </w:rPr>
        <w:t>ğ</w:t>
      </w:r>
      <w:r w:rsidRPr="009F50C1">
        <w:t>ine ili</w:t>
      </w:r>
      <w:r w:rsidRPr="009F50C1">
        <w:rPr>
          <w:rFonts w:eastAsia="Palatino Linotype"/>
        </w:rPr>
        <w:t>ş</w:t>
      </w:r>
      <w:r w:rsidRPr="009F50C1">
        <w:t>kin uluslararas</w:t>
      </w:r>
      <w:r w:rsidRPr="009F50C1">
        <w:rPr>
          <w:rFonts w:eastAsia="Palatino Linotype"/>
        </w:rPr>
        <w:t>ı</w:t>
      </w:r>
      <w:r w:rsidRPr="009F50C1">
        <w:t xml:space="preserve"> standartlar ele al</w:t>
      </w:r>
      <w:r w:rsidRPr="009F50C1">
        <w:rPr>
          <w:rFonts w:eastAsia="Palatino Linotype"/>
        </w:rPr>
        <w:t>ı</w:t>
      </w:r>
      <w:r w:rsidRPr="009F50C1">
        <w:t>nmakta, sekizinci bölümde ise Oracle veritaban</w:t>
      </w:r>
      <w:r w:rsidRPr="009F50C1">
        <w:rPr>
          <w:rFonts w:eastAsia="Palatino Linotype"/>
        </w:rPr>
        <w:t>ı</w:t>
      </w:r>
      <w:r w:rsidRPr="009F50C1">
        <w:t xml:space="preserve"> yönetim sisteminin güvenlik özellikleri aç</w:t>
      </w:r>
      <w:r w:rsidRPr="009F50C1">
        <w:rPr>
          <w:rFonts w:eastAsia="Palatino Linotype"/>
        </w:rPr>
        <w:t>ı</w:t>
      </w:r>
      <w:r w:rsidRPr="009F50C1">
        <w:t>klanmaktad</w:t>
      </w:r>
      <w:r w:rsidRPr="009F50C1">
        <w:rPr>
          <w:rFonts w:eastAsia="Palatino Linotype"/>
        </w:rPr>
        <w:t>ı</w:t>
      </w:r>
      <w:r w:rsidRPr="009F50C1">
        <w:t xml:space="preserve">r. </w:t>
      </w:r>
      <w:r w:rsidR="00AD0D2D" w:rsidRPr="009F50C1">
        <w:t>[</w:t>
      </w:r>
      <w:r w:rsidR="00E26DA2" w:rsidRPr="009F50C1">
        <w:t>74] [</w:t>
      </w:r>
      <w:r w:rsidR="00AD0D2D" w:rsidRPr="009F50C1">
        <w:t>75]</w:t>
      </w:r>
    </w:p>
    <w:p w:rsidR="007831D8" w:rsidRPr="00D4785F" w:rsidRDefault="001A40AF" w:rsidP="00D44257">
      <w:pPr>
        <w:pStyle w:val="Balk2"/>
      </w:pPr>
      <w:bookmarkStart w:id="159" w:name="_Toc472978423"/>
      <w:r>
        <w:rPr>
          <w:rFonts w:eastAsia="Palatino Linotype"/>
        </w:rPr>
        <w:t>3.</w:t>
      </w:r>
      <w:r w:rsidR="00D4785F">
        <w:rPr>
          <w:rFonts w:eastAsia="Palatino Linotype"/>
        </w:rPr>
        <w:t>1.</w:t>
      </w:r>
      <w:r w:rsidR="007831D8" w:rsidRPr="00D4785F">
        <w:rPr>
          <w:rFonts w:eastAsia="Palatino Linotype" w:cs="Times New Roman"/>
        </w:rPr>
        <w:t>“</w:t>
      </w:r>
      <w:r w:rsidR="007831D8" w:rsidRPr="00D4785F">
        <w:rPr>
          <w:rFonts w:eastAsia="Palatino Linotype"/>
        </w:rPr>
        <w:t>Bili</w:t>
      </w:r>
      <w:r w:rsidR="007831D8" w:rsidRPr="00D4785F">
        <w:rPr>
          <w:rFonts w:eastAsia="Palatino Linotype" w:cs="Times New Roman"/>
        </w:rPr>
        <w:t>ş</w:t>
      </w:r>
      <w:r w:rsidR="007831D8" w:rsidRPr="00D4785F">
        <w:rPr>
          <w:rFonts w:eastAsia="Palatino Linotype"/>
        </w:rPr>
        <w:t>im G</w:t>
      </w:r>
      <w:r w:rsidR="007831D8" w:rsidRPr="00D4785F">
        <w:rPr>
          <w:rFonts w:ascii="Cambria" w:eastAsia="Palatino Linotype" w:hAnsi="Cambria" w:cs="Cambria"/>
        </w:rPr>
        <w:t>ü</w:t>
      </w:r>
      <w:r w:rsidR="007831D8" w:rsidRPr="00D4785F">
        <w:rPr>
          <w:rFonts w:eastAsia="Palatino Linotype"/>
        </w:rPr>
        <w:t>venli</w:t>
      </w:r>
      <w:r w:rsidR="007831D8" w:rsidRPr="00D4785F">
        <w:rPr>
          <w:rFonts w:ascii="Cambria" w:eastAsia="Palatino Linotype" w:hAnsi="Cambria" w:cs="Cambria"/>
        </w:rPr>
        <w:t>ğ</w:t>
      </w:r>
      <w:r w:rsidR="007831D8" w:rsidRPr="00D4785F">
        <w:rPr>
          <w:rFonts w:eastAsia="Palatino Linotype"/>
        </w:rPr>
        <w:t>i</w:t>
      </w:r>
      <w:r w:rsidR="007831D8" w:rsidRPr="00D4785F">
        <w:rPr>
          <w:rFonts w:ascii="Cambria" w:eastAsia="Palatino Linotype" w:hAnsi="Cambria" w:cs="Cambria"/>
        </w:rPr>
        <w:t>”</w:t>
      </w:r>
      <w:r w:rsidR="007831D8" w:rsidRPr="00D4785F">
        <w:rPr>
          <w:rFonts w:eastAsia="Palatino Linotype"/>
        </w:rPr>
        <w:t>nden Ne Anlamal</w:t>
      </w:r>
      <w:r w:rsidR="007831D8" w:rsidRPr="00D4785F">
        <w:rPr>
          <w:rFonts w:ascii="Cambria" w:eastAsia="Palatino Linotype" w:hAnsi="Cambria" w:cs="Cambria"/>
        </w:rPr>
        <w:t>ı</w:t>
      </w:r>
      <w:r w:rsidR="007831D8" w:rsidRPr="00D4785F">
        <w:rPr>
          <w:rFonts w:eastAsia="Palatino Linotype"/>
        </w:rPr>
        <w:t>y</w:t>
      </w:r>
      <w:r w:rsidR="007831D8" w:rsidRPr="00D4785F">
        <w:rPr>
          <w:rFonts w:ascii="Cambria" w:eastAsia="Palatino Linotype" w:hAnsi="Cambria" w:cs="Cambria"/>
        </w:rPr>
        <w:t>ı</w:t>
      </w:r>
      <w:r w:rsidR="007831D8" w:rsidRPr="00D4785F">
        <w:rPr>
          <w:rFonts w:eastAsia="Palatino Linotype"/>
        </w:rPr>
        <w:t>z?</w:t>
      </w:r>
      <w:bookmarkEnd w:id="159"/>
      <w:r w:rsidR="007831D8" w:rsidRPr="00D4785F">
        <w:rPr>
          <w:rFonts w:eastAsia="Palatino Linotype"/>
        </w:rPr>
        <w:t xml:space="preserve"> </w:t>
      </w:r>
    </w:p>
    <w:p w:rsidR="007831D8" w:rsidRPr="007831D8" w:rsidRDefault="001A40AF" w:rsidP="00CF4EEA">
      <w:pPr>
        <w:pStyle w:val="Balk3"/>
      </w:pPr>
      <w:bookmarkStart w:id="160" w:name="_Toc472978424"/>
      <w:r>
        <w:rPr>
          <w:rFonts w:eastAsia="Palatino Linotype"/>
        </w:rPr>
        <w:t>3.</w:t>
      </w:r>
      <w:r w:rsidR="007831D8" w:rsidRPr="007831D8">
        <w:rPr>
          <w:rFonts w:eastAsia="Palatino Linotype"/>
        </w:rPr>
        <w:t>1.1</w:t>
      </w:r>
      <w:r w:rsidR="00D0178F">
        <w:rPr>
          <w:rFonts w:eastAsia="Arial"/>
        </w:rPr>
        <w:t xml:space="preserve"> </w:t>
      </w:r>
      <w:r w:rsidR="007831D8" w:rsidRPr="007831D8">
        <w:rPr>
          <w:rFonts w:eastAsia="Palatino Linotype"/>
        </w:rPr>
        <w:t>Bilişim Güvenliği Nedir?</w:t>
      </w:r>
      <w:bookmarkEnd w:id="160"/>
      <w:r w:rsidR="007831D8" w:rsidRPr="007831D8">
        <w:rPr>
          <w:rFonts w:eastAsia="Palatino Linotype"/>
        </w:rPr>
        <w:t xml:space="preserve"> </w:t>
      </w:r>
    </w:p>
    <w:p w:rsidR="007831D8" w:rsidRPr="00D4785F" w:rsidRDefault="007831D8" w:rsidP="00E17EB2">
      <w:r w:rsidRPr="00D4785F">
        <w:t xml:space="preserve">        1990’l</w:t>
      </w:r>
      <w:r w:rsidRPr="00D4785F">
        <w:rPr>
          <w:rFonts w:eastAsia="Palatino Linotype"/>
        </w:rPr>
        <w:t>ı</w:t>
      </w:r>
      <w:r w:rsidRPr="00D4785F">
        <w:t xml:space="preserve"> y</w:t>
      </w:r>
      <w:r w:rsidRPr="00D4785F">
        <w:rPr>
          <w:rFonts w:eastAsia="Palatino Linotype"/>
        </w:rPr>
        <w:t>ı</w:t>
      </w:r>
      <w:r w:rsidRPr="00D4785F">
        <w:t>llarda ya</w:t>
      </w:r>
      <w:r w:rsidRPr="00D4785F">
        <w:rPr>
          <w:rFonts w:eastAsia="Palatino Linotype"/>
        </w:rPr>
        <w:t>ş</w:t>
      </w:r>
      <w:r w:rsidRPr="00D4785F">
        <w:t>anan h</w:t>
      </w:r>
      <w:r w:rsidRPr="00D4785F">
        <w:rPr>
          <w:rFonts w:eastAsia="Palatino Linotype"/>
        </w:rPr>
        <w:t>ı</w:t>
      </w:r>
      <w:r w:rsidRPr="00D4785F">
        <w:t>zl</w:t>
      </w:r>
      <w:r w:rsidRPr="00D4785F">
        <w:rPr>
          <w:rFonts w:eastAsia="Palatino Linotype"/>
        </w:rPr>
        <w:t>ı</w:t>
      </w:r>
      <w:r w:rsidRPr="00D4785F">
        <w:t xml:space="preserve"> teknolojik geli</w:t>
      </w:r>
      <w:r w:rsidRPr="00D4785F">
        <w:rPr>
          <w:rFonts w:eastAsia="Palatino Linotype"/>
        </w:rPr>
        <w:t>ş</w:t>
      </w:r>
      <w:r w:rsidRPr="00D4785F">
        <w:t>melerin bir sonucu olarak bilgisayarlar, modern hayat</w:t>
      </w:r>
      <w:r w:rsidRPr="00D4785F">
        <w:rPr>
          <w:rFonts w:eastAsia="Palatino Linotype"/>
        </w:rPr>
        <w:t>ı</w:t>
      </w:r>
      <w:r w:rsidRPr="00D4785F">
        <w:t>n her alan</w:t>
      </w:r>
      <w:r w:rsidRPr="00D4785F">
        <w:rPr>
          <w:rFonts w:eastAsia="Palatino Linotype"/>
        </w:rPr>
        <w:t>ı</w:t>
      </w:r>
      <w:r w:rsidRPr="00D4785F">
        <w:t>na girmi</w:t>
      </w:r>
      <w:r w:rsidRPr="00D4785F">
        <w:rPr>
          <w:rFonts w:eastAsia="Palatino Linotype"/>
        </w:rPr>
        <w:t>ş</w:t>
      </w:r>
      <w:r w:rsidRPr="00D4785F">
        <w:t xml:space="preserve"> ve vazgeçilmez bir biçimde kullan</w:t>
      </w:r>
      <w:r w:rsidRPr="00D4785F">
        <w:rPr>
          <w:rFonts w:eastAsia="Palatino Linotype"/>
        </w:rPr>
        <w:t>ı</w:t>
      </w:r>
      <w:r w:rsidRPr="00D4785F">
        <w:t>lmaya ba</w:t>
      </w:r>
      <w:r w:rsidRPr="00D4785F">
        <w:rPr>
          <w:rFonts w:eastAsia="Palatino Linotype"/>
        </w:rPr>
        <w:t>ş</w:t>
      </w:r>
      <w:r w:rsidRPr="00D4785F">
        <w:t>lanm</w:t>
      </w:r>
      <w:r w:rsidRPr="00D4785F">
        <w:rPr>
          <w:rFonts w:eastAsia="Palatino Linotype"/>
        </w:rPr>
        <w:t>ış</w:t>
      </w:r>
      <w:r w:rsidRPr="00D4785F">
        <w:t>t</w:t>
      </w:r>
      <w:r w:rsidRPr="00D4785F">
        <w:rPr>
          <w:rFonts w:eastAsia="Palatino Linotype"/>
        </w:rPr>
        <w:t>ı</w:t>
      </w:r>
      <w:r w:rsidRPr="00D4785F">
        <w:t>r. Hayat</w:t>
      </w:r>
      <w:r w:rsidRPr="00D4785F">
        <w:rPr>
          <w:rFonts w:eastAsia="Palatino Linotype"/>
        </w:rPr>
        <w:t>ı</w:t>
      </w:r>
      <w:r w:rsidRPr="00D4785F">
        <w:t>m</w:t>
      </w:r>
      <w:r w:rsidRPr="00D4785F">
        <w:rPr>
          <w:rFonts w:eastAsia="Palatino Linotype"/>
        </w:rPr>
        <w:t>ı</w:t>
      </w:r>
      <w:r w:rsidRPr="00D4785F">
        <w:t>z</w:t>
      </w:r>
      <w:r w:rsidRPr="00D4785F">
        <w:rPr>
          <w:rFonts w:eastAsia="Palatino Linotype"/>
        </w:rPr>
        <w:t>ı</w:t>
      </w:r>
      <w:r w:rsidRPr="00D4785F">
        <w:t>n birçok alan</w:t>
      </w:r>
      <w:r w:rsidRPr="00D4785F">
        <w:rPr>
          <w:rFonts w:eastAsia="Palatino Linotype"/>
        </w:rPr>
        <w:t>ı</w:t>
      </w:r>
      <w:r w:rsidRPr="00D4785F">
        <w:t>nda bilgisayar ve bilgisayar a</w:t>
      </w:r>
      <w:r w:rsidRPr="00D4785F">
        <w:rPr>
          <w:rFonts w:eastAsia="Palatino Linotype"/>
        </w:rPr>
        <w:t>ğı</w:t>
      </w:r>
      <w:r w:rsidRPr="00D4785F">
        <w:t xml:space="preserve"> teknolojileri </w:t>
      </w:r>
      <w:r w:rsidRPr="00D4785F">
        <w:rPr>
          <w:rFonts w:eastAsia="Palatino Linotype"/>
          <w:i/>
        </w:rPr>
        <w:t>“olmazsa olmaz”</w:t>
      </w:r>
      <w:r w:rsidRPr="00D4785F">
        <w:t xml:space="preserve"> bir </w:t>
      </w:r>
      <w:r w:rsidRPr="00D4785F">
        <w:rPr>
          <w:rFonts w:eastAsia="Palatino Linotype"/>
        </w:rPr>
        <w:t>ş</w:t>
      </w:r>
      <w:r w:rsidRPr="00D4785F">
        <w:t>ekilde yer almaktad</w:t>
      </w:r>
      <w:r w:rsidRPr="00D4785F">
        <w:rPr>
          <w:rFonts w:eastAsia="Palatino Linotype"/>
        </w:rPr>
        <w:t>ı</w:t>
      </w:r>
      <w:r w:rsidRPr="00D4785F">
        <w:t xml:space="preserve">r. </w:t>
      </w:r>
      <w:r w:rsidRPr="00D4785F">
        <w:rPr>
          <w:rFonts w:eastAsia="Palatino Linotype"/>
        </w:rPr>
        <w:t>İ</w:t>
      </w:r>
      <w:r w:rsidRPr="00D4785F">
        <w:t>leti</w:t>
      </w:r>
      <w:r w:rsidRPr="00D4785F">
        <w:rPr>
          <w:rFonts w:eastAsia="Palatino Linotype"/>
        </w:rPr>
        <w:t>ş</w:t>
      </w:r>
      <w:r w:rsidRPr="00D4785F">
        <w:t>im, para transferleri, kamu hizmetleri, askeri sistemler, elektronik bankac</w:t>
      </w:r>
      <w:r w:rsidRPr="00D4785F">
        <w:rPr>
          <w:rFonts w:eastAsia="Palatino Linotype"/>
        </w:rPr>
        <w:t>ı</w:t>
      </w:r>
      <w:r w:rsidRPr="00D4785F">
        <w:t>l</w:t>
      </w:r>
      <w:r w:rsidRPr="00D4785F">
        <w:rPr>
          <w:rFonts w:eastAsia="Palatino Linotype"/>
        </w:rPr>
        <w:t>ı</w:t>
      </w:r>
      <w:r w:rsidRPr="00D4785F">
        <w:t>k, savunma sistemleri, bu alanlardan sadece birkaç</w:t>
      </w:r>
      <w:r w:rsidRPr="00D4785F">
        <w:rPr>
          <w:rFonts w:eastAsia="Palatino Linotype"/>
        </w:rPr>
        <w:t>ı</w:t>
      </w:r>
      <w:r w:rsidRPr="00D4785F">
        <w:t>d</w:t>
      </w:r>
      <w:r w:rsidRPr="00D4785F">
        <w:rPr>
          <w:rFonts w:eastAsia="Palatino Linotype"/>
        </w:rPr>
        <w:t>ı</w:t>
      </w:r>
      <w:r w:rsidRPr="00D4785F">
        <w:t>r. Teknolojideki bu geli</w:t>
      </w:r>
      <w:r w:rsidRPr="00D4785F">
        <w:rPr>
          <w:rFonts w:eastAsia="Palatino Linotype"/>
        </w:rPr>
        <w:t>ş</w:t>
      </w:r>
      <w:r w:rsidRPr="00D4785F">
        <w:t>meler, bilgisayar a</w:t>
      </w:r>
      <w:r w:rsidRPr="00D4785F">
        <w:rPr>
          <w:rFonts w:eastAsia="Palatino Linotype"/>
        </w:rPr>
        <w:t>ğ</w:t>
      </w:r>
      <w:r w:rsidRPr="00D4785F">
        <w:t>lar</w:t>
      </w:r>
      <w:r w:rsidRPr="00D4785F">
        <w:rPr>
          <w:rFonts w:eastAsia="Palatino Linotype"/>
        </w:rPr>
        <w:t>ı</w:t>
      </w:r>
      <w:r w:rsidRPr="00D4785F">
        <w:t>n</w:t>
      </w:r>
      <w:r w:rsidRPr="00D4785F">
        <w:rPr>
          <w:rFonts w:eastAsia="Palatino Linotype"/>
        </w:rPr>
        <w:t>ı</w:t>
      </w:r>
      <w:r w:rsidRPr="00D4785F">
        <w:t xml:space="preserve"> ve sistemlerini, ayn</w:t>
      </w:r>
      <w:r w:rsidRPr="00D4785F">
        <w:rPr>
          <w:rFonts w:eastAsia="Palatino Linotype"/>
        </w:rPr>
        <w:t>ı</w:t>
      </w:r>
      <w:r w:rsidRPr="00D4785F">
        <w:t xml:space="preserve"> zamanda, bir sald</w:t>
      </w:r>
      <w:r w:rsidRPr="00D4785F">
        <w:rPr>
          <w:rFonts w:eastAsia="Palatino Linotype"/>
        </w:rPr>
        <w:t>ı</w:t>
      </w:r>
      <w:r w:rsidRPr="00D4785F">
        <w:t>r</w:t>
      </w:r>
      <w:r w:rsidRPr="00D4785F">
        <w:rPr>
          <w:rFonts w:eastAsia="Palatino Linotype"/>
        </w:rPr>
        <w:t>ı</w:t>
      </w:r>
      <w:r w:rsidRPr="00D4785F">
        <w:t xml:space="preserve"> arac</w:t>
      </w:r>
      <w:r w:rsidRPr="00D4785F">
        <w:rPr>
          <w:rFonts w:eastAsia="Palatino Linotype"/>
        </w:rPr>
        <w:t>ı</w:t>
      </w:r>
      <w:r w:rsidRPr="00D4785F">
        <w:t xml:space="preserve"> haline, kulland</w:t>
      </w:r>
      <w:r w:rsidRPr="00D4785F">
        <w:rPr>
          <w:rFonts w:eastAsia="Palatino Linotype"/>
        </w:rPr>
        <w:t>ığı</w:t>
      </w:r>
      <w:r w:rsidRPr="00D4785F">
        <w:t>m</w:t>
      </w:r>
      <w:r w:rsidRPr="00D4785F">
        <w:rPr>
          <w:rFonts w:eastAsia="Palatino Linotype"/>
        </w:rPr>
        <w:t>ı</w:t>
      </w:r>
      <w:r w:rsidRPr="00D4785F">
        <w:t>z sistemleri de aç</w:t>
      </w:r>
      <w:r w:rsidRPr="00D4785F">
        <w:rPr>
          <w:rFonts w:eastAsia="Palatino Linotype"/>
        </w:rPr>
        <w:t>ı</w:t>
      </w:r>
      <w:r w:rsidRPr="00D4785F">
        <w:t>k birer hedef haline getirmi</w:t>
      </w:r>
      <w:r w:rsidRPr="00D4785F">
        <w:rPr>
          <w:rFonts w:eastAsia="Palatino Linotype"/>
        </w:rPr>
        <w:t>ş</w:t>
      </w:r>
      <w:r w:rsidRPr="00D4785F">
        <w:t xml:space="preserve">tir. </w:t>
      </w:r>
    </w:p>
    <w:p w:rsidR="007831D8" w:rsidRPr="00D4785F" w:rsidRDefault="007831D8" w:rsidP="00E17EB2">
      <w:r w:rsidRPr="00D4785F">
        <w:t xml:space="preserve">        Bili</w:t>
      </w:r>
      <w:r w:rsidRPr="00D4785F">
        <w:rPr>
          <w:rFonts w:eastAsia="Palatino Linotype"/>
        </w:rPr>
        <w:t>ş</w:t>
      </w:r>
      <w:r w:rsidRPr="00D4785F">
        <w:t>im sistemlerine ve bu sistemler taraf</w:t>
      </w:r>
      <w:r w:rsidRPr="00D4785F">
        <w:rPr>
          <w:rFonts w:eastAsia="Palatino Linotype"/>
        </w:rPr>
        <w:t>ı</w:t>
      </w:r>
      <w:r w:rsidRPr="00D4785F">
        <w:t>ndan i</w:t>
      </w:r>
      <w:r w:rsidRPr="00D4785F">
        <w:rPr>
          <w:rFonts w:eastAsia="Palatino Linotype"/>
        </w:rPr>
        <w:t>ş</w:t>
      </w:r>
      <w:r w:rsidRPr="00D4785F">
        <w:t>lenen verilere yönelik güvenlik ihlalleri inan</w:t>
      </w:r>
      <w:r w:rsidRPr="00D4785F">
        <w:rPr>
          <w:rFonts w:eastAsia="Palatino Linotype"/>
        </w:rPr>
        <w:t>ı</w:t>
      </w:r>
      <w:r w:rsidRPr="00D4785F">
        <w:t>lmaz bir h</w:t>
      </w:r>
      <w:r w:rsidRPr="00D4785F">
        <w:rPr>
          <w:rFonts w:eastAsia="Palatino Linotype"/>
        </w:rPr>
        <w:t>ı</w:t>
      </w:r>
      <w:r w:rsidRPr="00D4785F">
        <w:t>zla artmaktad</w:t>
      </w:r>
      <w:r w:rsidRPr="00D4785F">
        <w:rPr>
          <w:rFonts w:eastAsia="Palatino Linotype"/>
        </w:rPr>
        <w:t>ı</w:t>
      </w:r>
      <w:r w:rsidRPr="00D4785F">
        <w:t xml:space="preserve">r.  </w:t>
      </w:r>
    </w:p>
    <w:p w:rsidR="007831D8" w:rsidRPr="00D4785F" w:rsidRDefault="007831D8" w:rsidP="00E17EB2">
      <w:r w:rsidRPr="00D4785F">
        <w:t xml:space="preserve">        Bili</w:t>
      </w:r>
      <w:r w:rsidRPr="00D4785F">
        <w:rPr>
          <w:rFonts w:eastAsia="Palatino Linotype"/>
        </w:rPr>
        <w:t>ş</w:t>
      </w:r>
      <w:r w:rsidRPr="00D4785F">
        <w:t>im sistemlerine olan bireysel ve toplumsal ba</w:t>
      </w:r>
      <w:r w:rsidRPr="00D4785F">
        <w:rPr>
          <w:rFonts w:eastAsia="Palatino Linotype"/>
        </w:rPr>
        <w:t>ğı</w:t>
      </w:r>
      <w:r w:rsidRPr="00D4785F">
        <w:t>ml</w:t>
      </w:r>
      <w:r w:rsidRPr="00D4785F">
        <w:rPr>
          <w:rFonts w:eastAsia="Palatino Linotype"/>
        </w:rPr>
        <w:t>ı</w:t>
      </w:r>
      <w:r w:rsidRPr="00D4785F">
        <w:t>l</w:t>
      </w:r>
      <w:r w:rsidRPr="00D4785F">
        <w:rPr>
          <w:rFonts w:eastAsia="Palatino Linotype"/>
        </w:rPr>
        <w:t>ığı</w:t>
      </w:r>
      <w:r w:rsidRPr="00D4785F">
        <w:t>m</w:t>
      </w:r>
      <w:r w:rsidRPr="00D4785F">
        <w:rPr>
          <w:rFonts w:eastAsia="Palatino Linotype"/>
        </w:rPr>
        <w:t>ı</w:t>
      </w:r>
      <w:r w:rsidRPr="00D4785F">
        <w:t>z artt</w:t>
      </w:r>
      <w:r w:rsidRPr="00D4785F">
        <w:rPr>
          <w:rFonts w:eastAsia="Palatino Linotype"/>
        </w:rPr>
        <w:t>ı</w:t>
      </w:r>
      <w:r w:rsidRPr="00D4785F">
        <w:t>kça bu sistemlerde meydana gelebilecek ar</w:t>
      </w:r>
      <w:r w:rsidRPr="00D4785F">
        <w:rPr>
          <w:rFonts w:eastAsia="Palatino Linotype"/>
        </w:rPr>
        <w:t>ı</w:t>
      </w:r>
      <w:r w:rsidRPr="00D4785F">
        <w:t>za ve sald</w:t>
      </w:r>
      <w:r w:rsidRPr="00D4785F">
        <w:rPr>
          <w:rFonts w:eastAsia="Palatino Linotype"/>
        </w:rPr>
        <w:t>ı</w:t>
      </w:r>
      <w:r w:rsidRPr="00D4785F">
        <w:t>r</w:t>
      </w:r>
      <w:r w:rsidRPr="00D4785F">
        <w:rPr>
          <w:rFonts w:eastAsia="Palatino Linotype"/>
        </w:rPr>
        <w:t>ı</w:t>
      </w:r>
      <w:r w:rsidRPr="00D4785F">
        <w:t>lara kar</w:t>
      </w:r>
      <w:r w:rsidRPr="00D4785F">
        <w:rPr>
          <w:rFonts w:eastAsia="Palatino Linotype"/>
        </w:rPr>
        <w:t>şı</w:t>
      </w:r>
      <w:r w:rsidRPr="00D4785F">
        <w:t xml:space="preserve"> duyarl</w:t>
      </w:r>
      <w:r w:rsidRPr="00D4785F">
        <w:rPr>
          <w:rFonts w:eastAsia="Palatino Linotype"/>
        </w:rPr>
        <w:t>ı</w:t>
      </w:r>
      <w:r w:rsidRPr="00D4785F">
        <w:t>l</w:t>
      </w:r>
      <w:r w:rsidRPr="00D4785F">
        <w:rPr>
          <w:rFonts w:eastAsia="Palatino Linotype"/>
        </w:rPr>
        <w:t>ığı</w:t>
      </w:r>
      <w:r w:rsidRPr="00D4785F">
        <w:t>m</w:t>
      </w:r>
      <w:r w:rsidRPr="00D4785F">
        <w:rPr>
          <w:rFonts w:eastAsia="Palatino Linotype"/>
        </w:rPr>
        <w:t>ı</w:t>
      </w:r>
      <w:r w:rsidRPr="00D4785F">
        <w:t>z da o denli artacakt</w:t>
      </w:r>
      <w:r w:rsidRPr="00D4785F">
        <w:rPr>
          <w:rFonts w:eastAsia="Palatino Linotype"/>
        </w:rPr>
        <w:t>ı</w:t>
      </w:r>
      <w:r w:rsidRPr="00D4785F">
        <w:t>r. Bu duyarl</w:t>
      </w:r>
      <w:r w:rsidRPr="00D4785F">
        <w:rPr>
          <w:rFonts w:eastAsia="Palatino Linotype"/>
        </w:rPr>
        <w:t>ı</w:t>
      </w:r>
      <w:r w:rsidRPr="00D4785F">
        <w:t>l</w:t>
      </w:r>
      <w:r w:rsidRPr="00D4785F">
        <w:rPr>
          <w:rFonts w:eastAsia="Palatino Linotype"/>
        </w:rPr>
        <w:t>ı</w:t>
      </w:r>
      <w:r w:rsidRPr="00D4785F">
        <w:t>k artt</w:t>
      </w:r>
      <w:r w:rsidRPr="00D4785F">
        <w:rPr>
          <w:rFonts w:eastAsia="Palatino Linotype"/>
        </w:rPr>
        <w:t>ı</w:t>
      </w:r>
      <w:r w:rsidRPr="00D4785F">
        <w:t>kça da bilgisayar sistemlerine ve a</w:t>
      </w:r>
      <w:r w:rsidRPr="00D4785F">
        <w:rPr>
          <w:rFonts w:eastAsia="Palatino Linotype"/>
        </w:rPr>
        <w:t>ğ</w:t>
      </w:r>
      <w:r w:rsidRPr="00D4785F">
        <w:t>lar</w:t>
      </w:r>
      <w:r w:rsidRPr="00D4785F">
        <w:rPr>
          <w:rFonts w:eastAsia="Palatino Linotype"/>
        </w:rPr>
        <w:t>ı</w:t>
      </w:r>
      <w:r w:rsidRPr="00D4785F">
        <w:t>na yönelik olarak gerçekle</w:t>
      </w:r>
      <w:r w:rsidRPr="00D4785F">
        <w:rPr>
          <w:rFonts w:eastAsia="Palatino Linotype"/>
        </w:rPr>
        <w:t>ş</w:t>
      </w:r>
      <w:r w:rsidRPr="00D4785F">
        <w:t>tirilecek olan sald</w:t>
      </w:r>
      <w:r w:rsidRPr="00D4785F">
        <w:rPr>
          <w:rFonts w:eastAsia="Palatino Linotype"/>
        </w:rPr>
        <w:t>ı</w:t>
      </w:r>
      <w:r w:rsidRPr="00D4785F">
        <w:t>r</w:t>
      </w:r>
      <w:r w:rsidRPr="00D4785F">
        <w:rPr>
          <w:rFonts w:eastAsia="Palatino Linotype"/>
        </w:rPr>
        <w:t>ı</w:t>
      </w:r>
      <w:r w:rsidRPr="00D4785F">
        <w:t>lar</w:t>
      </w:r>
      <w:r w:rsidRPr="00D4785F">
        <w:rPr>
          <w:rFonts w:eastAsia="Palatino Linotype"/>
        </w:rPr>
        <w:t>ı</w:t>
      </w:r>
      <w:r w:rsidRPr="00D4785F">
        <w:t>n sonucunda; para, zaman, prestij ve de</w:t>
      </w:r>
      <w:r w:rsidRPr="00D4785F">
        <w:rPr>
          <w:rFonts w:eastAsia="Palatino Linotype"/>
        </w:rPr>
        <w:t>ğ</w:t>
      </w:r>
      <w:r w:rsidRPr="00D4785F">
        <w:t>erli bilgi kayb</w:t>
      </w:r>
      <w:r w:rsidRPr="00D4785F">
        <w:rPr>
          <w:rFonts w:eastAsia="Palatino Linotype"/>
        </w:rPr>
        <w:t>ı</w:t>
      </w:r>
      <w:r w:rsidRPr="00D4785F">
        <w:t xml:space="preserve"> da artacakt</w:t>
      </w:r>
      <w:r w:rsidRPr="00D4785F">
        <w:rPr>
          <w:rFonts w:eastAsia="Palatino Linotype"/>
        </w:rPr>
        <w:t>ı</w:t>
      </w:r>
      <w:r w:rsidRPr="00D4785F">
        <w:t>r. Bu sald</w:t>
      </w:r>
      <w:r w:rsidRPr="00D4785F">
        <w:rPr>
          <w:rFonts w:eastAsia="Palatino Linotype"/>
        </w:rPr>
        <w:t>ı</w:t>
      </w:r>
      <w:r w:rsidRPr="00D4785F">
        <w:t>r</w:t>
      </w:r>
      <w:r w:rsidRPr="00D4785F">
        <w:rPr>
          <w:rFonts w:eastAsia="Palatino Linotype"/>
        </w:rPr>
        <w:t>ı</w:t>
      </w:r>
      <w:r w:rsidRPr="00D4785F">
        <w:t>lar</w:t>
      </w:r>
      <w:r w:rsidRPr="00D4785F">
        <w:rPr>
          <w:rFonts w:eastAsia="Palatino Linotype"/>
        </w:rPr>
        <w:t>ı</w:t>
      </w:r>
      <w:r w:rsidRPr="00D4785F">
        <w:t>n hastane bili</w:t>
      </w:r>
      <w:r w:rsidRPr="00D4785F">
        <w:rPr>
          <w:rFonts w:eastAsia="Palatino Linotype"/>
        </w:rPr>
        <w:t>ş</w:t>
      </w:r>
      <w:r w:rsidRPr="00D4785F">
        <w:t>im sistemleri gibi do</w:t>
      </w:r>
      <w:r w:rsidRPr="00D4785F">
        <w:rPr>
          <w:rFonts w:eastAsia="Palatino Linotype"/>
        </w:rPr>
        <w:t>ğ</w:t>
      </w:r>
      <w:r w:rsidRPr="00D4785F">
        <w:t>rudan ya</w:t>
      </w:r>
      <w:r w:rsidRPr="00D4785F">
        <w:rPr>
          <w:rFonts w:eastAsia="Palatino Linotype"/>
        </w:rPr>
        <w:t>ş</w:t>
      </w:r>
      <w:r w:rsidRPr="00D4785F">
        <w:t>am</w:t>
      </w:r>
      <w:r w:rsidRPr="00D4785F">
        <w:rPr>
          <w:rFonts w:eastAsia="Palatino Linotype"/>
        </w:rPr>
        <w:t>ı</w:t>
      </w:r>
      <w:r w:rsidRPr="00D4785F">
        <w:t xml:space="preserve"> etkileyen sistemlere yönelmesi durumunda ise kaybedilen insan hayat</w:t>
      </w:r>
      <w:r w:rsidRPr="00D4785F">
        <w:rPr>
          <w:rFonts w:eastAsia="Palatino Linotype"/>
        </w:rPr>
        <w:t>ı</w:t>
      </w:r>
      <w:r w:rsidRPr="00D4785F">
        <w:t xml:space="preserve"> bile olabilir. </w:t>
      </w:r>
    </w:p>
    <w:p w:rsidR="007831D8" w:rsidRPr="00D4785F" w:rsidRDefault="007831D8" w:rsidP="00E17EB2">
      <w:r w:rsidRPr="00D4785F">
        <w:t xml:space="preserve">        Bilgisayar Güvenli</w:t>
      </w:r>
      <w:r w:rsidRPr="00D4785F">
        <w:rPr>
          <w:rFonts w:eastAsia="Palatino Linotype"/>
        </w:rPr>
        <w:t>ğ</w:t>
      </w:r>
      <w:r w:rsidRPr="00D4785F">
        <w:t xml:space="preserve">i Enstitüsü (Computer Security </w:t>
      </w:r>
      <w:r w:rsidR="00E26DA2" w:rsidRPr="00D4785F">
        <w:t>Institute-</w:t>
      </w:r>
      <w:r w:rsidRPr="00D4785F">
        <w:t xml:space="preserve"> CSI) ve Federal Ara</w:t>
      </w:r>
      <w:r w:rsidRPr="00D4785F">
        <w:rPr>
          <w:rFonts w:eastAsia="Palatino Linotype"/>
        </w:rPr>
        <w:t>ş</w:t>
      </w:r>
      <w:r w:rsidRPr="00D4785F">
        <w:t>t</w:t>
      </w:r>
      <w:r w:rsidRPr="00D4785F">
        <w:rPr>
          <w:rFonts w:eastAsia="Palatino Linotype"/>
        </w:rPr>
        <w:t>ı</w:t>
      </w:r>
      <w:r w:rsidRPr="00D4785F">
        <w:t>rma Bürosu (FBI) taraf</w:t>
      </w:r>
      <w:r w:rsidRPr="00D4785F">
        <w:rPr>
          <w:rFonts w:eastAsia="Palatino Linotype"/>
        </w:rPr>
        <w:t>ı</w:t>
      </w:r>
      <w:r w:rsidRPr="00D4785F">
        <w:t>ndan geleneksel olarak gerçekle</w:t>
      </w:r>
      <w:r w:rsidRPr="00D4785F">
        <w:rPr>
          <w:rFonts w:eastAsia="Palatino Linotype"/>
        </w:rPr>
        <w:t>ş</w:t>
      </w:r>
      <w:r w:rsidRPr="00D4785F">
        <w:t>tirilen “Bilgisayar Suçlar</w:t>
      </w:r>
      <w:r w:rsidRPr="00D4785F">
        <w:rPr>
          <w:rFonts w:eastAsia="Palatino Linotype"/>
        </w:rPr>
        <w:t>ı</w:t>
      </w:r>
      <w:r w:rsidRPr="00D4785F">
        <w:t xml:space="preserve"> ve Güvenlik Ara</w:t>
      </w:r>
      <w:r w:rsidRPr="00D4785F">
        <w:rPr>
          <w:rFonts w:eastAsia="Palatino Linotype"/>
        </w:rPr>
        <w:t>ş</w:t>
      </w:r>
      <w:r w:rsidRPr="00D4785F">
        <w:t>t</w:t>
      </w:r>
      <w:r w:rsidRPr="00D4785F">
        <w:rPr>
          <w:rFonts w:eastAsia="Palatino Linotype"/>
        </w:rPr>
        <w:t>ı</w:t>
      </w:r>
      <w:r w:rsidRPr="00D4785F">
        <w:t>rmas</w:t>
      </w:r>
      <w:r w:rsidRPr="00D4785F">
        <w:rPr>
          <w:rFonts w:eastAsia="Palatino Linotype"/>
        </w:rPr>
        <w:t>ı</w:t>
      </w:r>
      <w:r w:rsidRPr="00D4785F">
        <w:t>”n</w:t>
      </w:r>
      <w:r w:rsidRPr="00D4785F">
        <w:rPr>
          <w:rFonts w:eastAsia="Palatino Linotype"/>
        </w:rPr>
        <w:t>ı</w:t>
      </w:r>
      <w:r w:rsidRPr="00D4785F">
        <w:t>n 2001 y</w:t>
      </w:r>
      <w:r w:rsidRPr="00D4785F">
        <w:rPr>
          <w:rFonts w:eastAsia="Palatino Linotype"/>
        </w:rPr>
        <w:t>ı</w:t>
      </w:r>
      <w:r w:rsidRPr="00D4785F">
        <w:t>l</w:t>
      </w:r>
      <w:r w:rsidRPr="00D4785F">
        <w:rPr>
          <w:rFonts w:eastAsia="Palatino Linotype"/>
        </w:rPr>
        <w:t>ı</w:t>
      </w:r>
      <w:r w:rsidRPr="00D4785F">
        <w:t xml:space="preserve"> raporuna göre bili</w:t>
      </w:r>
      <w:r w:rsidRPr="00D4785F">
        <w:rPr>
          <w:rFonts w:eastAsia="Palatino Linotype"/>
        </w:rPr>
        <w:t>ş</w:t>
      </w:r>
      <w:r w:rsidRPr="00D4785F">
        <w:t>im suçlar</w:t>
      </w:r>
      <w:r w:rsidRPr="00D4785F">
        <w:rPr>
          <w:rFonts w:eastAsia="Palatino Linotype"/>
        </w:rPr>
        <w:t>ı</w:t>
      </w:r>
      <w:r w:rsidRPr="00D4785F">
        <w:t xml:space="preserve"> 1997- 2001 y</w:t>
      </w:r>
      <w:r w:rsidRPr="00D4785F">
        <w:rPr>
          <w:rFonts w:eastAsia="Palatino Linotype"/>
        </w:rPr>
        <w:t>ı</w:t>
      </w:r>
      <w:r w:rsidRPr="00D4785F">
        <w:t>llar</w:t>
      </w:r>
      <w:r w:rsidRPr="00D4785F">
        <w:rPr>
          <w:rFonts w:eastAsia="Palatino Linotype"/>
        </w:rPr>
        <w:t>ı</w:t>
      </w:r>
      <w:r w:rsidRPr="00D4785F">
        <w:t xml:space="preserve"> aras</w:t>
      </w:r>
      <w:r w:rsidRPr="00D4785F">
        <w:rPr>
          <w:rFonts w:eastAsia="Palatino Linotype"/>
        </w:rPr>
        <w:t>ı</w:t>
      </w:r>
      <w:r w:rsidRPr="00D4785F">
        <w:t>nda her y</w:t>
      </w:r>
      <w:r w:rsidRPr="00D4785F">
        <w:rPr>
          <w:rFonts w:eastAsia="Palatino Linotype"/>
        </w:rPr>
        <w:t>ı</w:t>
      </w:r>
      <w:r w:rsidRPr="00D4785F">
        <w:t>l neredeyse ikiye katlanacak biçimde artm</w:t>
      </w:r>
      <w:r w:rsidRPr="00D4785F">
        <w:rPr>
          <w:rFonts w:eastAsia="Palatino Linotype"/>
        </w:rPr>
        <w:t>ış</w:t>
      </w:r>
      <w:r w:rsidRPr="00D4785F">
        <w:t>t</w:t>
      </w:r>
      <w:r w:rsidRPr="00D4785F">
        <w:rPr>
          <w:rFonts w:eastAsia="Palatino Linotype"/>
        </w:rPr>
        <w:t>ı</w:t>
      </w:r>
      <w:r w:rsidRPr="00D4785F">
        <w:t>r. Ayn</w:t>
      </w:r>
      <w:r w:rsidRPr="00D4785F">
        <w:rPr>
          <w:rFonts w:eastAsia="Palatino Linotype"/>
        </w:rPr>
        <w:t>ı</w:t>
      </w:r>
      <w:r w:rsidRPr="00D4785F">
        <w:t xml:space="preserve"> ara</w:t>
      </w:r>
      <w:r w:rsidRPr="00D4785F">
        <w:rPr>
          <w:rFonts w:eastAsia="Palatino Linotype"/>
        </w:rPr>
        <w:t>ş</w:t>
      </w:r>
      <w:r w:rsidRPr="00D4785F">
        <w:t>t</w:t>
      </w:r>
      <w:r w:rsidRPr="00D4785F">
        <w:rPr>
          <w:rFonts w:eastAsia="Palatino Linotype"/>
        </w:rPr>
        <w:t>ı</w:t>
      </w:r>
      <w:r w:rsidR="00AC5254" w:rsidRPr="00D4785F">
        <w:t xml:space="preserve">rma, gizli bilgilerin </w:t>
      </w:r>
      <w:r w:rsidRPr="00D4785F">
        <w:t>çal</w:t>
      </w:r>
      <w:r w:rsidRPr="00D4785F">
        <w:rPr>
          <w:rFonts w:eastAsia="Palatino Linotype"/>
        </w:rPr>
        <w:t>ı</w:t>
      </w:r>
      <w:r w:rsidRPr="00D4785F">
        <w:t>nmas</w:t>
      </w:r>
      <w:r w:rsidRPr="00D4785F">
        <w:rPr>
          <w:rFonts w:eastAsia="Palatino Linotype"/>
        </w:rPr>
        <w:t>ı</w:t>
      </w:r>
      <w:r w:rsidR="00AC5254" w:rsidRPr="00D4785F">
        <w:t xml:space="preserve"> ve finansal </w:t>
      </w:r>
      <w:r w:rsidRPr="00D4785F">
        <w:t>kay</w:t>
      </w:r>
      <w:r w:rsidRPr="00D4785F">
        <w:rPr>
          <w:rFonts w:eastAsia="Palatino Linotype"/>
        </w:rPr>
        <w:t>ı</w:t>
      </w:r>
      <w:r w:rsidR="00AC5254" w:rsidRPr="00D4785F">
        <w:t xml:space="preserve">tlarda </w:t>
      </w:r>
      <w:r w:rsidRPr="00D4785F">
        <w:t>yap</w:t>
      </w:r>
      <w:r w:rsidRPr="00D4785F">
        <w:rPr>
          <w:rFonts w:eastAsia="Palatino Linotype"/>
        </w:rPr>
        <w:t>ı</w:t>
      </w:r>
      <w:r w:rsidR="00AC5254" w:rsidRPr="00D4785F">
        <w:t xml:space="preserve">lan </w:t>
      </w:r>
      <w:r w:rsidRPr="00D4785F">
        <w:t>yasad</w:t>
      </w:r>
      <w:r w:rsidRPr="00D4785F">
        <w:rPr>
          <w:rFonts w:eastAsia="Palatino Linotype"/>
        </w:rPr>
        <w:t>ışı</w:t>
      </w:r>
      <w:r w:rsidRPr="00D4785F">
        <w:t xml:space="preserve"> </w:t>
      </w:r>
      <w:r w:rsidRPr="00D4785F">
        <w:lastRenderedPageBreak/>
        <w:t>de</w:t>
      </w:r>
      <w:r w:rsidRPr="00D4785F">
        <w:rPr>
          <w:rFonts w:eastAsia="Palatino Linotype"/>
        </w:rPr>
        <w:t>ğ</w:t>
      </w:r>
      <w:r w:rsidRPr="00D4785F">
        <w:t>i</w:t>
      </w:r>
      <w:r w:rsidRPr="00D4785F">
        <w:rPr>
          <w:rFonts w:eastAsia="Palatino Linotype"/>
        </w:rPr>
        <w:t>ş</w:t>
      </w:r>
      <w:r w:rsidRPr="00D4785F">
        <w:t>ikliklerin, en çok maddi zarara neden olan iki sald</w:t>
      </w:r>
      <w:r w:rsidRPr="00D4785F">
        <w:rPr>
          <w:rFonts w:eastAsia="Palatino Linotype"/>
        </w:rPr>
        <w:t>ı</w:t>
      </w:r>
      <w:r w:rsidRPr="00D4785F">
        <w:t>r</w:t>
      </w:r>
      <w:r w:rsidRPr="00D4785F">
        <w:rPr>
          <w:rFonts w:eastAsia="Palatino Linotype"/>
        </w:rPr>
        <w:t>ı</w:t>
      </w:r>
      <w:r w:rsidRPr="00D4785F">
        <w:t xml:space="preserve"> biçimi oldu</w:t>
      </w:r>
      <w:r w:rsidRPr="00D4785F">
        <w:rPr>
          <w:rFonts w:eastAsia="Palatino Linotype"/>
        </w:rPr>
        <w:t>ğ</w:t>
      </w:r>
      <w:r w:rsidRPr="00D4785F">
        <w:t xml:space="preserve">unu göstermektedir.  </w:t>
      </w:r>
    </w:p>
    <w:p w:rsidR="007831D8" w:rsidRPr="00D4785F" w:rsidRDefault="007831D8" w:rsidP="00E17EB2">
      <w:r w:rsidRPr="00D4785F">
        <w:t xml:space="preserve">        Bili</w:t>
      </w:r>
      <w:r w:rsidRPr="00D4785F">
        <w:rPr>
          <w:rFonts w:eastAsia="Palatino Linotype"/>
        </w:rPr>
        <w:t>ş</w:t>
      </w:r>
      <w:r w:rsidRPr="00D4785F">
        <w:t>im güvenli</w:t>
      </w:r>
      <w:r w:rsidRPr="00D4785F">
        <w:rPr>
          <w:rFonts w:eastAsia="Palatino Linotype"/>
        </w:rPr>
        <w:t>ğ</w:t>
      </w:r>
      <w:r w:rsidRPr="00D4785F">
        <w:t>i konusunun, önümüzdeki dönemde de bili</w:t>
      </w:r>
      <w:r w:rsidRPr="00D4785F">
        <w:rPr>
          <w:rFonts w:eastAsia="Palatino Linotype"/>
        </w:rPr>
        <w:t>ş</w:t>
      </w:r>
      <w:r w:rsidRPr="00D4785F">
        <w:t>im sektöründe giderek artan bir öneme sahip olaca</w:t>
      </w:r>
      <w:r w:rsidRPr="00D4785F">
        <w:rPr>
          <w:rFonts w:eastAsia="Palatino Linotype"/>
        </w:rPr>
        <w:t>ğı</w:t>
      </w:r>
      <w:r w:rsidRPr="00D4785F">
        <w:t xml:space="preserve"> bilinmektedir.  </w:t>
      </w:r>
    </w:p>
    <w:p w:rsidR="007831D8" w:rsidRPr="00D4785F" w:rsidRDefault="007831D8" w:rsidP="00E17EB2">
      <w:r w:rsidRPr="00D4785F">
        <w:rPr>
          <w:rFonts w:eastAsia="Palatino Linotype"/>
        </w:rPr>
        <w:t xml:space="preserve">        İ</w:t>
      </w:r>
      <w:r w:rsidRPr="00D4785F">
        <w:t>zleyen paragraflarda son y</w:t>
      </w:r>
      <w:r w:rsidRPr="00D4785F">
        <w:rPr>
          <w:rFonts w:eastAsia="Palatino Linotype"/>
        </w:rPr>
        <w:t>ı</w:t>
      </w:r>
      <w:r w:rsidRPr="00D4785F">
        <w:t>llarda ya</w:t>
      </w:r>
      <w:r w:rsidRPr="00D4785F">
        <w:rPr>
          <w:rFonts w:eastAsia="Palatino Linotype"/>
        </w:rPr>
        <w:t>ş</w:t>
      </w:r>
      <w:r w:rsidRPr="00D4785F">
        <w:t>anm</w:t>
      </w:r>
      <w:r w:rsidRPr="00D4785F">
        <w:rPr>
          <w:rFonts w:eastAsia="Palatino Linotype"/>
        </w:rPr>
        <w:t>ış</w:t>
      </w:r>
      <w:r w:rsidRPr="00D4785F">
        <w:t xml:space="preserve"> bilgisayar güvenli</w:t>
      </w:r>
      <w:r w:rsidRPr="00D4785F">
        <w:rPr>
          <w:rFonts w:eastAsia="Palatino Linotype"/>
        </w:rPr>
        <w:t>ğ</w:t>
      </w:r>
      <w:r w:rsidRPr="00D4785F">
        <w:t>i ihlallerine ili</w:t>
      </w:r>
      <w:r w:rsidRPr="00D4785F">
        <w:rPr>
          <w:rFonts w:eastAsia="Palatino Linotype"/>
        </w:rPr>
        <w:t>ş</w:t>
      </w:r>
      <w:r w:rsidRPr="00D4785F">
        <w:t>kin baz</w:t>
      </w:r>
      <w:r w:rsidRPr="00D4785F">
        <w:rPr>
          <w:rFonts w:eastAsia="Palatino Linotype"/>
        </w:rPr>
        <w:t>ı</w:t>
      </w:r>
      <w:r w:rsidRPr="00D4785F">
        <w:t xml:space="preserve"> örnekler verilmektedir.  </w:t>
      </w:r>
      <w:r w:rsidR="00AD0D2D" w:rsidRPr="00D4785F">
        <w:t>[</w:t>
      </w:r>
      <w:r w:rsidR="00E26DA2" w:rsidRPr="00D4785F">
        <w:t>74] [</w:t>
      </w:r>
      <w:r w:rsidR="00AD0D2D" w:rsidRPr="00D4785F">
        <w:t>75]</w:t>
      </w:r>
    </w:p>
    <w:p w:rsidR="007831D8" w:rsidRPr="00D4785F" w:rsidRDefault="007831D8" w:rsidP="00E17EB2">
      <w:r w:rsidRPr="00D4785F">
        <w:rPr>
          <w:rFonts w:eastAsia="Palatino Linotype"/>
          <w:b/>
        </w:rPr>
        <w:t xml:space="preserve">        Melissa virüsü,</w:t>
      </w:r>
      <w:r w:rsidRPr="00D4785F">
        <w:t xml:space="preserve"> 26 Mart 1999 tarihinde ilk kez ortaya ç</w:t>
      </w:r>
      <w:r w:rsidRPr="00D4785F">
        <w:rPr>
          <w:rFonts w:eastAsia="Palatino Linotype"/>
        </w:rPr>
        <w:t>ı</w:t>
      </w:r>
      <w:r w:rsidRPr="00D4785F">
        <w:t>km</w:t>
      </w:r>
      <w:r w:rsidRPr="00D4785F">
        <w:rPr>
          <w:rFonts w:eastAsia="Palatino Linotype"/>
        </w:rPr>
        <w:t>ış</w:t>
      </w:r>
      <w:r w:rsidRPr="00D4785F">
        <w:t>, anti virüs programlar</w:t>
      </w:r>
      <w:r w:rsidRPr="00D4785F">
        <w:rPr>
          <w:rFonts w:eastAsia="Palatino Linotype"/>
        </w:rPr>
        <w:t>ı</w:t>
      </w:r>
      <w:r w:rsidRPr="00D4785F">
        <w:t>n</w:t>
      </w:r>
      <w:r w:rsidRPr="00D4785F">
        <w:rPr>
          <w:rFonts w:eastAsia="Palatino Linotype"/>
        </w:rPr>
        <w:t>ı</w:t>
      </w:r>
      <w:r w:rsidRPr="00D4785F">
        <w:t xml:space="preserve"> atlatarak Windows 9x, NT i</w:t>
      </w:r>
      <w:r w:rsidRPr="00D4785F">
        <w:rPr>
          <w:rFonts w:eastAsia="Palatino Linotype"/>
        </w:rPr>
        <w:t>ş</w:t>
      </w:r>
      <w:r w:rsidRPr="00D4785F">
        <w:t>letim sistemleri alt</w:t>
      </w:r>
      <w:r w:rsidRPr="00D4785F">
        <w:rPr>
          <w:rFonts w:eastAsia="Palatino Linotype"/>
        </w:rPr>
        <w:t>ı</w:t>
      </w:r>
      <w:r w:rsidRPr="00D4785F">
        <w:t>nda Word 97 ve Word 2000 programlar</w:t>
      </w:r>
      <w:r w:rsidRPr="00D4785F">
        <w:rPr>
          <w:rFonts w:eastAsia="Palatino Linotype"/>
        </w:rPr>
        <w:t>ı</w:t>
      </w:r>
      <w:r w:rsidRPr="00D4785F">
        <w:t>n</w:t>
      </w:r>
      <w:r w:rsidRPr="00D4785F">
        <w:rPr>
          <w:rFonts w:eastAsia="Palatino Linotype"/>
        </w:rPr>
        <w:t>ı</w:t>
      </w:r>
      <w:r w:rsidRPr="00D4785F">
        <w:t xml:space="preserve"> kullanarak bilgisayarlara zarar vermi</w:t>
      </w:r>
      <w:r w:rsidRPr="00D4785F">
        <w:rPr>
          <w:rFonts w:eastAsia="Palatino Linotype"/>
        </w:rPr>
        <w:t>ş</w:t>
      </w:r>
      <w:r w:rsidRPr="00D4785F">
        <w:t>tir. Melissa virüsü internete gönderilmi</w:t>
      </w:r>
      <w:r w:rsidRPr="00D4785F">
        <w:rPr>
          <w:rFonts w:eastAsia="Palatino Linotype"/>
        </w:rPr>
        <w:t>ş</w:t>
      </w:r>
      <w:r w:rsidRPr="00D4785F">
        <w:t xml:space="preserve"> ve milyonlarca dolar zarar yol açm</w:t>
      </w:r>
      <w:r w:rsidRPr="00D4785F">
        <w:rPr>
          <w:rFonts w:eastAsia="Palatino Linotype"/>
        </w:rPr>
        <w:t>ış</w:t>
      </w:r>
      <w:r w:rsidRPr="00D4785F">
        <w:t xml:space="preserve"> “kötü amaçl</w:t>
      </w:r>
      <w:r w:rsidRPr="00D4785F">
        <w:rPr>
          <w:rFonts w:eastAsia="Palatino Linotype"/>
        </w:rPr>
        <w:t>ı</w:t>
      </w:r>
      <w:r w:rsidRPr="00D4785F">
        <w:t>” (malicious) bir programd</w:t>
      </w:r>
      <w:r w:rsidRPr="00D4785F">
        <w:rPr>
          <w:rFonts w:eastAsia="Palatino Linotype"/>
        </w:rPr>
        <w:t>ı</w:t>
      </w:r>
      <w:r w:rsidRPr="00D4785F">
        <w:t>r ve e-posta yolu ile yay</w:t>
      </w:r>
      <w:r w:rsidRPr="00D4785F">
        <w:rPr>
          <w:rFonts w:eastAsia="Palatino Linotype"/>
        </w:rPr>
        <w:t>ı</w:t>
      </w:r>
      <w:r w:rsidRPr="00D4785F">
        <w:t>lm</w:t>
      </w:r>
      <w:r w:rsidRPr="00D4785F">
        <w:rPr>
          <w:rFonts w:eastAsia="Palatino Linotype"/>
        </w:rPr>
        <w:t>ış</w:t>
      </w:r>
      <w:r w:rsidRPr="00D4785F">
        <w:t>t</w:t>
      </w:r>
      <w:r w:rsidRPr="00D4785F">
        <w:rPr>
          <w:rFonts w:eastAsia="Palatino Linotype"/>
        </w:rPr>
        <w:t>ı</w:t>
      </w:r>
      <w:r w:rsidRPr="00D4785F">
        <w:t>r. Virüsün 34 ya</w:t>
      </w:r>
      <w:r w:rsidRPr="00D4785F">
        <w:rPr>
          <w:rFonts w:eastAsia="Palatino Linotype"/>
        </w:rPr>
        <w:t>şı</w:t>
      </w:r>
      <w:r w:rsidRPr="00D4785F">
        <w:t>ndaki yarat</w:t>
      </w:r>
      <w:r w:rsidRPr="00D4785F">
        <w:rPr>
          <w:rFonts w:eastAsia="Palatino Linotype"/>
        </w:rPr>
        <w:t>ı</w:t>
      </w:r>
      <w:r w:rsidRPr="00D4785F">
        <w:t>c</w:t>
      </w:r>
      <w:r w:rsidRPr="00D4785F">
        <w:rPr>
          <w:rFonts w:eastAsia="Palatino Linotype"/>
        </w:rPr>
        <w:t>ı</w:t>
      </w:r>
      <w:r w:rsidRPr="00D4785F">
        <w:t>s</w:t>
      </w:r>
      <w:r w:rsidRPr="00D4785F">
        <w:rPr>
          <w:rFonts w:eastAsia="Palatino Linotype"/>
        </w:rPr>
        <w:t>ı</w:t>
      </w:r>
      <w:r w:rsidRPr="00D4785F">
        <w:t xml:space="preserve"> David L. Smith, evdeki bilgisayar</w:t>
      </w:r>
      <w:r w:rsidRPr="00D4785F">
        <w:rPr>
          <w:rFonts w:eastAsia="Palatino Linotype"/>
        </w:rPr>
        <w:t>ı</w:t>
      </w:r>
      <w:r w:rsidRPr="00D4785F">
        <w:t xml:space="preserve"> yard</w:t>
      </w:r>
      <w:r w:rsidRPr="00D4785F">
        <w:rPr>
          <w:rFonts w:eastAsia="Palatino Linotype"/>
        </w:rPr>
        <w:t>ı</w:t>
      </w:r>
      <w:r w:rsidRPr="00D4785F">
        <w:t>m</w:t>
      </w:r>
      <w:r w:rsidRPr="00D4785F">
        <w:rPr>
          <w:rFonts w:eastAsia="Palatino Linotype"/>
        </w:rPr>
        <w:t>ı</w:t>
      </w:r>
      <w:r w:rsidRPr="00D4785F">
        <w:t xml:space="preserve"> ile virüsü internete göndermi</w:t>
      </w:r>
      <w:r w:rsidRPr="00D4785F">
        <w:rPr>
          <w:rFonts w:eastAsia="Palatino Linotype"/>
        </w:rPr>
        <w:t>ş</w:t>
      </w:r>
      <w:r w:rsidRPr="00D4785F">
        <w:t>tir. Virüs her bula</w:t>
      </w:r>
      <w:r w:rsidRPr="00D4785F">
        <w:rPr>
          <w:rFonts w:eastAsia="Palatino Linotype"/>
        </w:rPr>
        <w:t>ş</w:t>
      </w:r>
      <w:r w:rsidRPr="00D4785F">
        <w:t>t</w:t>
      </w:r>
      <w:r w:rsidRPr="00D4785F">
        <w:rPr>
          <w:rFonts w:eastAsia="Palatino Linotype"/>
        </w:rPr>
        <w:t>ığı</w:t>
      </w:r>
      <w:r w:rsidRPr="00D4785F">
        <w:t xml:space="preserve"> bilgisayardan 50 yeni bilgisayara bula</w:t>
      </w:r>
      <w:r w:rsidRPr="00D4785F">
        <w:rPr>
          <w:rFonts w:eastAsia="Palatino Linotype"/>
        </w:rPr>
        <w:t>ş</w:t>
      </w:r>
      <w:r w:rsidRPr="00D4785F">
        <w:t>ma özelli</w:t>
      </w:r>
      <w:r w:rsidRPr="00D4785F">
        <w:rPr>
          <w:rFonts w:eastAsia="Palatino Linotype"/>
        </w:rPr>
        <w:t>ğ</w:t>
      </w:r>
      <w:r w:rsidRPr="00D4785F">
        <w:t>ine sahiptir. Bu nedenle çok h</w:t>
      </w:r>
      <w:r w:rsidRPr="00D4785F">
        <w:rPr>
          <w:rFonts w:eastAsia="Palatino Linotype"/>
        </w:rPr>
        <w:t>ı</w:t>
      </w:r>
      <w:r w:rsidRPr="00D4785F">
        <w:t>zl</w:t>
      </w:r>
      <w:r w:rsidRPr="00D4785F">
        <w:rPr>
          <w:rFonts w:eastAsia="Palatino Linotype"/>
        </w:rPr>
        <w:t>ı</w:t>
      </w:r>
      <w:r w:rsidRPr="00D4785F">
        <w:t xml:space="preserve"> ve durdurulamaz bir </w:t>
      </w:r>
      <w:r w:rsidRPr="00D4785F">
        <w:rPr>
          <w:rFonts w:eastAsia="Palatino Linotype"/>
        </w:rPr>
        <w:t>ş</w:t>
      </w:r>
      <w:r w:rsidRPr="00D4785F">
        <w:t>ekilde yay</w:t>
      </w:r>
      <w:r w:rsidRPr="00D4785F">
        <w:rPr>
          <w:rFonts w:eastAsia="Palatino Linotype"/>
        </w:rPr>
        <w:t>ı</w:t>
      </w:r>
      <w:r w:rsidRPr="00D4785F">
        <w:t>lm</w:t>
      </w:r>
      <w:r w:rsidRPr="00D4785F">
        <w:rPr>
          <w:rFonts w:eastAsia="Palatino Linotype"/>
        </w:rPr>
        <w:t>ış</w:t>
      </w:r>
      <w:r w:rsidRPr="00D4785F">
        <w:t>t</w:t>
      </w:r>
      <w:r w:rsidRPr="00D4785F">
        <w:rPr>
          <w:rFonts w:eastAsia="Palatino Linotype"/>
        </w:rPr>
        <w:t>ı</w:t>
      </w:r>
      <w:r w:rsidRPr="00D4785F">
        <w:t>r. Smith virüsü ilk olarak biri çal</w:t>
      </w:r>
      <w:r w:rsidRPr="00D4785F">
        <w:rPr>
          <w:rFonts w:eastAsia="Palatino Linotype"/>
        </w:rPr>
        <w:t>ı</w:t>
      </w:r>
      <w:r w:rsidRPr="00D4785F">
        <w:t>nt</w:t>
      </w:r>
      <w:r w:rsidRPr="00D4785F">
        <w:rPr>
          <w:rFonts w:eastAsia="Palatino Linotype"/>
        </w:rPr>
        <w:t>ı</w:t>
      </w:r>
      <w:r w:rsidRPr="00D4785F">
        <w:t xml:space="preserve"> di</w:t>
      </w:r>
      <w:r w:rsidRPr="00D4785F">
        <w:rPr>
          <w:rFonts w:eastAsia="Palatino Linotype"/>
        </w:rPr>
        <w:t>ğ</w:t>
      </w:r>
      <w:r w:rsidRPr="00D4785F">
        <w:t>eri kendine ait olan iki America Online hesab</w:t>
      </w:r>
      <w:r w:rsidRPr="00D4785F">
        <w:rPr>
          <w:rFonts w:eastAsia="Palatino Linotype"/>
        </w:rPr>
        <w:t>ı</w:t>
      </w:r>
      <w:r w:rsidRPr="00D4785F">
        <w:t>n</w:t>
      </w:r>
      <w:r w:rsidRPr="00D4785F">
        <w:rPr>
          <w:rFonts w:eastAsia="Palatino Linotype"/>
        </w:rPr>
        <w:t>ı</w:t>
      </w:r>
      <w:r w:rsidRPr="00D4785F">
        <w:t xml:space="preserve"> kullanarak bir e-posta mesaj</w:t>
      </w:r>
      <w:r w:rsidRPr="00D4785F">
        <w:rPr>
          <w:rFonts w:eastAsia="Palatino Linotype"/>
        </w:rPr>
        <w:t>ı</w:t>
      </w:r>
      <w:r w:rsidRPr="00D4785F">
        <w:t xml:space="preserve"> ile beraber bir haber grubuna (news group) göndermi</w:t>
      </w:r>
      <w:r w:rsidRPr="00D4785F">
        <w:rPr>
          <w:rFonts w:eastAsia="Palatino Linotype"/>
        </w:rPr>
        <w:t>ş</w:t>
      </w:r>
      <w:r w:rsidRPr="00D4785F">
        <w:t>tir. Söz konusu e-posta mesaj</w:t>
      </w:r>
      <w:r w:rsidRPr="00D4785F">
        <w:rPr>
          <w:rFonts w:eastAsia="Palatino Linotype"/>
        </w:rPr>
        <w:t>ı</w:t>
      </w:r>
      <w:r w:rsidRPr="00D4785F">
        <w:t>nda “e-postan</w:t>
      </w:r>
      <w:r w:rsidRPr="00D4785F">
        <w:rPr>
          <w:rFonts w:eastAsia="Palatino Linotype"/>
        </w:rPr>
        <w:t>ı</w:t>
      </w:r>
      <w:r w:rsidRPr="00D4785F">
        <w:t>n eklentisinin yeti</w:t>
      </w:r>
      <w:r w:rsidRPr="00D4785F">
        <w:rPr>
          <w:rFonts w:eastAsia="Palatino Linotype"/>
        </w:rPr>
        <w:t>ş</w:t>
      </w:r>
      <w:r w:rsidRPr="00D4785F">
        <w:t>kin (adult) içeri</w:t>
      </w:r>
      <w:r w:rsidRPr="00D4785F">
        <w:rPr>
          <w:rFonts w:eastAsia="Palatino Linotype"/>
        </w:rPr>
        <w:t>ğ</w:t>
      </w:r>
      <w:r w:rsidRPr="00D4785F">
        <w:t>e sahip web sayfalar</w:t>
      </w:r>
      <w:r w:rsidRPr="00D4785F">
        <w:rPr>
          <w:rFonts w:eastAsia="Palatino Linotype"/>
        </w:rPr>
        <w:t>ı</w:t>
      </w:r>
      <w:r w:rsidRPr="00D4785F">
        <w:t>na giri</w:t>
      </w:r>
      <w:r w:rsidRPr="00D4785F">
        <w:rPr>
          <w:rFonts w:eastAsia="Palatino Linotype"/>
        </w:rPr>
        <w:t>ş</w:t>
      </w:r>
      <w:r w:rsidRPr="00D4785F">
        <w:t xml:space="preserve"> parolalar</w:t>
      </w:r>
      <w:r w:rsidRPr="00D4785F">
        <w:rPr>
          <w:rFonts w:eastAsia="Palatino Linotype"/>
        </w:rPr>
        <w:t>ı</w:t>
      </w:r>
      <w:r w:rsidRPr="00D4785F">
        <w:t>n</w:t>
      </w:r>
      <w:r w:rsidRPr="00D4785F">
        <w:rPr>
          <w:rFonts w:eastAsia="Palatino Linotype"/>
        </w:rPr>
        <w:t>ı</w:t>
      </w:r>
      <w:r w:rsidRPr="00D4785F">
        <w:t xml:space="preserve"> bulmay</w:t>
      </w:r>
      <w:r w:rsidRPr="00D4785F">
        <w:rPr>
          <w:rFonts w:eastAsia="Palatino Linotype"/>
        </w:rPr>
        <w:t>ı</w:t>
      </w:r>
      <w:r w:rsidRPr="00D4785F">
        <w:t xml:space="preserve"> sa</w:t>
      </w:r>
      <w:r w:rsidRPr="00D4785F">
        <w:rPr>
          <w:rFonts w:eastAsia="Palatino Linotype"/>
        </w:rPr>
        <w:t>ğ</w:t>
      </w:r>
      <w:r w:rsidRPr="00D4785F">
        <w:t>layan bir program oldu</w:t>
      </w:r>
      <w:r w:rsidRPr="00D4785F">
        <w:rPr>
          <w:rFonts w:eastAsia="Palatino Linotype"/>
        </w:rPr>
        <w:t>ğ</w:t>
      </w:r>
      <w:r w:rsidRPr="00D4785F">
        <w:t>undan bahsedilmi</w:t>
      </w:r>
      <w:r w:rsidRPr="00D4785F">
        <w:rPr>
          <w:rFonts w:eastAsia="Palatino Linotype"/>
        </w:rPr>
        <w:t>ş</w:t>
      </w:r>
      <w:r w:rsidRPr="00D4785F">
        <w:t>tir. Bu e-posta mesaj</w:t>
      </w:r>
      <w:r w:rsidRPr="00D4785F">
        <w:rPr>
          <w:rFonts w:eastAsia="Palatino Linotype"/>
        </w:rPr>
        <w:t>ı</w:t>
      </w:r>
      <w:r w:rsidRPr="00D4785F">
        <w:t xml:space="preserve"> aç</w:t>
      </w:r>
      <w:r w:rsidRPr="00D4785F">
        <w:rPr>
          <w:rFonts w:eastAsia="Palatino Linotype"/>
        </w:rPr>
        <w:t>ı</w:t>
      </w:r>
      <w:r w:rsidRPr="00D4785F">
        <w:t>l</w:t>
      </w:r>
      <w:r w:rsidRPr="00D4785F">
        <w:rPr>
          <w:rFonts w:eastAsia="Palatino Linotype"/>
        </w:rPr>
        <w:t>ı</w:t>
      </w:r>
      <w:r w:rsidRPr="00D4785F">
        <w:t>r aç</w:t>
      </w:r>
      <w:r w:rsidRPr="00D4785F">
        <w:rPr>
          <w:rFonts w:eastAsia="Palatino Linotype"/>
        </w:rPr>
        <w:t>ı</w:t>
      </w:r>
      <w:r w:rsidRPr="00D4785F">
        <w:t>lmaz kurban</w:t>
      </w:r>
      <w:r w:rsidRPr="00D4785F">
        <w:rPr>
          <w:rFonts w:eastAsia="Palatino Linotype"/>
        </w:rPr>
        <w:t>ı</w:t>
      </w:r>
      <w:r w:rsidRPr="00D4785F">
        <w:t>n bilgisayar</w:t>
      </w:r>
      <w:r w:rsidRPr="00D4785F">
        <w:rPr>
          <w:rFonts w:eastAsia="Palatino Linotype"/>
        </w:rPr>
        <w:t>ı</w:t>
      </w:r>
      <w:r w:rsidRPr="00D4785F">
        <w:t>na virüs bula</w:t>
      </w:r>
      <w:r w:rsidRPr="00D4785F">
        <w:rPr>
          <w:rFonts w:eastAsia="Palatino Linotype"/>
        </w:rPr>
        <w:t>ş</w:t>
      </w:r>
      <w:r w:rsidRPr="00D4785F">
        <w:t>maktad</w:t>
      </w:r>
      <w:r w:rsidRPr="00D4785F">
        <w:rPr>
          <w:rFonts w:eastAsia="Palatino Linotype"/>
        </w:rPr>
        <w:t>ı</w:t>
      </w:r>
      <w:r w:rsidRPr="00D4785F">
        <w:t>r. Daha sonra virüs, Microsoft Outlook program</w:t>
      </w:r>
      <w:r w:rsidRPr="00D4785F">
        <w:rPr>
          <w:rFonts w:eastAsia="Palatino Linotype"/>
        </w:rPr>
        <w:t>ı</w:t>
      </w:r>
      <w:r w:rsidRPr="00D4785F">
        <w:t xml:space="preserve"> yard</w:t>
      </w:r>
      <w:r w:rsidRPr="00D4785F">
        <w:rPr>
          <w:rFonts w:eastAsia="Palatino Linotype"/>
        </w:rPr>
        <w:t>ı</w:t>
      </w:r>
      <w:r w:rsidRPr="00D4785F">
        <w:t>m</w:t>
      </w:r>
      <w:r w:rsidRPr="00D4785F">
        <w:rPr>
          <w:rFonts w:eastAsia="Palatino Linotype"/>
        </w:rPr>
        <w:t>ı</w:t>
      </w:r>
      <w:r w:rsidRPr="00D4785F">
        <w:t xml:space="preserve"> ile kendisini, kurban</w:t>
      </w:r>
      <w:r w:rsidRPr="00D4785F">
        <w:rPr>
          <w:rFonts w:eastAsia="Palatino Linotype"/>
        </w:rPr>
        <w:t>ı</w:t>
      </w:r>
      <w:r w:rsidRPr="00D4785F">
        <w:t>n adres defterindeki ilk 50 kullan</w:t>
      </w:r>
      <w:r w:rsidRPr="00D4785F">
        <w:rPr>
          <w:rFonts w:eastAsia="Palatino Linotype"/>
        </w:rPr>
        <w:t>ı</w:t>
      </w:r>
      <w:r w:rsidRPr="00D4785F">
        <w:t>c</w:t>
      </w:r>
      <w:r w:rsidRPr="00D4785F">
        <w:rPr>
          <w:rFonts w:eastAsia="Palatino Linotype"/>
        </w:rPr>
        <w:t>ı</w:t>
      </w:r>
      <w:r w:rsidRPr="00D4785F">
        <w:t>ya postalamaktad</w:t>
      </w:r>
      <w:r w:rsidRPr="00D4785F">
        <w:rPr>
          <w:rFonts w:eastAsia="Palatino Linotype"/>
        </w:rPr>
        <w:t>ı</w:t>
      </w:r>
      <w:r w:rsidRPr="00D4785F">
        <w:t>r. Olay hakk</w:t>
      </w:r>
      <w:r w:rsidRPr="00D4785F">
        <w:rPr>
          <w:rFonts w:eastAsia="Palatino Linotype"/>
        </w:rPr>
        <w:t>ı</w:t>
      </w:r>
      <w:r w:rsidRPr="00D4785F">
        <w:t>nda delil toplama sürecinde America Online yetkilileri de görev alm</w:t>
      </w:r>
      <w:r w:rsidRPr="00D4785F">
        <w:rPr>
          <w:rFonts w:eastAsia="Palatino Linotype"/>
        </w:rPr>
        <w:t>ış</w:t>
      </w:r>
      <w:r w:rsidRPr="00D4785F">
        <w:t>lard</w:t>
      </w:r>
      <w:r w:rsidRPr="00D4785F">
        <w:rPr>
          <w:rFonts w:eastAsia="Palatino Linotype"/>
        </w:rPr>
        <w:t>ı</w:t>
      </w:r>
      <w:r w:rsidRPr="00D4785F">
        <w:t>r. 1 Nisan 1999’da Smith, FBI ve New Jersey Yüksek Teknoloji Suçlar</w:t>
      </w:r>
      <w:r w:rsidRPr="00D4785F">
        <w:rPr>
          <w:rFonts w:eastAsia="Palatino Linotype"/>
        </w:rPr>
        <w:t>ı</w:t>
      </w:r>
      <w:r w:rsidRPr="00D4785F">
        <w:t xml:space="preserve"> Birimi görevlileri taraf</w:t>
      </w:r>
      <w:r w:rsidRPr="00D4785F">
        <w:rPr>
          <w:rFonts w:eastAsia="Palatino Linotype"/>
        </w:rPr>
        <w:t>ı</w:t>
      </w:r>
      <w:r w:rsidRPr="00D4785F">
        <w:t>ndan karde</w:t>
      </w:r>
      <w:r w:rsidRPr="00D4785F">
        <w:rPr>
          <w:rFonts w:eastAsia="Palatino Linotype"/>
        </w:rPr>
        <w:t>ş</w:t>
      </w:r>
      <w:r w:rsidRPr="00D4785F">
        <w:t>inin evinde yakalanm</w:t>
      </w:r>
      <w:r w:rsidRPr="00D4785F">
        <w:rPr>
          <w:rFonts w:eastAsia="Palatino Linotype"/>
        </w:rPr>
        <w:t>ış</w:t>
      </w:r>
      <w:r w:rsidRPr="00D4785F">
        <w:t xml:space="preserve"> ve </w:t>
      </w:r>
      <w:r w:rsidR="00D263DE" w:rsidRPr="00D4785F">
        <w:t>gözaltına</w:t>
      </w:r>
      <w:r w:rsidRPr="00D4785F">
        <w:t xml:space="preserve"> al</w:t>
      </w:r>
      <w:r w:rsidRPr="00D4785F">
        <w:rPr>
          <w:rFonts w:eastAsia="Palatino Linotype"/>
        </w:rPr>
        <w:t>ı</w:t>
      </w:r>
      <w:r w:rsidRPr="00D4785F">
        <w:t>nm</w:t>
      </w:r>
      <w:r w:rsidRPr="00D4785F">
        <w:rPr>
          <w:rFonts w:eastAsia="Palatino Linotype"/>
        </w:rPr>
        <w:t>ış</w:t>
      </w:r>
      <w:r w:rsidRPr="00D4785F">
        <w:t>t</w:t>
      </w:r>
      <w:r w:rsidRPr="00D4785F">
        <w:rPr>
          <w:rFonts w:eastAsia="Palatino Linotype"/>
        </w:rPr>
        <w:t>ı</w:t>
      </w:r>
      <w:r w:rsidRPr="00D4785F">
        <w:t>r. Smith, 2 May</w:t>
      </w:r>
      <w:r w:rsidRPr="00D4785F">
        <w:rPr>
          <w:rFonts w:eastAsia="Palatino Linotype"/>
        </w:rPr>
        <w:t>ı</w:t>
      </w:r>
      <w:r w:rsidRPr="00D4785F">
        <w:t>s 2002 tarihinde 20 ay hapis cezas</w:t>
      </w:r>
      <w:r w:rsidRPr="00D4785F">
        <w:rPr>
          <w:rFonts w:eastAsia="Palatino Linotype"/>
        </w:rPr>
        <w:t>ı</w:t>
      </w:r>
      <w:r w:rsidRPr="00D4785F">
        <w:t>na çarpt</w:t>
      </w:r>
      <w:r w:rsidRPr="00D4785F">
        <w:rPr>
          <w:rFonts w:eastAsia="Palatino Linotype"/>
        </w:rPr>
        <w:t>ı</w:t>
      </w:r>
      <w:r w:rsidRPr="00D4785F">
        <w:t>r</w:t>
      </w:r>
      <w:r w:rsidRPr="00D4785F">
        <w:rPr>
          <w:rFonts w:eastAsia="Palatino Linotype"/>
        </w:rPr>
        <w:t>ı</w:t>
      </w:r>
      <w:r w:rsidRPr="00D4785F">
        <w:t>lm</w:t>
      </w:r>
      <w:r w:rsidRPr="00D4785F">
        <w:rPr>
          <w:rFonts w:eastAsia="Palatino Linotype"/>
        </w:rPr>
        <w:t>ış</w:t>
      </w:r>
      <w:r w:rsidRPr="00D4785F">
        <w:t xml:space="preserve"> ve 3 y</w:t>
      </w:r>
      <w:r w:rsidRPr="00D4785F">
        <w:rPr>
          <w:rFonts w:eastAsia="Palatino Linotype"/>
        </w:rPr>
        <w:t>ı</w:t>
      </w:r>
      <w:r w:rsidRPr="00D4785F">
        <w:t>l göz hapsi ile 100 saat kamu hizmetinde çal</w:t>
      </w:r>
      <w:r w:rsidRPr="00D4785F">
        <w:rPr>
          <w:rFonts w:eastAsia="Palatino Linotype"/>
        </w:rPr>
        <w:t>ış</w:t>
      </w:r>
      <w:r w:rsidRPr="00D4785F">
        <w:t>ma cezas</w:t>
      </w:r>
      <w:r w:rsidRPr="00D4785F">
        <w:rPr>
          <w:rFonts w:eastAsia="Palatino Linotype"/>
        </w:rPr>
        <w:t>ı</w:t>
      </w:r>
      <w:r w:rsidRPr="00D4785F">
        <w:t>n</w:t>
      </w:r>
      <w:r w:rsidRPr="00D4785F">
        <w:rPr>
          <w:rFonts w:eastAsia="Palatino Linotype"/>
        </w:rPr>
        <w:t>ı</w:t>
      </w:r>
      <w:r w:rsidRPr="00D4785F">
        <w:t xml:space="preserve"> alm</w:t>
      </w:r>
      <w:r w:rsidRPr="00D4785F">
        <w:rPr>
          <w:rFonts w:eastAsia="Palatino Linotype"/>
        </w:rPr>
        <w:t>ış</w:t>
      </w:r>
      <w:r w:rsidRPr="00D4785F">
        <w:t>t</w:t>
      </w:r>
      <w:r w:rsidRPr="00D4785F">
        <w:rPr>
          <w:rFonts w:eastAsia="Palatino Linotype"/>
        </w:rPr>
        <w:t>ı</w:t>
      </w:r>
      <w:r w:rsidRPr="00D4785F">
        <w:t>r.        Melisa virüsü sald</w:t>
      </w:r>
      <w:r w:rsidRPr="00D4785F">
        <w:rPr>
          <w:rFonts w:eastAsia="Palatino Linotype"/>
        </w:rPr>
        <w:t>ı</w:t>
      </w:r>
      <w:r w:rsidRPr="00D4785F">
        <w:t>r</w:t>
      </w:r>
      <w:r w:rsidRPr="00D4785F">
        <w:rPr>
          <w:rFonts w:eastAsia="Palatino Linotype"/>
        </w:rPr>
        <w:t>ı</w:t>
      </w:r>
      <w:r w:rsidRPr="00D4785F">
        <w:t>s</w:t>
      </w:r>
      <w:r w:rsidRPr="00D4785F">
        <w:rPr>
          <w:rFonts w:eastAsia="Palatino Linotype"/>
        </w:rPr>
        <w:t>ı</w:t>
      </w:r>
      <w:r w:rsidRPr="00D4785F">
        <w:t>n</w:t>
      </w:r>
      <w:r w:rsidRPr="00D4785F">
        <w:rPr>
          <w:rFonts w:eastAsia="Palatino Linotype"/>
        </w:rPr>
        <w:t>ı</w:t>
      </w:r>
      <w:r w:rsidRPr="00D4785F">
        <w:t>n 80 Milyon dolar zarara yol açt</w:t>
      </w:r>
      <w:r w:rsidRPr="00D4785F">
        <w:rPr>
          <w:rFonts w:eastAsia="Palatino Linotype"/>
        </w:rPr>
        <w:t>ığı</w:t>
      </w:r>
      <w:r w:rsidRPr="00D4785F">
        <w:t xml:space="preserve"> tespit edilmi</w:t>
      </w:r>
      <w:r w:rsidRPr="00D4785F">
        <w:rPr>
          <w:rFonts w:eastAsia="Palatino Linotype"/>
        </w:rPr>
        <w:t>ş</w:t>
      </w:r>
      <w:r w:rsidRPr="00D4785F">
        <w:t xml:space="preserve">tir. </w:t>
      </w:r>
      <w:r w:rsidR="00AD0D2D" w:rsidRPr="00D4785F">
        <w:t>[</w:t>
      </w:r>
      <w:r w:rsidR="00E26DA2" w:rsidRPr="00D4785F">
        <w:t>74] [</w:t>
      </w:r>
      <w:r w:rsidR="00AD0D2D" w:rsidRPr="00D4785F">
        <w:t>75]</w:t>
      </w:r>
    </w:p>
    <w:p w:rsidR="007831D8" w:rsidRPr="00D4785F" w:rsidRDefault="007831D8" w:rsidP="00E17EB2">
      <w:r w:rsidRPr="00D4785F">
        <w:t xml:space="preserve">        Bir </w:t>
      </w:r>
      <w:r w:rsidRPr="001A40AF">
        <w:rPr>
          <w:rFonts w:eastAsia="Palatino Linotype"/>
        </w:rPr>
        <w:t>zaman bombasının</w:t>
      </w:r>
      <w:r w:rsidRPr="00D4785F">
        <w:rPr>
          <w:rFonts w:eastAsia="Palatino Linotype"/>
          <w:b/>
        </w:rPr>
        <w:t xml:space="preserve"> </w:t>
      </w:r>
      <w:r w:rsidRPr="00D4785F">
        <w:t>geri döndürülemez zararlar vermesine bir örnek 1996 y</w:t>
      </w:r>
      <w:r w:rsidRPr="00D4785F">
        <w:rPr>
          <w:rFonts w:eastAsia="Palatino Linotype"/>
        </w:rPr>
        <w:t>ı</w:t>
      </w:r>
      <w:r w:rsidRPr="00D4785F">
        <w:t>l</w:t>
      </w:r>
      <w:r w:rsidRPr="00D4785F">
        <w:rPr>
          <w:rFonts w:eastAsia="Palatino Linotype"/>
        </w:rPr>
        <w:t>ı</w:t>
      </w:r>
      <w:r w:rsidRPr="00D4785F">
        <w:t>nda ya</w:t>
      </w:r>
      <w:r w:rsidRPr="00D4785F">
        <w:rPr>
          <w:rFonts w:eastAsia="Palatino Linotype"/>
        </w:rPr>
        <w:t>ş</w:t>
      </w:r>
      <w:r w:rsidRPr="00D4785F">
        <w:t>anm</w:t>
      </w:r>
      <w:r w:rsidRPr="00D4785F">
        <w:rPr>
          <w:rFonts w:eastAsia="Palatino Linotype"/>
        </w:rPr>
        <w:t>ış</w:t>
      </w:r>
      <w:r w:rsidRPr="00D4785F">
        <w:t>t</w:t>
      </w:r>
      <w:r w:rsidRPr="00D4785F">
        <w:rPr>
          <w:rFonts w:eastAsia="Palatino Linotype"/>
        </w:rPr>
        <w:t>ı</w:t>
      </w:r>
      <w:r w:rsidRPr="00D4785F">
        <w:t>r. Timothy Allen Lloyd (39), yüksek teknoloji ürünü ölçme ve kontrol cihazlar</w:t>
      </w:r>
      <w:r w:rsidRPr="00D4785F">
        <w:rPr>
          <w:rFonts w:eastAsia="Palatino Linotype"/>
        </w:rPr>
        <w:t>ı</w:t>
      </w:r>
      <w:r w:rsidRPr="00D4785F">
        <w:t xml:space="preserve"> üreten Omega Mühendislik </w:t>
      </w:r>
      <w:r w:rsidRPr="00D4785F">
        <w:rPr>
          <w:rFonts w:eastAsia="Palatino Linotype"/>
        </w:rPr>
        <w:t>ş</w:t>
      </w:r>
      <w:r w:rsidRPr="00D4785F">
        <w:t>irketinde çal</w:t>
      </w:r>
      <w:r w:rsidRPr="00D4785F">
        <w:rPr>
          <w:rFonts w:eastAsia="Palatino Linotype"/>
        </w:rPr>
        <w:t>ış</w:t>
      </w:r>
      <w:r w:rsidRPr="00D4785F">
        <w:t>an “</w:t>
      </w:r>
      <w:r w:rsidRPr="00D4785F">
        <w:rPr>
          <w:rFonts w:eastAsia="Palatino Linotype"/>
        </w:rPr>
        <w:t>ş</w:t>
      </w:r>
      <w:r w:rsidRPr="00D4785F">
        <w:t>ef bilgisayar a</w:t>
      </w:r>
      <w:r w:rsidRPr="00D4785F">
        <w:rPr>
          <w:rFonts w:eastAsia="Palatino Linotype"/>
        </w:rPr>
        <w:t>ğı</w:t>
      </w:r>
      <w:r w:rsidRPr="00D4785F">
        <w:t xml:space="preserve"> program tasar</w:t>
      </w:r>
      <w:r w:rsidRPr="00D4785F">
        <w:rPr>
          <w:rFonts w:eastAsia="Palatino Linotype"/>
        </w:rPr>
        <w:t>ı</w:t>
      </w:r>
      <w:r w:rsidRPr="00D4785F">
        <w:t>mc</w:t>
      </w:r>
      <w:r w:rsidRPr="00D4785F">
        <w:rPr>
          <w:rFonts w:eastAsia="Palatino Linotype"/>
        </w:rPr>
        <w:t>ı</w:t>
      </w:r>
      <w:r w:rsidRPr="00D4785F">
        <w:t>s</w:t>
      </w:r>
      <w:r w:rsidRPr="00D4785F">
        <w:rPr>
          <w:rFonts w:eastAsia="Palatino Linotype"/>
        </w:rPr>
        <w:t>ı</w:t>
      </w:r>
      <w:r w:rsidRPr="00D4785F">
        <w:t>” idi. Lloyd, Omega’da 11 y</w:t>
      </w:r>
      <w:r w:rsidRPr="00D4785F">
        <w:rPr>
          <w:rFonts w:eastAsia="Palatino Linotype"/>
        </w:rPr>
        <w:t>ı</w:t>
      </w:r>
      <w:r w:rsidRPr="00D4785F">
        <w:t>l çal</w:t>
      </w:r>
      <w:r w:rsidRPr="00D4785F">
        <w:rPr>
          <w:rFonts w:eastAsia="Palatino Linotype"/>
        </w:rPr>
        <w:t>ış</w:t>
      </w:r>
      <w:r w:rsidRPr="00D4785F">
        <w:t>t</w:t>
      </w:r>
      <w:r w:rsidRPr="00D4785F">
        <w:rPr>
          <w:rFonts w:eastAsia="Palatino Linotype"/>
        </w:rPr>
        <w:t>ı</w:t>
      </w:r>
      <w:r w:rsidRPr="00D4785F">
        <w:t xml:space="preserve">ktan sonra 10 Haziran 1996’da </w:t>
      </w:r>
      <w:r w:rsidRPr="00D4785F">
        <w:rPr>
          <w:rFonts w:eastAsia="Palatino Linotype"/>
        </w:rPr>
        <w:t>ş</w:t>
      </w:r>
      <w:r w:rsidRPr="00D4785F">
        <w:t>irket ile ili</w:t>
      </w:r>
      <w:r w:rsidRPr="00D4785F">
        <w:rPr>
          <w:rFonts w:eastAsia="Palatino Linotype"/>
        </w:rPr>
        <w:t>ş</w:t>
      </w:r>
      <w:r w:rsidRPr="00D4785F">
        <w:t>kisi kesildi. Bunun üzerine Lloyd haz</w:t>
      </w:r>
      <w:r w:rsidRPr="00D4785F">
        <w:rPr>
          <w:rFonts w:eastAsia="Palatino Linotype"/>
        </w:rPr>
        <w:t>ı</w:t>
      </w:r>
      <w:r w:rsidRPr="00D4785F">
        <w:t>rlad</w:t>
      </w:r>
      <w:r w:rsidRPr="00D4785F">
        <w:rPr>
          <w:rFonts w:eastAsia="Palatino Linotype"/>
        </w:rPr>
        <w:t>ığı</w:t>
      </w:r>
      <w:r w:rsidRPr="00D4785F">
        <w:t xml:space="preserve"> “zaman </w:t>
      </w:r>
      <w:r w:rsidRPr="00D4785F">
        <w:lastRenderedPageBreak/>
        <w:t>bombas</w:t>
      </w:r>
      <w:r w:rsidRPr="00D4785F">
        <w:rPr>
          <w:rFonts w:eastAsia="Palatino Linotype"/>
        </w:rPr>
        <w:t>ı</w:t>
      </w:r>
      <w:r w:rsidRPr="00D4785F">
        <w:t>” yard</w:t>
      </w:r>
      <w:r w:rsidRPr="00D4785F">
        <w:rPr>
          <w:rFonts w:eastAsia="Palatino Linotype"/>
        </w:rPr>
        <w:t>ı</w:t>
      </w:r>
      <w:r w:rsidRPr="00D4785F">
        <w:t>m</w:t>
      </w:r>
      <w:r w:rsidRPr="00D4785F">
        <w:rPr>
          <w:rFonts w:eastAsia="Palatino Linotype"/>
        </w:rPr>
        <w:t>ı</w:t>
      </w:r>
      <w:r w:rsidRPr="00D4785F">
        <w:t xml:space="preserve"> ile Omega’n</w:t>
      </w:r>
      <w:r w:rsidRPr="00D4785F">
        <w:rPr>
          <w:rFonts w:eastAsia="Palatino Linotype"/>
        </w:rPr>
        <w:t>ı</w:t>
      </w:r>
      <w:r w:rsidRPr="00D4785F">
        <w:t>n tüm karma</w:t>
      </w:r>
      <w:r w:rsidRPr="00D4785F">
        <w:rPr>
          <w:rFonts w:eastAsia="Palatino Linotype"/>
        </w:rPr>
        <w:t>şı</w:t>
      </w:r>
      <w:r w:rsidRPr="00D4785F">
        <w:t>k üretim yaz</w:t>
      </w:r>
      <w:r w:rsidRPr="00D4785F">
        <w:rPr>
          <w:rFonts w:eastAsia="Palatino Linotype"/>
        </w:rPr>
        <w:t>ı</w:t>
      </w:r>
      <w:r w:rsidRPr="00D4785F">
        <w:t>l</w:t>
      </w:r>
      <w:r w:rsidRPr="00D4785F">
        <w:rPr>
          <w:rFonts w:eastAsia="Palatino Linotype"/>
        </w:rPr>
        <w:t>ı</w:t>
      </w:r>
      <w:r w:rsidRPr="00D4785F">
        <w:t>mlar</w:t>
      </w:r>
      <w:r w:rsidRPr="00D4785F">
        <w:rPr>
          <w:rFonts w:eastAsia="Palatino Linotype"/>
        </w:rPr>
        <w:t>ı</w:t>
      </w:r>
      <w:r w:rsidRPr="00D4785F">
        <w:t>n</w:t>
      </w:r>
      <w:r w:rsidRPr="00D4785F">
        <w:rPr>
          <w:rFonts w:eastAsia="Palatino Linotype"/>
        </w:rPr>
        <w:t>ı</w:t>
      </w:r>
      <w:r w:rsidRPr="00D4785F">
        <w:t xml:space="preserve"> geri döndürülemez bir </w:t>
      </w:r>
      <w:r w:rsidRPr="00D4785F">
        <w:rPr>
          <w:rFonts w:eastAsia="Palatino Linotype"/>
        </w:rPr>
        <w:t>ş</w:t>
      </w:r>
      <w:r w:rsidRPr="00D4785F">
        <w:t xml:space="preserve">ekilde sildi. Bu sabotaj sonucunda </w:t>
      </w:r>
      <w:r w:rsidRPr="00D4785F">
        <w:rPr>
          <w:rFonts w:eastAsia="Palatino Linotype"/>
        </w:rPr>
        <w:t>ş</w:t>
      </w:r>
      <w:r w:rsidRPr="00D4785F">
        <w:t>irket, sat</w:t>
      </w:r>
      <w:r w:rsidRPr="00D4785F">
        <w:rPr>
          <w:rFonts w:eastAsia="Palatino Linotype"/>
        </w:rPr>
        <w:t>ış</w:t>
      </w:r>
      <w:r w:rsidRPr="00D4785F">
        <w:t>lar</w:t>
      </w:r>
      <w:r w:rsidRPr="00D4785F">
        <w:rPr>
          <w:rFonts w:eastAsia="Palatino Linotype"/>
        </w:rPr>
        <w:t>ı</w:t>
      </w:r>
      <w:r w:rsidRPr="00D4785F">
        <w:t xml:space="preserve"> ve ileri tarihli anla</w:t>
      </w:r>
      <w:r w:rsidRPr="00D4785F">
        <w:rPr>
          <w:rFonts w:eastAsia="Palatino Linotype"/>
        </w:rPr>
        <w:t>ş</w:t>
      </w:r>
      <w:r w:rsidRPr="00D4785F">
        <w:t>malar</w:t>
      </w:r>
      <w:r w:rsidRPr="00D4785F">
        <w:rPr>
          <w:rFonts w:eastAsia="Palatino Linotype"/>
        </w:rPr>
        <w:t>ı</w:t>
      </w:r>
      <w:r w:rsidRPr="00D4785F">
        <w:t xml:space="preserve"> da göz önünde bulunduruldu</w:t>
      </w:r>
      <w:r w:rsidRPr="00D4785F">
        <w:rPr>
          <w:rFonts w:eastAsia="Palatino Linotype"/>
        </w:rPr>
        <w:t>ğ</w:t>
      </w:r>
      <w:r w:rsidRPr="00D4785F">
        <w:t>unda 10 Milyon dolarl</w:t>
      </w:r>
      <w:r w:rsidRPr="00D4785F">
        <w:rPr>
          <w:rFonts w:eastAsia="Palatino Linotype"/>
        </w:rPr>
        <w:t>ı</w:t>
      </w:r>
      <w:r w:rsidRPr="00D4785F">
        <w:t>k bir kayba u</w:t>
      </w:r>
      <w:r w:rsidRPr="00D4785F">
        <w:rPr>
          <w:rFonts w:eastAsia="Palatino Linotype"/>
        </w:rPr>
        <w:t>ğ</w:t>
      </w:r>
      <w:r w:rsidRPr="00D4785F">
        <w:t>ram</w:t>
      </w:r>
      <w:r w:rsidRPr="00D4785F">
        <w:rPr>
          <w:rFonts w:eastAsia="Palatino Linotype"/>
        </w:rPr>
        <w:t>ış</w:t>
      </w:r>
      <w:r w:rsidRPr="00D4785F">
        <w:t>t</w:t>
      </w:r>
      <w:r w:rsidRPr="00D4785F">
        <w:rPr>
          <w:rFonts w:eastAsia="Palatino Linotype"/>
        </w:rPr>
        <w:t>ı</w:t>
      </w:r>
      <w:r w:rsidRPr="00D4785F">
        <w:t>r. Bu olay oldu</w:t>
      </w:r>
      <w:r w:rsidRPr="00D4785F">
        <w:rPr>
          <w:rFonts w:eastAsia="Palatino Linotype"/>
        </w:rPr>
        <w:t>ğ</w:t>
      </w:r>
      <w:r w:rsidRPr="00D4785F">
        <w:t>u s</w:t>
      </w:r>
      <w:r w:rsidRPr="00D4785F">
        <w:rPr>
          <w:rFonts w:eastAsia="Palatino Linotype"/>
        </w:rPr>
        <w:t>ı</w:t>
      </w:r>
      <w:r w:rsidRPr="00D4785F">
        <w:t>rada, Amerikan Gizli Servisi tarihinde, benzer olaylar aras</w:t>
      </w:r>
      <w:r w:rsidRPr="00D4785F">
        <w:rPr>
          <w:rFonts w:eastAsia="Palatino Linotype"/>
        </w:rPr>
        <w:t>ı</w:t>
      </w:r>
      <w:r w:rsidRPr="00D4785F">
        <w:t>nda yol açt</w:t>
      </w:r>
      <w:r w:rsidRPr="00D4785F">
        <w:rPr>
          <w:rFonts w:eastAsia="Palatino Linotype"/>
        </w:rPr>
        <w:t>ığı</w:t>
      </w:r>
      <w:r w:rsidRPr="00D4785F">
        <w:t xml:space="preserve"> zarar en yüksek olan sabotajlardan biri olarak kayda geçmi</w:t>
      </w:r>
      <w:r w:rsidRPr="00D4785F">
        <w:rPr>
          <w:rFonts w:eastAsia="Palatino Linotype"/>
        </w:rPr>
        <w:t>ş</w:t>
      </w:r>
      <w:r w:rsidRPr="00D4785F">
        <w:t>tir. Olay ortaya ç</w:t>
      </w:r>
      <w:r w:rsidRPr="00D4785F">
        <w:rPr>
          <w:rFonts w:eastAsia="Palatino Linotype"/>
        </w:rPr>
        <w:t>ı</w:t>
      </w:r>
      <w:r w:rsidRPr="00D4785F">
        <w:t>kar</w:t>
      </w:r>
      <w:r w:rsidRPr="00D4785F">
        <w:rPr>
          <w:rFonts w:eastAsia="Palatino Linotype"/>
        </w:rPr>
        <w:t>ı</w:t>
      </w:r>
      <w:r w:rsidRPr="00D4785F">
        <w:t>ld</w:t>
      </w:r>
      <w:r w:rsidRPr="00D4785F">
        <w:rPr>
          <w:rFonts w:eastAsia="Palatino Linotype"/>
        </w:rPr>
        <w:t>ığı</w:t>
      </w:r>
      <w:r w:rsidRPr="00D4785F">
        <w:t>nda, Lloyd 41 ay hapis ile cezaland</w:t>
      </w:r>
      <w:r w:rsidRPr="00D4785F">
        <w:rPr>
          <w:rFonts w:eastAsia="Palatino Linotype"/>
        </w:rPr>
        <w:t>ı</w:t>
      </w:r>
      <w:r w:rsidRPr="00D4785F">
        <w:t>r</w:t>
      </w:r>
      <w:r w:rsidRPr="00D4785F">
        <w:rPr>
          <w:rFonts w:eastAsia="Palatino Linotype"/>
        </w:rPr>
        <w:t>ı</w:t>
      </w:r>
      <w:r w:rsidRPr="00D4785F">
        <w:t>lm</w:t>
      </w:r>
      <w:r w:rsidRPr="00D4785F">
        <w:rPr>
          <w:rFonts w:eastAsia="Palatino Linotype"/>
        </w:rPr>
        <w:t>ış</w:t>
      </w:r>
      <w:r w:rsidRPr="00D4785F">
        <w:t>t</w:t>
      </w:r>
      <w:r w:rsidRPr="00D4785F">
        <w:rPr>
          <w:rFonts w:eastAsia="Palatino Linotype"/>
        </w:rPr>
        <w:t>ı</w:t>
      </w:r>
      <w:r w:rsidRPr="00D4785F">
        <w:t xml:space="preserve">r. </w:t>
      </w:r>
      <w:r w:rsidR="00AD0D2D" w:rsidRPr="00D4785F">
        <w:t>[</w:t>
      </w:r>
      <w:r w:rsidR="00E26DA2" w:rsidRPr="00D4785F">
        <w:t>74] [</w:t>
      </w:r>
      <w:r w:rsidR="00AD0D2D" w:rsidRPr="00D4785F">
        <w:t>75]</w:t>
      </w:r>
    </w:p>
    <w:p w:rsidR="007831D8" w:rsidRPr="00D4785F" w:rsidRDefault="007831D8" w:rsidP="00E17EB2">
      <w:r w:rsidRPr="00D4785F">
        <w:t xml:space="preserve">        1999 y</w:t>
      </w:r>
      <w:r w:rsidRPr="00D4785F">
        <w:rPr>
          <w:rFonts w:eastAsia="Palatino Linotype"/>
        </w:rPr>
        <w:t>ı</w:t>
      </w:r>
      <w:r w:rsidRPr="00D4785F">
        <w:t>l</w:t>
      </w:r>
      <w:r w:rsidRPr="00D4785F">
        <w:rPr>
          <w:rFonts w:eastAsia="Palatino Linotype"/>
        </w:rPr>
        <w:t>ı</w:t>
      </w:r>
      <w:r w:rsidRPr="00D4785F">
        <w:t>nda Kanada’da ya</w:t>
      </w:r>
      <w:r w:rsidRPr="00D4785F">
        <w:rPr>
          <w:rFonts w:eastAsia="Palatino Linotype"/>
        </w:rPr>
        <w:t>ş</w:t>
      </w:r>
      <w:r w:rsidRPr="00D4785F">
        <w:t xml:space="preserve">anan olay ise, </w:t>
      </w:r>
      <w:r w:rsidRPr="001A40AF">
        <w:rPr>
          <w:rFonts w:eastAsia="Palatino Linotype"/>
        </w:rPr>
        <w:t>elektronik sahtecilik</w:t>
      </w:r>
      <w:r w:rsidRPr="00D4785F">
        <w:rPr>
          <w:rFonts w:eastAsia="Palatino Linotype"/>
          <w:b/>
        </w:rPr>
        <w:t xml:space="preserve"> </w:t>
      </w:r>
      <w:r w:rsidRPr="00D4785F">
        <w:t>konusunda verilebilecek en iyi örneklerdendir. Bu olay, Kosta Rika, ABD ve Kanada makamlar</w:t>
      </w:r>
      <w:r w:rsidRPr="00D4785F">
        <w:rPr>
          <w:rFonts w:eastAsia="Palatino Linotype"/>
        </w:rPr>
        <w:t>ı</w:t>
      </w:r>
      <w:r w:rsidRPr="00D4785F">
        <w:t>n</w:t>
      </w:r>
      <w:r w:rsidRPr="00D4785F">
        <w:rPr>
          <w:rFonts w:eastAsia="Palatino Linotype"/>
        </w:rPr>
        <w:t>ı</w:t>
      </w:r>
      <w:r w:rsidRPr="00D4785F">
        <w:t>n ortak çal</w:t>
      </w:r>
      <w:r w:rsidRPr="00D4785F">
        <w:rPr>
          <w:rFonts w:eastAsia="Palatino Linotype"/>
        </w:rPr>
        <w:t>ış</w:t>
      </w:r>
      <w:r w:rsidRPr="00D4785F">
        <w:t>malar</w:t>
      </w:r>
      <w:r w:rsidRPr="00D4785F">
        <w:rPr>
          <w:rFonts w:eastAsia="Palatino Linotype"/>
        </w:rPr>
        <w:t>ı</w:t>
      </w:r>
      <w:r w:rsidRPr="00D4785F">
        <w:t xml:space="preserve"> sonucunda ortaya ç</w:t>
      </w:r>
      <w:r w:rsidRPr="00D4785F">
        <w:rPr>
          <w:rFonts w:eastAsia="Palatino Linotype"/>
        </w:rPr>
        <w:t>ı</w:t>
      </w:r>
      <w:r w:rsidRPr="00D4785F">
        <w:t>kar</w:t>
      </w:r>
      <w:r w:rsidRPr="00D4785F">
        <w:rPr>
          <w:rFonts w:eastAsia="Palatino Linotype"/>
        </w:rPr>
        <w:t>ı</w:t>
      </w:r>
      <w:r w:rsidRPr="00D4785F">
        <w:t>lm</w:t>
      </w:r>
      <w:r w:rsidRPr="00D4785F">
        <w:rPr>
          <w:rFonts w:eastAsia="Palatino Linotype"/>
        </w:rPr>
        <w:t>ış</w:t>
      </w:r>
      <w:r w:rsidRPr="00D4785F">
        <w:t xml:space="preserve"> bir doland</w:t>
      </w:r>
      <w:r w:rsidRPr="00D4785F">
        <w:rPr>
          <w:rFonts w:eastAsia="Palatino Linotype"/>
        </w:rPr>
        <w:t>ı</w:t>
      </w:r>
      <w:r w:rsidRPr="00D4785F">
        <w:t>r</w:t>
      </w:r>
      <w:r w:rsidRPr="00D4785F">
        <w:rPr>
          <w:rFonts w:eastAsia="Palatino Linotype"/>
        </w:rPr>
        <w:t>ı</w:t>
      </w:r>
      <w:r w:rsidRPr="00D4785F">
        <w:t>c</w:t>
      </w:r>
      <w:r w:rsidRPr="00D4785F">
        <w:rPr>
          <w:rFonts w:eastAsia="Palatino Linotype"/>
        </w:rPr>
        <w:t>ı</w:t>
      </w:r>
      <w:r w:rsidRPr="00D4785F">
        <w:t>l</w:t>
      </w:r>
      <w:r w:rsidRPr="00D4785F">
        <w:rPr>
          <w:rFonts w:eastAsia="Palatino Linotype"/>
        </w:rPr>
        <w:t>ı</w:t>
      </w:r>
      <w:r w:rsidRPr="00D4785F">
        <w:t>kt</w:t>
      </w:r>
      <w:r w:rsidRPr="00D4785F">
        <w:rPr>
          <w:rFonts w:eastAsia="Palatino Linotype"/>
        </w:rPr>
        <w:t>ı</w:t>
      </w:r>
      <w:r w:rsidRPr="00D4785F">
        <w:t xml:space="preserve">r. </w:t>
      </w:r>
      <w:r w:rsidRPr="00D4785F">
        <w:rPr>
          <w:rFonts w:eastAsia="Palatino Linotype"/>
          <w:i/>
        </w:rPr>
        <w:t>“</w:t>
      </w:r>
      <w:r w:rsidR="000E0EE2" w:rsidRPr="00D4785F">
        <w:rPr>
          <w:rFonts w:eastAsia="Palatino Linotype"/>
          <w:i/>
        </w:rPr>
        <w:t>Www.triwestinvest.com</w:t>
      </w:r>
      <w:r w:rsidRPr="00D4785F">
        <w:rPr>
          <w:rFonts w:eastAsia="Palatino Linotype"/>
          <w:i/>
        </w:rPr>
        <w:t>”</w:t>
      </w:r>
      <w:r w:rsidRPr="00D4785F">
        <w:t xml:space="preserve"> adl</w:t>
      </w:r>
      <w:r w:rsidRPr="00D4785F">
        <w:rPr>
          <w:rFonts w:eastAsia="Palatino Linotype"/>
        </w:rPr>
        <w:t>ı</w:t>
      </w:r>
      <w:r w:rsidRPr="00D4785F">
        <w:t xml:space="preserve"> sitede, daha önceden sadece çok zengin yat</w:t>
      </w:r>
      <w:r w:rsidRPr="00D4785F">
        <w:rPr>
          <w:rFonts w:eastAsia="Palatino Linotype"/>
        </w:rPr>
        <w:t>ı</w:t>
      </w:r>
      <w:r w:rsidRPr="00D4785F">
        <w:t>r</w:t>
      </w:r>
      <w:r w:rsidRPr="00D4785F">
        <w:rPr>
          <w:rFonts w:eastAsia="Palatino Linotype"/>
        </w:rPr>
        <w:t>ı</w:t>
      </w:r>
      <w:r w:rsidRPr="00D4785F">
        <w:t>mc</w:t>
      </w:r>
      <w:r w:rsidRPr="00D4785F">
        <w:rPr>
          <w:rFonts w:eastAsia="Palatino Linotype"/>
        </w:rPr>
        <w:t>ı</w:t>
      </w:r>
      <w:r w:rsidRPr="00D4785F">
        <w:t>lara sunulan, y</w:t>
      </w:r>
      <w:r w:rsidRPr="00D4785F">
        <w:rPr>
          <w:rFonts w:eastAsia="Palatino Linotype"/>
        </w:rPr>
        <w:t>ı</w:t>
      </w:r>
      <w:r w:rsidRPr="00D4785F">
        <w:t>ll</w:t>
      </w:r>
      <w:r w:rsidRPr="00D4785F">
        <w:rPr>
          <w:rFonts w:eastAsia="Palatino Linotype"/>
        </w:rPr>
        <w:t>ı</w:t>
      </w:r>
      <w:r w:rsidRPr="00D4785F">
        <w:t xml:space="preserve">k %120’lik bir </w:t>
      </w:r>
      <w:r w:rsidR="000E0EE2" w:rsidRPr="00D4785F">
        <w:t>kâr</w:t>
      </w:r>
      <w:r w:rsidRPr="00D4785F">
        <w:t xml:space="preserve"> marj</w:t>
      </w:r>
      <w:r w:rsidRPr="00D4785F">
        <w:rPr>
          <w:rFonts w:eastAsia="Palatino Linotype"/>
        </w:rPr>
        <w:t>ı</w:t>
      </w:r>
      <w:r w:rsidRPr="00D4785F">
        <w:t xml:space="preserve"> olan ve para kayb</w:t>
      </w:r>
      <w:r w:rsidRPr="00D4785F">
        <w:rPr>
          <w:rFonts w:eastAsia="Palatino Linotype"/>
        </w:rPr>
        <w:t>ı</w:t>
      </w:r>
      <w:r w:rsidRPr="00D4785F">
        <w:t xml:space="preserve"> riski olmayan bir yat</w:t>
      </w:r>
      <w:r w:rsidRPr="00D4785F">
        <w:rPr>
          <w:rFonts w:eastAsia="Palatino Linotype"/>
        </w:rPr>
        <w:t>ı</w:t>
      </w:r>
      <w:r w:rsidRPr="00D4785F">
        <w:t>r</w:t>
      </w:r>
      <w:r w:rsidRPr="00D4785F">
        <w:rPr>
          <w:rFonts w:eastAsia="Palatino Linotype"/>
        </w:rPr>
        <w:t>ı</w:t>
      </w:r>
      <w:r w:rsidRPr="00D4785F">
        <w:t>mdan söz edilmekteydi. Yat</w:t>
      </w:r>
      <w:r w:rsidRPr="00D4785F">
        <w:rPr>
          <w:rFonts w:eastAsia="Palatino Linotype"/>
        </w:rPr>
        <w:t>ı</w:t>
      </w:r>
      <w:r w:rsidRPr="00D4785F">
        <w:t>r</w:t>
      </w:r>
      <w:r w:rsidRPr="00D4785F">
        <w:rPr>
          <w:rFonts w:eastAsia="Palatino Linotype"/>
        </w:rPr>
        <w:t>ı</w:t>
      </w:r>
      <w:r w:rsidRPr="00D4785F">
        <w:t>mc</w:t>
      </w:r>
      <w:r w:rsidRPr="00D4785F">
        <w:rPr>
          <w:rFonts w:eastAsia="Palatino Linotype"/>
        </w:rPr>
        <w:t>ı</w:t>
      </w:r>
      <w:r w:rsidRPr="00D4785F">
        <w:t>lardan, 1000 dolarl</w:t>
      </w:r>
      <w:r w:rsidRPr="00D4785F">
        <w:rPr>
          <w:rFonts w:eastAsia="Palatino Linotype"/>
        </w:rPr>
        <w:t>ı</w:t>
      </w:r>
      <w:r w:rsidRPr="00D4785F">
        <w:t>k paketler halinde paralar</w:t>
      </w:r>
      <w:r w:rsidRPr="00D4785F">
        <w:rPr>
          <w:rFonts w:eastAsia="Palatino Linotype"/>
        </w:rPr>
        <w:t>ı</w:t>
      </w:r>
      <w:r w:rsidRPr="00D4785F">
        <w:t>n</w:t>
      </w:r>
      <w:r w:rsidRPr="00D4785F">
        <w:rPr>
          <w:rFonts w:eastAsia="Palatino Linotype"/>
        </w:rPr>
        <w:t>ı</w:t>
      </w:r>
      <w:r w:rsidRPr="00D4785F">
        <w:t xml:space="preserve"> yat</w:t>
      </w:r>
      <w:r w:rsidRPr="00D4785F">
        <w:rPr>
          <w:rFonts w:eastAsia="Palatino Linotype"/>
        </w:rPr>
        <w:t>ı</w:t>
      </w:r>
      <w:r w:rsidRPr="00D4785F">
        <w:t>rmalar</w:t>
      </w:r>
      <w:r w:rsidRPr="00D4785F">
        <w:rPr>
          <w:rFonts w:eastAsia="Palatino Linotype"/>
        </w:rPr>
        <w:t>ı</w:t>
      </w:r>
      <w:r w:rsidRPr="00D4785F">
        <w:t xml:space="preserve"> istenmekteydi. Bu siteye paralar</w:t>
      </w:r>
      <w:r w:rsidRPr="00D4785F">
        <w:rPr>
          <w:rFonts w:eastAsia="Palatino Linotype"/>
        </w:rPr>
        <w:t>ı</w:t>
      </w:r>
      <w:r w:rsidRPr="00D4785F">
        <w:t>n</w:t>
      </w:r>
      <w:r w:rsidRPr="00D4785F">
        <w:rPr>
          <w:rFonts w:eastAsia="Palatino Linotype"/>
        </w:rPr>
        <w:t>ı</w:t>
      </w:r>
      <w:r w:rsidRPr="00D4785F">
        <w:t xml:space="preserve"> ilk yat</w:t>
      </w:r>
      <w:r w:rsidRPr="00D4785F">
        <w:rPr>
          <w:rFonts w:eastAsia="Palatino Linotype"/>
        </w:rPr>
        <w:t>ı</w:t>
      </w:r>
      <w:r w:rsidRPr="00D4785F">
        <w:t>ranlara, kâr pay</w:t>
      </w:r>
      <w:r w:rsidRPr="00D4785F">
        <w:rPr>
          <w:rFonts w:eastAsia="Palatino Linotype"/>
        </w:rPr>
        <w:t>ı</w:t>
      </w:r>
      <w:r w:rsidRPr="00D4785F">
        <w:t xml:space="preserve"> ödemesi alt</w:t>
      </w:r>
      <w:r w:rsidRPr="00D4785F">
        <w:rPr>
          <w:rFonts w:eastAsia="Palatino Linotype"/>
        </w:rPr>
        <w:t>ı</w:t>
      </w:r>
      <w:r w:rsidRPr="00D4785F">
        <w:t xml:space="preserve">nda </w:t>
      </w:r>
      <w:r w:rsidR="00E26DA2" w:rsidRPr="00D4785F">
        <w:t>birtakım</w:t>
      </w:r>
      <w:r w:rsidRPr="00D4785F">
        <w:t xml:space="preserve"> ödemeler de yap</w:t>
      </w:r>
      <w:r w:rsidRPr="00D4785F">
        <w:rPr>
          <w:rFonts w:eastAsia="Palatino Linotype"/>
        </w:rPr>
        <w:t>ı</w:t>
      </w:r>
      <w:r w:rsidRPr="00D4785F">
        <w:t>larak siteyle daha fazla mü</w:t>
      </w:r>
      <w:r w:rsidRPr="00D4785F">
        <w:rPr>
          <w:rFonts w:eastAsia="Palatino Linotype"/>
        </w:rPr>
        <w:t>ş</w:t>
      </w:r>
      <w:r w:rsidRPr="00D4785F">
        <w:t>terinin ilgilenmesi sa</w:t>
      </w:r>
      <w:r w:rsidRPr="00D4785F">
        <w:rPr>
          <w:rFonts w:eastAsia="Palatino Linotype"/>
        </w:rPr>
        <w:t>ğ</w:t>
      </w:r>
      <w:r w:rsidRPr="00D4785F">
        <w:t>lanm</w:t>
      </w:r>
      <w:r w:rsidRPr="00D4785F">
        <w:rPr>
          <w:rFonts w:eastAsia="Palatino Linotype"/>
        </w:rPr>
        <w:t>ış</w:t>
      </w:r>
      <w:r w:rsidRPr="00D4785F">
        <w:t>t</w:t>
      </w:r>
      <w:r w:rsidRPr="00D4785F">
        <w:rPr>
          <w:rFonts w:eastAsia="Palatino Linotype"/>
        </w:rPr>
        <w:t>ı</w:t>
      </w:r>
      <w:r w:rsidRPr="00D4785F">
        <w:t xml:space="preserve">r. </w:t>
      </w:r>
      <w:r w:rsidR="00E26DA2" w:rsidRPr="00D4785F">
        <w:t>1999-</w:t>
      </w:r>
      <w:r w:rsidRPr="00D4785F">
        <w:t xml:space="preserve"> 2001 y</w:t>
      </w:r>
      <w:r w:rsidRPr="00D4785F">
        <w:rPr>
          <w:rFonts w:eastAsia="Palatino Linotype"/>
        </w:rPr>
        <w:t>ı</w:t>
      </w:r>
      <w:r w:rsidRPr="00D4785F">
        <w:t>llar</w:t>
      </w:r>
      <w:r w:rsidRPr="00D4785F">
        <w:rPr>
          <w:rFonts w:eastAsia="Palatino Linotype"/>
        </w:rPr>
        <w:t>ı</w:t>
      </w:r>
      <w:r w:rsidRPr="00D4785F">
        <w:t xml:space="preserve"> aras</w:t>
      </w:r>
      <w:r w:rsidRPr="00D4785F">
        <w:rPr>
          <w:rFonts w:eastAsia="Palatino Linotype"/>
        </w:rPr>
        <w:t>ı</w:t>
      </w:r>
      <w:r w:rsidRPr="00D4785F">
        <w:t>nda bu site arac</w:t>
      </w:r>
      <w:r w:rsidRPr="00D4785F">
        <w:rPr>
          <w:rFonts w:eastAsia="Palatino Linotype"/>
        </w:rPr>
        <w:t>ı</w:t>
      </w:r>
      <w:r w:rsidRPr="00D4785F">
        <w:t>l</w:t>
      </w:r>
      <w:r w:rsidRPr="00D4785F">
        <w:rPr>
          <w:rFonts w:eastAsia="Palatino Linotype"/>
        </w:rPr>
        <w:t>ığı</w:t>
      </w:r>
      <w:r w:rsidRPr="00D4785F">
        <w:t xml:space="preserve"> ile yat</w:t>
      </w:r>
      <w:r w:rsidRPr="00D4785F">
        <w:rPr>
          <w:rFonts w:eastAsia="Palatino Linotype"/>
        </w:rPr>
        <w:t>ı</w:t>
      </w:r>
      <w:r w:rsidRPr="00D4785F">
        <w:t>r</w:t>
      </w:r>
      <w:r w:rsidRPr="00D4785F">
        <w:rPr>
          <w:rFonts w:eastAsia="Palatino Linotype"/>
        </w:rPr>
        <w:t>ı</w:t>
      </w:r>
      <w:r w:rsidRPr="00D4785F">
        <w:t>m yapan 15.000 kurban</w:t>
      </w:r>
      <w:r w:rsidRPr="00D4785F">
        <w:rPr>
          <w:rFonts w:eastAsia="Palatino Linotype"/>
        </w:rPr>
        <w:t>ı</w:t>
      </w:r>
      <w:r w:rsidRPr="00D4785F">
        <w:t>n paralar</w:t>
      </w:r>
      <w:r w:rsidRPr="00D4785F">
        <w:rPr>
          <w:rFonts w:eastAsia="Palatino Linotype"/>
        </w:rPr>
        <w:t>ı</w:t>
      </w:r>
      <w:r w:rsidRPr="00D4785F">
        <w:t xml:space="preserve"> ile Alyn Richard Waage; Mexico ve Kosta Rika’da milyon dolarl</w:t>
      </w:r>
      <w:r w:rsidRPr="00D4785F">
        <w:rPr>
          <w:rFonts w:eastAsia="Palatino Linotype"/>
        </w:rPr>
        <w:t>ı</w:t>
      </w:r>
      <w:r w:rsidRPr="00D4785F">
        <w:t>k gayrimenkuller, yatlar ve helikopterler sat</w:t>
      </w:r>
      <w:r w:rsidRPr="00D4785F">
        <w:rPr>
          <w:rFonts w:eastAsia="Palatino Linotype"/>
        </w:rPr>
        <w:t>ı</w:t>
      </w:r>
      <w:r w:rsidRPr="00D4785F">
        <w:t>n alm</w:t>
      </w:r>
      <w:r w:rsidRPr="00D4785F">
        <w:rPr>
          <w:rFonts w:eastAsia="Palatino Linotype"/>
        </w:rPr>
        <w:t>ış</w:t>
      </w:r>
      <w:r w:rsidRPr="00D4785F">
        <w:t>t</w:t>
      </w:r>
      <w:r w:rsidRPr="00D4785F">
        <w:rPr>
          <w:rFonts w:eastAsia="Palatino Linotype"/>
        </w:rPr>
        <w:t>ı</w:t>
      </w:r>
      <w:r w:rsidRPr="00D4785F">
        <w:t>r. Bunun yan</w:t>
      </w:r>
      <w:r w:rsidRPr="00D4785F">
        <w:rPr>
          <w:rFonts w:eastAsia="Palatino Linotype"/>
        </w:rPr>
        <w:t>ı</w:t>
      </w:r>
      <w:r w:rsidRPr="00D4785F">
        <w:t>nda, doland</w:t>
      </w:r>
      <w:r w:rsidRPr="00D4785F">
        <w:rPr>
          <w:rFonts w:eastAsia="Palatino Linotype"/>
        </w:rPr>
        <w:t>ı</w:t>
      </w:r>
      <w:r w:rsidRPr="00D4785F">
        <w:t>rd</w:t>
      </w:r>
      <w:r w:rsidRPr="00D4785F">
        <w:rPr>
          <w:rFonts w:eastAsia="Palatino Linotype"/>
        </w:rPr>
        <w:t>ığı</w:t>
      </w:r>
      <w:r w:rsidRPr="00D4785F">
        <w:t xml:space="preserve"> paralar</w:t>
      </w:r>
      <w:r w:rsidRPr="00D4785F">
        <w:rPr>
          <w:rFonts w:eastAsia="Palatino Linotype"/>
        </w:rPr>
        <w:t>ı</w:t>
      </w:r>
      <w:r w:rsidRPr="00D4785F">
        <w:t>n bir k</w:t>
      </w:r>
      <w:r w:rsidRPr="00D4785F">
        <w:rPr>
          <w:rFonts w:eastAsia="Palatino Linotype"/>
        </w:rPr>
        <w:t>ı</w:t>
      </w:r>
      <w:r w:rsidRPr="00D4785F">
        <w:t>sm</w:t>
      </w:r>
      <w:r w:rsidRPr="00D4785F">
        <w:rPr>
          <w:rFonts w:eastAsia="Palatino Linotype"/>
        </w:rPr>
        <w:t>ı</w:t>
      </w:r>
      <w:r w:rsidRPr="00D4785F">
        <w:t>n</w:t>
      </w:r>
      <w:r w:rsidRPr="00D4785F">
        <w:rPr>
          <w:rFonts w:eastAsia="Palatino Linotype"/>
        </w:rPr>
        <w:t>ı</w:t>
      </w:r>
      <w:r w:rsidRPr="00D4785F">
        <w:t xml:space="preserve"> gizlemek için de Kosta Rika’da paravan </w:t>
      </w:r>
      <w:r w:rsidRPr="00D4785F">
        <w:rPr>
          <w:rFonts w:eastAsia="Palatino Linotype"/>
        </w:rPr>
        <w:t>ş</w:t>
      </w:r>
      <w:r w:rsidRPr="00D4785F">
        <w:t>irketler kurmu</w:t>
      </w:r>
      <w:r w:rsidRPr="00D4785F">
        <w:rPr>
          <w:rFonts w:eastAsia="Palatino Linotype"/>
        </w:rPr>
        <w:t>ş</w:t>
      </w:r>
      <w:r w:rsidRPr="00D4785F">
        <w:t xml:space="preserve"> ve paralar</w:t>
      </w:r>
      <w:r w:rsidRPr="00D4785F">
        <w:rPr>
          <w:rFonts w:eastAsia="Palatino Linotype"/>
        </w:rPr>
        <w:t>ı</w:t>
      </w:r>
      <w:r w:rsidRPr="00D4785F">
        <w:t>n bir k</w:t>
      </w:r>
      <w:r w:rsidRPr="00D4785F">
        <w:rPr>
          <w:rFonts w:eastAsia="Palatino Linotype"/>
        </w:rPr>
        <w:t>ı</w:t>
      </w:r>
      <w:r w:rsidRPr="00D4785F">
        <w:t>sm</w:t>
      </w:r>
      <w:r w:rsidRPr="00D4785F">
        <w:rPr>
          <w:rFonts w:eastAsia="Palatino Linotype"/>
        </w:rPr>
        <w:t>ı</w:t>
      </w:r>
      <w:r w:rsidRPr="00D4785F">
        <w:t>n</w:t>
      </w:r>
      <w:r w:rsidRPr="00D4785F">
        <w:rPr>
          <w:rFonts w:eastAsia="Palatino Linotype"/>
        </w:rPr>
        <w:t>ı</w:t>
      </w:r>
      <w:r w:rsidRPr="00D4785F">
        <w:t xml:space="preserve"> da bu </w:t>
      </w:r>
      <w:r w:rsidRPr="00D4785F">
        <w:rPr>
          <w:rFonts w:eastAsia="Palatino Linotype"/>
        </w:rPr>
        <w:t>ş</w:t>
      </w:r>
      <w:r w:rsidRPr="00D4785F">
        <w:t>irketlerden kazanm</w:t>
      </w:r>
      <w:r w:rsidRPr="00D4785F">
        <w:rPr>
          <w:rFonts w:eastAsia="Palatino Linotype"/>
        </w:rPr>
        <w:t>ış</w:t>
      </w:r>
      <w:r w:rsidRPr="00D4785F">
        <w:t xml:space="preserve"> gibi göstermi</w:t>
      </w:r>
      <w:r w:rsidRPr="00D4785F">
        <w:rPr>
          <w:rFonts w:eastAsia="Palatino Linotype"/>
        </w:rPr>
        <w:t>ş</w:t>
      </w:r>
      <w:r w:rsidRPr="00D4785F">
        <w:t>tir. Waage, internet üzerinden doland</w:t>
      </w:r>
      <w:r w:rsidRPr="00D4785F">
        <w:rPr>
          <w:rFonts w:eastAsia="Palatino Linotype"/>
        </w:rPr>
        <w:t>ı</w:t>
      </w:r>
      <w:r w:rsidRPr="00D4785F">
        <w:t>r</w:t>
      </w:r>
      <w:r w:rsidRPr="00D4785F">
        <w:rPr>
          <w:rFonts w:eastAsia="Palatino Linotype"/>
        </w:rPr>
        <w:t>ı</w:t>
      </w:r>
      <w:r w:rsidRPr="00D4785F">
        <w:t>c</w:t>
      </w:r>
      <w:r w:rsidRPr="00D4785F">
        <w:rPr>
          <w:rFonts w:eastAsia="Palatino Linotype"/>
        </w:rPr>
        <w:t>ı</w:t>
      </w:r>
      <w:r w:rsidRPr="00D4785F">
        <w:t>l</w:t>
      </w:r>
      <w:r w:rsidRPr="00D4785F">
        <w:rPr>
          <w:rFonts w:eastAsia="Palatino Linotype"/>
        </w:rPr>
        <w:t>ı</w:t>
      </w:r>
      <w:r w:rsidRPr="00D4785F">
        <w:t>k yapmak ve bu yolla yat</w:t>
      </w:r>
      <w:r w:rsidRPr="00D4785F">
        <w:rPr>
          <w:rFonts w:eastAsia="Palatino Linotype"/>
        </w:rPr>
        <w:t>ı</w:t>
      </w:r>
      <w:r w:rsidRPr="00D4785F">
        <w:t>r</w:t>
      </w:r>
      <w:r w:rsidRPr="00D4785F">
        <w:rPr>
          <w:rFonts w:eastAsia="Palatino Linotype"/>
        </w:rPr>
        <w:t>ı</w:t>
      </w:r>
      <w:r w:rsidRPr="00D4785F">
        <w:t>mc</w:t>
      </w:r>
      <w:r w:rsidRPr="00D4785F">
        <w:rPr>
          <w:rFonts w:eastAsia="Palatino Linotype"/>
        </w:rPr>
        <w:t>ı</w:t>
      </w:r>
      <w:r w:rsidRPr="00D4785F">
        <w:t>lar</w:t>
      </w:r>
      <w:r w:rsidRPr="00D4785F">
        <w:rPr>
          <w:rFonts w:eastAsia="Palatino Linotype"/>
        </w:rPr>
        <w:t>ı</w:t>
      </w:r>
      <w:r w:rsidRPr="00D4785F">
        <w:t xml:space="preserve"> kand</w:t>
      </w:r>
      <w:r w:rsidRPr="00D4785F">
        <w:rPr>
          <w:rFonts w:eastAsia="Palatino Linotype"/>
        </w:rPr>
        <w:t>ı</w:t>
      </w:r>
      <w:r w:rsidRPr="00D4785F">
        <w:t>rarak 60 Milyon $ toplamaktan suçlu bulundu, paran</w:t>
      </w:r>
      <w:r w:rsidRPr="00D4785F">
        <w:rPr>
          <w:rFonts w:eastAsia="Palatino Linotype"/>
        </w:rPr>
        <w:t>ı</w:t>
      </w:r>
      <w:r w:rsidRPr="00D4785F">
        <w:t>n ço</w:t>
      </w:r>
      <w:r w:rsidRPr="00D4785F">
        <w:rPr>
          <w:rFonts w:eastAsia="Palatino Linotype"/>
        </w:rPr>
        <w:t>ğ</w:t>
      </w:r>
      <w:r w:rsidRPr="00D4785F">
        <w:t xml:space="preserve">u sahiplerine iade edildi. </w:t>
      </w:r>
    </w:p>
    <w:p w:rsidR="007831D8" w:rsidRPr="00D4785F" w:rsidRDefault="007831D8" w:rsidP="00E17EB2">
      <w:r w:rsidRPr="00D4785F">
        <w:t xml:space="preserve">        Bu örnekler, bili</w:t>
      </w:r>
      <w:r w:rsidRPr="00D4785F">
        <w:rPr>
          <w:rFonts w:eastAsia="Palatino Linotype"/>
        </w:rPr>
        <w:t>ş</w:t>
      </w:r>
      <w:r w:rsidRPr="00D4785F">
        <w:t>im güvenli</w:t>
      </w:r>
      <w:r w:rsidRPr="00D4785F">
        <w:rPr>
          <w:rFonts w:eastAsia="Palatino Linotype"/>
        </w:rPr>
        <w:t>ğ</w:t>
      </w:r>
      <w:r w:rsidRPr="00D4785F">
        <w:t xml:space="preserve">inin gerek tehditler ve </w:t>
      </w:r>
      <w:r w:rsidR="000E0EE2" w:rsidRPr="00D4785F">
        <w:t>riskler</w:t>
      </w:r>
      <w:r w:rsidR="00E26DA2">
        <w:t xml:space="preserve"> gerekse </w:t>
      </w:r>
      <w:r w:rsidRPr="00D4785F">
        <w:t>de al</w:t>
      </w:r>
      <w:r w:rsidRPr="00D4785F">
        <w:rPr>
          <w:rFonts w:eastAsia="Palatino Linotype"/>
        </w:rPr>
        <w:t>ı</w:t>
      </w:r>
      <w:r w:rsidRPr="00D4785F">
        <w:t>nmas</w:t>
      </w:r>
      <w:r w:rsidRPr="00D4785F">
        <w:rPr>
          <w:rFonts w:eastAsia="Palatino Linotype"/>
        </w:rPr>
        <w:t>ı</w:t>
      </w:r>
      <w:r w:rsidRPr="00D4785F">
        <w:t xml:space="preserve"> gereken önlemler aç</w:t>
      </w:r>
      <w:r w:rsidRPr="00D4785F">
        <w:rPr>
          <w:rFonts w:eastAsia="Palatino Linotype"/>
        </w:rPr>
        <w:t>ı</w:t>
      </w:r>
      <w:r w:rsidRPr="00D4785F">
        <w:t>s</w:t>
      </w:r>
      <w:r w:rsidRPr="00D4785F">
        <w:rPr>
          <w:rFonts w:eastAsia="Palatino Linotype"/>
        </w:rPr>
        <w:t>ı</w:t>
      </w:r>
      <w:r w:rsidRPr="00D4785F">
        <w:t>ndan ne denli önemli oldu</w:t>
      </w:r>
      <w:r w:rsidRPr="00D4785F">
        <w:rPr>
          <w:rFonts w:eastAsia="Palatino Linotype"/>
        </w:rPr>
        <w:t>ğ</w:t>
      </w:r>
      <w:r w:rsidRPr="00D4785F">
        <w:t xml:space="preserve">unu göstermektedir. </w:t>
      </w:r>
      <w:r w:rsidR="00AD0D2D" w:rsidRPr="00D4785F">
        <w:t>[</w:t>
      </w:r>
      <w:r w:rsidR="00E26DA2" w:rsidRPr="00D4785F">
        <w:t>74] [</w:t>
      </w:r>
      <w:r w:rsidR="00AD0D2D" w:rsidRPr="00D4785F">
        <w:t>75]</w:t>
      </w:r>
    </w:p>
    <w:p w:rsidR="00712D0A" w:rsidRPr="00712D0A" w:rsidRDefault="001A40AF" w:rsidP="00CF4EEA">
      <w:pPr>
        <w:pStyle w:val="Balk3"/>
      </w:pPr>
      <w:bookmarkStart w:id="161" w:name="_Toc472978425"/>
      <w:r>
        <w:rPr>
          <w:rFonts w:eastAsia="Palatino Linotype"/>
        </w:rPr>
        <w:t>3.</w:t>
      </w:r>
      <w:r w:rsidR="00712D0A" w:rsidRPr="00712D0A">
        <w:rPr>
          <w:rFonts w:eastAsia="Palatino Linotype"/>
        </w:rPr>
        <w:t>1.2</w:t>
      </w:r>
      <w:r w:rsidR="00712D0A" w:rsidRPr="00712D0A">
        <w:rPr>
          <w:rFonts w:eastAsia="Arial"/>
        </w:rPr>
        <w:t xml:space="preserve"> </w:t>
      </w:r>
      <w:r w:rsidR="00712D0A" w:rsidRPr="00712D0A">
        <w:rPr>
          <w:rFonts w:eastAsia="Arial"/>
        </w:rPr>
        <w:tab/>
      </w:r>
      <w:r w:rsidR="00712D0A" w:rsidRPr="00712D0A">
        <w:rPr>
          <w:rFonts w:eastAsia="Palatino Linotype"/>
        </w:rPr>
        <w:t>Güvenlik Prensipleri</w:t>
      </w:r>
      <w:bookmarkEnd w:id="161"/>
      <w:r w:rsidR="00712D0A" w:rsidRPr="00712D0A">
        <w:rPr>
          <w:rFonts w:eastAsia="Palatino Linotype"/>
        </w:rPr>
        <w:t xml:space="preserve"> </w:t>
      </w:r>
    </w:p>
    <w:p w:rsidR="00712D0A" w:rsidRPr="00D4785F" w:rsidRDefault="00712D0A" w:rsidP="00431244">
      <w:r w:rsidRPr="00D4785F">
        <w:t xml:space="preserve">        Bili</w:t>
      </w:r>
      <w:r w:rsidRPr="00D4785F">
        <w:rPr>
          <w:rFonts w:eastAsia="Palatino Linotype"/>
        </w:rPr>
        <w:t>ş</w:t>
      </w:r>
      <w:r w:rsidRPr="00D4785F">
        <w:t>im Güvenli</w:t>
      </w:r>
      <w:r w:rsidRPr="00D4785F">
        <w:rPr>
          <w:rFonts w:eastAsia="Palatino Linotype"/>
        </w:rPr>
        <w:t>ğ</w:t>
      </w:r>
      <w:r w:rsidRPr="00D4785F">
        <w:t>inin birçok boyutu olmas</w:t>
      </w:r>
      <w:r w:rsidRPr="00D4785F">
        <w:rPr>
          <w:rFonts w:eastAsia="Palatino Linotype"/>
        </w:rPr>
        <w:t>ı</w:t>
      </w:r>
      <w:r w:rsidRPr="00D4785F">
        <w:t>na kar</w:t>
      </w:r>
      <w:r w:rsidRPr="00D4785F">
        <w:rPr>
          <w:rFonts w:eastAsia="Palatino Linotype"/>
        </w:rPr>
        <w:t>şı</w:t>
      </w:r>
      <w:r w:rsidRPr="00D4785F">
        <w:t>n, temel olarak üç prensipten söz edilebilir: Gizlilik, Veri Bütünlü</w:t>
      </w:r>
      <w:r w:rsidRPr="00D4785F">
        <w:rPr>
          <w:rFonts w:eastAsia="Palatino Linotype"/>
        </w:rPr>
        <w:t>ğ</w:t>
      </w:r>
      <w:r w:rsidRPr="00D4785F">
        <w:t xml:space="preserve">ü ve Süreklilik. </w:t>
      </w:r>
      <w:r w:rsidR="00AD0D2D" w:rsidRPr="00D4785F">
        <w:t>[</w:t>
      </w:r>
      <w:r w:rsidR="00E26DA2" w:rsidRPr="00D4785F">
        <w:t>74] [</w:t>
      </w:r>
      <w:r w:rsidR="00AD0D2D" w:rsidRPr="00D4785F">
        <w:t>75]</w:t>
      </w:r>
    </w:p>
    <w:p w:rsidR="00712D0A" w:rsidRPr="00712D0A" w:rsidRDefault="001A40AF" w:rsidP="00CF4EEA">
      <w:pPr>
        <w:pStyle w:val="Balk4"/>
      </w:pPr>
      <w:bookmarkStart w:id="162" w:name="_Toc472978426"/>
      <w:r>
        <w:t>3.</w:t>
      </w:r>
      <w:r w:rsidR="00712D0A" w:rsidRPr="00712D0A">
        <w:t>1.2.1</w:t>
      </w:r>
      <w:r>
        <w:rPr>
          <w:rFonts w:eastAsia="Arial"/>
        </w:rPr>
        <w:t xml:space="preserve"> </w:t>
      </w:r>
      <w:r w:rsidR="00712D0A" w:rsidRPr="00712D0A">
        <w:t>Confidentiality</w:t>
      </w:r>
      <w:bookmarkEnd w:id="162"/>
    </w:p>
    <w:p w:rsidR="00712D0A" w:rsidRPr="00D4785F" w:rsidRDefault="00712D0A" w:rsidP="00431244">
      <w:r w:rsidRPr="00D4785F">
        <w:t xml:space="preserve">        Bilginin yetkisiz ki</w:t>
      </w:r>
      <w:r w:rsidRPr="00D4785F">
        <w:rPr>
          <w:rFonts w:eastAsia="Palatino Linotype"/>
        </w:rPr>
        <w:t>ş</w:t>
      </w:r>
      <w:r w:rsidRPr="00D4785F">
        <w:t xml:space="preserve">ilerin eline geçmesinin engellenmesidir. </w:t>
      </w:r>
      <w:r w:rsidR="00F80F17" w:rsidRPr="00712D0A">
        <w:t>Confidentiality</w:t>
      </w:r>
      <w:r w:rsidRPr="00D4785F">
        <w:t>, hem kal</w:t>
      </w:r>
      <w:r w:rsidRPr="00D4785F">
        <w:rPr>
          <w:rFonts w:eastAsia="Palatino Linotype"/>
        </w:rPr>
        <w:t>ı</w:t>
      </w:r>
      <w:r w:rsidRPr="00D4785F">
        <w:t>c</w:t>
      </w:r>
      <w:r w:rsidRPr="00D4785F">
        <w:rPr>
          <w:rFonts w:eastAsia="Palatino Linotype"/>
        </w:rPr>
        <w:t>ı</w:t>
      </w:r>
      <w:r w:rsidRPr="00D4785F">
        <w:t xml:space="preserve"> ortamlarda (disk, tape, vb.) sakl</w:t>
      </w:r>
      <w:r w:rsidRPr="00D4785F">
        <w:rPr>
          <w:rFonts w:eastAsia="Palatino Linotype"/>
        </w:rPr>
        <w:t>ı</w:t>
      </w:r>
      <w:r w:rsidRPr="00D4785F">
        <w:t xml:space="preserve"> bulunan veriler hem de a</w:t>
      </w:r>
      <w:r w:rsidRPr="00D4785F">
        <w:rPr>
          <w:rFonts w:eastAsia="Palatino Linotype"/>
        </w:rPr>
        <w:t>ğ</w:t>
      </w:r>
      <w:r w:rsidRPr="00D4785F">
        <w:t xml:space="preserve"> üzerinde bir göndericiden bir al</w:t>
      </w:r>
      <w:r w:rsidRPr="00D4785F">
        <w:rPr>
          <w:rFonts w:eastAsia="Palatino Linotype"/>
        </w:rPr>
        <w:t>ı</w:t>
      </w:r>
      <w:r w:rsidRPr="00D4785F">
        <w:t>c</w:t>
      </w:r>
      <w:r w:rsidRPr="00D4785F">
        <w:rPr>
          <w:rFonts w:eastAsia="Palatino Linotype"/>
        </w:rPr>
        <w:t>ı</w:t>
      </w:r>
      <w:r w:rsidRPr="00D4785F">
        <w:t>ya gönderilen veriler için söz konusudur. Sald</w:t>
      </w:r>
      <w:r w:rsidRPr="00D4785F">
        <w:rPr>
          <w:rFonts w:eastAsia="Palatino Linotype"/>
        </w:rPr>
        <w:t>ı</w:t>
      </w:r>
      <w:r w:rsidRPr="00D4785F">
        <w:t>rganlar, yetkileri olmayan verilere birçok yolla eri</w:t>
      </w:r>
      <w:r w:rsidRPr="00D4785F">
        <w:rPr>
          <w:rFonts w:eastAsia="Palatino Linotype"/>
        </w:rPr>
        <w:t>ş</w:t>
      </w:r>
      <w:r w:rsidRPr="00D4785F">
        <w:t>ebilirler: Parola dosyalar</w:t>
      </w:r>
      <w:r w:rsidRPr="00D4785F">
        <w:rPr>
          <w:rFonts w:eastAsia="Palatino Linotype"/>
        </w:rPr>
        <w:t>ı</w:t>
      </w:r>
      <w:r w:rsidRPr="00D4785F">
        <w:t>n</w:t>
      </w:r>
      <w:r w:rsidRPr="00D4785F">
        <w:rPr>
          <w:rFonts w:eastAsia="Palatino Linotype"/>
        </w:rPr>
        <w:t>ı</w:t>
      </w:r>
      <w:r w:rsidRPr="00D4785F">
        <w:t>n çal</w:t>
      </w:r>
      <w:r w:rsidRPr="00D4785F">
        <w:rPr>
          <w:rFonts w:eastAsia="Palatino Linotype"/>
        </w:rPr>
        <w:t>ı</w:t>
      </w:r>
      <w:r w:rsidRPr="00D4785F">
        <w:t>nmas</w:t>
      </w:r>
      <w:r w:rsidRPr="00D4785F">
        <w:rPr>
          <w:rFonts w:eastAsia="Palatino Linotype"/>
        </w:rPr>
        <w:t>ı</w:t>
      </w:r>
      <w:r w:rsidRPr="00D4785F">
        <w:t xml:space="preserve">, </w:t>
      </w:r>
      <w:r w:rsidRPr="00D4785F">
        <w:lastRenderedPageBreak/>
        <w:t>sosyal mühendislik, bilgisayar ba</w:t>
      </w:r>
      <w:r w:rsidRPr="00D4785F">
        <w:rPr>
          <w:rFonts w:eastAsia="Palatino Linotype"/>
        </w:rPr>
        <w:t>şı</w:t>
      </w:r>
      <w:r w:rsidRPr="00D4785F">
        <w:t>nda çal</w:t>
      </w:r>
      <w:r w:rsidRPr="00D4785F">
        <w:rPr>
          <w:rFonts w:eastAsia="Palatino Linotype"/>
        </w:rPr>
        <w:t>ış</w:t>
      </w:r>
      <w:r w:rsidRPr="00D4785F">
        <w:t>an bir kullan</w:t>
      </w:r>
      <w:r w:rsidRPr="00D4785F">
        <w:rPr>
          <w:rFonts w:eastAsia="Palatino Linotype"/>
        </w:rPr>
        <w:t>ı</w:t>
      </w:r>
      <w:r w:rsidRPr="00D4785F">
        <w:t>c</w:t>
      </w:r>
      <w:r w:rsidRPr="00D4785F">
        <w:rPr>
          <w:rFonts w:eastAsia="Palatino Linotype"/>
        </w:rPr>
        <w:t>ı</w:t>
      </w:r>
      <w:r w:rsidRPr="00D4785F">
        <w:t>n</w:t>
      </w:r>
      <w:r w:rsidRPr="00D4785F">
        <w:rPr>
          <w:rFonts w:eastAsia="Palatino Linotype"/>
        </w:rPr>
        <w:t>ı</w:t>
      </w:r>
      <w:r w:rsidRPr="00D4785F">
        <w:t>n, ona fark ettirmeden özel bir bilgisini ele geçirme (parolas</w:t>
      </w:r>
      <w:r w:rsidRPr="00D4785F">
        <w:rPr>
          <w:rFonts w:eastAsia="Palatino Linotype"/>
        </w:rPr>
        <w:t>ı</w:t>
      </w:r>
      <w:r w:rsidRPr="00D4785F">
        <w:t>n</w:t>
      </w:r>
      <w:r w:rsidRPr="00D4785F">
        <w:rPr>
          <w:rFonts w:eastAsia="Palatino Linotype"/>
        </w:rPr>
        <w:t>ı</w:t>
      </w:r>
      <w:r w:rsidRPr="00D4785F">
        <w:t xml:space="preserve"> girerken gözetleme gibi). Bunun yan</w:t>
      </w:r>
      <w:r w:rsidRPr="00D4785F">
        <w:rPr>
          <w:rFonts w:eastAsia="Palatino Linotype"/>
        </w:rPr>
        <w:t>ı</w:t>
      </w:r>
      <w:r w:rsidRPr="00D4785F">
        <w:t>nda trafik analizinin, yani hangi gönderici ile hangi al</w:t>
      </w:r>
      <w:r w:rsidRPr="00D4785F">
        <w:rPr>
          <w:rFonts w:eastAsia="Palatino Linotype"/>
        </w:rPr>
        <w:t>ı</w:t>
      </w:r>
      <w:r w:rsidRPr="00D4785F">
        <w:t>c</w:t>
      </w:r>
      <w:r w:rsidRPr="00D4785F">
        <w:rPr>
          <w:rFonts w:eastAsia="Palatino Linotype"/>
        </w:rPr>
        <w:t>ı</w:t>
      </w:r>
      <w:r w:rsidRPr="00D4785F">
        <w:t xml:space="preserve"> aras</w:t>
      </w:r>
      <w:r w:rsidRPr="00D4785F">
        <w:rPr>
          <w:rFonts w:eastAsia="Palatino Linotype"/>
        </w:rPr>
        <w:t>ı</w:t>
      </w:r>
      <w:r w:rsidRPr="00D4785F">
        <w:t xml:space="preserve"> haberle</w:t>
      </w:r>
      <w:r w:rsidRPr="00D4785F">
        <w:rPr>
          <w:rFonts w:eastAsia="Palatino Linotype"/>
        </w:rPr>
        <w:t>ş</w:t>
      </w:r>
      <w:r w:rsidRPr="00D4785F">
        <w:t>menin oldu</w:t>
      </w:r>
      <w:r w:rsidRPr="00D4785F">
        <w:rPr>
          <w:rFonts w:eastAsia="Palatino Linotype"/>
        </w:rPr>
        <w:t>ğ</w:t>
      </w:r>
      <w:r w:rsidRPr="00D4785F">
        <w:t>unun belirlenmesine kar</w:t>
      </w:r>
      <w:r w:rsidRPr="00D4785F">
        <w:rPr>
          <w:rFonts w:eastAsia="Palatino Linotype"/>
        </w:rPr>
        <w:t>şı</w:t>
      </w:r>
      <w:r w:rsidRPr="00D4785F">
        <w:t xml:space="preserve"> al</w:t>
      </w:r>
      <w:r w:rsidRPr="00D4785F">
        <w:rPr>
          <w:rFonts w:eastAsia="Palatino Linotype"/>
        </w:rPr>
        <w:t>ı</w:t>
      </w:r>
      <w:r w:rsidRPr="00D4785F">
        <w:t>nan önlemler de gizlilik hizmeti çerçevesinde de</w:t>
      </w:r>
      <w:r w:rsidRPr="00D4785F">
        <w:rPr>
          <w:rFonts w:eastAsia="Palatino Linotype"/>
        </w:rPr>
        <w:t>ğ</w:t>
      </w:r>
      <w:r w:rsidRPr="00D4785F">
        <w:t xml:space="preserve">erlendirilir. </w:t>
      </w:r>
      <w:r w:rsidR="00AD0D2D" w:rsidRPr="00D4785F">
        <w:t>[</w:t>
      </w:r>
      <w:r w:rsidR="00E26DA2" w:rsidRPr="00D4785F">
        <w:t>74] [</w:t>
      </w:r>
      <w:r w:rsidR="00AD0D2D" w:rsidRPr="00D4785F">
        <w:t>75]</w:t>
      </w:r>
    </w:p>
    <w:p w:rsidR="00712D0A" w:rsidRDefault="00712D0A" w:rsidP="00712D0A">
      <w:pPr>
        <w:spacing w:after="0"/>
      </w:pPr>
      <w:r>
        <w:t xml:space="preserve"> </w:t>
      </w:r>
    </w:p>
    <w:p w:rsidR="008C5078" w:rsidRDefault="00712D0A" w:rsidP="008C5078">
      <w:pPr>
        <w:keepNext/>
        <w:spacing w:after="116"/>
        <w:ind w:left="1210"/>
        <w:jc w:val="center"/>
      </w:pPr>
      <w:r>
        <w:rPr>
          <w:rFonts w:ascii="Calibri" w:eastAsia="Calibri" w:hAnsi="Calibri" w:cs="Calibri"/>
          <w:noProof/>
          <w:lang w:eastAsia="tr-TR"/>
        </w:rPr>
        <mc:AlternateContent>
          <mc:Choice Requires="wpg">
            <w:drawing>
              <wp:inline distT="0" distB="0" distL="0" distR="0" wp14:anchorId="514D456B" wp14:editId="1C6CFE34">
                <wp:extent cx="3038475" cy="3228975"/>
                <wp:effectExtent l="0" t="0" r="28575" b="28575"/>
                <wp:docPr id="100684" name="Group 100684"/>
                <wp:cNvGraphicFramePr/>
                <a:graphic xmlns:a="http://schemas.openxmlformats.org/drawingml/2006/main">
                  <a:graphicData uri="http://schemas.microsoft.com/office/word/2010/wordprocessingGroup">
                    <wpg:wgp>
                      <wpg:cNvGrpSpPr/>
                      <wpg:grpSpPr>
                        <a:xfrm>
                          <a:off x="0" y="0"/>
                          <a:ext cx="3038475" cy="3228975"/>
                          <a:chOff x="0" y="0"/>
                          <a:chExt cx="2335438" cy="2273891"/>
                        </a:xfrm>
                      </wpg:grpSpPr>
                      <wps:wsp>
                        <wps:cNvPr id="2078" name="Shape 2078"/>
                        <wps:cNvSpPr/>
                        <wps:spPr>
                          <a:xfrm>
                            <a:off x="745793" y="196555"/>
                            <a:ext cx="1168732" cy="838222"/>
                          </a:xfrm>
                          <a:custGeom>
                            <a:avLst/>
                            <a:gdLst/>
                            <a:ahLst/>
                            <a:cxnLst/>
                            <a:rect l="0" t="0" r="0" b="0"/>
                            <a:pathLst>
                              <a:path w="849604" h="838222">
                                <a:moveTo>
                                  <a:pt x="849604" y="419117"/>
                                </a:moveTo>
                                <a:cubicBezTo>
                                  <a:pt x="849604" y="187461"/>
                                  <a:pt x="659105" y="0"/>
                                  <a:pt x="424423" y="0"/>
                                </a:cubicBezTo>
                                <a:cubicBezTo>
                                  <a:pt x="189727" y="0"/>
                                  <a:pt x="0" y="187461"/>
                                  <a:pt x="0" y="419117"/>
                                </a:cubicBezTo>
                                <a:cubicBezTo>
                                  <a:pt x="0" y="650009"/>
                                  <a:pt x="189727" y="838222"/>
                                  <a:pt x="424423" y="838222"/>
                                </a:cubicBezTo>
                                <a:cubicBezTo>
                                  <a:pt x="659105" y="838222"/>
                                  <a:pt x="849604" y="650009"/>
                                  <a:pt x="849604" y="419117"/>
                                </a:cubicBezTo>
                                <a:close/>
                              </a:path>
                            </a:pathLst>
                          </a:custGeom>
                          <a:ln w="3463" cap="rnd">
                            <a:round/>
                          </a:ln>
                        </wps:spPr>
                        <wps:style>
                          <a:lnRef idx="1">
                            <a:srgbClr val="000000"/>
                          </a:lnRef>
                          <a:fillRef idx="0">
                            <a:srgbClr val="000000">
                              <a:alpha val="0"/>
                            </a:srgbClr>
                          </a:fillRef>
                          <a:effectRef idx="0">
                            <a:scrgbClr r="0" g="0" b="0"/>
                          </a:effectRef>
                          <a:fontRef idx="none"/>
                        </wps:style>
                        <wps:bodyPr/>
                      </wps:wsp>
                      <wps:wsp>
                        <wps:cNvPr id="2079" name="Rectangle 2079"/>
                        <wps:cNvSpPr/>
                        <wps:spPr>
                          <a:xfrm>
                            <a:off x="816761" y="545615"/>
                            <a:ext cx="992989" cy="202895"/>
                          </a:xfrm>
                          <a:prstGeom prst="rect">
                            <a:avLst/>
                          </a:prstGeom>
                          <a:ln>
                            <a:noFill/>
                          </a:ln>
                        </wps:spPr>
                        <wps:txbx>
                          <w:txbxContent>
                            <w:p w:rsidR="0018098E" w:rsidRDefault="0018098E" w:rsidP="00712D0A">
                              <w:r w:rsidRPr="00712D0A">
                                <w:t>Confidentiality</w:t>
                              </w:r>
                            </w:p>
                          </w:txbxContent>
                        </wps:txbx>
                        <wps:bodyPr horzOverflow="overflow" vert="horz" lIns="0" tIns="0" rIns="0" bIns="0" rtlCol="0">
                          <a:noAutofit/>
                        </wps:bodyPr>
                      </wps:wsp>
                      <wps:wsp>
                        <wps:cNvPr id="2080" name="Shape 2080"/>
                        <wps:cNvSpPr/>
                        <wps:spPr>
                          <a:xfrm>
                            <a:off x="271262" y="1077506"/>
                            <a:ext cx="848832" cy="837470"/>
                          </a:xfrm>
                          <a:custGeom>
                            <a:avLst/>
                            <a:gdLst/>
                            <a:ahLst/>
                            <a:cxnLst/>
                            <a:rect l="0" t="0" r="0" b="0"/>
                            <a:pathLst>
                              <a:path w="848832" h="837470">
                                <a:moveTo>
                                  <a:pt x="848832" y="418353"/>
                                </a:moveTo>
                                <a:cubicBezTo>
                                  <a:pt x="848832" y="187461"/>
                                  <a:pt x="658346" y="0"/>
                                  <a:pt x="424410" y="0"/>
                                </a:cubicBezTo>
                                <a:cubicBezTo>
                                  <a:pt x="189727" y="0"/>
                                  <a:pt x="0" y="187461"/>
                                  <a:pt x="0" y="418353"/>
                                </a:cubicBezTo>
                                <a:cubicBezTo>
                                  <a:pt x="0" y="649245"/>
                                  <a:pt x="189727" y="837470"/>
                                  <a:pt x="424410" y="837470"/>
                                </a:cubicBezTo>
                                <a:cubicBezTo>
                                  <a:pt x="658346" y="837470"/>
                                  <a:pt x="848832" y="649245"/>
                                  <a:pt x="848832" y="418353"/>
                                </a:cubicBezTo>
                                <a:close/>
                              </a:path>
                            </a:pathLst>
                          </a:custGeom>
                          <a:ln w="3463" cap="rnd">
                            <a:round/>
                          </a:ln>
                        </wps:spPr>
                        <wps:style>
                          <a:lnRef idx="1">
                            <a:srgbClr val="000000"/>
                          </a:lnRef>
                          <a:fillRef idx="0">
                            <a:srgbClr val="000000">
                              <a:alpha val="0"/>
                            </a:srgbClr>
                          </a:fillRef>
                          <a:effectRef idx="0">
                            <a:scrgbClr r="0" g="0" b="0"/>
                          </a:effectRef>
                          <a:fontRef idx="none"/>
                        </wps:style>
                        <wps:bodyPr/>
                      </wps:wsp>
                      <wps:wsp>
                        <wps:cNvPr id="2081" name="Rectangle 2081"/>
                        <wps:cNvSpPr/>
                        <wps:spPr>
                          <a:xfrm>
                            <a:off x="361275" y="1460918"/>
                            <a:ext cx="867337" cy="202895"/>
                          </a:xfrm>
                          <a:prstGeom prst="rect">
                            <a:avLst/>
                          </a:prstGeom>
                          <a:ln>
                            <a:noFill/>
                          </a:ln>
                        </wps:spPr>
                        <wps:txbx>
                          <w:txbxContent>
                            <w:p w:rsidR="0018098E" w:rsidRDefault="0018098E" w:rsidP="00712D0A">
                              <w:r>
                                <w:t>I</w:t>
                              </w:r>
                              <w:r w:rsidRPr="00F80F17">
                                <w:t>ntegrity</w:t>
                              </w:r>
                            </w:p>
                          </w:txbxContent>
                        </wps:txbx>
                        <wps:bodyPr horzOverflow="overflow" vert="horz" lIns="0" tIns="0" rIns="0" bIns="0" rtlCol="0">
                          <a:noAutofit/>
                        </wps:bodyPr>
                      </wps:wsp>
                      <wps:wsp>
                        <wps:cNvPr id="2082" name="Shape 2082"/>
                        <wps:cNvSpPr/>
                        <wps:spPr>
                          <a:xfrm>
                            <a:off x="1271724" y="1056937"/>
                            <a:ext cx="848846" cy="837458"/>
                          </a:xfrm>
                          <a:custGeom>
                            <a:avLst/>
                            <a:gdLst/>
                            <a:ahLst/>
                            <a:cxnLst/>
                            <a:rect l="0" t="0" r="0" b="0"/>
                            <a:pathLst>
                              <a:path w="848846" h="837458">
                                <a:moveTo>
                                  <a:pt x="848846" y="418341"/>
                                </a:moveTo>
                                <a:cubicBezTo>
                                  <a:pt x="848846" y="187449"/>
                                  <a:pt x="658347" y="0"/>
                                  <a:pt x="424423" y="0"/>
                                </a:cubicBezTo>
                                <a:cubicBezTo>
                                  <a:pt x="189741" y="0"/>
                                  <a:pt x="0" y="187449"/>
                                  <a:pt x="0" y="418341"/>
                                </a:cubicBezTo>
                                <a:cubicBezTo>
                                  <a:pt x="0" y="649245"/>
                                  <a:pt x="189741" y="837458"/>
                                  <a:pt x="424423" y="837458"/>
                                </a:cubicBezTo>
                                <a:cubicBezTo>
                                  <a:pt x="658347" y="837458"/>
                                  <a:pt x="848846" y="649245"/>
                                  <a:pt x="848846" y="418341"/>
                                </a:cubicBezTo>
                                <a:close/>
                              </a:path>
                            </a:pathLst>
                          </a:custGeom>
                          <a:ln w="3463" cap="rnd">
                            <a:round/>
                          </a:ln>
                        </wps:spPr>
                        <wps:style>
                          <a:lnRef idx="1">
                            <a:srgbClr val="000000"/>
                          </a:lnRef>
                          <a:fillRef idx="0">
                            <a:srgbClr val="000000">
                              <a:alpha val="0"/>
                            </a:srgbClr>
                          </a:fillRef>
                          <a:effectRef idx="0">
                            <a:scrgbClr r="0" g="0" b="0"/>
                          </a:effectRef>
                          <a:fontRef idx="none"/>
                        </wps:style>
                        <wps:bodyPr/>
                      </wps:wsp>
                      <wps:wsp>
                        <wps:cNvPr id="2083" name="Rectangle 2083"/>
                        <wps:cNvSpPr/>
                        <wps:spPr>
                          <a:xfrm>
                            <a:off x="1336635" y="1460918"/>
                            <a:ext cx="890946" cy="202895"/>
                          </a:xfrm>
                          <a:prstGeom prst="rect">
                            <a:avLst/>
                          </a:prstGeom>
                          <a:ln>
                            <a:noFill/>
                          </a:ln>
                        </wps:spPr>
                        <wps:txbx>
                          <w:txbxContent>
                            <w:p w:rsidR="0018098E" w:rsidRDefault="0018098E" w:rsidP="00712D0A">
                              <w:r w:rsidRPr="00F80F17">
                                <w:rPr>
                                  <w:sz w:val="23"/>
                                </w:rPr>
                                <w:t>Continuity</w:t>
                              </w:r>
                            </w:p>
                          </w:txbxContent>
                        </wps:txbx>
                        <wps:bodyPr horzOverflow="overflow" vert="horz" lIns="0" tIns="0" rIns="0" bIns="0" rtlCol="0">
                          <a:noAutofit/>
                        </wps:bodyPr>
                      </wps:wsp>
                      <wps:wsp>
                        <wps:cNvPr id="2084" name="Shape 2084"/>
                        <wps:cNvSpPr/>
                        <wps:spPr>
                          <a:xfrm>
                            <a:off x="0" y="0"/>
                            <a:ext cx="2335438" cy="2273891"/>
                          </a:xfrm>
                          <a:custGeom>
                            <a:avLst/>
                            <a:gdLst/>
                            <a:ahLst/>
                            <a:cxnLst/>
                            <a:rect l="0" t="0" r="0" b="0"/>
                            <a:pathLst>
                              <a:path w="2335438" h="2273891">
                                <a:moveTo>
                                  <a:pt x="2335438" y="1136945"/>
                                </a:moveTo>
                                <a:cubicBezTo>
                                  <a:pt x="2335438" y="509034"/>
                                  <a:pt x="1811970" y="0"/>
                                  <a:pt x="1167339" y="0"/>
                                </a:cubicBezTo>
                                <a:cubicBezTo>
                                  <a:pt x="522709" y="0"/>
                                  <a:pt x="0" y="509034"/>
                                  <a:pt x="0" y="1136945"/>
                                </a:cubicBezTo>
                                <a:cubicBezTo>
                                  <a:pt x="0" y="1764857"/>
                                  <a:pt x="522709" y="2273891"/>
                                  <a:pt x="1167339" y="2273891"/>
                                </a:cubicBezTo>
                                <a:cubicBezTo>
                                  <a:pt x="1811970" y="2273891"/>
                                  <a:pt x="2335438" y="1764857"/>
                                  <a:pt x="2335438" y="1136945"/>
                                </a:cubicBezTo>
                                <a:close/>
                              </a:path>
                            </a:pathLst>
                          </a:custGeom>
                          <a:ln w="346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4D456B" id="Group 100684" o:spid="_x0000_s1191" style="width:239.25pt;height:254.25pt;mso-position-horizontal-relative:char;mso-position-vertical-relative:line" coordsize="23354,22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">
                <v:shape id="Shape 2078" o:spid="_x0000_s1192" style="position:absolute;left:7457;top:1965;width:11688;height:8382;visibility:visible;mso-wrap-style:square;v-text-anchor:top" coordsize="849604,838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ScOsMA&#10;AADdAAAADwAAAGRycy9kb3ducmV2LnhtbERP3WrCMBS+F/YO4Qx2Z9N2oKM2yiiT7WLidHuAY3Ns&#10;i81JTTKtb79cDLz8+P7L1Wh6cSHnO8sKsiQFQVxb3XGj4Od7PX0B4QOyxt4yKbiRh9XyYVJioe2V&#10;d3TZh0bEEPYFKmhDGAopfd2SQZ/YgThyR+sMhghdI7XDaww3vczTdCYNdhwbWhyoaqk+7X+Ngu3J&#10;He3nefd22MzfvzZ5xqHKn5V6ehxfFyACjeEu/nd/aAV5Oo9z45v4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ScOsMAAADdAAAADwAAAAAAAAAAAAAAAACYAgAAZHJzL2Rv&#10;d25yZXYueG1sUEsFBgAAAAAEAAQA9QAAAIgDAAAAAA==&#10;" path="m849604,419117c849604,187461,659105,,424423,,189727,,,187461,,419117,,650009,189727,838222,424423,838222v234682,,425181,-188213,425181,-419105xe" filled="f" strokeweight=".09619mm">
                  <v:stroke endcap="round"/>
                  <v:path arrowok="t" textboxrect="0,0,849604,838222"/>
                </v:shape>
                <v:rect id="Rectangle 2079" o:spid="_x0000_s1193" style="position:absolute;left:8167;top:5456;width:9930;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NeMUA&#10;AADdAAAADwAAAGRycy9kb3ducmV2LnhtbESPT4vCMBTE78J+h/AWvGmqh9VWo8iuix79s6DeHs2z&#10;LTYvpYm2+umNIOxxmJnfMNN5a0pxo9oVlhUM+hEI4tTqgjMFf/vf3hiE88gaS8uk4E4O5rOPzhQT&#10;bRve0m3nMxEg7BJUkHtfJVK6NCeDrm8r4uCdbW3QB1lnUtfYBLgp5TCKvqTBgsNCjhV955Redlej&#10;YDWuFse1fTRZuTytDptD/LOPvVLdz3YxAeGp9f/hd3utFQyj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14xQAAAN0AAAAPAAAAAAAAAAAAAAAAAJgCAABkcnMv&#10;ZG93bnJldi54bWxQSwUGAAAAAAQABAD1AAAAigMAAAAA&#10;" filled="f" stroked="f">
                  <v:textbox inset="0,0,0,0">
                    <w:txbxContent>
                      <w:p w:rsidR="0018098E" w:rsidRDefault="0018098E" w:rsidP="00712D0A">
                        <w:r w:rsidRPr="00712D0A">
                          <w:t>Confidentiality</w:t>
                        </w:r>
                      </w:p>
                    </w:txbxContent>
                  </v:textbox>
                </v:rect>
                <v:shape id="Shape 2080" o:spid="_x0000_s1194" style="position:absolute;left:2712;top:10775;width:8488;height:8374;visibility:visible;mso-wrap-style:square;v-text-anchor:top" coordsize="848832,837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hsMA&#10;AADdAAAADwAAAGRycy9kb3ducmV2LnhtbERPzWrCQBC+C32HZQq96UZNRWI2IoUWBaFo+wBDdkxC&#10;s7Nhd6tpn945FHr8+P7L7eh6daUQO88G5rMMFHHtbceNgc+P1+kaVEzIFnvPZOCHImyrh0mJhfU3&#10;PtH1nBolIRwLNNCmNBRax7olh3HmB2LhLj44TAJDo23Am4S7Xi+ybKUddiwNLQ700lL9df52UrJb&#10;HY7HMP9d5s9veReW+/cm5cY8PY67DahEY/oX/7n31sAiW8t+eSNPQ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jQhsMAAADdAAAADwAAAAAAAAAAAAAAAACYAgAAZHJzL2Rv&#10;d25yZXYueG1sUEsFBgAAAAAEAAQA9QAAAIgDAAAAAA==&#10;" path="m848832,418353c848832,187461,658346,,424410,,189727,,,187461,,418353,,649245,189727,837470,424410,837470v233936,,424422,-188225,424422,-419117xe" filled="f" strokeweight=".09619mm">
                  <v:stroke endcap="round"/>
                  <v:path arrowok="t" textboxrect="0,0,848832,837470"/>
                </v:shape>
                <v:rect id="Rectangle 2081" o:spid="_x0000_s1195" style="position:absolute;left:3612;top:14609;width:8674;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xWcYA&#10;AADdAAAADwAAAGRycy9kb3ducmV2LnhtbESPQWvCQBSE70L/w/IKvZmNHkqSZhVpFT1aU0h7e2Sf&#10;STD7NmS3JvXXdwsFj8PMfMPk68l04kqDay0rWEQxCOLK6pZrBR/Fbp6AcB5ZY2eZFPyQg/XqYZZj&#10;pu3I73Q9+VoECLsMFTTe95mUrmrIoItsTxy8sx0M+iCHWuoBxwA3nVzG8bM02HJYaLCn14aqy+nb&#10;KNgn/ebzYG9j3W2/9uWxTN+K1Cv19DhtXkB4mvw9/N8+aAXLOFnA35v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5xWcYAAADdAAAADwAAAAAAAAAAAAAAAACYAgAAZHJz&#10;L2Rvd25yZXYueG1sUEsFBgAAAAAEAAQA9QAAAIsDAAAAAA==&#10;" filled="f" stroked="f">
                  <v:textbox inset="0,0,0,0">
                    <w:txbxContent>
                      <w:p w:rsidR="0018098E" w:rsidRDefault="0018098E" w:rsidP="00712D0A">
                        <w:r>
                          <w:t>I</w:t>
                        </w:r>
                        <w:r w:rsidRPr="00F80F17">
                          <w:t>ntegrity</w:t>
                        </w:r>
                      </w:p>
                    </w:txbxContent>
                  </v:textbox>
                </v:rect>
                <v:shape id="Shape 2082" o:spid="_x0000_s1196" style="position:absolute;left:12717;top:10569;width:8488;height:8374;visibility:visible;mso-wrap-style:square;v-text-anchor:top" coordsize="848846,837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xUYMQA&#10;AADdAAAADwAAAGRycy9kb3ducmV2LnhtbESPQWsCMRSE7wX/Q3iCt5q4ByurUURQe7O1Hnp8bp7Z&#10;xc3Lukl1/femIHgcZuYbZrboXC2u1IbKs4bRUIEgLryp2Go4/KzfJyBCRDZYeyYNdwqwmPfeZpgb&#10;f+Nvuu6jFQnCIUcNZYxNLmUoSnIYhr4hTt7Jtw5jkq2VpsVbgrtaZkqNpcOK00KJDa1KKs77P6fB&#10;qGq5O24OfPn9WNmv3XZztmun9aDfLacgInXxFX62P42GTE0y+H+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sVGDEAAAA3QAAAA8AAAAAAAAAAAAAAAAAmAIAAGRycy9k&#10;b3ducmV2LnhtbFBLBQYAAAAABAAEAPUAAACJAwAAAAA=&#10;" path="m848846,418341c848846,187449,658347,,424423,,189741,,,187449,,418341,,649245,189741,837458,424423,837458v233924,,424423,-188213,424423,-419117xe" filled="f" strokeweight=".09619mm">
                  <v:stroke endcap="round"/>
                  <v:path arrowok="t" textboxrect="0,0,848846,837458"/>
                </v:shape>
                <v:rect id="Rectangle 2083" o:spid="_x0000_s1197" style="position:absolute;left:13366;top:14609;width:8909;height:2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KtcYA&#10;AADdAAAADwAAAGRycy9kb3ducmV2LnhtbESPQWvCQBSE7wX/w/KE3uqmEUqMrhK0Eo+tCra3R/aZ&#10;hGbfhuw2SfvruwXB4zAz3zCrzWga0VPnassKnmcRCOLC6ppLBefT/ikB4TyyxsYyKfghB5v15GGF&#10;qbYDv1N/9KUIEHYpKqi8b1MpXVGRQTezLXHwrrYz6IPsSqk7HALcNDKOohdpsOawUGFL24qKr+O3&#10;UZAnbfZxsL9D2bx+5pe3y2J3WnilHqdjtgThafT38K190AriKJn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BKtcYAAADdAAAADwAAAAAAAAAAAAAAAACYAgAAZHJz&#10;L2Rvd25yZXYueG1sUEsFBgAAAAAEAAQA9QAAAIsDAAAAAA==&#10;" filled="f" stroked="f">
                  <v:textbox inset="0,0,0,0">
                    <w:txbxContent>
                      <w:p w:rsidR="0018098E" w:rsidRDefault="0018098E" w:rsidP="00712D0A">
                        <w:r w:rsidRPr="00F80F17">
                          <w:rPr>
                            <w:sz w:val="23"/>
                          </w:rPr>
                          <w:t>Continuity</w:t>
                        </w:r>
                      </w:p>
                    </w:txbxContent>
                  </v:textbox>
                </v:rect>
                <v:shape id="Shape 2084" o:spid="_x0000_s1198" style="position:absolute;width:23354;height:22738;visibility:visible;mso-wrap-style:square;v-text-anchor:top" coordsize="2335438,2273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xHccA&#10;AADdAAAADwAAAGRycy9kb3ducmV2LnhtbESPQWvCQBSE74L/YXlCL6K7SimSukpbkApFoVFMj4/s&#10;axLMvg3ZbZL+e1co9DjMzDfMejvYWnTU+sqxhsVcgSDOnam40HA+7WYrED4gG6wdk4Zf8rDdjEdr&#10;TIzr+ZO6NBQiQtgnqKEMoUmk9HlJFv3cNcTR+3atxRBlW0jTYh/htpZLpZ6kxYrjQokNvZWUX9Mf&#10;q+FdfeTT6nLMDl97Su31NRu6PtP6YTK8PIMINIT/8F97bzQs1eoR7m/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bcR3HAAAA3QAAAA8AAAAAAAAAAAAAAAAAmAIAAGRy&#10;cy9kb3ducmV2LnhtbFBLBQYAAAAABAAEAPUAAACMAwAAAAA=&#10;" path="m2335438,1136945c2335438,509034,1811970,,1167339,,522709,,,509034,,1136945v,627912,522709,1136946,1167339,1136946c1811970,2273891,2335438,1764857,2335438,1136945xe" filled="f" strokeweight=".09619mm">
                  <v:stroke endcap="round"/>
                  <v:path arrowok="t" textboxrect="0,0,2335438,2273891"/>
                </v:shape>
                <w10:anchorlock/>
              </v:group>
            </w:pict>
          </mc:Fallback>
        </mc:AlternateContent>
      </w:r>
    </w:p>
    <w:p w:rsidR="00712D0A" w:rsidRDefault="008C5078" w:rsidP="000E0EE2">
      <w:pPr>
        <w:pStyle w:val="ResimYazs"/>
        <w:rPr>
          <w:noProof/>
        </w:rPr>
      </w:pPr>
      <w:bookmarkStart w:id="163" w:name="_Toc472971893"/>
      <w:r>
        <w:t>Şekil</w:t>
      </w:r>
      <w:r w:rsidR="003A62B1">
        <w:t xml:space="preserve"> 3.</w:t>
      </w:r>
      <w:r w:rsidR="003A62B1" w:rsidRPr="00712D0A">
        <w:t>1.2.1</w:t>
      </w:r>
      <w:r w:rsidRPr="00136FA0">
        <w:rPr>
          <w:noProof/>
        </w:rPr>
        <w:t>: Temel Güvenlik Prensipleri</w:t>
      </w:r>
      <w:bookmarkEnd w:id="163"/>
    </w:p>
    <w:p w:rsidR="000E0EE2" w:rsidRPr="000E0EE2" w:rsidRDefault="000E0EE2" w:rsidP="000E0EE2"/>
    <w:p w:rsidR="00712D0A" w:rsidRPr="00712D0A" w:rsidRDefault="001A40AF" w:rsidP="00CF4EEA">
      <w:pPr>
        <w:pStyle w:val="Balk4"/>
      </w:pPr>
      <w:bookmarkStart w:id="164" w:name="_Toc472978427"/>
      <w:r>
        <w:t>3.</w:t>
      </w:r>
      <w:r w:rsidR="00712D0A" w:rsidRPr="00712D0A">
        <w:t>1.2.2</w:t>
      </w:r>
      <w:r>
        <w:rPr>
          <w:rFonts w:eastAsia="Arial"/>
        </w:rPr>
        <w:t xml:space="preserve"> </w:t>
      </w:r>
      <w:r w:rsidR="00712D0A" w:rsidRPr="00712D0A">
        <w:t>Data Integrity</w:t>
      </w:r>
      <w:bookmarkEnd w:id="164"/>
    </w:p>
    <w:p w:rsidR="00712D0A" w:rsidRPr="00D4785F" w:rsidRDefault="00712D0A" w:rsidP="00431244">
      <w:r w:rsidRPr="00D4785F">
        <w:t xml:space="preserve">        Bu hizmetin amac</w:t>
      </w:r>
      <w:r w:rsidRPr="00D4785F">
        <w:rPr>
          <w:rFonts w:eastAsia="Palatino Linotype"/>
        </w:rPr>
        <w:t>ı</w:t>
      </w:r>
      <w:r w:rsidRPr="00D4785F">
        <w:t>, veriyi göndericiden ç</w:t>
      </w:r>
      <w:r w:rsidRPr="00D4785F">
        <w:rPr>
          <w:rFonts w:eastAsia="Palatino Linotype"/>
        </w:rPr>
        <w:t>ı</w:t>
      </w:r>
      <w:r w:rsidRPr="00D4785F">
        <w:t>kt</w:t>
      </w:r>
      <w:r w:rsidRPr="00D4785F">
        <w:rPr>
          <w:rFonts w:eastAsia="Palatino Linotype"/>
        </w:rPr>
        <w:t>ığı</w:t>
      </w:r>
      <w:r w:rsidRPr="00D4785F">
        <w:t xml:space="preserve"> haliyle al</w:t>
      </w:r>
      <w:r w:rsidRPr="00D4785F">
        <w:rPr>
          <w:rFonts w:eastAsia="Palatino Linotype"/>
        </w:rPr>
        <w:t>ı</w:t>
      </w:r>
      <w:r w:rsidRPr="00D4785F">
        <w:t>c</w:t>
      </w:r>
      <w:r w:rsidRPr="00D4785F">
        <w:rPr>
          <w:rFonts w:eastAsia="Palatino Linotype"/>
        </w:rPr>
        <w:t>ı</w:t>
      </w:r>
      <w:r w:rsidRPr="00D4785F">
        <w:t>s</w:t>
      </w:r>
      <w:r w:rsidRPr="00D4785F">
        <w:rPr>
          <w:rFonts w:eastAsia="Palatino Linotype"/>
        </w:rPr>
        <w:t>ı</w:t>
      </w:r>
      <w:r w:rsidRPr="00D4785F">
        <w:t>na ula</w:t>
      </w:r>
      <w:r w:rsidRPr="00D4785F">
        <w:rPr>
          <w:rFonts w:eastAsia="Palatino Linotype"/>
        </w:rPr>
        <w:t>ş</w:t>
      </w:r>
      <w:r w:rsidRPr="00D4785F">
        <w:t>t</w:t>
      </w:r>
      <w:r w:rsidRPr="00D4785F">
        <w:rPr>
          <w:rFonts w:eastAsia="Palatino Linotype"/>
        </w:rPr>
        <w:t>ı</w:t>
      </w:r>
      <w:r w:rsidRPr="00D4785F">
        <w:t>rmakt</w:t>
      </w:r>
      <w:r w:rsidRPr="00D4785F">
        <w:rPr>
          <w:rFonts w:eastAsia="Palatino Linotype"/>
        </w:rPr>
        <w:t>ı</w:t>
      </w:r>
      <w:r w:rsidRPr="00D4785F">
        <w:t>r. Bu durumda veri, haberle</w:t>
      </w:r>
      <w:r w:rsidRPr="00D4785F">
        <w:rPr>
          <w:rFonts w:eastAsia="Palatino Linotype"/>
        </w:rPr>
        <w:t>ş</w:t>
      </w:r>
      <w:r w:rsidRPr="00D4785F">
        <w:t>me s</w:t>
      </w:r>
      <w:r w:rsidRPr="00D4785F">
        <w:rPr>
          <w:rFonts w:eastAsia="Palatino Linotype"/>
        </w:rPr>
        <w:t>ı</w:t>
      </w:r>
      <w:r w:rsidRPr="00D4785F">
        <w:t>ras</w:t>
      </w:r>
      <w:r w:rsidRPr="00D4785F">
        <w:rPr>
          <w:rFonts w:eastAsia="Palatino Linotype"/>
        </w:rPr>
        <w:t>ı</w:t>
      </w:r>
      <w:r w:rsidRPr="00D4785F">
        <w:t>nda izledi</w:t>
      </w:r>
      <w:r w:rsidRPr="00D4785F">
        <w:rPr>
          <w:rFonts w:eastAsia="Palatino Linotype"/>
        </w:rPr>
        <w:t>ğ</w:t>
      </w:r>
      <w:r w:rsidRPr="00D4785F">
        <w:t>i yollarda de</w:t>
      </w:r>
      <w:r w:rsidRPr="00D4785F">
        <w:rPr>
          <w:rFonts w:eastAsia="Palatino Linotype"/>
        </w:rPr>
        <w:t>ğ</w:t>
      </w:r>
      <w:r w:rsidRPr="00D4785F">
        <w:t>i</w:t>
      </w:r>
      <w:r w:rsidRPr="00D4785F">
        <w:rPr>
          <w:rFonts w:eastAsia="Palatino Linotype"/>
        </w:rPr>
        <w:t>ş</w:t>
      </w:r>
      <w:r w:rsidRPr="00D4785F">
        <w:t>tirilmemi</w:t>
      </w:r>
      <w:r w:rsidRPr="00D4785F">
        <w:rPr>
          <w:rFonts w:eastAsia="Palatino Linotype"/>
        </w:rPr>
        <w:t>ş</w:t>
      </w:r>
      <w:r w:rsidRPr="00D4785F">
        <w:t>, araya yeni veriler eklenmemi</w:t>
      </w:r>
      <w:r w:rsidRPr="00D4785F">
        <w:rPr>
          <w:rFonts w:eastAsia="Palatino Linotype"/>
        </w:rPr>
        <w:t>ş</w:t>
      </w:r>
      <w:r w:rsidRPr="00D4785F">
        <w:t>, belli bir k</w:t>
      </w:r>
      <w:r w:rsidRPr="00D4785F">
        <w:rPr>
          <w:rFonts w:eastAsia="Palatino Linotype"/>
        </w:rPr>
        <w:t>ı</w:t>
      </w:r>
      <w:r w:rsidRPr="00D4785F">
        <w:t>sm</w:t>
      </w:r>
      <w:r w:rsidRPr="00D4785F">
        <w:rPr>
          <w:rFonts w:eastAsia="Palatino Linotype"/>
        </w:rPr>
        <w:t>ı</w:t>
      </w:r>
      <w:r w:rsidRPr="00D4785F">
        <w:t xml:space="preserve"> ya da tamam</w:t>
      </w:r>
      <w:r w:rsidRPr="00D4785F">
        <w:rPr>
          <w:rFonts w:eastAsia="Palatino Linotype"/>
        </w:rPr>
        <w:t>ı</w:t>
      </w:r>
      <w:r w:rsidRPr="00D4785F">
        <w:t xml:space="preserve"> tekrar edilmemi</w:t>
      </w:r>
      <w:r w:rsidRPr="00D4785F">
        <w:rPr>
          <w:rFonts w:eastAsia="Palatino Linotype"/>
        </w:rPr>
        <w:t>ş</w:t>
      </w:r>
      <w:r w:rsidRPr="00D4785F">
        <w:t xml:space="preserve"> ve s</w:t>
      </w:r>
      <w:r w:rsidRPr="00D4785F">
        <w:rPr>
          <w:rFonts w:eastAsia="Palatino Linotype"/>
        </w:rPr>
        <w:t>ı</w:t>
      </w:r>
      <w:r w:rsidRPr="00D4785F">
        <w:t>ras</w:t>
      </w:r>
      <w:r w:rsidRPr="00D4785F">
        <w:rPr>
          <w:rFonts w:eastAsia="Palatino Linotype"/>
        </w:rPr>
        <w:t>ı</w:t>
      </w:r>
      <w:r w:rsidRPr="00D4785F">
        <w:t xml:space="preserve"> de</w:t>
      </w:r>
      <w:r w:rsidRPr="00D4785F">
        <w:rPr>
          <w:rFonts w:eastAsia="Palatino Linotype"/>
        </w:rPr>
        <w:t>ğ</w:t>
      </w:r>
      <w:r w:rsidRPr="00D4785F">
        <w:t>i</w:t>
      </w:r>
      <w:r w:rsidRPr="00D4785F">
        <w:rPr>
          <w:rFonts w:eastAsia="Palatino Linotype"/>
        </w:rPr>
        <w:t>ş</w:t>
      </w:r>
      <w:r w:rsidRPr="00D4785F">
        <w:t>tirilmemi</w:t>
      </w:r>
      <w:r w:rsidRPr="00D4785F">
        <w:rPr>
          <w:rFonts w:eastAsia="Palatino Linotype"/>
        </w:rPr>
        <w:t>ş</w:t>
      </w:r>
      <w:r w:rsidRPr="00D4785F">
        <w:t xml:space="preserve"> </w:t>
      </w:r>
      <w:r w:rsidRPr="00D4785F">
        <w:rPr>
          <w:rFonts w:eastAsia="Palatino Linotype"/>
        </w:rPr>
        <w:t>ş</w:t>
      </w:r>
      <w:r w:rsidRPr="00D4785F">
        <w:t>ekilde al</w:t>
      </w:r>
      <w:r w:rsidRPr="00D4785F">
        <w:rPr>
          <w:rFonts w:eastAsia="Palatino Linotype"/>
        </w:rPr>
        <w:t>ı</w:t>
      </w:r>
      <w:r w:rsidRPr="00D4785F">
        <w:t>c</w:t>
      </w:r>
      <w:r w:rsidRPr="00D4785F">
        <w:rPr>
          <w:rFonts w:eastAsia="Palatino Linotype"/>
        </w:rPr>
        <w:t>ı</w:t>
      </w:r>
      <w:r w:rsidRPr="00D4785F">
        <w:t>s</w:t>
      </w:r>
      <w:r w:rsidRPr="00D4785F">
        <w:rPr>
          <w:rFonts w:eastAsia="Palatino Linotype"/>
        </w:rPr>
        <w:t>ı</w:t>
      </w:r>
      <w:r w:rsidRPr="00D4785F">
        <w:t>na ula</w:t>
      </w:r>
      <w:r w:rsidRPr="00D4785F">
        <w:rPr>
          <w:rFonts w:eastAsia="Palatino Linotype"/>
        </w:rPr>
        <w:t>şı</w:t>
      </w:r>
      <w:r w:rsidRPr="00D4785F">
        <w:t xml:space="preserve">r. </w:t>
      </w:r>
      <w:r w:rsidR="00C412E6">
        <w:t xml:space="preserve">   </w:t>
      </w:r>
      <w:r w:rsidRPr="00D4785F">
        <w:t>Bu hizmeti, geri dönü</w:t>
      </w:r>
      <w:r w:rsidRPr="00D4785F">
        <w:rPr>
          <w:rFonts w:eastAsia="Palatino Linotype"/>
        </w:rPr>
        <w:t>ş</w:t>
      </w:r>
      <w:r w:rsidRPr="00D4785F">
        <w:t xml:space="preserve">ümü olan ve olmayan </w:t>
      </w:r>
      <w:r w:rsidRPr="00D4785F">
        <w:rPr>
          <w:rFonts w:eastAsia="Palatino Linotype"/>
        </w:rPr>
        <w:t>ş</w:t>
      </w:r>
      <w:r w:rsidRPr="00D4785F">
        <w:t xml:space="preserve">ekilde verebiliriz. </w:t>
      </w:r>
      <w:r w:rsidRPr="00D4785F">
        <w:rPr>
          <w:rFonts w:eastAsia="Palatino Linotype"/>
        </w:rPr>
        <w:t>Ş</w:t>
      </w:r>
      <w:r w:rsidRPr="00D4785F">
        <w:t>öyle ki; al</w:t>
      </w:r>
      <w:r w:rsidRPr="00D4785F">
        <w:rPr>
          <w:rFonts w:eastAsia="Palatino Linotype"/>
        </w:rPr>
        <w:t>ı</w:t>
      </w:r>
      <w:r w:rsidRPr="00D4785F">
        <w:t>c</w:t>
      </w:r>
      <w:r w:rsidRPr="00D4785F">
        <w:rPr>
          <w:rFonts w:eastAsia="Palatino Linotype"/>
        </w:rPr>
        <w:t>ı</w:t>
      </w:r>
      <w:r w:rsidRPr="00D4785F">
        <w:t>da iki tür bütünlük s</w:t>
      </w:r>
      <w:r w:rsidRPr="00D4785F">
        <w:rPr>
          <w:rFonts w:eastAsia="Palatino Linotype"/>
        </w:rPr>
        <w:t>ı</w:t>
      </w:r>
      <w:r w:rsidRPr="00D4785F">
        <w:t>namas</w:t>
      </w:r>
      <w:r w:rsidRPr="00D4785F">
        <w:rPr>
          <w:rFonts w:eastAsia="Palatino Linotype"/>
        </w:rPr>
        <w:t>ı</w:t>
      </w:r>
      <w:r w:rsidRPr="00D4785F">
        <w:t xml:space="preserve"> yap</w:t>
      </w:r>
      <w:r w:rsidRPr="00D4785F">
        <w:rPr>
          <w:rFonts w:eastAsia="Palatino Linotype"/>
        </w:rPr>
        <w:t>ı</w:t>
      </w:r>
      <w:r w:rsidRPr="00D4785F">
        <w:t>labilir: Bozulma S</w:t>
      </w:r>
      <w:r w:rsidRPr="00D4785F">
        <w:rPr>
          <w:rFonts w:eastAsia="Palatino Linotype"/>
        </w:rPr>
        <w:t>ı</w:t>
      </w:r>
      <w:r w:rsidRPr="00D4785F">
        <w:t>namas</w:t>
      </w:r>
      <w:r w:rsidRPr="00D4785F">
        <w:rPr>
          <w:rFonts w:eastAsia="Palatino Linotype"/>
        </w:rPr>
        <w:t>ı</w:t>
      </w:r>
      <w:r w:rsidRPr="00D4785F">
        <w:t xml:space="preserve"> ya da Düzeltme S</w:t>
      </w:r>
      <w:r w:rsidRPr="00D4785F">
        <w:rPr>
          <w:rFonts w:eastAsia="Palatino Linotype"/>
        </w:rPr>
        <w:t>ı</w:t>
      </w:r>
      <w:r w:rsidRPr="00D4785F">
        <w:t>namas</w:t>
      </w:r>
      <w:r w:rsidRPr="00D4785F">
        <w:rPr>
          <w:rFonts w:eastAsia="Palatino Linotype"/>
        </w:rPr>
        <w:t>ı</w:t>
      </w:r>
      <w:r w:rsidRPr="00D4785F">
        <w:t>. Bozulma S</w:t>
      </w:r>
      <w:r w:rsidRPr="00D4785F">
        <w:rPr>
          <w:rFonts w:eastAsia="Palatino Linotype"/>
        </w:rPr>
        <w:t>ı</w:t>
      </w:r>
      <w:r w:rsidRPr="00D4785F">
        <w:t>namas</w:t>
      </w:r>
      <w:r w:rsidRPr="00D4785F">
        <w:rPr>
          <w:rFonts w:eastAsia="Palatino Linotype"/>
        </w:rPr>
        <w:t>ı</w:t>
      </w:r>
      <w:r w:rsidRPr="00D4785F">
        <w:t xml:space="preserve"> ile verinin göndericiden al</w:t>
      </w:r>
      <w:r w:rsidRPr="00D4785F">
        <w:rPr>
          <w:rFonts w:eastAsia="Palatino Linotype"/>
        </w:rPr>
        <w:t>ı</w:t>
      </w:r>
      <w:r w:rsidRPr="00D4785F">
        <w:t>c</w:t>
      </w:r>
      <w:r w:rsidRPr="00D4785F">
        <w:rPr>
          <w:rFonts w:eastAsia="Palatino Linotype"/>
        </w:rPr>
        <w:t>ı</w:t>
      </w:r>
      <w:r w:rsidRPr="00D4785F">
        <w:t>ya ula</w:t>
      </w:r>
      <w:r w:rsidRPr="00D4785F">
        <w:rPr>
          <w:rFonts w:eastAsia="Palatino Linotype"/>
        </w:rPr>
        <w:t>ş</w:t>
      </w:r>
      <w:r w:rsidRPr="00D4785F">
        <w:t>t</w:t>
      </w:r>
      <w:r w:rsidRPr="00D4785F">
        <w:rPr>
          <w:rFonts w:eastAsia="Palatino Linotype"/>
        </w:rPr>
        <w:t>ı</w:t>
      </w:r>
      <w:r w:rsidRPr="00D4785F">
        <w:t>r</w:t>
      </w:r>
      <w:r w:rsidRPr="00D4785F">
        <w:rPr>
          <w:rFonts w:eastAsia="Palatino Linotype"/>
        </w:rPr>
        <w:t>ı</w:t>
      </w:r>
      <w:r w:rsidRPr="00D4785F">
        <w:t>lmas</w:t>
      </w:r>
      <w:r w:rsidRPr="00D4785F">
        <w:rPr>
          <w:rFonts w:eastAsia="Palatino Linotype"/>
        </w:rPr>
        <w:t>ı</w:t>
      </w:r>
      <w:r w:rsidRPr="00D4785F">
        <w:t xml:space="preserve"> s</w:t>
      </w:r>
      <w:r w:rsidRPr="00D4785F">
        <w:rPr>
          <w:rFonts w:eastAsia="Palatino Linotype"/>
        </w:rPr>
        <w:t>ı</w:t>
      </w:r>
      <w:r w:rsidRPr="00D4785F">
        <w:t>ras</w:t>
      </w:r>
      <w:r w:rsidRPr="00D4785F">
        <w:rPr>
          <w:rFonts w:eastAsia="Palatino Linotype"/>
        </w:rPr>
        <w:t>ı</w:t>
      </w:r>
      <w:r w:rsidRPr="00D4785F">
        <w:t>nda de</w:t>
      </w:r>
      <w:r w:rsidRPr="00D4785F">
        <w:rPr>
          <w:rFonts w:eastAsia="Palatino Linotype"/>
        </w:rPr>
        <w:t>ğ</w:t>
      </w:r>
      <w:r w:rsidRPr="00D4785F">
        <w:t>i</w:t>
      </w:r>
      <w:r w:rsidRPr="00D4785F">
        <w:rPr>
          <w:rFonts w:eastAsia="Palatino Linotype"/>
        </w:rPr>
        <w:t>ş</w:t>
      </w:r>
      <w:r w:rsidRPr="00D4785F">
        <w:t>tirilip de</w:t>
      </w:r>
      <w:r w:rsidRPr="00D4785F">
        <w:rPr>
          <w:rFonts w:eastAsia="Palatino Linotype"/>
        </w:rPr>
        <w:t>ğ</w:t>
      </w:r>
      <w:r w:rsidRPr="00D4785F">
        <w:t>i</w:t>
      </w:r>
      <w:r w:rsidRPr="00D4785F">
        <w:rPr>
          <w:rFonts w:eastAsia="Palatino Linotype"/>
        </w:rPr>
        <w:t>ş</w:t>
      </w:r>
      <w:r w:rsidRPr="00D4785F">
        <w:t>tirilmedi</w:t>
      </w:r>
      <w:r w:rsidRPr="00D4785F">
        <w:rPr>
          <w:rFonts w:eastAsia="Palatino Linotype"/>
        </w:rPr>
        <w:t>ğ</w:t>
      </w:r>
      <w:r w:rsidRPr="00D4785F">
        <w:t>inin sezilmesi hedeflenmi</w:t>
      </w:r>
      <w:r w:rsidRPr="00D4785F">
        <w:rPr>
          <w:rFonts w:eastAsia="Palatino Linotype"/>
        </w:rPr>
        <w:t>ş</w:t>
      </w:r>
      <w:r w:rsidRPr="00D4785F">
        <w:t xml:space="preserve">tir. </w:t>
      </w:r>
      <w:r w:rsidR="00D263DE" w:rsidRPr="00D4785F">
        <w:t>Düzeltme sınaması’nda</w:t>
      </w:r>
      <w:r w:rsidRPr="00D4785F">
        <w:t xml:space="preserve"> ise, Bozulma S</w:t>
      </w:r>
      <w:r w:rsidRPr="00D4785F">
        <w:rPr>
          <w:rFonts w:eastAsia="Palatino Linotype"/>
        </w:rPr>
        <w:t>ı</w:t>
      </w:r>
      <w:r w:rsidRPr="00D4785F">
        <w:t>namas</w:t>
      </w:r>
      <w:r w:rsidRPr="00D4785F">
        <w:rPr>
          <w:rFonts w:eastAsia="Palatino Linotype"/>
        </w:rPr>
        <w:t>ı</w:t>
      </w:r>
      <w:r w:rsidRPr="00D4785F">
        <w:t>’na ek olarak e</w:t>
      </w:r>
      <w:r w:rsidRPr="00D4785F">
        <w:rPr>
          <w:rFonts w:eastAsia="Palatino Linotype"/>
        </w:rPr>
        <w:t>ğ</w:t>
      </w:r>
      <w:r w:rsidRPr="00D4785F">
        <w:t>er veride de</w:t>
      </w:r>
      <w:r w:rsidRPr="00D4785F">
        <w:rPr>
          <w:rFonts w:eastAsia="Palatino Linotype"/>
        </w:rPr>
        <w:t>ğ</w:t>
      </w:r>
      <w:r w:rsidRPr="00D4785F">
        <w:t>i</w:t>
      </w:r>
      <w:r w:rsidRPr="00D4785F">
        <w:rPr>
          <w:rFonts w:eastAsia="Palatino Linotype"/>
        </w:rPr>
        <w:t>ş</w:t>
      </w:r>
      <w:r w:rsidRPr="00D4785F">
        <w:t>iklik sezildiyse bunu göndericiden ç</w:t>
      </w:r>
      <w:r w:rsidRPr="00D4785F">
        <w:rPr>
          <w:rFonts w:eastAsia="Palatino Linotype"/>
        </w:rPr>
        <w:t>ı</w:t>
      </w:r>
      <w:r w:rsidRPr="00D4785F">
        <w:t>kt</w:t>
      </w:r>
      <w:r w:rsidRPr="00D4785F">
        <w:rPr>
          <w:rFonts w:eastAsia="Palatino Linotype"/>
        </w:rPr>
        <w:t>ığı</w:t>
      </w:r>
      <w:r w:rsidRPr="00D4785F">
        <w:t xml:space="preserve"> haline döndürmek hedeflenmektedir. </w:t>
      </w:r>
      <w:r w:rsidR="00AD0D2D" w:rsidRPr="00D4785F">
        <w:t>[</w:t>
      </w:r>
      <w:r w:rsidR="00E26DA2" w:rsidRPr="00D4785F">
        <w:t>74] [</w:t>
      </w:r>
      <w:r w:rsidR="00AD0D2D" w:rsidRPr="00D4785F">
        <w:t>75]</w:t>
      </w:r>
    </w:p>
    <w:p w:rsidR="00712D0A" w:rsidRPr="00712D0A" w:rsidRDefault="001A40AF" w:rsidP="00CF4EEA">
      <w:pPr>
        <w:pStyle w:val="Balk4"/>
      </w:pPr>
      <w:bookmarkStart w:id="165" w:name="_Toc472978428"/>
      <w:r>
        <w:lastRenderedPageBreak/>
        <w:t>3.</w:t>
      </w:r>
      <w:r w:rsidR="00712D0A" w:rsidRPr="00712D0A">
        <w:t>1.2.3</w:t>
      </w:r>
      <w:r>
        <w:rPr>
          <w:rFonts w:eastAsia="Arial"/>
        </w:rPr>
        <w:t xml:space="preserve"> </w:t>
      </w:r>
      <w:r w:rsidR="00712D0A" w:rsidRPr="00712D0A">
        <w:t>Availability</w:t>
      </w:r>
      <w:bookmarkEnd w:id="165"/>
    </w:p>
    <w:p w:rsidR="00712D0A" w:rsidRPr="00D4785F" w:rsidRDefault="00712D0A" w:rsidP="00431244">
      <w:r w:rsidRPr="00D4785F">
        <w:t xml:space="preserve">        Bili</w:t>
      </w:r>
      <w:r w:rsidRPr="00D4785F">
        <w:rPr>
          <w:rFonts w:eastAsia="Palatino Linotype"/>
        </w:rPr>
        <w:t>ş</w:t>
      </w:r>
      <w:r w:rsidRPr="00D4785F">
        <w:t>im sistemleri, kendilerinden beklenen i</w:t>
      </w:r>
      <w:r w:rsidRPr="00D4785F">
        <w:rPr>
          <w:rFonts w:eastAsia="Palatino Linotype"/>
        </w:rPr>
        <w:t>ş</w:t>
      </w:r>
      <w:r w:rsidRPr="00D4785F">
        <w:t>leri gerçekle</w:t>
      </w:r>
      <w:r w:rsidRPr="00D4785F">
        <w:rPr>
          <w:rFonts w:eastAsia="Palatino Linotype"/>
        </w:rPr>
        <w:t>ş</w:t>
      </w:r>
      <w:r w:rsidRPr="00D4785F">
        <w:t>tirirken, hedeflenen bir ba</w:t>
      </w:r>
      <w:r w:rsidRPr="00D4785F">
        <w:rPr>
          <w:rFonts w:eastAsia="Palatino Linotype"/>
        </w:rPr>
        <w:t>ş</w:t>
      </w:r>
      <w:r w:rsidRPr="00D4785F">
        <w:t>ar</w:t>
      </w:r>
      <w:r w:rsidRPr="00D4785F">
        <w:rPr>
          <w:rFonts w:eastAsia="Palatino Linotype"/>
        </w:rPr>
        <w:t>ı</w:t>
      </w:r>
      <w:r w:rsidRPr="00D4785F">
        <w:t>m (performance) vard</w:t>
      </w:r>
      <w:r w:rsidRPr="00D4785F">
        <w:rPr>
          <w:rFonts w:eastAsia="Palatino Linotype"/>
        </w:rPr>
        <w:t>ı</w:t>
      </w:r>
      <w:r w:rsidRPr="00D4785F">
        <w:t>r. Bu ba</w:t>
      </w:r>
      <w:r w:rsidRPr="00D4785F">
        <w:rPr>
          <w:rFonts w:eastAsia="Palatino Linotype"/>
        </w:rPr>
        <w:t>ş</w:t>
      </w:r>
      <w:r w:rsidRPr="00D4785F">
        <w:t>ar</w:t>
      </w:r>
      <w:r w:rsidRPr="00D4785F">
        <w:rPr>
          <w:rFonts w:eastAsia="Palatino Linotype"/>
        </w:rPr>
        <w:t>ı</w:t>
      </w:r>
      <w:r w:rsidRPr="00D4785F">
        <w:t>m sayesinde mü</w:t>
      </w:r>
      <w:r w:rsidRPr="00D4785F">
        <w:rPr>
          <w:rFonts w:eastAsia="Palatino Linotype"/>
        </w:rPr>
        <w:t>ş</w:t>
      </w:r>
      <w:r w:rsidRPr="00D4785F">
        <w:t>teri memnuniyeti artar, elektronik i</w:t>
      </w:r>
      <w:r w:rsidRPr="00D4785F">
        <w:rPr>
          <w:rFonts w:eastAsia="Palatino Linotype"/>
        </w:rPr>
        <w:t>ş</w:t>
      </w:r>
      <w:r w:rsidRPr="00D4785F">
        <w:t>e geçi</w:t>
      </w:r>
      <w:r w:rsidRPr="00D4785F">
        <w:rPr>
          <w:rFonts w:eastAsia="Palatino Linotype"/>
        </w:rPr>
        <w:t>ş</w:t>
      </w:r>
      <w:r w:rsidRPr="00D4785F">
        <w:t xml:space="preserve"> süreci h</w:t>
      </w:r>
      <w:r w:rsidRPr="00D4785F">
        <w:rPr>
          <w:rFonts w:eastAsia="Palatino Linotype"/>
        </w:rPr>
        <w:t>ı</w:t>
      </w:r>
      <w:r w:rsidRPr="00D4785F">
        <w:t>zlan</w:t>
      </w:r>
      <w:r w:rsidRPr="00D4785F">
        <w:rPr>
          <w:rFonts w:eastAsia="Palatino Linotype"/>
        </w:rPr>
        <w:t>ı</w:t>
      </w:r>
      <w:r w:rsidRPr="00D4785F">
        <w:t>r. Süreklilik hizmeti, bili</w:t>
      </w:r>
      <w:r w:rsidRPr="00D4785F">
        <w:rPr>
          <w:rFonts w:eastAsia="Palatino Linotype"/>
        </w:rPr>
        <w:t>ş</w:t>
      </w:r>
      <w:r w:rsidRPr="00D4785F">
        <w:t>im sistemlerini, kurum içinden ve d</w:t>
      </w:r>
      <w:r w:rsidRPr="00D4785F">
        <w:rPr>
          <w:rFonts w:eastAsia="Palatino Linotype"/>
        </w:rPr>
        <w:t>ışı</w:t>
      </w:r>
      <w:r w:rsidRPr="00D4785F">
        <w:t>ndan gelebilecek ba</w:t>
      </w:r>
      <w:r w:rsidRPr="00D4785F">
        <w:rPr>
          <w:rFonts w:eastAsia="Palatino Linotype"/>
        </w:rPr>
        <w:t>ş</w:t>
      </w:r>
      <w:r w:rsidRPr="00D4785F">
        <w:t>ar</w:t>
      </w:r>
      <w:r w:rsidRPr="00D4785F">
        <w:rPr>
          <w:rFonts w:eastAsia="Palatino Linotype"/>
        </w:rPr>
        <w:t>ı</w:t>
      </w:r>
      <w:r w:rsidRPr="00D4785F">
        <w:t>m dü</w:t>
      </w:r>
      <w:r w:rsidRPr="00D4785F">
        <w:rPr>
          <w:rFonts w:eastAsia="Palatino Linotype"/>
        </w:rPr>
        <w:t>ş</w:t>
      </w:r>
      <w:r w:rsidRPr="00D4785F">
        <w:t>ürücü tehditlere kar</w:t>
      </w:r>
      <w:r w:rsidRPr="00D4785F">
        <w:rPr>
          <w:rFonts w:eastAsia="Palatino Linotype"/>
        </w:rPr>
        <w:t>şı</w:t>
      </w:r>
      <w:r w:rsidRPr="00D4785F">
        <w:t xml:space="preserve"> korumay</w:t>
      </w:r>
      <w:r w:rsidRPr="00D4785F">
        <w:rPr>
          <w:rFonts w:eastAsia="Palatino Linotype"/>
        </w:rPr>
        <w:t>ı</w:t>
      </w:r>
      <w:r w:rsidRPr="00D4785F">
        <w:t xml:space="preserve"> hedefler. Süreklilik hizmeti sayesinde, kullan</w:t>
      </w:r>
      <w:r w:rsidRPr="00D4785F">
        <w:rPr>
          <w:rFonts w:eastAsia="Palatino Linotype"/>
        </w:rPr>
        <w:t>ı</w:t>
      </w:r>
      <w:r w:rsidRPr="00D4785F">
        <w:t>c</w:t>
      </w:r>
      <w:r w:rsidRPr="00D4785F">
        <w:rPr>
          <w:rFonts w:eastAsia="Palatino Linotype"/>
        </w:rPr>
        <w:t>ı</w:t>
      </w:r>
      <w:r w:rsidRPr="00D4785F">
        <w:t>lar, eri</w:t>
      </w:r>
      <w:r w:rsidRPr="00D4785F">
        <w:rPr>
          <w:rFonts w:eastAsia="Palatino Linotype"/>
        </w:rPr>
        <w:t>ş</w:t>
      </w:r>
      <w:r w:rsidRPr="00D4785F">
        <w:t>im yetkileri dahilinde olan verilere, veri tazeli</w:t>
      </w:r>
      <w:r w:rsidRPr="00D4785F">
        <w:rPr>
          <w:rFonts w:eastAsia="Palatino Linotype"/>
        </w:rPr>
        <w:t>ğ</w:t>
      </w:r>
      <w:r w:rsidRPr="00D4785F">
        <w:t>ini yitirmeden, zaman</w:t>
      </w:r>
      <w:r w:rsidRPr="00D4785F">
        <w:rPr>
          <w:rFonts w:eastAsia="Palatino Linotype"/>
        </w:rPr>
        <w:t>ı</w:t>
      </w:r>
      <w:r w:rsidRPr="00D4785F">
        <w:t xml:space="preserve">nda ve güvenilir bir </w:t>
      </w:r>
      <w:r w:rsidRPr="00D4785F">
        <w:rPr>
          <w:rFonts w:eastAsia="Palatino Linotype"/>
        </w:rPr>
        <w:t>ş</w:t>
      </w:r>
      <w:r w:rsidRPr="00D4785F">
        <w:t>ekilde ula</w:t>
      </w:r>
      <w:r w:rsidRPr="00D4785F">
        <w:rPr>
          <w:rFonts w:eastAsia="Palatino Linotype"/>
        </w:rPr>
        <w:t>ş</w:t>
      </w:r>
      <w:r w:rsidRPr="00D4785F">
        <w:t xml:space="preserve">abilirler.  </w:t>
      </w:r>
    </w:p>
    <w:p w:rsidR="00712D0A" w:rsidRPr="00D4785F" w:rsidRDefault="00712D0A" w:rsidP="00431244">
      <w:r w:rsidRPr="00D4785F">
        <w:t xml:space="preserve">        Sistem süreklili</w:t>
      </w:r>
      <w:r w:rsidRPr="00D4785F">
        <w:rPr>
          <w:rFonts w:eastAsia="Palatino Linotype"/>
        </w:rPr>
        <w:t>ğ</w:t>
      </w:r>
      <w:r w:rsidRPr="00D4785F">
        <w:t>i, yaln</w:t>
      </w:r>
      <w:r w:rsidRPr="00D4785F">
        <w:rPr>
          <w:rFonts w:eastAsia="Palatino Linotype"/>
        </w:rPr>
        <w:t>ı</w:t>
      </w:r>
      <w:r w:rsidRPr="00D4785F">
        <w:t>zca kötü amaçl</w:t>
      </w:r>
      <w:r w:rsidRPr="00D4785F">
        <w:rPr>
          <w:rFonts w:eastAsia="Palatino Linotype"/>
        </w:rPr>
        <w:t>ı</w:t>
      </w:r>
      <w:r w:rsidRPr="00D4785F">
        <w:t xml:space="preserve"> bir “hacker”</w:t>
      </w:r>
      <w:r w:rsidRPr="00D4785F">
        <w:rPr>
          <w:rFonts w:eastAsia="Palatino Linotype"/>
        </w:rPr>
        <w:t>ı</w:t>
      </w:r>
      <w:r w:rsidRPr="00D4785F">
        <w:t>n, sistem ba</w:t>
      </w:r>
      <w:r w:rsidRPr="00D4785F">
        <w:rPr>
          <w:rFonts w:eastAsia="Palatino Linotype"/>
        </w:rPr>
        <w:t>ş</w:t>
      </w:r>
      <w:r w:rsidRPr="00D4785F">
        <w:t>ar</w:t>
      </w:r>
      <w:r w:rsidRPr="00D4785F">
        <w:rPr>
          <w:rFonts w:eastAsia="Palatino Linotype"/>
        </w:rPr>
        <w:t>ı</w:t>
      </w:r>
      <w:r w:rsidRPr="00D4785F">
        <w:t>m</w:t>
      </w:r>
      <w:r w:rsidRPr="00D4785F">
        <w:rPr>
          <w:rFonts w:eastAsia="Palatino Linotype"/>
        </w:rPr>
        <w:t>ı</w:t>
      </w:r>
      <w:r w:rsidRPr="00D4785F">
        <w:t>n</w:t>
      </w:r>
      <w:r w:rsidRPr="00D4785F">
        <w:rPr>
          <w:rFonts w:eastAsia="Palatino Linotype"/>
        </w:rPr>
        <w:t>ı</w:t>
      </w:r>
      <w:r w:rsidRPr="00D4785F">
        <w:t xml:space="preserve"> dü</w:t>
      </w:r>
      <w:r w:rsidRPr="00D4785F">
        <w:rPr>
          <w:rFonts w:eastAsia="Palatino Linotype"/>
        </w:rPr>
        <w:t>ş</w:t>
      </w:r>
      <w:r w:rsidRPr="00D4785F">
        <w:t>ürmeye yönelik bir sald</w:t>
      </w:r>
      <w:r w:rsidRPr="00D4785F">
        <w:rPr>
          <w:rFonts w:eastAsia="Palatino Linotype"/>
        </w:rPr>
        <w:t>ı</w:t>
      </w:r>
      <w:r w:rsidRPr="00D4785F">
        <w:t>r</w:t>
      </w:r>
      <w:r w:rsidRPr="00D4785F">
        <w:rPr>
          <w:rFonts w:eastAsia="Palatino Linotype"/>
        </w:rPr>
        <w:t>ı</w:t>
      </w:r>
      <w:r w:rsidRPr="00D4785F">
        <w:t>s</w:t>
      </w:r>
      <w:r w:rsidRPr="00D4785F">
        <w:rPr>
          <w:rFonts w:eastAsia="Palatino Linotype"/>
        </w:rPr>
        <w:t>ı</w:t>
      </w:r>
      <w:r w:rsidRPr="00D4785F">
        <w:t xml:space="preserve"> sonucu zedelenmez. Bilgisayar yaz</w:t>
      </w:r>
      <w:r w:rsidRPr="00D4785F">
        <w:rPr>
          <w:rFonts w:eastAsia="Palatino Linotype"/>
        </w:rPr>
        <w:t>ı</w:t>
      </w:r>
      <w:r w:rsidRPr="00D4785F">
        <w:t>l</w:t>
      </w:r>
      <w:r w:rsidRPr="00D4785F">
        <w:rPr>
          <w:rFonts w:eastAsia="Palatino Linotype"/>
        </w:rPr>
        <w:t>ı</w:t>
      </w:r>
      <w:r w:rsidRPr="00D4785F">
        <w:t>mlar</w:t>
      </w:r>
      <w:r w:rsidRPr="00D4785F">
        <w:rPr>
          <w:rFonts w:eastAsia="Palatino Linotype"/>
        </w:rPr>
        <w:t>ı</w:t>
      </w:r>
      <w:r w:rsidRPr="00D4785F">
        <w:t>ndaki hatalar, sistemin yanl</w:t>
      </w:r>
      <w:r w:rsidRPr="00D4785F">
        <w:rPr>
          <w:rFonts w:eastAsia="Palatino Linotype"/>
        </w:rPr>
        <w:t>ış</w:t>
      </w:r>
      <w:r w:rsidRPr="00D4785F">
        <w:t>, bilinçsiz ve e</w:t>
      </w:r>
      <w:r w:rsidRPr="00D4785F">
        <w:rPr>
          <w:rFonts w:eastAsia="Palatino Linotype"/>
        </w:rPr>
        <w:t>ğ</w:t>
      </w:r>
      <w:r w:rsidRPr="00D4785F">
        <w:t>itimsiz personel taraf</w:t>
      </w:r>
      <w:r w:rsidRPr="00D4785F">
        <w:rPr>
          <w:rFonts w:eastAsia="Palatino Linotype"/>
        </w:rPr>
        <w:t>ı</w:t>
      </w:r>
      <w:r w:rsidRPr="00D4785F">
        <w:t>ndan kullan</w:t>
      </w:r>
      <w:r w:rsidRPr="00D4785F">
        <w:rPr>
          <w:rFonts w:eastAsia="Palatino Linotype"/>
        </w:rPr>
        <w:t>ı</w:t>
      </w:r>
      <w:r w:rsidRPr="00D4785F">
        <w:t>lmas</w:t>
      </w:r>
      <w:r w:rsidRPr="00D4785F">
        <w:rPr>
          <w:rFonts w:eastAsia="Palatino Linotype"/>
        </w:rPr>
        <w:t>ı</w:t>
      </w:r>
      <w:r w:rsidRPr="00D4785F">
        <w:t xml:space="preserve">, ortam </w:t>
      </w:r>
      <w:r w:rsidRPr="00D4785F">
        <w:rPr>
          <w:rFonts w:eastAsia="Palatino Linotype"/>
        </w:rPr>
        <w:t>ş</w:t>
      </w:r>
      <w:r w:rsidRPr="00D4785F">
        <w:t>artlar</w:t>
      </w:r>
      <w:r w:rsidRPr="00D4785F">
        <w:rPr>
          <w:rFonts w:eastAsia="Palatino Linotype"/>
        </w:rPr>
        <w:t>ı</w:t>
      </w:r>
      <w:r w:rsidRPr="00D4785F">
        <w:t>ndaki de</w:t>
      </w:r>
      <w:r w:rsidRPr="00D4785F">
        <w:rPr>
          <w:rFonts w:eastAsia="Palatino Linotype"/>
        </w:rPr>
        <w:t>ğ</w:t>
      </w:r>
      <w:r w:rsidRPr="00D4785F">
        <w:t>i</w:t>
      </w:r>
      <w:r w:rsidRPr="00D4785F">
        <w:rPr>
          <w:rFonts w:eastAsia="Palatino Linotype"/>
        </w:rPr>
        <w:t>ş</w:t>
      </w:r>
      <w:r w:rsidRPr="00D4785F">
        <w:t xml:space="preserve">imler (nem, </w:t>
      </w:r>
      <w:r w:rsidRPr="00D4785F">
        <w:rPr>
          <w:rFonts w:eastAsia="Palatino Linotype"/>
        </w:rPr>
        <w:t>ı</w:t>
      </w:r>
      <w:r w:rsidRPr="00D4785F">
        <w:t>s</w:t>
      </w:r>
      <w:r w:rsidRPr="00D4785F">
        <w:rPr>
          <w:rFonts w:eastAsia="Palatino Linotype"/>
        </w:rPr>
        <w:t>ı</w:t>
      </w:r>
      <w:r w:rsidRPr="00D4785F">
        <w:t>, y</w:t>
      </w:r>
      <w:r w:rsidRPr="00D4785F">
        <w:rPr>
          <w:rFonts w:eastAsia="Palatino Linotype"/>
        </w:rPr>
        <w:t>ı</w:t>
      </w:r>
      <w:r w:rsidRPr="00D4785F">
        <w:t>ld</w:t>
      </w:r>
      <w:r w:rsidRPr="00D4785F">
        <w:rPr>
          <w:rFonts w:eastAsia="Palatino Linotype"/>
        </w:rPr>
        <w:t>ı</w:t>
      </w:r>
      <w:r w:rsidRPr="00D4785F">
        <w:t>r</w:t>
      </w:r>
      <w:r w:rsidRPr="00D4785F">
        <w:rPr>
          <w:rFonts w:eastAsia="Palatino Linotype"/>
        </w:rPr>
        <w:t>ı</w:t>
      </w:r>
      <w:r w:rsidRPr="00D4785F">
        <w:t>m dü</w:t>
      </w:r>
      <w:r w:rsidRPr="00D4785F">
        <w:rPr>
          <w:rFonts w:eastAsia="Palatino Linotype"/>
        </w:rPr>
        <w:t>ş</w:t>
      </w:r>
      <w:r w:rsidRPr="00D4785F">
        <w:t>mesi, topraklama eksikli</w:t>
      </w:r>
      <w:r w:rsidRPr="00D4785F">
        <w:rPr>
          <w:rFonts w:eastAsia="Palatino Linotype"/>
        </w:rPr>
        <w:t>ğ</w:t>
      </w:r>
      <w:r w:rsidRPr="00D4785F">
        <w:t>i) gibi faktörler de sistem süreklili</w:t>
      </w:r>
      <w:r w:rsidRPr="00D4785F">
        <w:rPr>
          <w:rFonts w:eastAsia="Palatino Linotype"/>
        </w:rPr>
        <w:t>ğ</w:t>
      </w:r>
      <w:r w:rsidRPr="00D4785F">
        <w:t xml:space="preserve">ini etkileyebilir. </w:t>
      </w:r>
    </w:p>
    <w:p w:rsidR="00712D0A" w:rsidRPr="00D4785F" w:rsidRDefault="00712D0A" w:rsidP="00431244">
      <w:r w:rsidRPr="00D4785F">
        <w:t xml:space="preserve">        A</w:t>
      </w:r>
      <w:r w:rsidRPr="00D4785F">
        <w:rPr>
          <w:rFonts w:eastAsia="Palatino Linotype"/>
        </w:rPr>
        <w:t>ş</w:t>
      </w:r>
      <w:r w:rsidRPr="00D4785F">
        <w:t>a</w:t>
      </w:r>
      <w:r w:rsidRPr="00D4785F">
        <w:rPr>
          <w:rFonts w:eastAsia="Palatino Linotype"/>
        </w:rPr>
        <w:t>ğı</w:t>
      </w:r>
      <w:r w:rsidRPr="00D4785F">
        <w:t>da, yukar</w:t>
      </w:r>
      <w:r w:rsidRPr="00D4785F">
        <w:rPr>
          <w:rFonts w:eastAsia="Palatino Linotype"/>
        </w:rPr>
        <w:t>ı</w:t>
      </w:r>
      <w:r w:rsidRPr="00D4785F">
        <w:t>daki üç temel prensibe ek olarak ikinci planda de</w:t>
      </w:r>
      <w:r w:rsidRPr="00D4785F">
        <w:rPr>
          <w:rFonts w:eastAsia="Palatino Linotype"/>
        </w:rPr>
        <w:t>ğ</w:t>
      </w:r>
      <w:r w:rsidRPr="00D4785F">
        <w:t>erlendirilebilecek izlenebilirlik, kimlik s</w:t>
      </w:r>
      <w:r w:rsidRPr="00D4785F">
        <w:rPr>
          <w:rFonts w:eastAsia="Palatino Linotype"/>
        </w:rPr>
        <w:t>ı</w:t>
      </w:r>
      <w:r w:rsidRPr="00D4785F">
        <w:t>namas</w:t>
      </w:r>
      <w:r w:rsidRPr="00D4785F">
        <w:rPr>
          <w:rFonts w:eastAsia="Palatino Linotype"/>
        </w:rPr>
        <w:t>ı</w:t>
      </w:r>
      <w:r w:rsidRPr="00D4785F">
        <w:t>, güvenilirlik ve inkâr edememe prensiplerinden bahsedilmi</w:t>
      </w:r>
      <w:r w:rsidRPr="00D4785F">
        <w:rPr>
          <w:rFonts w:eastAsia="Palatino Linotype"/>
        </w:rPr>
        <w:t>ş</w:t>
      </w:r>
      <w:r w:rsidRPr="00D4785F">
        <w:t xml:space="preserve">tir. </w:t>
      </w:r>
      <w:r w:rsidR="00AD0D2D" w:rsidRPr="00D4785F">
        <w:t>[</w:t>
      </w:r>
      <w:r w:rsidR="00AD3D57" w:rsidRPr="00D4785F">
        <w:t>74] [</w:t>
      </w:r>
      <w:r w:rsidR="00AD0D2D" w:rsidRPr="00D4785F">
        <w:t>75]</w:t>
      </w:r>
    </w:p>
    <w:p w:rsidR="00712D0A" w:rsidRPr="00712D0A" w:rsidRDefault="001A40AF" w:rsidP="00CF4EEA">
      <w:pPr>
        <w:pStyle w:val="Balk4"/>
      </w:pPr>
      <w:bookmarkStart w:id="166" w:name="_Toc472978429"/>
      <w:r>
        <w:t>3.</w:t>
      </w:r>
      <w:r w:rsidR="00712D0A" w:rsidRPr="00712D0A">
        <w:t>1.2.4</w:t>
      </w:r>
      <w:r w:rsidR="00712D0A" w:rsidRPr="00712D0A">
        <w:rPr>
          <w:rFonts w:eastAsia="Arial"/>
        </w:rPr>
        <w:t xml:space="preserve"> </w:t>
      </w:r>
      <w:r w:rsidR="00712D0A" w:rsidRPr="00712D0A">
        <w:t>Accountability</w:t>
      </w:r>
      <w:bookmarkEnd w:id="166"/>
    </w:p>
    <w:p w:rsidR="00712D0A" w:rsidRPr="00D4785F" w:rsidRDefault="00712D0A" w:rsidP="00431244">
      <w:r w:rsidRPr="00D4785F">
        <w:t xml:space="preserve">        Bu hizmetin hedefi sistemde gerçekle</w:t>
      </w:r>
      <w:r w:rsidRPr="00D4785F">
        <w:rPr>
          <w:rFonts w:eastAsia="Palatino Linotype"/>
        </w:rPr>
        <w:t>ş</w:t>
      </w:r>
      <w:r w:rsidRPr="00D4785F">
        <w:t>en olaylar</w:t>
      </w:r>
      <w:r w:rsidRPr="00D4785F">
        <w:rPr>
          <w:rFonts w:eastAsia="Palatino Linotype"/>
        </w:rPr>
        <w:t>ı</w:t>
      </w:r>
      <w:r w:rsidRPr="00D4785F">
        <w:t>, daha sonra analiz edilmek üzere kay</w:t>
      </w:r>
      <w:r w:rsidRPr="00D4785F">
        <w:rPr>
          <w:rFonts w:eastAsia="Palatino Linotype"/>
        </w:rPr>
        <w:t>ı</w:t>
      </w:r>
      <w:r w:rsidRPr="00D4785F">
        <w:t>t alt</w:t>
      </w:r>
      <w:r w:rsidRPr="00D4785F">
        <w:rPr>
          <w:rFonts w:eastAsia="Palatino Linotype"/>
        </w:rPr>
        <w:t>ı</w:t>
      </w:r>
      <w:r w:rsidRPr="00D4785F">
        <w:t>na almakt</w:t>
      </w:r>
      <w:r w:rsidRPr="00D4785F">
        <w:rPr>
          <w:rFonts w:eastAsia="Palatino Linotype"/>
        </w:rPr>
        <w:t>ı</w:t>
      </w:r>
      <w:r w:rsidRPr="00D4785F">
        <w:t>r. Burada olay dendi</w:t>
      </w:r>
      <w:r w:rsidRPr="00D4785F">
        <w:rPr>
          <w:rFonts w:eastAsia="Palatino Linotype"/>
        </w:rPr>
        <w:t>ğ</w:t>
      </w:r>
      <w:r w:rsidRPr="00D4785F">
        <w:t>inde, bilgisayar sistemi ya da a</w:t>
      </w:r>
      <w:r w:rsidRPr="00D4785F">
        <w:rPr>
          <w:rFonts w:eastAsia="Palatino Linotype"/>
        </w:rPr>
        <w:t>ğı</w:t>
      </w:r>
      <w:r w:rsidRPr="00D4785F">
        <w:t xml:space="preserve"> üzerinde olan herhangi bir faaliyeti anlayabiliriz. Bir sistemde olabilecek olaylara, kullan</w:t>
      </w:r>
      <w:r w:rsidRPr="00D4785F">
        <w:rPr>
          <w:rFonts w:eastAsia="Palatino Linotype"/>
        </w:rPr>
        <w:t>ı</w:t>
      </w:r>
      <w:r w:rsidRPr="00D4785F">
        <w:t>c</w:t>
      </w:r>
      <w:r w:rsidRPr="00D4785F">
        <w:rPr>
          <w:rFonts w:eastAsia="Palatino Linotype"/>
        </w:rPr>
        <w:t>ı</w:t>
      </w:r>
      <w:r w:rsidRPr="00D4785F">
        <w:t>n</w:t>
      </w:r>
      <w:r w:rsidRPr="00D4785F">
        <w:rPr>
          <w:rFonts w:eastAsia="Palatino Linotype"/>
        </w:rPr>
        <w:t>ı</w:t>
      </w:r>
      <w:r w:rsidRPr="00D4785F">
        <w:t>n parolas</w:t>
      </w:r>
      <w:r w:rsidRPr="00D4785F">
        <w:rPr>
          <w:rFonts w:eastAsia="Palatino Linotype"/>
        </w:rPr>
        <w:t>ı</w:t>
      </w:r>
      <w:r w:rsidRPr="00D4785F">
        <w:t>n</w:t>
      </w:r>
      <w:r w:rsidRPr="00D4785F">
        <w:rPr>
          <w:rFonts w:eastAsia="Palatino Linotype"/>
        </w:rPr>
        <w:t>ı</w:t>
      </w:r>
      <w:r w:rsidRPr="00D4785F">
        <w:t xml:space="preserve"> yazarak sisteme girmesi, bir web sayfas</w:t>
      </w:r>
      <w:r w:rsidRPr="00D4785F">
        <w:rPr>
          <w:rFonts w:eastAsia="Palatino Linotype"/>
        </w:rPr>
        <w:t>ı</w:t>
      </w:r>
      <w:r w:rsidRPr="00D4785F">
        <w:t>na ba</w:t>
      </w:r>
      <w:r w:rsidRPr="00D4785F">
        <w:rPr>
          <w:rFonts w:eastAsia="Palatino Linotype"/>
        </w:rPr>
        <w:t>ğ</w:t>
      </w:r>
      <w:r w:rsidRPr="00D4785F">
        <w:t>lanmak, e-posta almak göndermek ya da icq ile mesaj yollamak gibi örnekler verilebilir. Toplanan olay kay</w:t>
      </w:r>
      <w:r w:rsidRPr="00D4785F">
        <w:rPr>
          <w:rFonts w:eastAsia="Palatino Linotype"/>
        </w:rPr>
        <w:t>ı</w:t>
      </w:r>
      <w:r w:rsidRPr="00D4785F">
        <w:t>tlar</w:t>
      </w:r>
      <w:r w:rsidRPr="00D4785F">
        <w:rPr>
          <w:rFonts w:eastAsia="Palatino Linotype"/>
        </w:rPr>
        <w:t>ı</w:t>
      </w:r>
      <w:r w:rsidRPr="00D4785F">
        <w:t xml:space="preserve"> üzerinde yap</w:t>
      </w:r>
      <w:r w:rsidRPr="00D4785F">
        <w:rPr>
          <w:rFonts w:eastAsia="Palatino Linotype"/>
        </w:rPr>
        <w:t>ı</w:t>
      </w:r>
      <w:r w:rsidRPr="00D4785F">
        <w:t>lacak analiz sonucunda, bilinen sald</w:t>
      </w:r>
      <w:r w:rsidRPr="00D4785F">
        <w:rPr>
          <w:rFonts w:eastAsia="Palatino Linotype"/>
        </w:rPr>
        <w:t>ı</w:t>
      </w:r>
      <w:r w:rsidRPr="00D4785F">
        <w:t>r</w:t>
      </w:r>
      <w:r w:rsidRPr="00D4785F">
        <w:rPr>
          <w:rFonts w:eastAsia="Palatino Linotype"/>
        </w:rPr>
        <w:t>ı</w:t>
      </w:r>
      <w:r w:rsidRPr="00D4785F">
        <w:t xml:space="preserve"> türlerinin örüntülerine rastlan</w:t>
      </w:r>
      <w:r w:rsidRPr="00D4785F">
        <w:rPr>
          <w:rFonts w:eastAsia="Palatino Linotype"/>
        </w:rPr>
        <w:t>ı</w:t>
      </w:r>
      <w:r w:rsidRPr="00D4785F">
        <w:t>rsa ya da bulan</w:t>
      </w:r>
      <w:r w:rsidRPr="00D4785F">
        <w:rPr>
          <w:rFonts w:eastAsia="Palatino Linotype"/>
        </w:rPr>
        <w:t>ı</w:t>
      </w:r>
      <w:r w:rsidRPr="00D4785F">
        <w:t>k mant</w:t>
      </w:r>
      <w:r w:rsidRPr="00D4785F">
        <w:rPr>
          <w:rFonts w:eastAsia="Palatino Linotype"/>
        </w:rPr>
        <w:t>ı</w:t>
      </w:r>
      <w:r w:rsidRPr="00D4785F">
        <w:t>k kullan</w:t>
      </w:r>
      <w:r w:rsidRPr="00D4785F">
        <w:rPr>
          <w:rFonts w:eastAsia="Palatino Linotype"/>
        </w:rPr>
        <w:t>ı</w:t>
      </w:r>
      <w:r w:rsidRPr="00D4785F">
        <w:t>larak daha önce rastlanmayan ve sald</w:t>
      </w:r>
      <w:r w:rsidRPr="00D4785F">
        <w:rPr>
          <w:rFonts w:eastAsia="Palatino Linotype"/>
        </w:rPr>
        <w:t>ı</w:t>
      </w:r>
      <w:r w:rsidRPr="00D4785F">
        <w:t>r</w:t>
      </w:r>
      <w:r w:rsidRPr="00D4785F">
        <w:rPr>
          <w:rFonts w:eastAsia="Palatino Linotype"/>
        </w:rPr>
        <w:t>ı</w:t>
      </w:r>
      <w:r w:rsidRPr="00D4785F">
        <w:t xml:space="preserve"> olas</w:t>
      </w:r>
      <w:r w:rsidRPr="00D4785F">
        <w:rPr>
          <w:rFonts w:eastAsia="Palatino Linotype"/>
        </w:rPr>
        <w:t>ı</w:t>
      </w:r>
      <w:r w:rsidRPr="00D4785F">
        <w:t>l</w:t>
      </w:r>
      <w:r w:rsidRPr="00D4785F">
        <w:rPr>
          <w:rFonts w:eastAsia="Palatino Linotype"/>
        </w:rPr>
        <w:t>ığı</w:t>
      </w:r>
      <w:r w:rsidRPr="00D4785F">
        <w:t xml:space="preserve"> yüksek bir aktivite tespit edilirse alarm mesajlar</w:t>
      </w:r>
      <w:r w:rsidRPr="00D4785F">
        <w:rPr>
          <w:rFonts w:eastAsia="Palatino Linotype"/>
        </w:rPr>
        <w:t>ı</w:t>
      </w:r>
      <w:r w:rsidRPr="00D4785F">
        <w:t xml:space="preserve"> üretilerek sistem yöneticileri uyar</w:t>
      </w:r>
      <w:r w:rsidRPr="00D4785F">
        <w:rPr>
          <w:rFonts w:eastAsia="Palatino Linotype"/>
        </w:rPr>
        <w:t>ı</w:t>
      </w:r>
      <w:r w:rsidRPr="00D4785F">
        <w:t>l</w:t>
      </w:r>
      <w:r w:rsidRPr="00D4785F">
        <w:rPr>
          <w:rFonts w:eastAsia="Palatino Linotype"/>
        </w:rPr>
        <w:t>ı</w:t>
      </w:r>
      <w:r w:rsidRPr="00D4785F">
        <w:t xml:space="preserve">r. </w:t>
      </w:r>
      <w:r w:rsidR="00AD0D2D" w:rsidRPr="00D4785F">
        <w:t>[</w:t>
      </w:r>
      <w:r w:rsidR="00AD3D57" w:rsidRPr="00D4785F">
        <w:t>74] [</w:t>
      </w:r>
      <w:r w:rsidR="00AD0D2D" w:rsidRPr="00D4785F">
        <w:t>75]</w:t>
      </w:r>
    </w:p>
    <w:p w:rsidR="00712D0A" w:rsidRPr="00712D0A" w:rsidRDefault="001A40AF" w:rsidP="00CF4EEA">
      <w:pPr>
        <w:pStyle w:val="Balk4"/>
      </w:pPr>
      <w:bookmarkStart w:id="167" w:name="_Toc472978430"/>
      <w:r>
        <w:t>3.</w:t>
      </w:r>
      <w:r w:rsidR="00712D0A" w:rsidRPr="00712D0A">
        <w:t>1.2.5</w:t>
      </w:r>
      <w:r>
        <w:t xml:space="preserve"> </w:t>
      </w:r>
      <w:r w:rsidR="00712D0A" w:rsidRPr="00712D0A">
        <w:t>Authentication</w:t>
      </w:r>
      <w:bookmarkEnd w:id="167"/>
      <w:r w:rsidR="00712D0A" w:rsidRPr="00712D0A">
        <w:t xml:space="preserve"> </w:t>
      </w:r>
    </w:p>
    <w:p w:rsidR="00712D0A" w:rsidRPr="00D4785F" w:rsidRDefault="00712D0A" w:rsidP="00431244">
      <w:r w:rsidRPr="00D4785F">
        <w:t xml:space="preserve">        A</w:t>
      </w:r>
      <w:r w:rsidRPr="00D4785F">
        <w:rPr>
          <w:rFonts w:eastAsia="Palatino Linotype"/>
        </w:rPr>
        <w:t>ğ</w:t>
      </w:r>
      <w:r w:rsidRPr="00D4785F">
        <w:t xml:space="preserve"> güvenli</w:t>
      </w:r>
      <w:r w:rsidRPr="00D4785F">
        <w:rPr>
          <w:rFonts w:eastAsia="Palatino Linotype"/>
        </w:rPr>
        <w:t>ğ</w:t>
      </w:r>
      <w:r w:rsidRPr="00D4785F">
        <w:t>i aç</w:t>
      </w:r>
      <w:r w:rsidRPr="00D4785F">
        <w:rPr>
          <w:rFonts w:eastAsia="Palatino Linotype"/>
        </w:rPr>
        <w:t>ı</w:t>
      </w:r>
      <w:r w:rsidRPr="00D4785F">
        <w:t>s</w:t>
      </w:r>
      <w:r w:rsidRPr="00D4785F">
        <w:rPr>
          <w:rFonts w:eastAsia="Palatino Linotype"/>
        </w:rPr>
        <w:t>ı</w:t>
      </w:r>
      <w:r w:rsidRPr="00D4785F">
        <w:t xml:space="preserve">ndan </w:t>
      </w:r>
      <w:r w:rsidR="00F80F17">
        <w:t>a</w:t>
      </w:r>
      <w:r w:rsidR="00F80F17" w:rsidRPr="00712D0A">
        <w:t>uthentication</w:t>
      </w:r>
      <w:r w:rsidRPr="00D4785F">
        <w:t>; al</w:t>
      </w:r>
      <w:r w:rsidRPr="00D4785F">
        <w:rPr>
          <w:rFonts w:eastAsia="Palatino Linotype"/>
        </w:rPr>
        <w:t>ı</w:t>
      </w:r>
      <w:r w:rsidRPr="00D4785F">
        <w:t>c</w:t>
      </w:r>
      <w:r w:rsidRPr="00D4785F">
        <w:rPr>
          <w:rFonts w:eastAsia="Palatino Linotype"/>
        </w:rPr>
        <w:t>ı</w:t>
      </w:r>
      <w:r w:rsidRPr="00D4785F">
        <w:t>n</w:t>
      </w:r>
      <w:r w:rsidRPr="00D4785F">
        <w:rPr>
          <w:rFonts w:eastAsia="Palatino Linotype"/>
        </w:rPr>
        <w:t>ı</w:t>
      </w:r>
      <w:r w:rsidRPr="00D4785F">
        <w:t>n, göndericinin iddia etti</w:t>
      </w:r>
      <w:r w:rsidRPr="00D4785F">
        <w:rPr>
          <w:rFonts w:eastAsia="Palatino Linotype"/>
        </w:rPr>
        <w:t>ğ</w:t>
      </w:r>
      <w:r w:rsidRPr="00D4785F">
        <w:t>i ki</w:t>
      </w:r>
      <w:r w:rsidRPr="00D4785F">
        <w:rPr>
          <w:rFonts w:eastAsia="Palatino Linotype"/>
        </w:rPr>
        <w:t>ş</w:t>
      </w:r>
      <w:r w:rsidRPr="00D4785F">
        <w:t>i oldu</w:t>
      </w:r>
      <w:r w:rsidRPr="00D4785F">
        <w:rPr>
          <w:rFonts w:eastAsia="Palatino Linotype"/>
        </w:rPr>
        <w:t>ğ</w:t>
      </w:r>
      <w:r w:rsidRPr="00D4785F">
        <w:t>undan emin olmas</w:t>
      </w:r>
      <w:r w:rsidRPr="00D4785F">
        <w:rPr>
          <w:rFonts w:eastAsia="Palatino Linotype"/>
        </w:rPr>
        <w:t>ı</w:t>
      </w:r>
      <w:r w:rsidRPr="00D4785F">
        <w:t>d</w:t>
      </w:r>
      <w:r w:rsidRPr="00D4785F">
        <w:rPr>
          <w:rFonts w:eastAsia="Palatino Linotype"/>
        </w:rPr>
        <w:t>ı</w:t>
      </w:r>
      <w:r w:rsidRPr="00D4785F">
        <w:t>r. Bunun yan</w:t>
      </w:r>
      <w:r w:rsidRPr="00D4785F">
        <w:rPr>
          <w:rFonts w:eastAsia="Palatino Linotype"/>
        </w:rPr>
        <w:t>ı</w:t>
      </w:r>
      <w:r w:rsidRPr="00D4785F">
        <w:t>nda, bir bilgisayar program</w:t>
      </w:r>
      <w:r w:rsidRPr="00D4785F">
        <w:rPr>
          <w:rFonts w:eastAsia="Palatino Linotype"/>
        </w:rPr>
        <w:t>ı</w:t>
      </w:r>
      <w:r w:rsidRPr="00D4785F">
        <w:t>n</w:t>
      </w:r>
      <w:r w:rsidRPr="00D4785F">
        <w:rPr>
          <w:rFonts w:eastAsia="Palatino Linotype"/>
        </w:rPr>
        <w:t>ı</w:t>
      </w:r>
      <w:r w:rsidRPr="00D4785F">
        <w:t xml:space="preserve"> kullan</w:t>
      </w:r>
      <w:r w:rsidRPr="00D4785F">
        <w:rPr>
          <w:rFonts w:eastAsia="Palatino Linotype"/>
        </w:rPr>
        <w:t>ı</w:t>
      </w:r>
      <w:r w:rsidRPr="00D4785F">
        <w:t>rken bir parola girmek de kimlik s</w:t>
      </w:r>
      <w:r w:rsidRPr="00D4785F">
        <w:rPr>
          <w:rFonts w:eastAsia="Palatino Linotype"/>
        </w:rPr>
        <w:t>ı</w:t>
      </w:r>
      <w:r w:rsidRPr="00D4785F">
        <w:t>namas</w:t>
      </w:r>
      <w:r w:rsidRPr="00D4785F">
        <w:rPr>
          <w:rFonts w:eastAsia="Palatino Linotype"/>
        </w:rPr>
        <w:t>ı</w:t>
      </w:r>
      <w:r w:rsidRPr="00D4785F">
        <w:t xml:space="preserve"> çerçevesinde de</w:t>
      </w:r>
      <w:r w:rsidRPr="00D4785F">
        <w:rPr>
          <w:rFonts w:eastAsia="Palatino Linotype"/>
        </w:rPr>
        <w:t>ğ</w:t>
      </w:r>
      <w:r w:rsidRPr="00D4785F">
        <w:t>erlendirilebilir. Günümüzde kimlik s</w:t>
      </w:r>
      <w:r w:rsidRPr="00D4785F">
        <w:rPr>
          <w:rFonts w:eastAsia="Palatino Linotype"/>
        </w:rPr>
        <w:t>ı</w:t>
      </w:r>
      <w:r w:rsidRPr="00D4785F">
        <w:t>namas</w:t>
      </w:r>
      <w:r w:rsidRPr="00D4785F">
        <w:rPr>
          <w:rFonts w:eastAsia="Palatino Linotype"/>
        </w:rPr>
        <w:t>ı</w:t>
      </w:r>
      <w:r w:rsidRPr="00D4785F">
        <w:t>, sadece bilgisayar a</w:t>
      </w:r>
      <w:r w:rsidRPr="00D4785F">
        <w:rPr>
          <w:rFonts w:eastAsia="Palatino Linotype"/>
        </w:rPr>
        <w:t>ğ</w:t>
      </w:r>
      <w:r w:rsidRPr="00D4785F">
        <w:t>lar</w:t>
      </w:r>
      <w:r w:rsidRPr="00D4785F">
        <w:rPr>
          <w:rFonts w:eastAsia="Palatino Linotype"/>
        </w:rPr>
        <w:t>ı</w:t>
      </w:r>
      <w:r w:rsidRPr="00D4785F">
        <w:t xml:space="preserve"> ve sistemleri için de</w:t>
      </w:r>
      <w:r w:rsidRPr="00D4785F">
        <w:rPr>
          <w:rFonts w:eastAsia="Palatino Linotype"/>
        </w:rPr>
        <w:t>ğ</w:t>
      </w:r>
      <w:r w:rsidRPr="00D4785F">
        <w:t>il, fiziksel sistemler için de çok önemli bir hizmet haline gelmi</w:t>
      </w:r>
      <w:r w:rsidRPr="00D4785F">
        <w:rPr>
          <w:rFonts w:eastAsia="Palatino Linotype"/>
        </w:rPr>
        <w:t>ş</w:t>
      </w:r>
      <w:r w:rsidRPr="00D4785F">
        <w:t>tir. Ak</w:t>
      </w:r>
      <w:r w:rsidRPr="00D4785F">
        <w:rPr>
          <w:rFonts w:eastAsia="Palatino Linotype"/>
        </w:rPr>
        <w:t>ı</w:t>
      </w:r>
      <w:r w:rsidRPr="00D4785F">
        <w:t>ll</w:t>
      </w:r>
      <w:r w:rsidRPr="00D4785F">
        <w:rPr>
          <w:rFonts w:eastAsia="Palatino Linotype"/>
        </w:rPr>
        <w:t>ı</w:t>
      </w:r>
      <w:r w:rsidRPr="00D4785F">
        <w:t xml:space="preserve"> karta ya da biyometrik </w:t>
      </w:r>
      <w:r w:rsidRPr="00D4785F">
        <w:lastRenderedPageBreak/>
        <w:t>teknolojilere dayal</w:t>
      </w:r>
      <w:r w:rsidRPr="00D4785F">
        <w:rPr>
          <w:rFonts w:eastAsia="Palatino Linotype"/>
        </w:rPr>
        <w:t>ı</w:t>
      </w:r>
      <w:r w:rsidRPr="00D4785F">
        <w:t xml:space="preserve"> kimlik s</w:t>
      </w:r>
      <w:r w:rsidRPr="00D4785F">
        <w:rPr>
          <w:rFonts w:eastAsia="Palatino Linotype"/>
        </w:rPr>
        <w:t>ı</w:t>
      </w:r>
      <w:r w:rsidRPr="00D4785F">
        <w:t>nama sistemleri yayg</w:t>
      </w:r>
      <w:r w:rsidRPr="00D4785F">
        <w:rPr>
          <w:rFonts w:eastAsia="Palatino Linotype"/>
        </w:rPr>
        <w:t>ı</w:t>
      </w:r>
      <w:r w:rsidRPr="00D4785F">
        <w:t>n olarak kullanmaya ba</w:t>
      </w:r>
      <w:r w:rsidRPr="00D4785F">
        <w:rPr>
          <w:rFonts w:eastAsia="Palatino Linotype"/>
        </w:rPr>
        <w:t>ş</w:t>
      </w:r>
      <w:r w:rsidRPr="00D4785F">
        <w:t>lanm</w:t>
      </w:r>
      <w:r w:rsidRPr="00D4785F">
        <w:rPr>
          <w:rFonts w:eastAsia="Palatino Linotype"/>
        </w:rPr>
        <w:t>ış</w:t>
      </w:r>
      <w:r w:rsidRPr="00D4785F">
        <w:t>t</w:t>
      </w:r>
      <w:r w:rsidRPr="00D4785F">
        <w:rPr>
          <w:rFonts w:eastAsia="Palatino Linotype"/>
        </w:rPr>
        <w:t>ı</w:t>
      </w:r>
      <w:r w:rsidRPr="00D4785F">
        <w:t xml:space="preserve">r. </w:t>
      </w:r>
      <w:r w:rsidR="00AD0D2D" w:rsidRPr="00D4785F">
        <w:t>[</w:t>
      </w:r>
      <w:r w:rsidR="00AD3D57" w:rsidRPr="00D4785F">
        <w:t>74] [</w:t>
      </w:r>
      <w:r w:rsidR="00AD0D2D" w:rsidRPr="00D4785F">
        <w:t>75]</w:t>
      </w:r>
    </w:p>
    <w:p w:rsidR="00712D0A" w:rsidRPr="00712D0A" w:rsidRDefault="001A40AF" w:rsidP="00CF4EEA">
      <w:pPr>
        <w:pStyle w:val="Balk4"/>
      </w:pPr>
      <w:bookmarkStart w:id="168" w:name="_Toc472978431"/>
      <w:r>
        <w:t>3.</w:t>
      </w:r>
      <w:r w:rsidR="00712D0A" w:rsidRPr="00712D0A">
        <w:t>1.2.6</w:t>
      </w:r>
      <w:r>
        <w:rPr>
          <w:rFonts w:eastAsia="Arial"/>
        </w:rPr>
        <w:t xml:space="preserve"> </w:t>
      </w:r>
      <w:r w:rsidR="00AD3D57" w:rsidRPr="00712D0A">
        <w:t>Reliability-</w:t>
      </w:r>
      <w:r w:rsidR="00712D0A" w:rsidRPr="00712D0A">
        <w:t xml:space="preserve"> Consistency</w:t>
      </w:r>
      <w:bookmarkEnd w:id="168"/>
    </w:p>
    <w:p w:rsidR="00712D0A" w:rsidRPr="00D4785F" w:rsidRDefault="00712D0A" w:rsidP="00431244">
      <w:r w:rsidRPr="00D4785F">
        <w:t xml:space="preserve">        Sistemin beklenen davran</w:t>
      </w:r>
      <w:r w:rsidRPr="00D4785F">
        <w:rPr>
          <w:rFonts w:eastAsia="Palatino Linotype"/>
        </w:rPr>
        <w:t>ışı</w:t>
      </w:r>
      <w:r w:rsidRPr="00D4785F">
        <w:t xml:space="preserve"> ile elde edilen sonuçlar aras</w:t>
      </w:r>
      <w:r w:rsidRPr="00D4785F">
        <w:rPr>
          <w:rFonts w:eastAsia="Palatino Linotype"/>
        </w:rPr>
        <w:t>ı</w:t>
      </w:r>
      <w:r w:rsidRPr="00D4785F">
        <w:t>ndaki tutarl</w:t>
      </w:r>
      <w:r w:rsidRPr="00D4785F">
        <w:rPr>
          <w:rFonts w:eastAsia="Palatino Linotype"/>
        </w:rPr>
        <w:t>ı</w:t>
      </w:r>
      <w:r w:rsidRPr="00D4785F">
        <w:t>l</w:t>
      </w:r>
      <w:r w:rsidRPr="00D4785F">
        <w:rPr>
          <w:rFonts w:eastAsia="Palatino Linotype"/>
        </w:rPr>
        <w:t>ı</w:t>
      </w:r>
      <w:r w:rsidRPr="00D4785F">
        <w:t>k durumudur. Ba</w:t>
      </w:r>
      <w:r w:rsidRPr="00D4785F">
        <w:rPr>
          <w:rFonts w:eastAsia="Palatino Linotype"/>
        </w:rPr>
        <w:t>ş</w:t>
      </w:r>
      <w:r w:rsidRPr="00D4785F">
        <w:t>ka bir deyi</w:t>
      </w:r>
      <w:r w:rsidRPr="00D4785F">
        <w:rPr>
          <w:rFonts w:eastAsia="Palatino Linotype"/>
        </w:rPr>
        <w:t>ş</w:t>
      </w:r>
      <w:r w:rsidRPr="00D4785F">
        <w:t xml:space="preserve"> ile güvenilirlik, sistemden ne yapmas</w:t>
      </w:r>
      <w:r w:rsidRPr="00D4785F">
        <w:rPr>
          <w:rFonts w:eastAsia="Palatino Linotype"/>
        </w:rPr>
        <w:t>ı</w:t>
      </w:r>
      <w:r w:rsidRPr="00D4785F">
        <w:t>n</w:t>
      </w:r>
      <w:r w:rsidRPr="00D4785F">
        <w:rPr>
          <w:rFonts w:eastAsia="Palatino Linotype"/>
        </w:rPr>
        <w:t>ı</w:t>
      </w:r>
      <w:r w:rsidRPr="00D4785F">
        <w:t xml:space="preserve"> bekliyorsak, sistemin de eksiksiz ve fazlas</w:t>
      </w:r>
      <w:r w:rsidRPr="00D4785F">
        <w:rPr>
          <w:rFonts w:eastAsia="Palatino Linotype"/>
        </w:rPr>
        <w:t>ı</w:t>
      </w:r>
      <w:r w:rsidRPr="00D4785F">
        <w:t>z olarak bunu yapmas</w:t>
      </w:r>
      <w:r w:rsidRPr="00D4785F">
        <w:rPr>
          <w:rFonts w:eastAsia="Palatino Linotype"/>
        </w:rPr>
        <w:t>ı</w:t>
      </w:r>
      <w:r w:rsidRPr="00D4785F">
        <w:t xml:space="preserve"> ve her çal</w:t>
      </w:r>
      <w:r w:rsidRPr="00D4785F">
        <w:rPr>
          <w:rFonts w:eastAsia="Palatino Linotype"/>
        </w:rPr>
        <w:t>ış</w:t>
      </w:r>
      <w:r w:rsidRPr="00D4785F">
        <w:t>t</w:t>
      </w:r>
      <w:r w:rsidRPr="00D4785F">
        <w:rPr>
          <w:rFonts w:eastAsia="Palatino Linotype"/>
        </w:rPr>
        <w:t>ı</w:t>
      </w:r>
      <w:r w:rsidRPr="00D4785F">
        <w:t>r</w:t>
      </w:r>
      <w:r w:rsidRPr="00D4785F">
        <w:rPr>
          <w:rFonts w:eastAsia="Palatino Linotype"/>
        </w:rPr>
        <w:t>ı</w:t>
      </w:r>
      <w:r w:rsidRPr="00D4785F">
        <w:t>ld</w:t>
      </w:r>
      <w:r w:rsidRPr="00D4785F">
        <w:rPr>
          <w:rFonts w:eastAsia="Palatino Linotype"/>
        </w:rPr>
        <w:t>ığı</w:t>
      </w:r>
      <w:r w:rsidRPr="00D4785F">
        <w:t>nda da ayn</w:t>
      </w:r>
      <w:r w:rsidRPr="00D4785F">
        <w:rPr>
          <w:rFonts w:eastAsia="Palatino Linotype"/>
        </w:rPr>
        <w:t>ı</w:t>
      </w:r>
      <w:r w:rsidRPr="00D4785F">
        <w:t xml:space="preserve"> </w:t>
      </w:r>
      <w:r w:rsidRPr="00D4785F">
        <w:rPr>
          <w:rFonts w:eastAsia="Palatino Linotype"/>
        </w:rPr>
        <w:t>ş</w:t>
      </w:r>
      <w:r w:rsidRPr="00D4785F">
        <w:t>ekilde davranmas</w:t>
      </w:r>
      <w:r w:rsidRPr="00D4785F">
        <w:rPr>
          <w:rFonts w:eastAsia="Palatino Linotype"/>
        </w:rPr>
        <w:t>ı</w:t>
      </w:r>
      <w:r w:rsidRPr="00D4785F">
        <w:t xml:space="preserve"> olarak tan</w:t>
      </w:r>
      <w:r w:rsidRPr="00D4785F">
        <w:rPr>
          <w:rFonts w:eastAsia="Palatino Linotype"/>
        </w:rPr>
        <w:t>ı</w:t>
      </w:r>
      <w:r w:rsidRPr="00D4785F">
        <w:t xml:space="preserve">mlanabilir. </w:t>
      </w:r>
      <w:r w:rsidR="00AD0D2D" w:rsidRPr="00D4785F">
        <w:t>[</w:t>
      </w:r>
      <w:r w:rsidR="00AD3D57" w:rsidRPr="00D4785F">
        <w:t>74] [</w:t>
      </w:r>
      <w:r w:rsidR="00AD0D2D" w:rsidRPr="00D4785F">
        <w:t>75]</w:t>
      </w:r>
    </w:p>
    <w:p w:rsidR="00712D0A" w:rsidRPr="00712D0A" w:rsidRDefault="001A40AF" w:rsidP="00CF4EEA">
      <w:pPr>
        <w:pStyle w:val="Balk4"/>
      </w:pPr>
      <w:bookmarkStart w:id="169" w:name="_Toc472978432"/>
      <w:r>
        <w:t>3.</w:t>
      </w:r>
      <w:r w:rsidR="00712D0A" w:rsidRPr="00712D0A">
        <w:t>1.2.7</w:t>
      </w:r>
      <w:r>
        <w:rPr>
          <w:rFonts w:eastAsia="Arial"/>
        </w:rPr>
        <w:t xml:space="preserve"> </w:t>
      </w:r>
      <w:r w:rsidR="00F80F17">
        <w:t>Non-R</w:t>
      </w:r>
      <w:r w:rsidR="00712D0A" w:rsidRPr="00712D0A">
        <w:t>epudiation</w:t>
      </w:r>
      <w:bookmarkEnd w:id="169"/>
    </w:p>
    <w:p w:rsidR="00712D0A" w:rsidRPr="00D4785F" w:rsidRDefault="00712D0A" w:rsidP="00431244">
      <w:r w:rsidRPr="00D4785F">
        <w:t xml:space="preserve">        Bu hizmet sayesinde, ne gönderici al</w:t>
      </w:r>
      <w:r w:rsidRPr="00D4785F">
        <w:rPr>
          <w:rFonts w:eastAsia="Palatino Linotype"/>
        </w:rPr>
        <w:t>ı</w:t>
      </w:r>
      <w:r w:rsidRPr="00D4785F">
        <w:t>c</w:t>
      </w:r>
      <w:r w:rsidRPr="00D4785F">
        <w:rPr>
          <w:rFonts w:eastAsia="Palatino Linotype"/>
        </w:rPr>
        <w:t>ı</w:t>
      </w:r>
      <w:r w:rsidRPr="00D4785F">
        <w:t>ya bir mesaj</w:t>
      </w:r>
      <w:r w:rsidRPr="00D4785F">
        <w:rPr>
          <w:rFonts w:eastAsia="Palatino Linotype"/>
        </w:rPr>
        <w:t>ı</w:t>
      </w:r>
      <w:r w:rsidRPr="00D4785F">
        <w:t xml:space="preserve"> gönderdi</w:t>
      </w:r>
      <w:r w:rsidRPr="00D4785F">
        <w:rPr>
          <w:rFonts w:eastAsia="Palatino Linotype"/>
        </w:rPr>
        <w:t>ğ</w:t>
      </w:r>
      <w:r w:rsidRPr="00D4785F">
        <w:t>ini ne de al</w:t>
      </w:r>
      <w:r w:rsidRPr="00D4785F">
        <w:rPr>
          <w:rFonts w:eastAsia="Palatino Linotype"/>
        </w:rPr>
        <w:t>ı</w:t>
      </w:r>
      <w:r w:rsidRPr="00D4785F">
        <w:t>c</w:t>
      </w:r>
      <w:r w:rsidRPr="00D4785F">
        <w:rPr>
          <w:rFonts w:eastAsia="Palatino Linotype"/>
        </w:rPr>
        <w:t>ı</w:t>
      </w:r>
      <w:r w:rsidRPr="00D4785F">
        <w:t xml:space="preserve"> göndericiden bir mesaj</w:t>
      </w:r>
      <w:r w:rsidRPr="00D4785F">
        <w:rPr>
          <w:rFonts w:eastAsia="Palatino Linotype"/>
        </w:rPr>
        <w:t>ı</w:t>
      </w:r>
      <w:r w:rsidRPr="00D4785F">
        <w:t xml:space="preserve"> ald</w:t>
      </w:r>
      <w:r w:rsidRPr="00D4785F">
        <w:rPr>
          <w:rFonts w:eastAsia="Palatino Linotype"/>
        </w:rPr>
        <w:t>ığı</w:t>
      </w:r>
      <w:r w:rsidRPr="00D4785F">
        <w:t>n</w:t>
      </w:r>
      <w:r w:rsidRPr="00D4785F">
        <w:rPr>
          <w:rFonts w:eastAsia="Palatino Linotype"/>
        </w:rPr>
        <w:t>ı</w:t>
      </w:r>
      <w:r w:rsidRPr="00D4785F">
        <w:t xml:space="preserve"> inkâr edebilir. Bu hizmet, özellikle gerçek zamanl</w:t>
      </w:r>
      <w:r w:rsidRPr="00D4785F">
        <w:rPr>
          <w:rFonts w:eastAsia="Palatino Linotype"/>
        </w:rPr>
        <w:t>ı</w:t>
      </w:r>
      <w:r w:rsidRPr="00D4785F">
        <w:t xml:space="preserve"> i</w:t>
      </w:r>
      <w:r w:rsidRPr="00D4785F">
        <w:rPr>
          <w:rFonts w:eastAsia="Palatino Linotype"/>
        </w:rPr>
        <w:t>ş</w:t>
      </w:r>
      <w:r w:rsidRPr="00D4785F">
        <w:t>lem gerektiren finansal sistemlerde kullan</w:t>
      </w:r>
      <w:r w:rsidRPr="00D4785F">
        <w:rPr>
          <w:rFonts w:eastAsia="Palatino Linotype"/>
        </w:rPr>
        <w:t>ı</w:t>
      </w:r>
      <w:r w:rsidRPr="00D4785F">
        <w:t>m alan</w:t>
      </w:r>
      <w:r w:rsidRPr="00D4785F">
        <w:rPr>
          <w:rFonts w:eastAsia="Palatino Linotype"/>
        </w:rPr>
        <w:t>ı</w:t>
      </w:r>
      <w:r w:rsidRPr="00D4785F">
        <w:t xml:space="preserve"> bulmaktad</w:t>
      </w:r>
      <w:r w:rsidRPr="00D4785F">
        <w:rPr>
          <w:rFonts w:eastAsia="Palatino Linotype"/>
        </w:rPr>
        <w:t>ı</w:t>
      </w:r>
      <w:r w:rsidRPr="00D4785F">
        <w:t>r ve gönderici ile al</w:t>
      </w:r>
      <w:r w:rsidRPr="00D4785F">
        <w:rPr>
          <w:rFonts w:eastAsia="Palatino Linotype"/>
        </w:rPr>
        <w:t>ı</w:t>
      </w:r>
      <w:r w:rsidRPr="00D4785F">
        <w:t>c</w:t>
      </w:r>
      <w:r w:rsidRPr="00D4785F">
        <w:rPr>
          <w:rFonts w:eastAsia="Palatino Linotype"/>
        </w:rPr>
        <w:t>ı</w:t>
      </w:r>
      <w:r w:rsidRPr="00D4785F">
        <w:t xml:space="preserve"> aras</w:t>
      </w:r>
      <w:r w:rsidRPr="00D4785F">
        <w:rPr>
          <w:rFonts w:eastAsia="Palatino Linotype"/>
        </w:rPr>
        <w:t>ı</w:t>
      </w:r>
      <w:r w:rsidRPr="00D4785F">
        <w:t>nda ortaya ç</w:t>
      </w:r>
      <w:r w:rsidRPr="00D4785F">
        <w:rPr>
          <w:rFonts w:eastAsia="Palatino Linotype"/>
        </w:rPr>
        <w:t>ı</w:t>
      </w:r>
      <w:r w:rsidRPr="00D4785F">
        <w:t>kabilecek anla</w:t>
      </w:r>
      <w:r w:rsidRPr="00D4785F">
        <w:rPr>
          <w:rFonts w:eastAsia="Palatino Linotype"/>
        </w:rPr>
        <w:t>ş</w:t>
      </w:r>
      <w:r w:rsidRPr="00D4785F">
        <w:t>mazl</w:t>
      </w:r>
      <w:r w:rsidRPr="00D4785F">
        <w:rPr>
          <w:rFonts w:eastAsia="Palatino Linotype"/>
        </w:rPr>
        <w:t>ı</w:t>
      </w:r>
      <w:r w:rsidRPr="00D4785F">
        <w:t>klar</w:t>
      </w:r>
      <w:r w:rsidRPr="00D4785F">
        <w:rPr>
          <w:rFonts w:eastAsia="Palatino Linotype"/>
        </w:rPr>
        <w:t>ı</w:t>
      </w:r>
      <w:r w:rsidRPr="00D4785F">
        <w:t>n en aza indirilmesini sa</w:t>
      </w:r>
      <w:r w:rsidRPr="00D4785F">
        <w:rPr>
          <w:rFonts w:eastAsia="Palatino Linotype"/>
        </w:rPr>
        <w:t>ğ</w:t>
      </w:r>
      <w:r w:rsidRPr="00D4785F">
        <w:t>lamaya yard</w:t>
      </w:r>
      <w:r w:rsidRPr="00D4785F">
        <w:rPr>
          <w:rFonts w:eastAsia="Palatino Linotype"/>
        </w:rPr>
        <w:t>ı</w:t>
      </w:r>
      <w:r w:rsidRPr="00D4785F">
        <w:t>mc</w:t>
      </w:r>
      <w:r w:rsidRPr="00D4785F">
        <w:rPr>
          <w:rFonts w:eastAsia="Palatino Linotype"/>
        </w:rPr>
        <w:t>ı</w:t>
      </w:r>
      <w:r w:rsidRPr="00D4785F">
        <w:t xml:space="preserve"> olmaktad</w:t>
      </w:r>
      <w:r w:rsidRPr="00D4785F">
        <w:rPr>
          <w:rFonts w:eastAsia="Palatino Linotype"/>
        </w:rPr>
        <w:t>ı</w:t>
      </w:r>
      <w:r w:rsidRPr="00D4785F">
        <w:t xml:space="preserve">r. </w:t>
      </w:r>
      <w:r w:rsidR="00AD0D2D" w:rsidRPr="00D4785F">
        <w:t>[</w:t>
      </w:r>
      <w:r w:rsidR="00AD3D57" w:rsidRPr="00D4785F">
        <w:t>74] [</w:t>
      </w:r>
      <w:r w:rsidR="00AD0D2D" w:rsidRPr="00D4785F">
        <w:t>75]</w:t>
      </w:r>
    </w:p>
    <w:p w:rsidR="00B30D49" w:rsidRPr="00D4785F" w:rsidRDefault="00712D0A" w:rsidP="00431244">
      <w:r w:rsidRPr="00D4785F">
        <w:t xml:space="preserve">        Bu hizmetler, zaman içinde bilgisayar sistemlerine kar</w:t>
      </w:r>
      <w:r w:rsidRPr="00D4785F">
        <w:rPr>
          <w:rFonts w:eastAsia="Palatino Linotype"/>
        </w:rPr>
        <w:t>şı</w:t>
      </w:r>
      <w:r w:rsidRPr="00D4785F">
        <w:t xml:space="preserve"> ortaya ç</w:t>
      </w:r>
      <w:r w:rsidRPr="00D4785F">
        <w:rPr>
          <w:rFonts w:eastAsia="Palatino Linotype"/>
        </w:rPr>
        <w:t>ı</w:t>
      </w:r>
      <w:r w:rsidRPr="00D4785F">
        <w:t>km</w:t>
      </w:r>
      <w:r w:rsidRPr="00D4785F">
        <w:rPr>
          <w:rFonts w:eastAsia="Palatino Linotype"/>
        </w:rPr>
        <w:t>ış</w:t>
      </w:r>
      <w:r w:rsidRPr="00D4785F">
        <w:t xml:space="preserve"> tehditler ve ya</w:t>
      </w:r>
      <w:r w:rsidRPr="00D4785F">
        <w:rPr>
          <w:rFonts w:eastAsia="Palatino Linotype"/>
        </w:rPr>
        <w:t>ş</w:t>
      </w:r>
      <w:r w:rsidRPr="00D4785F">
        <w:t>anm</w:t>
      </w:r>
      <w:r w:rsidRPr="00D4785F">
        <w:rPr>
          <w:rFonts w:eastAsia="Palatino Linotype"/>
        </w:rPr>
        <w:t>ış</w:t>
      </w:r>
      <w:r w:rsidRPr="00D4785F">
        <w:t xml:space="preserve"> olaylar sonucunda ortaya konmu</w:t>
      </w:r>
      <w:r w:rsidRPr="00D4785F">
        <w:rPr>
          <w:rFonts w:eastAsia="Palatino Linotype"/>
        </w:rPr>
        <w:t>ş</w:t>
      </w:r>
      <w:r w:rsidRPr="00D4785F">
        <w:t>tur. Yani her bir hizmet, belli bir grup potansiyel tehdide kar</w:t>
      </w:r>
      <w:r w:rsidRPr="00D4785F">
        <w:rPr>
          <w:rFonts w:eastAsia="Palatino Linotype"/>
        </w:rPr>
        <w:t>şı</w:t>
      </w:r>
      <w:r w:rsidRPr="00D4785F">
        <w:t xml:space="preserve"> sistemi korumaya yöneliktir, denilebilir.  </w:t>
      </w:r>
      <w:r w:rsidR="00AD0D2D" w:rsidRPr="00D4785F">
        <w:t>[</w:t>
      </w:r>
      <w:r w:rsidR="00AD3D57" w:rsidRPr="00D4785F">
        <w:t>74] [</w:t>
      </w:r>
      <w:r w:rsidR="00AD0D2D" w:rsidRPr="00D4785F">
        <w:t>75]</w:t>
      </w:r>
    </w:p>
    <w:p w:rsidR="00712D0A" w:rsidRPr="00712D0A" w:rsidRDefault="001A40AF" w:rsidP="00CF4EEA">
      <w:pPr>
        <w:pStyle w:val="Balk3"/>
      </w:pPr>
      <w:bookmarkStart w:id="170" w:name="_Toc472978433"/>
      <w:r>
        <w:rPr>
          <w:rFonts w:eastAsia="Palatino Linotype"/>
        </w:rPr>
        <w:t>3.</w:t>
      </w:r>
      <w:r w:rsidR="00712D0A" w:rsidRPr="00712D0A">
        <w:rPr>
          <w:rFonts w:eastAsia="Palatino Linotype"/>
        </w:rPr>
        <w:t>1.3</w:t>
      </w:r>
      <w:r w:rsidR="00712D0A" w:rsidRPr="00712D0A">
        <w:rPr>
          <w:rFonts w:eastAsia="Arial"/>
        </w:rPr>
        <w:t xml:space="preserve"> </w:t>
      </w:r>
      <w:r w:rsidR="00712D0A" w:rsidRPr="00712D0A">
        <w:rPr>
          <w:rFonts w:eastAsia="Arial"/>
        </w:rPr>
        <w:tab/>
      </w:r>
      <w:r w:rsidR="00C412E6" w:rsidRPr="00C412E6">
        <w:rPr>
          <w:rFonts w:eastAsia="Palatino Linotype"/>
        </w:rPr>
        <w:t>Threats</w:t>
      </w:r>
      <w:bookmarkEnd w:id="170"/>
    </w:p>
    <w:p w:rsidR="00712D0A" w:rsidRPr="00D4785F" w:rsidRDefault="00712D0A" w:rsidP="00431244">
      <w:r w:rsidRPr="00D4785F">
        <w:rPr>
          <w:rFonts w:eastAsia="Palatino Linotype"/>
          <w:i/>
        </w:rPr>
        <w:t xml:space="preserve">        Tehdit</w:t>
      </w:r>
      <w:r w:rsidRPr="00D4785F">
        <w:t>, bir sistemin veya kurumun zarar görmesine neden olan istenmeyen bir olay</w:t>
      </w:r>
      <w:r w:rsidRPr="00D4785F">
        <w:rPr>
          <w:rFonts w:eastAsia="Palatino Linotype"/>
        </w:rPr>
        <w:t>ı</w:t>
      </w:r>
      <w:r w:rsidRPr="00D4785F">
        <w:t>n arkas</w:t>
      </w:r>
      <w:r w:rsidRPr="00D4785F">
        <w:rPr>
          <w:rFonts w:eastAsia="Palatino Linotype"/>
        </w:rPr>
        <w:t>ı</w:t>
      </w:r>
      <w:r w:rsidRPr="00D4785F">
        <w:t>ndaki gizli neden, olarak tan</w:t>
      </w:r>
      <w:r w:rsidRPr="00D4785F">
        <w:rPr>
          <w:rFonts w:eastAsia="Palatino Linotype"/>
        </w:rPr>
        <w:t>ı</w:t>
      </w:r>
      <w:r w:rsidRPr="00D4785F">
        <w:t>mlanabilir. Her tehdidin bir kayna</w:t>
      </w:r>
      <w:r w:rsidRPr="00D4785F">
        <w:rPr>
          <w:rFonts w:eastAsia="Palatino Linotype"/>
        </w:rPr>
        <w:t>ğı</w:t>
      </w:r>
      <w:r w:rsidRPr="00D4785F">
        <w:t xml:space="preserve"> (threat agent) ve bu kayna</w:t>
      </w:r>
      <w:r w:rsidRPr="00D4785F">
        <w:rPr>
          <w:rFonts w:eastAsia="Palatino Linotype"/>
        </w:rPr>
        <w:t>ğı</w:t>
      </w:r>
      <w:r w:rsidRPr="00D4785F">
        <w:t>n yararland</w:t>
      </w:r>
      <w:r w:rsidRPr="00D4785F">
        <w:rPr>
          <w:rFonts w:eastAsia="Palatino Linotype"/>
        </w:rPr>
        <w:t>ığı</w:t>
      </w:r>
      <w:r w:rsidRPr="00D4785F">
        <w:t xml:space="preserve"> sistemdeki bir “güvenlik bo</w:t>
      </w:r>
      <w:r w:rsidRPr="00D4785F">
        <w:rPr>
          <w:rFonts w:eastAsia="Palatino Linotype"/>
        </w:rPr>
        <w:t>ş</w:t>
      </w:r>
      <w:r w:rsidRPr="00D4785F">
        <w:t>lu</w:t>
      </w:r>
      <w:r w:rsidRPr="00D4785F">
        <w:rPr>
          <w:rFonts w:eastAsia="Palatino Linotype"/>
        </w:rPr>
        <w:t>ğ</w:t>
      </w:r>
      <w:r w:rsidRPr="00D4785F">
        <w:t>u” vard</w:t>
      </w:r>
      <w:r w:rsidRPr="00D4785F">
        <w:rPr>
          <w:rFonts w:eastAsia="Palatino Linotype"/>
        </w:rPr>
        <w:t>ı</w:t>
      </w:r>
      <w:r w:rsidRPr="00D4785F">
        <w:t xml:space="preserve">r. </w:t>
      </w:r>
      <w:r w:rsidRPr="00D4785F">
        <w:rPr>
          <w:rFonts w:eastAsia="Palatino Linotype"/>
          <w:i/>
        </w:rPr>
        <w:t>“Sistemi neye karşı korumalıyım?”</w:t>
      </w:r>
      <w:r w:rsidRPr="00D4785F">
        <w:t xml:space="preserve"> sorusuna verilecek cevap bir sisteme yönelik olan tehditleri belirlemekte yard</w:t>
      </w:r>
      <w:r w:rsidRPr="00D4785F">
        <w:rPr>
          <w:rFonts w:eastAsia="Palatino Linotype"/>
        </w:rPr>
        <w:t>ı</w:t>
      </w:r>
      <w:r w:rsidRPr="00D4785F">
        <w:t>mc</w:t>
      </w:r>
      <w:r w:rsidRPr="00D4785F">
        <w:rPr>
          <w:rFonts w:eastAsia="Palatino Linotype"/>
        </w:rPr>
        <w:t>ı</w:t>
      </w:r>
      <w:r w:rsidRPr="00D4785F">
        <w:t xml:space="preserve"> olacakt</w:t>
      </w:r>
      <w:r w:rsidRPr="00D4785F">
        <w:rPr>
          <w:rFonts w:eastAsia="Palatino Linotype"/>
        </w:rPr>
        <w:t>ı</w:t>
      </w:r>
      <w:r w:rsidRPr="00D4785F">
        <w:t xml:space="preserve">r. </w:t>
      </w:r>
    </w:p>
    <w:p w:rsidR="00712D0A" w:rsidRPr="00D4785F" w:rsidRDefault="00712D0A" w:rsidP="00431244">
      <w:r w:rsidRPr="00D4785F">
        <w:t>Tehditler, tehdit kayna</w:t>
      </w:r>
      <w:r w:rsidRPr="00D4785F">
        <w:rPr>
          <w:rFonts w:eastAsia="Palatino Linotype"/>
        </w:rPr>
        <w:t>ğı</w:t>
      </w:r>
      <w:r w:rsidRPr="00D4785F">
        <w:t xml:space="preserve"> aç</w:t>
      </w:r>
      <w:r w:rsidRPr="00D4785F">
        <w:rPr>
          <w:rFonts w:eastAsia="Palatino Linotype"/>
        </w:rPr>
        <w:t>ı</w:t>
      </w:r>
      <w:r w:rsidRPr="00D4785F">
        <w:t>s</w:t>
      </w:r>
      <w:r w:rsidRPr="00D4785F">
        <w:rPr>
          <w:rFonts w:eastAsia="Palatino Linotype"/>
        </w:rPr>
        <w:t>ı</w:t>
      </w:r>
      <w:r w:rsidRPr="00D4785F">
        <w:t>ndan bak</w:t>
      </w:r>
      <w:r w:rsidRPr="00D4785F">
        <w:rPr>
          <w:rFonts w:eastAsia="Palatino Linotype"/>
        </w:rPr>
        <w:t>ı</w:t>
      </w:r>
      <w:r w:rsidRPr="00D4785F">
        <w:t>ld</w:t>
      </w:r>
      <w:r w:rsidRPr="00D4785F">
        <w:rPr>
          <w:rFonts w:eastAsia="Palatino Linotype"/>
        </w:rPr>
        <w:t>ığı</w:t>
      </w:r>
      <w:r w:rsidRPr="00D4785F">
        <w:t>nda iki gruba ayr</w:t>
      </w:r>
      <w:r w:rsidRPr="00D4785F">
        <w:rPr>
          <w:rFonts w:eastAsia="Palatino Linotype"/>
        </w:rPr>
        <w:t>ı</w:t>
      </w:r>
      <w:r w:rsidRPr="00D4785F">
        <w:t xml:space="preserve">larak incelenebilir: </w:t>
      </w:r>
    </w:p>
    <w:p w:rsidR="00712D0A" w:rsidRPr="00D4785F" w:rsidRDefault="00712D0A" w:rsidP="00B729D0">
      <w:pPr>
        <w:pStyle w:val="ListeParagraf"/>
        <w:numPr>
          <w:ilvl w:val="0"/>
          <w:numId w:val="21"/>
        </w:numPr>
      </w:pPr>
      <w:r w:rsidRPr="00431244">
        <w:rPr>
          <w:rFonts w:eastAsia="Palatino Linotype"/>
          <w:b/>
        </w:rPr>
        <w:t>İnsan Kaynaklı Tehditler:</w:t>
      </w:r>
      <w:r w:rsidRPr="00D4785F">
        <w:t xml:space="preserve"> Bu tür tehditleri de kendi içinde iki alt gruba ay</w:t>
      </w:r>
      <w:r w:rsidRPr="00431244">
        <w:rPr>
          <w:rFonts w:eastAsia="Palatino Linotype"/>
        </w:rPr>
        <w:t>ı</w:t>
      </w:r>
      <w:r w:rsidRPr="00D4785F">
        <w:t xml:space="preserve">rabiliriz: </w:t>
      </w:r>
    </w:p>
    <w:p w:rsidR="00712D0A" w:rsidRPr="00D4785F" w:rsidRDefault="00712D0A" w:rsidP="00B729D0">
      <w:pPr>
        <w:pStyle w:val="ListeParagraf"/>
        <w:numPr>
          <w:ilvl w:val="1"/>
          <w:numId w:val="7"/>
        </w:numPr>
      </w:pPr>
      <w:r w:rsidRPr="00431244">
        <w:rPr>
          <w:u w:val="single" w:color="000000"/>
        </w:rPr>
        <w:t>Kötü niyet olmayan</w:t>
      </w:r>
      <w:r w:rsidRPr="00D4785F">
        <w:t xml:space="preserve"> davran</w:t>
      </w:r>
      <w:r w:rsidRPr="00431244">
        <w:rPr>
          <w:rFonts w:eastAsia="Palatino Linotype"/>
        </w:rPr>
        <w:t>ış</w:t>
      </w:r>
      <w:r w:rsidRPr="00D4785F">
        <w:t>lar sonucu olu</w:t>
      </w:r>
      <w:r w:rsidRPr="00431244">
        <w:rPr>
          <w:rFonts w:eastAsia="Palatino Linotype"/>
        </w:rPr>
        <w:t>ş</w:t>
      </w:r>
      <w:r w:rsidRPr="00D4785F">
        <w:t>anlar: Bir kullan</w:t>
      </w:r>
      <w:r w:rsidRPr="00431244">
        <w:rPr>
          <w:rFonts w:eastAsia="Palatino Linotype"/>
        </w:rPr>
        <w:t>ı</w:t>
      </w:r>
      <w:r w:rsidRPr="00D4785F">
        <w:t>c</w:t>
      </w:r>
      <w:r w:rsidRPr="00431244">
        <w:rPr>
          <w:rFonts w:eastAsia="Palatino Linotype"/>
        </w:rPr>
        <w:t>ı</w:t>
      </w:r>
      <w:r w:rsidRPr="00D4785F">
        <w:t>n</w:t>
      </w:r>
      <w:r w:rsidRPr="00431244">
        <w:rPr>
          <w:rFonts w:eastAsia="Palatino Linotype"/>
        </w:rPr>
        <w:t>ı</w:t>
      </w:r>
      <w:r w:rsidRPr="00D4785F">
        <w:t>n, sistemi bilinçsiz ve bilgisizce, yeterli e</w:t>
      </w:r>
      <w:r w:rsidRPr="00431244">
        <w:rPr>
          <w:rFonts w:eastAsia="Palatino Linotype"/>
        </w:rPr>
        <w:t>ğ</w:t>
      </w:r>
      <w:r w:rsidRPr="00D4785F">
        <w:t>itime sahip olmadan kullanmas</w:t>
      </w:r>
      <w:r w:rsidRPr="00431244">
        <w:rPr>
          <w:rFonts w:eastAsia="Palatino Linotype"/>
        </w:rPr>
        <w:t>ı</w:t>
      </w:r>
      <w:r w:rsidRPr="00D4785F">
        <w:t xml:space="preserve"> sonucu sistemde ortaya ç</w:t>
      </w:r>
      <w:r w:rsidRPr="00431244">
        <w:rPr>
          <w:rFonts w:eastAsia="Palatino Linotype"/>
        </w:rPr>
        <w:t>ı</w:t>
      </w:r>
      <w:r w:rsidRPr="00D4785F">
        <w:t>kma olas</w:t>
      </w:r>
      <w:r w:rsidRPr="00431244">
        <w:rPr>
          <w:rFonts w:eastAsia="Palatino Linotype"/>
        </w:rPr>
        <w:t>ı</w:t>
      </w:r>
      <w:r w:rsidRPr="00D4785F">
        <w:t>l</w:t>
      </w:r>
      <w:r w:rsidRPr="00431244">
        <w:rPr>
          <w:rFonts w:eastAsia="Palatino Linotype"/>
        </w:rPr>
        <w:t>ığı</w:t>
      </w:r>
      <w:r w:rsidRPr="00D4785F">
        <w:t xml:space="preserve"> olan aksakl</w:t>
      </w:r>
      <w:r w:rsidRPr="00431244">
        <w:rPr>
          <w:rFonts w:eastAsia="Palatino Linotype"/>
        </w:rPr>
        <w:t>ı</w:t>
      </w:r>
      <w:r w:rsidRPr="00D4785F">
        <w:t>klard</w:t>
      </w:r>
      <w:r w:rsidRPr="00431244">
        <w:rPr>
          <w:rFonts w:eastAsia="Palatino Linotype"/>
        </w:rPr>
        <w:t>ı</w:t>
      </w:r>
      <w:r w:rsidRPr="00D4785F">
        <w:t xml:space="preserve">r. </w:t>
      </w:r>
    </w:p>
    <w:p w:rsidR="00712D0A" w:rsidRPr="00D4785F" w:rsidRDefault="00712D0A" w:rsidP="00B729D0">
      <w:pPr>
        <w:pStyle w:val="ListeParagraf"/>
        <w:numPr>
          <w:ilvl w:val="1"/>
          <w:numId w:val="7"/>
        </w:numPr>
      </w:pPr>
      <w:r w:rsidRPr="00431244">
        <w:rPr>
          <w:u w:val="single" w:color="000000"/>
        </w:rPr>
        <w:t>Kötü niyetli</w:t>
      </w:r>
      <w:r w:rsidRPr="00D4785F">
        <w:t xml:space="preserve"> davran</w:t>
      </w:r>
      <w:r w:rsidRPr="00431244">
        <w:rPr>
          <w:rFonts w:eastAsia="Palatino Linotype"/>
        </w:rPr>
        <w:t>ış</w:t>
      </w:r>
      <w:r w:rsidRPr="00D4785F">
        <w:t>lar sonucu olu</w:t>
      </w:r>
      <w:r w:rsidRPr="00431244">
        <w:rPr>
          <w:rFonts w:eastAsia="Palatino Linotype"/>
        </w:rPr>
        <w:t>ş</w:t>
      </w:r>
      <w:r w:rsidRPr="00D4785F">
        <w:t>anlar: Sisteme zarar verme amac</w:t>
      </w:r>
      <w:r w:rsidRPr="00431244">
        <w:rPr>
          <w:rFonts w:eastAsia="Palatino Linotype"/>
        </w:rPr>
        <w:t>ı</w:t>
      </w:r>
      <w:r w:rsidRPr="00D4785F">
        <w:t>yla, sisteme yönelik olarak yap</w:t>
      </w:r>
      <w:r w:rsidRPr="00431244">
        <w:rPr>
          <w:rFonts w:eastAsia="Palatino Linotype"/>
        </w:rPr>
        <w:t>ı</w:t>
      </w:r>
      <w:r w:rsidRPr="00D4785F">
        <w:t>lacak tüm kötü niyetli davran</w:t>
      </w:r>
      <w:r w:rsidRPr="00431244">
        <w:rPr>
          <w:rFonts w:eastAsia="Palatino Linotype"/>
        </w:rPr>
        <w:t>ış</w:t>
      </w:r>
      <w:r w:rsidRPr="00D4785F">
        <w:t>lard</w:t>
      </w:r>
      <w:r w:rsidRPr="00431244">
        <w:rPr>
          <w:rFonts w:eastAsia="Palatino Linotype"/>
        </w:rPr>
        <w:t>ı</w:t>
      </w:r>
      <w:r w:rsidRPr="00D4785F">
        <w:t xml:space="preserve">r. Bu tür </w:t>
      </w:r>
      <w:r w:rsidRPr="00D4785F">
        <w:lastRenderedPageBreak/>
        <w:t>tehditlerde, tehdit kayna</w:t>
      </w:r>
      <w:r w:rsidRPr="00431244">
        <w:rPr>
          <w:rFonts w:eastAsia="Palatino Linotype"/>
        </w:rPr>
        <w:t>ğı</w:t>
      </w:r>
      <w:r w:rsidRPr="00D4785F">
        <w:t>, sistemde bulunan güvenlik bo</w:t>
      </w:r>
      <w:r w:rsidRPr="00431244">
        <w:rPr>
          <w:rFonts w:eastAsia="Palatino Linotype"/>
        </w:rPr>
        <w:t>ş</w:t>
      </w:r>
      <w:r w:rsidRPr="00D4785F">
        <w:t>luklar</w:t>
      </w:r>
      <w:r w:rsidRPr="00431244">
        <w:rPr>
          <w:rFonts w:eastAsia="Palatino Linotype"/>
        </w:rPr>
        <w:t>ı</w:t>
      </w:r>
      <w:r w:rsidRPr="00D4785F">
        <w:t>ndan yararlan</w:t>
      </w:r>
      <w:r w:rsidRPr="00431244">
        <w:rPr>
          <w:rFonts w:eastAsia="Palatino Linotype"/>
        </w:rPr>
        <w:t>ı</w:t>
      </w:r>
      <w:r w:rsidRPr="00D4785F">
        <w:t xml:space="preserve">r.  </w:t>
      </w:r>
    </w:p>
    <w:p w:rsidR="00712D0A" w:rsidRPr="00D4785F" w:rsidRDefault="00712D0A" w:rsidP="00B729D0">
      <w:pPr>
        <w:pStyle w:val="ListeParagraf"/>
        <w:numPr>
          <w:ilvl w:val="0"/>
          <w:numId w:val="21"/>
        </w:numPr>
      </w:pPr>
      <w:r w:rsidRPr="00431244">
        <w:rPr>
          <w:rFonts w:eastAsia="Palatino Linotype"/>
          <w:b/>
        </w:rPr>
        <w:t>Doğa Kaynaklı Tehditler:</w:t>
      </w:r>
      <w:r w:rsidRPr="00D4785F">
        <w:t xml:space="preserve"> Bu tür tehditler genellikle önceden tespit edilemezler ve büyük bir olas</w:t>
      </w:r>
      <w:r w:rsidRPr="00431244">
        <w:rPr>
          <w:rFonts w:eastAsia="Palatino Linotype"/>
        </w:rPr>
        <w:t>ı</w:t>
      </w:r>
      <w:r w:rsidRPr="00D4785F">
        <w:t>l</w:t>
      </w:r>
      <w:r w:rsidRPr="00431244">
        <w:rPr>
          <w:rFonts w:eastAsia="Palatino Linotype"/>
        </w:rPr>
        <w:t>ı</w:t>
      </w:r>
      <w:r w:rsidRPr="00D4785F">
        <w:t>kla olmalar</w:t>
      </w:r>
      <w:r w:rsidRPr="00431244">
        <w:rPr>
          <w:rFonts w:eastAsia="Palatino Linotype"/>
        </w:rPr>
        <w:t>ı</w:t>
      </w:r>
      <w:r w:rsidRPr="00D4785F">
        <w:t xml:space="preserve"> engellenemez. Deprem, yang</w:t>
      </w:r>
      <w:r w:rsidRPr="00431244">
        <w:rPr>
          <w:rFonts w:eastAsia="Palatino Linotype"/>
        </w:rPr>
        <w:t>ı</w:t>
      </w:r>
      <w:r w:rsidRPr="00D4785F">
        <w:t>n, su bask</w:t>
      </w:r>
      <w:r w:rsidRPr="00431244">
        <w:rPr>
          <w:rFonts w:eastAsia="Palatino Linotype"/>
        </w:rPr>
        <w:t>ı</w:t>
      </w:r>
      <w:r w:rsidRPr="00D4785F">
        <w:t>n</w:t>
      </w:r>
      <w:r w:rsidRPr="00431244">
        <w:rPr>
          <w:rFonts w:eastAsia="Palatino Linotype"/>
        </w:rPr>
        <w:t>ı</w:t>
      </w:r>
      <w:r w:rsidRPr="00D4785F">
        <w:t>, sel, ani s</w:t>
      </w:r>
      <w:r w:rsidRPr="00431244">
        <w:rPr>
          <w:rFonts w:eastAsia="Palatino Linotype"/>
        </w:rPr>
        <w:t>ı</w:t>
      </w:r>
      <w:r w:rsidRPr="00D4785F">
        <w:t>cakl</w:t>
      </w:r>
      <w:r w:rsidRPr="00431244">
        <w:rPr>
          <w:rFonts w:eastAsia="Palatino Linotype"/>
        </w:rPr>
        <w:t>ı</w:t>
      </w:r>
      <w:r w:rsidRPr="00D4785F">
        <w:t>k de</w:t>
      </w:r>
      <w:r w:rsidRPr="00431244">
        <w:rPr>
          <w:rFonts w:eastAsia="Palatino Linotype"/>
        </w:rPr>
        <w:t>ğ</w:t>
      </w:r>
      <w:r w:rsidRPr="00D4785F">
        <w:t>i</w:t>
      </w:r>
      <w:r w:rsidRPr="00431244">
        <w:rPr>
          <w:rFonts w:eastAsia="Palatino Linotype"/>
        </w:rPr>
        <w:t>ş</w:t>
      </w:r>
      <w:r w:rsidRPr="00D4785F">
        <w:t>imleri, toprak kaymas</w:t>
      </w:r>
      <w:r w:rsidRPr="00431244">
        <w:rPr>
          <w:rFonts w:eastAsia="Palatino Linotype"/>
        </w:rPr>
        <w:t>ı</w:t>
      </w:r>
      <w:r w:rsidRPr="00D4785F">
        <w:t>, ç</w:t>
      </w:r>
      <w:r w:rsidRPr="00431244">
        <w:rPr>
          <w:rFonts w:eastAsia="Palatino Linotype"/>
        </w:rPr>
        <w:t>ığ</w:t>
      </w:r>
      <w:r w:rsidRPr="00D4785F">
        <w:t xml:space="preserve"> dü</w:t>
      </w:r>
      <w:r w:rsidRPr="00431244">
        <w:rPr>
          <w:rFonts w:eastAsia="Palatino Linotype"/>
        </w:rPr>
        <w:t>ş</w:t>
      </w:r>
      <w:r w:rsidRPr="00D4785F">
        <w:t xml:space="preserve">mesi bu tür tehditlere örnek olarak verilebilir.  </w:t>
      </w:r>
    </w:p>
    <w:p w:rsidR="00712D0A" w:rsidRPr="00D4785F" w:rsidRDefault="00712D0A" w:rsidP="00431244">
      <w:r w:rsidRPr="00D4785F">
        <w:t xml:space="preserve">        Tehdidin geli</w:t>
      </w:r>
      <w:r w:rsidRPr="00D4785F">
        <w:rPr>
          <w:rFonts w:eastAsia="Palatino Linotype"/>
        </w:rPr>
        <w:t>ş</w:t>
      </w:r>
      <w:r w:rsidRPr="00D4785F">
        <w:t xml:space="preserve"> yönüne göre de s</w:t>
      </w:r>
      <w:r w:rsidRPr="00D4785F">
        <w:rPr>
          <w:rFonts w:eastAsia="Palatino Linotype"/>
        </w:rPr>
        <w:t>ı</w:t>
      </w:r>
      <w:r w:rsidRPr="00D4785F">
        <w:t>n</w:t>
      </w:r>
      <w:r w:rsidRPr="00D4785F">
        <w:rPr>
          <w:rFonts w:eastAsia="Palatino Linotype"/>
        </w:rPr>
        <w:t>ı</w:t>
      </w:r>
      <w:r w:rsidRPr="00D4785F">
        <w:t>fland</w:t>
      </w:r>
      <w:r w:rsidRPr="00D4785F">
        <w:rPr>
          <w:rFonts w:eastAsia="Palatino Linotype"/>
        </w:rPr>
        <w:t>ı</w:t>
      </w:r>
      <w:r w:rsidRPr="00D4785F">
        <w:t>rma yap</w:t>
      </w:r>
      <w:r w:rsidRPr="00D4785F">
        <w:rPr>
          <w:rFonts w:eastAsia="Palatino Linotype"/>
        </w:rPr>
        <w:t>ı</w:t>
      </w:r>
      <w:r w:rsidRPr="00D4785F">
        <w:t xml:space="preserve">labilir. Buna göre </w:t>
      </w:r>
      <w:r w:rsidRPr="00D4785F">
        <w:rPr>
          <w:rFonts w:eastAsia="Palatino Linotype"/>
          <w:i/>
        </w:rPr>
        <w:t>iç tehditler</w:t>
      </w:r>
      <w:r w:rsidRPr="00D4785F">
        <w:t>, kurum içinden kuruma yönelik yap</w:t>
      </w:r>
      <w:r w:rsidRPr="00D4785F">
        <w:rPr>
          <w:rFonts w:eastAsia="Palatino Linotype"/>
        </w:rPr>
        <w:t>ı</w:t>
      </w:r>
      <w:r w:rsidRPr="00D4785F">
        <w:t>labilecek sald</w:t>
      </w:r>
      <w:r w:rsidRPr="00D4785F">
        <w:rPr>
          <w:rFonts w:eastAsia="Palatino Linotype"/>
        </w:rPr>
        <w:t>ı</w:t>
      </w:r>
      <w:r w:rsidRPr="00D4785F">
        <w:t>r</w:t>
      </w:r>
      <w:r w:rsidRPr="00D4785F">
        <w:rPr>
          <w:rFonts w:eastAsia="Palatino Linotype"/>
        </w:rPr>
        <w:t>ı</w:t>
      </w:r>
      <w:r w:rsidRPr="00D4785F">
        <w:t xml:space="preserve">lar, </w:t>
      </w:r>
      <w:r w:rsidRPr="00D4785F">
        <w:rPr>
          <w:rFonts w:eastAsia="Palatino Linotype"/>
          <w:i/>
        </w:rPr>
        <w:t>dış tehditler</w:t>
      </w:r>
      <w:r w:rsidRPr="00D4785F">
        <w:t xml:space="preserve"> ise kurum d</w:t>
      </w:r>
      <w:r w:rsidRPr="00D4785F">
        <w:rPr>
          <w:rFonts w:eastAsia="Palatino Linotype"/>
        </w:rPr>
        <w:t>ışı</w:t>
      </w:r>
      <w:r w:rsidRPr="00D4785F">
        <w:t>ndan kuruma yönelik olarak yap</w:t>
      </w:r>
      <w:r w:rsidRPr="00D4785F">
        <w:rPr>
          <w:rFonts w:eastAsia="Palatino Linotype"/>
        </w:rPr>
        <w:t>ı</w:t>
      </w:r>
      <w:r w:rsidRPr="00D4785F">
        <w:t>labilecek sald</w:t>
      </w:r>
      <w:r w:rsidRPr="00D4785F">
        <w:rPr>
          <w:rFonts w:eastAsia="Palatino Linotype"/>
        </w:rPr>
        <w:t>ı</w:t>
      </w:r>
      <w:r w:rsidRPr="00D4785F">
        <w:t>r</w:t>
      </w:r>
      <w:r w:rsidRPr="00D4785F">
        <w:rPr>
          <w:rFonts w:eastAsia="Palatino Linotype"/>
        </w:rPr>
        <w:t>ı</w:t>
      </w:r>
      <w:r w:rsidRPr="00D4785F">
        <w:t>lar olarak tan</w:t>
      </w:r>
      <w:r w:rsidRPr="00D4785F">
        <w:rPr>
          <w:rFonts w:eastAsia="Palatino Linotype"/>
        </w:rPr>
        <w:t>ı</w:t>
      </w:r>
      <w:r w:rsidRPr="00D4785F">
        <w:t>mlan</w:t>
      </w:r>
      <w:r w:rsidRPr="00D4785F">
        <w:rPr>
          <w:rFonts w:eastAsia="Palatino Linotype"/>
        </w:rPr>
        <w:t>ı</w:t>
      </w:r>
      <w:r w:rsidRPr="00D4785F">
        <w:t xml:space="preserve">r.  </w:t>
      </w:r>
      <w:r w:rsidR="00AD0D2D" w:rsidRPr="00D4785F">
        <w:t>[</w:t>
      </w:r>
      <w:r w:rsidR="00AD3D57" w:rsidRPr="00D4785F">
        <w:t>74] [</w:t>
      </w:r>
      <w:r w:rsidR="00AD0D2D" w:rsidRPr="00D4785F">
        <w:t>75]</w:t>
      </w:r>
    </w:p>
    <w:p w:rsidR="00371FB3" w:rsidRPr="00371FB3" w:rsidRDefault="001A40AF" w:rsidP="00CF4EEA">
      <w:pPr>
        <w:pStyle w:val="Balk3"/>
      </w:pPr>
      <w:bookmarkStart w:id="171" w:name="_Toc472978434"/>
      <w:r>
        <w:rPr>
          <w:rFonts w:eastAsia="Palatino Linotype"/>
        </w:rPr>
        <w:t>3.</w:t>
      </w:r>
      <w:r w:rsidR="00AF6453">
        <w:rPr>
          <w:rFonts w:eastAsia="Palatino Linotype"/>
        </w:rPr>
        <w:t>1.4</w:t>
      </w:r>
      <w:r w:rsidR="00C412E6">
        <w:rPr>
          <w:rFonts w:eastAsia="Palatino Linotype"/>
        </w:rPr>
        <w:t xml:space="preserve"> </w:t>
      </w:r>
      <w:r w:rsidR="00371FB3" w:rsidRPr="00371FB3">
        <w:rPr>
          <w:rFonts w:eastAsia="Palatino Linotype"/>
        </w:rPr>
        <w:t>Vulnerability</w:t>
      </w:r>
      <w:bookmarkEnd w:id="171"/>
    </w:p>
    <w:p w:rsidR="00371FB3" w:rsidRPr="00D4785F" w:rsidRDefault="00371FB3" w:rsidP="00431244">
      <w:r w:rsidRPr="00D4785F">
        <w:rPr>
          <w:rFonts w:eastAsia="Palatino Linotype"/>
          <w:i/>
        </w:rPr>
        <w:t xml:space="preserve">        </w:t>
      </w:r>
      <w:r w:rsidR="00C412E6">
        <w:t>Vulnerability</w:t>
      </w:r>
      <w:r w:rsidRPr="00D4785F">
        <w:t>, sistem üzerindeki yaz</w:t>
      </w:r>
      <w:r w:rsidRPr="00D4785F">
        <w:rPr>
          <w:rFonts w:eastAsia="Palatino Linotype"/>
        </w:rPr>
        <w:t>ı</w:t>
      </w:r>
      <w:r w:rsidRPr="00D4785F">
        <w:t>l</w:t>
      </w:r>
      <w:r w:rsidRPr="00D4785F">
        <w:rPr>
          <w:rFonts w:eastAsia="Palatino Linotype"/>
        </w:rPr>
        <w:t>ı</w:t>
      </w:r>
      <w:r w:rsidRPr="00D4785F">
        <w:t>m ve donan</w:t>
      </w:r>
      <w:r w:rsidRPr="00D4785F">
        <w:rPr>
          <w:rFonts w:eastAsia="Palatino Linotype"/>
        </w:rPr>
        <w:t>ı</w:t>
      </w:r>
      <w:r w:rsidRPr="00D4785F">
        <w:t>mdan kaynaklanan ya da sistemi i</w:t>
      </w:r>
      <w:r w:rsidRPr="00D4785F">
        <w:rPr>
          <w:rFonts w:eastAsia="Palatino Linotype"/>
        </w:rPr>
        <w:t>ş</w:t>
      </w:r>
      <w:r w:rsidRPr="00D4785F">
        <w:t>letim kurallar</w:t>
      </w:r>
      <w:r w:rsidRPr="00D4785F">
        <w:rPr>
          <w:rFonts w:eastAsia="Palatino Linotype"/>
        </w:rPr>
        <w:t>ı</w:t>
      </w:r>
      <w:r w:rsidRPr="00D4785F">
        <w:t xml:space="preserve"> ve/veya yönergelerindeki aç</w:t>
      </w:r>
      <w:r w:rsidRPr="00D4785F">
        <w:rPr>
          <w:rFonts w:eastAsia="Palatino Linotype"/>
        </w:rPr>
        <w:t>ı</w:t>
      </w:r>
      <w:r w:rsidRPr="00D4785F">
        <w:t>k noktalar ve zay</w:t>
      </w:r>
      <w:r w:rsidRPr="00D4785F">
        <w:rPr>
          <w:rFonts w:eastAsia="Palatino Linotype"/>
        </w:rPr>
        <w:t>ı</w:t>
      </w:r>
      <w:r w:rsidRPr="00D4785F">
        <w:t>f kalm</w:t>
      </w:r>
      <w:r w:rsidRPr="00D4785F">
        <w:rPr>
          <w:rFonts w:eastAsia="Palatino Linotype"/>
        </w:rPr>
        <w:t>ış</w:t>
      </w:r>
      <w:r w:rsidRPr="00D4785F">
        <w:t xml:space="preserve"> yönlerdir. Bir güvenlik bo</w:t>
      </w:r>
      <w:r w:rsidRPr="00D4785F">
        <w:rPr>
          <w:rFonts w:eastAsia="Palatino Linotype"/>
        </w:rPr>
        <w:t>ş</w:t>
      </w:r>
      <w:r w:rsidRPr="00D4785F">
        <w:t>lu</w:t>
      </w:r>
      <w:r w:rsidRPr="00D4785F">
        <w:rPr>
          <w:rFonts w:eastAsia="Palatino Linotype"/>
        </w:rPr>
        <w:t>ğ</w:t>
      </w:r>
      <w:r w:rsidRPr="00D4785F">
        <w:t>u sayesinde bir sald</w:t>
      </w:r>
      <w:r w:rsidRPr="00D4785F">
        <w:rPr>
          <w:rFonts w:eastAsia="Palatino Linotype"/>
        </w:rPr>
        <w:t>ı</w:t>
      </w:r>
      <w:r w:rsidRPr="00D4785F">
        <w:t>rgan, sistemdeki bilgisayarlara ya da bilgisayar a</w:t>
      </w:r>
      <w:r w:rsidRPr="00D4785F">
        <w:rPr>
          <w:rFonts w:eastAsia="Palatino Linotype"/>
        </w:rPr>
        <w:t>ğı</w:t>
      </w:r>
      <w:r w:rsidRPr="00D4785F">
        <w:t xml:space="preserve"> üzerindeki kaynaklara yetkisiz olarak eri</w:t>
      </w:r>
      <w:r w:rsidRPr="00D4785F">
        <w:rPr>
          <w:rFonts w:eastAsia="Palatino Linotype"/>
        </w:rPr>
        <w:t>ş</w:t>
      </w:r>
      <w:r w:rsidRPr="00D4785F">
        <w:t>ebilir. Bir sunucu bilgisayar üzerinde çal</w:t>
      </w:r>
      <w:r w:rsidRPr="00D4785F">
        <w:rPr>
          <w:rFonts w:eastAsia="Palatino Linotype"/>
        </w:rPr>
        <w:t>ış</w:t>
      </w:r>
      <w:r w:rsidRPr="00D4785F">
        <w:t>an bir hizmet (örne</w:t>
      </w:r>
      <w:r w:rsidRPr="00D4785F">
        <w:rPr>
          <w:rFonts w:eastAsia="Palatino Linotype"/>
        </w:rPr>
        <w:t>ğ</w:t>
      </w:r>
      <w:r w:rsidRPr="00D4785F">
        <w:t>in web sunucu ya da e-posta alma/gönderme hizmeti), modem üzerinden içeri do</w:t>
      </w:r>
      <w:r w:rsidRPr="00D4785F">
        <w:rPr>
          <w:rFonts w:eastAsia="Palatino Linotype"/>
        </w:rPr>
        <w:t>ğ</w:t>
      </w:r>
      <w:r w:rsidRPr="00D4785F">
        <w:t>ru s</w:t>
      </w:r>
      <w:r w:rsidRPr="00D4785F">
        <w:rPr>
          <w:rFonts w:eastAsia="Palatino Linotype"/>
        </w:rPr>
        <w:t>ı</w:t>
      </w:r>
      <w:r w:rsidRPr="00D4785F">
        <w:t>n</w:t>
      </w:r>
      <w:r w:rsidRPr="00D4785F">
        <w:rPr>
          <w:rFonts w:eastAsia="Palatino Linotype"/>
        </w:rPr>
        <w:t>ı</w:t>
      </w:r>
      <w:r w:rsidRPr="00D4785F">
        <w:t>rland</w:t>
      </w:r>
      <w:r w:rsidRPr="00D4785F">
        <w:rPr>
          <w:rFonts w:eastAsia="Palatino Linotype"/>
        </w:rPr>
        <w:t>ı</w:t>
      </w:r>
      <w:r w:rsidRPr="00D4785F">
        <w:t>r</w:t>
      </w:r>
      <w:r w:rsidRPr="00D4785F">
        <w:rPr>
          <w:rFonts w:eastAsia="Palatino Linotype"/>
        </w:rPr>
        <w:t>ı</w:t>
      </w:r>
      <w:r w:rsidRPr="00D4785F">
        <w:t>lmam</w:t>
      </w:r>
      <w:r w:rsidRPr="00D4785F">
        <w:rPr>
          <w:rFonts w:eastAsia="Palatino Linotype"/>
        </w:rPr>
        <w:t>ış</w:t>
      </w:r>
      <w:r w:rsidRPr="00D4785F">
        <w:t xml:space="preserve"> arama hizmeti, bir güvenlik duvar</w:t>
      </w:r>
      <w:r w:rsidRPr="00D4785F">
        <w:rPr>
          <w:rFonts w:eastAsia="Palatino Linotype"/>
        </w:rPr>
        <w:t>ı</w:t>
      </w:r>
      <w:r w:rsidRPr="00D4785F">
        <w:t xml:space="preserve"> üzerinde aç</w:t>
      </w:r>
      <w:r w:rsidRPr="00D4785F">
        <w:rPr>
          <w:rFonts w:eastAsia="Palatino Linotype"/>
        </w:rPr>
        <w:t>ı</w:t>
      </w:r>
      <w:r w:rsidRPr="00D4785F">
        <w:t>k unutulmu</w:t>
      </w:r>
      <w:r w:rsidRPr="00D4785F">
        <w:rPr>
          <w:rFonts w:eastAsia="Palatino Linotype"/>
        </w:rPr>
        <w:t>ş</w:t>
      </w:r>
      <w:r w:rsidRPr="00D4785F">
        <w:t xml:space="preserve"> bir eri</w:t>
      </w:r>
      <w:r w:rsidRPr="00D4785F">
        <w:rPr>
          <w:rFonts w:eastAsia="Palatino Linotype"/>
        </w:rPr>
        <w:t>ş</w:t>
      </w:r>
      <w:r w:rsidRPr="00D4785F">
        <w:t>im noktas</w:t>
      </w:r>
      <w:r w:rsidRPr="00D4785F">
        <w:rPr>
          <w:rFonts w:eastAsia="Palatino Linotype"/>
        </w:rPr>
        <w:t>ı</w:t>
      </w:r>
      <w:r w:rsidRPr="00D4785F">
        <w:t xml:space="preserve"> (port), sunucu bilgisayarlar</w:t>
      </w:r>
      <w:r w:rsidRPr="00D4785F">
        <w:rPr>
          <w:rFonts w:eastAsia="Palatino Linotype"/>
        </w:rPr>
        <w:t>ı</w:t>
      </w:r>
      <w:r w:rsidRPr="00D4785F">
        <w:t>n bulundu</w:t>
      </w:r>
      <w:r w:rsidRPr="00D4785F">
        <w:rPr>
          <w:rFonts w:eastAsia="Palatino Linotype"/>
        </w:rPr>
        <w:t>ğ</w:t>
      </w:r>
      <w:r w:rsidRPr="00D4785F">
        <w:t>u odaya giri</w:t>
      </w:r>
      <w:r w:rsidRPr="00D4785F">
        <w:rPr>
          <w:rFonts w:eastAsia="Palatino Linotype"/>
        </w:rPr>
        <w:t>ş</w:t>
      </w:r>
      <w:r w:rsidRPr="00D4785F">
        <w:t xml:space="preserve"> ç</w:t>
      </w:r>
      <w:r w:rsidRPr="00D4785F">
        <w:rPr>
          <w:rFonts w:eastAsia="Palatino Linotype"/>
        </w:rPr>
        <w:t>ı</w:t>
      </w:r>
      <w:r w:rsidRPr="00D4785F">
        <w:t>k</w:t>
      </w:r>
      <w:r w:rsidRPr="00D4785F">
        <w:rPr>
          <w:rFonts w:eastAsia="Palatino Linotype"/>
        </w:rPr>
        <w:t>ış</w:t>
      </w:r>
      <w:r w:rsidRPr="00D4785F">
        <w:t>larda fiziksel eri</w:t>
      </w:r>
      <w:r w:rsidRPr="00D4785F">
        <w:rPr>
          <w:rFonts w:eastAsia="Palatino Linotype"/>
        </w:rPr>
        <w:t>ş</w:t>
      </w:r>
      <w:r w:rsidRPr="00D4785F">
        <w:t>im denetimi eksikli</w:t>
      </w:r>
      <w:r w:rsidRPr="00D4785F">
        <w:rPr>
          <w:rFonts w:eastAsia="Palatino Linotype"/>
        </w:rPr>
        <w:t>ğ</w:t>
      </w:r>
      <w:r w:rsidRPr="00D4785F">
        <w:t>i, sunucular üzerinde belli bir politikaya dayand</w:t>
      </w:r>
      <w:r w:rsidRPr="00D4785F">
        <w:rPr>
          <w:rFonts w:eastAsia="Palatino Linotype"/>
        </w:rPr>
        <w:t>ı</w:t>
      </w:r>
      <w:r w:rsidRPr="00D4785F">
        <w:t>r</w:t>
      </w:r>
      <w:r w:rsidRPr="00D4785F">
        <w:rPr>
          <w:rFonts w:eastAsia="Palatino Linotype"/>
        </w:rPr>
        <w:t>ı</w:t>
      </w:r>
      <w:r w:rsidRPr="00D4785F">
        <w:t>lmadan belirlenen parolalar güvenlik bo</w:t>
      </w:r>
      <w:r w:rsidRPr="00D4785F">
        <w:rPr>
          <w:rFonts w:eastAsia="Palatino Linotype"/>
        </w:rPr>
        <w:t>ş</w:t>
      </w:r>
      <w:r w:rsidRPr="00D4785F">
        <w:t>luklar</w:t>
      </w:r>
      <w:r w:rsidRPr="00D4785F">
        <w:rPr>
          <w:rFonts w:eastAsia="Palatino Linotype"/>
        </w:rPr>
        <w:t>ı</w:t>
      </w:r>
      <w:r w:rsidRPr="00D4785F">
        <w:t xml:space="preserve">na örnek olarak verilebilirler. </w:t>
      </w:r>
    </w:p>
    <w:p w:rsidR="00371FB3" w:rsidRPr="00D4785F" w:rsidRDefault="00371FB3" w:rsidP="00431244">
      <w:r w:rsidRPr="00D4785F">
        <w:t xml:space="preserve">        Yaz</w:t>
      </w:r>
      <w:r w:rsidRPr="00D4785F">
        <w:rPr>
          <w:rFonts w:eastAsia="Palatino Linotype"/>
        </w:rPr>
        <w:t>ı</w:t>
      </w:r>
      <w:r w:rsidRPr="00D4785F">
        <w:t>l</w:t>
      </w:r>
      <w:r w:rsidRPr="00D4785F">
        <w:rPr>
          <w:rFonts w:eastAsia="Palatino Linotype"/>
        </w:rPr>
        <w:t>ı</w:t>
      </w:r>
      <w:r w:rsidRPr="00D4785F">
        <w:t>m ya da donan</w:t>
      </w:r>
      <w:r w:rsidRPr="00D4785F">
        <w:rPr>
          <w:rFonts w:eastAsia="Palatino Linotype"/>
        </w:rPr>
        <w:t>ı</w:t>
      </w:r>
      <w:r w:rsidRPr="00D4785F">
        <w:t>mdan kaynaklanan güvenlik bo</w:t>
      </w:r>
      <w:r w:rsidRPr="00D4785F">
        <w:rPr>
          <w:rFonts w:eastAsia="Palatino Linotype"/>
        </w:rPr>
        <w:t>ş</w:t>
      </w:r>
      <w:r w:rsidRPr="00D4785F">
        <w:t>luklar</w:t>
      </w:r>
      <w:r w:rsidRPr="00D4785F">
        <w:rPr>
          <w:rFonts w:eastAsia="Palatino Linotype"/>
        </w:rPr>
        <w:t>ı</w:t>
      </w:r>
      <w:r w:rsidRPr="00D4785F">
        <w:t>, program üreticisi ya da ba</w:t>
      </w:r>
      <w:r w:rsidRPr="00D4785F">
        <w:rPr>
          <w:rFonts w:eastAsia="Palatino Linotype"/>
        </w:rPr>
        <w:t>ş</w:t>
      </w:r>
      <w:r w:rsidRPr="00D4785F">
        <w:t>ka bir kaynak taraf</w:t>
      </w:r>
      <w:r w:rsidRPr="00D4785F">
        <w:rPr>
          <w:rFonts w:eastAsia="Palatino Linotype"/>
        </w:rPr>
        <w:t>ı</w:t>
      </w:r>
      <w:r w:rsidRPr="00D4785F">
        <w:t>ndan geli</w:t>
      </w:r>
      <w:r w:rsidRPr="00D4785F">
        <w:rPr>
          <w:rFonts w:eastAsia="Palatino Linotype"/>
        </w:rPr>
        <w:t>ş</w:t>
      </w:r>
      <w:r w:rsidRPr="00D4785F">
        <w:t>tirilen bir “yama program” yard</w:t>
      </w:r>
      <w:r w:rsidRPr="00D4785F">
        <w:rPr>
          <w:rFonts w:eastAsia="Palatino Linotype"/>
        </w:rPr>
        <w:t>ı</w:t>
      </w:r>
      <w:r w:rsidRPr="00D4785F">
        <w:t>m</w:t>
      </w:r>
      <w:r w:rsidRPr="00D4785F">
        <w:rPr>
          <w:rFonts w:eastAsia="Palatino Linotype"/>
        </w:rPr>
        <w:t>ı</w:t>
      </w:r>
      <w:r w:rsidRPr="00D4785F">
        <w:t>yla kapat</w:t>
      </w:r>
      <w:r w:rsidRPr="00D4785F">
        <w:rPr>
          <w:rFonts w:eastAsia="Palatino Linotype"/>
        </w:rPr>
        <w:t>ı</w:t>
      </w:r>
      <w:r w:rsidRPr="00D4785F">
        <w:t>lmal</w:t>
      </w:r>
      <w:r w:rsidRPr="00D4785F">
        <w:rPr>
          <w:rFonts w:eastAsia="Palatino Linotype"/>
        </w:rPr>
        <w:t>ı</w:t>
      </w:r>
      <w:r w:rsidRPr="00D4785F">
        <w:t xml:space="preserve"> ve eldeki yaz</w:t>
      </w:r>
      <w:r w:rsidRPr="00D4785F">
        <w:rPr>
          <w:rFonts w:eastAsia="Palatino Linotype"/>
        </w:rPr>
        <w:t>ı</w:t>
      </w:r>
      <w:r w:rsidRPr="00D4785F">
        <w:t>l</w:t>
      </w:r>
      <w:r w:rsidRPr="00D4785F">
        <w:rPr>
          <w:rFonts w:eastAsia="Palatino Linotype"/>
        </w:rPr>
        <w:t>ı</w:t>
      </w:r>
      <w:r w:rsidRPr="00D4785F">
        <w:t>m ve donan</w:t>
      </w:r>
      <w:r w:rsidRPr="00D4785F">
        <w:rPr>
          <w:rFonts w:eastAsia="Palatino Linotype"/>
        </w:rPr>
        <w:t>ı</w:t>
      </w:r>
      <w:r w:rsidRPr="00D4785F">
        <w:t>mlar</w:t>
      </w:r>
      <w:r w:rsidRPr="00D4785F">
        <w:rPr>
          <w:rFonts w:eastAsia="Palatino Linotype"/>
        </w:rPr>
        <w:t>ı</w:t>
      </w:r>
      <w:r w:rsidRPr="00D4785F">
        <w:t>n üreticilerinin yay</w:t>
      </w:r>
      <w:r w:rsidRPr="00D4785F">
        <w:rPr>
          <w:rFonts w:eastAsia="Palatino Linotype"/>
        </w:rPr>
        <w:t>ı</w:t>
      </w:r>
      <w:r w:rsidRPr="00D4785F">
        <w:t>nlad</w:t>
      </w:r>
      <w:r w:rsidRPr="00D4785F">
        <w:rPr>
          <w:rFonts w:eastAsia="Palatino Linotype"/>
        </w:rPr>
        <w:t>ığı</w:t>
      </w:r>
      <w:r w:rsidRPr="00D4785F">
        <w:t xml:space="preserve"> yama listeleri sürekli olarak takip edilmelidir ve ç</w:t>
      </w:r>
      <w:r w:rsidRPr="00D4785F">
        <w:rPr>
          <w:rFonts w:eastAsia="Palatino Linotype"/>
        </w:rPr>
        <w:t>ı</w:t>
      </w:r>
      <w:r w:rsidRPr="00D4785F">
        <w:t>kan yamalar vakit geçirilmeden sisteme uygulanmal</w:t>
      </w:r>
      <w:r w:rsidRPr="00D4785F">
        <w:rPr>
          <w:rFonts w:eastAsia="Palatino Linotype"/>
        </w:rPr>
        <w:t>ı</w:t>
      </w:r>
      <w:r w:rsidRPr="00D4785F">
        <w:t>d</w:t>
      </w:r>
      <w:r w:rsidRPr="00D4785F">
        <w:rPr>
          <w:rFonts w:eastAsia="Palatino Linotype"/>
        </w:rPr>
        <w:t>ı</w:t>
      </w:r>
      <w:r w:rsidRPr="00D4785F">
        <w:t xml:space="preserve">r. </w:t>
      </w:r>
    </w:p>
    <w:p w:rsidR="00D4785F" w:rsidRPr="00D0178F" w:rsidRDefault="00371FB3" w:rsidP="00D0178F">
      <w:r w:rsidRPr="00D4785F">
        <w:t xml:space="preserve">        Tehditler, bilgisayar sistemlerindeki güvenlik bo</w:t>
      </w:r>
      <w:r w:rsidRPr="00D4785F">
        <w:rPr>
          <w:rFonts w:eastAsia="Palatino Linotype"/>
        </w:rPr>
        <w:t>ş</w:t>
      </w:r>
      <w:r w:rsidRPr="00D4785F">
        <w:t>luklar</w:t>
      </w:r>
      <w:r w:rsidRPr="00D4785F">
        <w:rPr>
          <w:rFonts w:eastAsia="Palatino Linotype"/>
        </w:rPr>
        <w:t>ı</w:t>
      </w:r>
      <w:r w:rsidRPr="00D4785F">
        <w:t>na yönelik olarak tan</w:t>
      </w:r>
      <w:r w:rsidRPr="00D4785F">
        <w:rPr>
          <w:rFonts w:eastAsia="Palatino Linotype"/>
        </w:rPr>
        <w:t>ı</w:t>
      </w:r>
      <w:r w:rsidRPr="00D4785F">
        <w:t>mlan</w:t>
      </w:r>
      <w:r w:rsidRPr="00D4785F">
        <w:rPr>
          <w:rFonts w:eastAsia="Palatino Linotype"/>
        </w:rPr>
        <w:t>ı</w:t>
      </w:r>
      <w:r w:rsidRPr="00D4785F">
        <w:t>rlar. Yani bir güvenlik bo</w:t>
      </w:r>
      <w:r w:rsidRPr="00D4785F">
        <w:rPr>
          <w:rFonts w:eastAsia="Palatino Linotype"/>
        </w:rPr>
        <w:t>ş</w:t>
      </w:r>
      <w:r w:rsidRPr="00D4785F">
        <w:t>lu</w:t>
      </w:r>
      <w:r w:rsidRPr="00D4785F">
        <w:rPr>
          <w:rFonts w:eastAsia="Palatino Linotype"/>
        </w:rPr>
        <w:t>ğ</w:t>
      </w:r>
      <w:r w:rsidRPr="00D4785F">
        <w:t>u ortadan kald</w:t>
      </w:r>
      <w:r w:rsidRPr="00D4785F">
        <w:rPr>
          <w:rFonts w:eastAsia="Palatino Linotype"/>
        </w:rPr>
        <w:t>ı</w:t>
      </w:r>
      <w:r w:rsidRPr="00D4785F">
        <w:t>r</w:t>
      </w:r>
      <w:r w:rsidRPr="00D4785F">
        <w:rPr>
          <w:rFonts w:eastAsia="Palatino Linotype"/>
        </w:rPr>
        <w:t>ı</w:t>
      </w:r>
      <w:r w:rsidRPr="00D4785F">
        <w:t>l</w:t>
      </w:r>
      <w:r w:rsidRPr="00D4785F">
        <w:rPr>
          <w:rFonts w:eastAsia="Palatino Linotype"/>
        </w:rPr>
        <w:t>ı</w:t>
      </w:r>
      <w:r w:rsidRPr="00D4785F">
        <w:t>rsa ya da “yama program” yard</w:t>
      </w:r>
      <w:r w:rsidRPr="00D4785F">
        <w:rPr>
          <w:rFonts w:eastAsia="Palatino Linotype"/>
        </w:rPr>
        <w:t>ı</w:t>
      </w:r>
      <w:r w:rsidRPr="00D4785F">
        <w:t>m</w:t>
      </w:r>
      <w:r w:rsidRPr="00D4785F">
        <w:rPr>
          <w:rFonts w:eastAsia="Palatino Linotype"/>
        </w:rPr>
        <w:t>ı</w:t>
      </w:r>
      <w:r w:rsidRPr="00D4785F">
        <w:t>yla düzeltilirse, söz konusu tehdit ortadan kald</w:t>
      </w:r>
      <w:r w:rsidRPr="00D4785F">
        <w:rPr>
          <w:rFonts w:eastAsia="Palatino Linotype"/>
        </w:rPr>
        <w:t>ı</w:t>
      </w:r>
      <w:r w:rsidRPr="00D4785F">
        <w:t>r</w:t>
      </w:r>
      <w:r w:rsidRPr="00D4785F">
        <w:rPr>
          <w:rFonts w:eastAsia="Palatino Linotype"/>
        </w:rPr>
        <w:t>ı</w:t>
      </w:r>
      <w:r w:rsidRPr="00D4785F">
        <w:t>l</w:t>
      </w:r>
      <w:r w:rsidRPr="00D4785F">
        <w:rPr>
          <w:rFonts w:eastAsia="Palatino Linotype"/>
        </w:rPr>
        <w:t>ı</w:t>
      </w:r>
      <w:r w:rsidRPr="00D4785F">
        <w:t>r. A</w:t>
      </w:r>
      <w:r w:rsidRPr="00D4785F">
        <w:rPr>
          <w:rFonts w:eastAsia="Palatino Linotype"/>
        </w:rPr>
        <w:t>ş</w:t>
      </w:r>
      <w:r w:rsidRPr="00D4785F">
        <w:t>a</w:t>
      </w:r>
      <w:r w:rsidRPr="00D4785F">
        <w:rPr>
          <w:rFonts w:eastAsia="Palatino Linotype"/>
        </w:rPr>
        <w:t>ğı</w:t>
      </w:r>
      <w:r w:rsidRPr="00D4785F">
        <w:t>daki tablodan da anla</w:t>
      </w:r>
      <w:r w:rsidRPr="00D4785F">
        <w:rPr>
          <w:rFonts w:eastAsia="Palatino Linotype"/>
        </w:rPr>
        <w:t>şı</w:t>
      </w:r>
      <w:r w:rsidRPr="00D4785F">
        <w:t>laca</w:t>
      </w:r>
      <w:r w:rsidRPr="00D4785F">
        <w:rPr>
          <w:rFonts w:eastAsia="Palatino Linotype"/>
        </w:rPr>
        <w:t>ğı</w:t>
      </w:r>
      <w:r w:rsidRPr="00D4785F">
        <w:t xml:space="preserve"> üzere, bir tehdidin olu</w:t>
      </w:r>
      <w:r w:rsidRPr="00D4785F">
        <w:rPr>
          <w:rFonts w:eastAsia="Palatino Linotype"/>
        </w:rPr>
        <w:t>ş</w:t>
      </w:r>
      <w:r w:rsidRPr="00D4785F">
        <w:t>mas</w:t>
      </w:r>
      <w:r w:rsidRPr="00D4785F">
        <w:rPr>
          <w:rFonts w:eastAsia="Palatino Linotype"/>
        </w:rPr>
        <w:t>ı</w:t>
      </w:r>
      <w:r w:rsidRPr="00D4785F">
        <w:t xml:space="preserve"> için bir güvenlik bo</w:t>
      </w:r>
      <w:r w:rsidRPr="00D4785F">
        <w:rPr>
          <w:rFonts w:eastAsia="Palatino Linotype"/>
        </w:rPr>
        <w:t>ş</w:t>
      </w:r>
      <w:r w:rsidRPr="00D4785F">
        <w:t>lu</w:t>
      </w:r>
      <w:r w:rsidRPr="00D4785F">
        <w:rPr>
          <w:rFonts w:eastAsia="Palatino Linotype"/>
        </w:rPr>
        <w:t>ğ</w:t>
      </w:r>
      <w:r w:rsidRPr="00D4785F">
        <w:t>una ve bu güvenlik bo</w:t>
      </w:r>
      <w:r w:rsidRPr="00D4785F">
        <w:rPr>
          <w:rFonts w:eastAsia="Palatino Linotype"/>
        </w:rPr>
        <w:t>ş</w:t>
      </w:r>
      <w:r w:rsidRPr="00D4785F">
        <w:t>lu</w:t>
      </w:r>
      <w:r w:rsidRPr="00D4785F">
        <w:rPr>
          <w:rFonts w:eastAsia="Palatino Linotype"/>
        </w:rPr>
        <w:t>ğ</w:t>
      </w:r>
      <w:r w:rsidRPr="00D4785F">
        <w:t>undan yararlanabilecek bir tehdit kayna</w:t>
      </w:r>
      <w:r w:rsidRPr="00D4785F">
        <w:rPr>
          <w:rFonts w:eastAsia="Palatino Linotype"/>
        </w:rPr>
        <w:t>ğı</w:t>
      </w:r>
      <w:r w:rsidRPr="00D4785F">
        <w:t>na ihtiyaç vard</w:t>
      </w:r>
      <w:r w:rsidRPr="00D4785F">
        <w:rPr>
          <w:rFonts w:eastAsia="Palatino Linotype"/>
        </w:rPr>
        <w:t>ı</w:t>
      </w:r>
      <w:r w:rsidRPr="00D4785F">
        <w:t xml:space="preserve">r.  </w:t>
      </w:r>
      <w:r w:rsidR="00AD0D2D" w:rsidRPr="00D4785F">
        <w:t>[</w:t>
      </w:r>
      <w:r w:rsidR="00AD3D57" w:rsidRPr="00D4785F">
        <w:t>74] [</w:t>
      </w:r>
      <w:r w:rsidR="00AD0D2D" w:rsidRPr="00D4785F">
        <w:t>75]</w:t>
      </w:r>
    </w:p>
    <w:p w:rsidR="00371FB3" w:rsidRPr="00371FB3" w:rsidRDefault="001A40AF" w:rsidP="00CF4EEA">
      <w:pPr>
        <w:pStyle w:val="Balk3"/>
      </w:pPr>
      <w:bookmarkStart w:id="172" w:name="_Toc472978435"/>
      <w:r>
        <w:lastRenderedPageBreak/>
        <w:t>3.</w:t>
      </w:r>
      <w:r w:rsidR="00C412E6">
        <w:t>1.5 Network Security Monitoring</w:t>
      </w:r>
      <w:r w:rsidR="00371FB3" w:rsidRPr="00371FB3">
        <w:t xml:space="preserve"> Süreçleri</w:t>
      </w:r>
      <w:bookmarkEnd w:id="172"/>
    </w:p>
    <w:p w:rsidR="00371FB3" w:rsidRPr="007E51A9" w:rsidRDefault="00C412E6" w:rsidP="00431244">
      <w:r>
        <w:t xml:space="preserve">        Network Security Monitoring (NSM) kavramı, intrusion</w:t>
      </w:r>
      <w:r w:rsidR="00371FB3" w:rsidRPr="007E51A9">
        <w:t xml:space="preserve"> saptanması ve ona göre önlemler alınması için aşağıdaki süreçleri tanım</w:t>
      </w:r>
      <w:r w:rsidR="007E51A9" w:rsidRPr="007E51A9">
        <w:t>lar [73</w:t>
      </w:r>
      <w:r w:rsidR="00371FB3" w:rsidRPr="007E51A9">
        <w:t>]:</w:t>
      </w:r>
    </w:p>
    <w:p w:rsidR="00371FB3" w:rsidRPr="00D4785F" w:rsidRDefault="00371FB3" w:rsidP="00B729D0">
      <w:pPr>
        <w:pStyle w:val="ListeParagraf"/>
        <w:numPr>
          <w:ilvl w:val="0"/>
          <w:numId w:val="22"/>
        </w:numPr>
      </w:pPr>
      <w:r w:rsidRPr="00D4785F">
        <w:t>Gerekli verilerin toplaması,</w:t>
      </w:r>
    </w:p>
    <w:p w:rsidR="00371FB3" w:rsidRPr="00D4785F" w:rsidRDefault="00371FB3" w:rsidP="00B729D0">
      <w:pPr>
        <w:pStyle w:val="ListeParagraf"/>
        <w:numPr>
          <w:ilvl w:val="0"/>
          <w:numId w:val="22"/>
        </w:numPr>
      </w:pPr>
      <w:r w:rsidRPr="00D4785F">
        <w:t>Belirti ve uyarıların artışının analizidir.</w:t>
      </w:r>
    </w:p>
    <w:p w:rsidR="00371FB3" w:rsidRPr="007E51A9" w:rsidRDefault="00371FB3" w:rsidP="00431244">
      <w:r w:rsidRPr="007E51A9">
        <w:t>NSM, ağ farkındalığı yaratmak için a</w:t>
      </w:r>
      <w:r w:rsidR="007E51A9" w:rsidRPr="007E51A9">
        <w:t>şağıdakilere gereksinim duyar [73</w:t>
      </w:r>
      <w:r w:rsidRPr="007E51A9">
        <w:t>]:</w:t>
      </w:r>
    </w:p>
    <w:p w:rsidR="00371FB3" w:rsidRPr="00D4785F" w:rsidRDefault="00C412E6" w:rsidP="00B729D0">
      <w:pPr>
        <w:pStyle w:val="ListeParagraf"/>
        <w:numPr>
          <w:ilvl w:val="0"/>
          <w:numId w:val="23"/>
        </w:numPr>
      </w:pPr>
      <w:r>
        <w:t>Alert</w:t>
      </w:r>
      <w:r w:rsidR="00371FB3" w:rsidRPr="00D4785F">
        <w:t xml:space="preserve"> verisi,</w:t>
      </w:r>
    </w:p>
    <w:p w:rsidR="00371FB3" w:rsidRPr="00D4785F" w:rsidRDefault="00C412E6" w:rsidP="00B729D0">
      <w:pPr>
        <w:pStyle w:val="ListeParagraf"/>
        <w:numPr>
          <w:ilvl w:val="0"/>
          <w:numId w:val="23"/>
        </w:numPr>
      </w:pPr>
      <w:r>
        <w:t>S</w:t>
      </w:r>
      <w:r w:rsidR="00371FB3" w:rsidRPr="00D4785F">
        <w:t>ess</w:t>
      </w:r>
      <w:r>
        <w:t>ion</w:t>
      </w:r>
      <w:r w:rsidR="00371FB3" w:rsidRPr="00D4785F">
        <w:t xml:space="preserve"> verisi,</w:t>
      </w:r>
    </w:p>
    <w:p w:rsidR="00371FB3" w:rsidRPr="00D4785F" w:rsidRDefault="00C412E6" w:rsidP="00B729D0">
      <w:pPr>
        <w:pStyle w:val="ListeParagraf"/>
        <w:numPr>
          <w:ilvl w:val="0"/>
          <w:numId w:val="23"/>
        </w:numPr>
      </w:pPr>
      <w:r>
        <w:t>Full content</w:t>
      </w:r>
      <w:r w:rsidR="00371FB3" w:rsidRPr="00D4785F">
        <w:t xml:space="preserve"> verisi,</w:t>
      </w:r>
    </w:p>
    <w:p w:rsidR="00371FB3" w:rsidRPr="00D4785F" w:rsidRDefault="00371FB3" w:rsidP="00B729D0">
      <w:pPr>
        <w:pStyle w:val="ListeParagraf"/>
        <w:numPr>
          <w:ilvl w:val="0"/>
          <w:numId w:val="23"/>
        </w:numPr>
      </w:pPr>
      <w:r w:rsidRPr="00D4785F">
        <w:t>İstatistiksel veri</w:t>
      </w:r>
    </w:p>
    <w:p w:rsidR="00371FB3" w:rsidRPr="00D4785F" w:rsidRDefault="00371FB3" w:rsidP="00431244">
      <w:r w:rsidRPr="00D4785F">
        <w:t xml:space="preserve">        NSM ile hedeflenen; bir nüfuzun kapsamının ve etkisinin değerlendirilmesi için gerekli kanıtların toplanması, etkin ve etkili önlem iyileştirme aşama</w:t>
      </w:r>
      <w:r w:rsidR="007E51A9" w:rsidRPr="00D4785F">
        <w:t>larının gerçekleştirilmesidir [73</w:t>
      </w:r>
      <w:r w:rsidRPr="00D4785F">
        <w:t>]</w:t>
      </w:r>
    </w:p>
    <w:p w:rsidR="00371FB3" w:rsidRPr="00D4785F" w:rsidRDefault="00371FB3" w:rsidP="00431244">
      <w:r w:rsidRPr="00D4785F">
        <w:t>NSM bir kavramdır ve özellikle ağ farkındalığı için akış (flow) takibi önemlidir.</w:t>
      </w:r>
    </w:p>
    <w:p w:rsidR="00371FB3" w:rsidRPr="00D4785F" w:rsidRDefault="00371FB3" w:rsidP="00431244">
      <w:r w:rsidRPr="00D4785F">
        <w:t>Kullanılabilecek yöntemler, programlar ve uyg</w:t>
      </w:r>
      <w:r w:rsidR="00EA50EC" w:rsidRPr="00D4785F">
        <w:t>ulama örneği aşağıda</w:t>
      </w:r>
      <w:r w:rsidRPr="00D4785F">
        <w:t xml:space="preserve"> verilmiştir.</w:t>
      </w:r>
    </w:p>
    <w:p w:rsidR="00371FB3" w:rsidRPr="00D4785F" w:rsidRDefault="00371FB3" w:rsidP="00431244">
      <w:r w:rsidRPr="00D4785F">
        <w:t>Bütün ağ paketlerini biriktirmek mümkün değildir. Bunun yerine, aşağıdakiler gerçekleştirilebilir:</w:t>
      </w:r>
    </w:p>
    <w:p w:rsidR="00371FB3" w:rsidRPr="00D4785F" w:rsidRDefault="00C412E6" w:rsidP="00431244">
      <w:r>
        <w:t>Kısmi zamanlı, sampling</w:t>
      </w:r>
      <w:r w:rsidR="00371FB3" w:rsidRPr="00D4785F">
        <w:t xml:space="preserve"> veya belirli IDS uyarıları durumunda,</w:t>
      </w:r>
    </w:p>
    <w:p w:rsidR="00371FB3" w:rsidRPr="00D4785F" w:rsidRDefault="00371FB3" w:rsidP="00B729D0">
      <w:pPr>
        <w:pStyle w:val="ListeParagraf"/>
        <w:numPr>
          <w:ilvl w:val="0"/>
          <w:numId w:val="24"/>
        </w:numPr>
      </w:pPr>
      <w:r w:rsidRPr="00D4785F">
        <w:t>Sunuculara gelen istek paketlerinin takibi,</w:t>
      </w:r>
    </w:p>
    <w:p w:rsidR="00371FB3" w:rsidRPr="00D4785F" w:rsidRDefault="00371FB3" w:rsidP="00B729D0">
      <w:pPr>
        <w:pStyle w:val="ListeParagraf"/>
        <w:numPr>
          <w:ilvl w:val="0"/>
          <w:numId w:val="24"/>
        </w:numPr>
      </w:pPr>
      <w:r w:rsidRPr="00D4785F">
        <w:t xml:space="preserve">Kritik sunucularına hem </w:t>
      </w:r>
      <w:r w:rsidR="00AD3D57" w:rsidRPr="00D4785F">
        <w:t>gelen</w:t>
      </w:r>
      <w:r w:rsidRPr="00D4785F">
        <w:t xml:space="preserve"> hem de giden trafiğin bütünün takibi. Kritik sunucular ile söz edilenler şunlardır:</w:t>
      </w:r>
    </w:p>
    <w:p w:rsidR="00371FB3" w:rsidRPr="00D4785F" w:rsidRDefault="00371FB3" w:rsidP="00B729D0">
      <w:pPr>
        <w:pStyle w:val="ListeParagraf"/>
        <w:numPr>
          <w:ilvl w:val="1"/>
          <w:numId w:val="8"/>
        </w:numPr>
      </w:pPr>
      <w:r w:rsidRPr="00D4785F">
        <w:t>Kurum için önemli bilgiler barındıran sunucular,</w:t>
      </w:r>
    </w:p>
    <w:p w:rsidR="00371FB3" w:rsidRPr="00D4785F" w:rsidRDefault="00371FB3" w:rsidP="00B729D0">
      <w:pPr>
        <w:pStyle w:val="ListeParagraf"/>
        <w:numPr>
          <w:ilvl w:val="1"/>
          <w:numId w:val="8"/>
        </w:numPr>
      </w:pPr>
      <w:r w:rsidRPr="00D4785F">
        <w:t>Tarafımızdan yönetilmeyen ve muhtemel güvenlik sorunları olduğundan şüphelenilen sunucular,</w:t>
      </w:r>
    </w:p>
    <w:p w:rsidR="00371FB3" w:rsidRPr="00D4785F" w:rsidRDefault="00C412E6" w:rsidP="00B729D0">
      <w:pPr>
        <w:pStyle w:val="ListeParagraf"/>
        <w:numPr>
          <w:ilvl w:val="1"/>
          <w:numId w:val="8"/>
        </w:numPr>
      </w:pPr>
      <w:r>
        <w:t>Honeypot</w:t>
      </w:r>
      <w:r w:rsidR="00371FB3" w:rsidRPr="00D4785F">
        <w:t xml:space="preserve"> olarak kullanılan sunucular.</w:t>
      </w:r>
    </w:p>
    <w:p w:rsidR="00371FB3" w:rsidRPr="00D4785F" w:rsidRDefault="00371FB3" w:rsidP="00B729D0">
      <w:pPr>
        <w:pStyle w:val="ListeParagraf"/>
        <w:numPr>
          <w:ilvl w:val="0"/>
          <w:numId w:val="25"/>
        </w:numPr>
      </w:pPr>
      <w:r w:rsidRPr="00D4785F">
        <w:t>Sunuculara gelen/giden trafiğin IP</w:t>
      </w:r>
      <w:r w:rsidR="00C412E6">
        <w:t xml:space="preserve"> paket başlığının tümü ve payload </w:t>
      </w:r>
      <w:r w:rsidRPr="00D4785F">
        <w:t>kısmının belirli bir kısmı tutulabilir.</w:t>
      </w:r>
    </w:p>
    <w:p w:rsidR="00371FB3" w:rsidRPr="00D4785F" w:rsidRDefault="00371FB3" w:rsidP="00431244">
      <w:r w:rsidRPr="00D4785F">
        <w:t>Kullanılabilecek programlara örnekler:</w:t>
      </w:r>
    </w:p>
    <w:p w:rsidR="00371FB3" w:rsidRPr="00D4785F" w:rsidRDefault="00C412E6" w:rsidP="00B729D0">
      <w:pPr>
        <w:pStyle w:val="ListeParagraf"/>
        <w:numPr>
          <w:ilvl w:val="0"/>
          <w:numId w:val="25"/>
        </w:numPr>
      </w:pPr>
      <w:r>
        <w:t>Network ve flow</w:t>
      </w:r>
      <w:r w:rsidR="00371FB3" w:rsidRPr="00D4785F">
        <w:t xml:space="preserve"> dinleme programları:</w:t>
      </w:r>
    </w:p>
    <w:p w:rsidR="00371FB3" w:rsidRPr="00D4785F" w:rsidRDefault="00AD3D57" w:rsidP="00B729D0">
      <w:pPr>
        <w:pStyle w:val="ListeParagraf"/>
        <w:numPr>
          <w:ilvl w:val="0"/>
          <w:numId w:val="26"/>
        </w:numPr>
      </w:pPr>
      <w:r w:rsidRPr="00D4785F">
        <w:t>Tcpdump</w:t>
      </w:r>
    </w:p>
    <w:p w:rsidR="00371FB3" w:rsidRPr="00D4785F" w:rsidRDefault="00AD3D57" w:rsidP="00B729D0">
      <w:pPr>
        <w:pStyle w:val="ListeParagraf"/>
        <w:numPr>
          <w:ilvl w:val="0"/>
          <w:numId w:val="26"/>
        </w:numPr>
      </w:pPr>
      <w:r w:rsidRPr="00D4785F">
        <w:lastRenderedPageBreak/>
        <w:t>Argus</w:t>
      </w:r>
    </w:p>
    <w:p w:rsidR="00371FB3" w:rsidRPr="00D4785F" w:rsidRDefault="00371FB3" w:rsidP="00B729D0">
      <w:pPr>
        <w:pStyle w:val="ListeParagraf"/>
        <w:numPr>
          <w:ilvl w:val="0"/>
          <w:numId w:val="25"/>
        </w:numPr>
      </w:pPr>
      <w:r w:rsidRPr="00D4785F">
        <w:t>Paket analiz programları:</w:t>
      </w:r>
    </w:p>
    <w:p w:rsidR="00371FB3" w:rsidRPr="00D4785F" w:rsidRDefault="00AD3D57" w:rsidP="00B729D0">
      <w:pPr>
        <w:pStyle w:val="ListeParagraf"/>
        <w:numPr>
          <w:ilvl w:val="0"/>
          <w:numId w:val="27"/>
        </w:numPr>
      </w:pPr>
      <w:r w:rsidRPr="00D4785F">
        <w:t>Argus</w:t>
      </w:r>
      <w:r w:rsidR="00371FB3" w:rsidRPr="00D4785F">
        <w:t xml:space="preserve"> flow analiz programları (ra, racluster, ragraph, ragrep, racount, rahosts …)</w:t>
      </w:r>
    </w:p>
    <w:p w:rsidR="00371FB3" w:rsidRPr="00D4785F" w:rsidRDefault="00AD3D57" w:rsidP="00B729D0">
      <w:pPr>
        <w:pStyle w:val="ListeParagraf"/>
        <w:numPr>
          <w:ilvl w:val="0"/>
          <w:numId w:val="27"/>
        </w:numPr>
      </w:pPr>
      <w:r w:rsidRPr="00D4785F">
        <w:t>Tcpslice</w:t>
      </w:r>
    </w:p>
    <w:p w:rsidR="00371FB3" w:rsidRPr="00D4785F" w:rsidRDefault="00AD3D57" w:rsidP="00B729D0">
      <w:pPr>
        <w:pStyle w:val="ListeParagraf"/>
        <w:numPr>
          <w:ilvl w:val="0"/>
          <w:numId w:val="27"/>
        </w:numPr>
      </w:pPr>
      <w:r w:rsidRPr="00D4785F">
        <w:t>Tcpdstat</w:t>
      </w:r>
    </w:p>
    <w:p w:rsidR="00371FB3" w:rsidRPr="00D4785F" w:rsidRDefault="00AD3D57" w:rsidP="00B729D0">
      <w:pPr>
        <w:pStyle w:val="ListeParagraf"/>
        <w:numPr>
          <w:ilvl w:val="0"/>
          <w:numId w:val="27"/>
        </w:numPr>
      </w:pPr>
      <w:r w:rsidRPr="00D4785F">
        <w:t>Tcptrace</w:t>
      </w:r>
    </w:p>
    <w:p w:rsidR="00371FB3" w:rsidRPr="00D4785F" w:rsidRDefault="00AD3D57" w:rsidP="00B729D0">
      <w:pPr>
        <w:pStyle w:val="ListeParagraf"/>
        <w:numPr>
          <w:ilvl w:val="0"/>
          <w:numId w:val="27"/>
        </w:numPr>
      </w:pPr>
      <w:r w:rsidRPr="00D4785F">
        <w:t>Honeysnap</w:t>
      </w:r>
    </w:p>
    <w:p w:rsidR="00371FB3" w:rsidRPr="00D4785F" w:rsidRDefault="00371FB3" w:rsidP="00B729D0">
      <w:pPr>
        <w:pStyle w:val="ListeParagraf"/>
        <w:numPr>
          <w:ilvl w:val="0"/>
          <w:numId w:val="27"/>
        </w:numPr>
      </w:pPr>
      <w:r w:rsidRPr="00D4785F">
        <w:t>Sguil</w:t>
      </w:r>
    </w:p>
    <w:p w:rsidR="00371FB3" w:rsidRPr="00D4785F" w:rsidRDefault="00371FB3" w:rsidP="00B729D0">
      <w:pPr>
        <w:pStyle w:val="ListeParagraf"/>
        <w:numPr>
          <w:ilvl w:val="0"/>
          <w:numId w:val="25"/>
        </w:numPr>
      </w:pPr>
      <w:r w:rsidRPr="00D4785F">
        <w:t>Paket tekrar oluşturma:</w:t>
      </w:r>
    </w:p>
    <w:p w:rsidR="00371FB3" w:rsidRPr="00D4785F" w:rsidRDefault="00431244" w:rsidP="00431244">
      <w:pPr>
        <w:pStyle w:val="ListeParagraf"/>
        <w:ind w:left="1776"/>
      </w:pPr>
      <w:r>
        <w:t xml:space="preserve"> </w:t>
      </w:r>
      <w:r w:rsidR="00AD3D57">
        <w:rPr>
          <w:rFonts w:cs="Times New Roman"/>
        </w:rPr>
        <w:t xml:space="preserve">○ </w:t>
      </w:r>
      <w:r w:rsidR="00AD3D57">
        <w:t>Tcpreplay</w:t>
      </w:r>
    </w:p>
    <w:p w:rsidR="00371FB3" w:rsidRPr="00D4785F" w:rsidRDefault="00371FB3" w:rsidP="00B729D0">
      <w:pPr>
        <w:pStyle w:val="ListeParagraf"/>
        <w:numPr>
          <w:ilvl w:val="0"/>
          <w:numId w:val="25"/>
        </w:numPr>
      </w:pPr>
      <w:r w:rsidRPr="00D4785F">
        <w:t>Grafiğe dökme programları:</w:t>
      </w:r>
    </w:p>
    <w:p w:rsidR="00371FB3" w:rsidRPr="00D4785F" w:rsidRDefault="009C7EBA" w:rsidP="009C7EBA">
      <w:pPr>
        <w:pStyle w:val="ListeParagraf"/>
        <w:ind w:left="1776"/>
      </w:pPr>
      <w:r>
        <w:rPr>
          <w:rFonts w:cs="Times New Roman"/>
        </w:rPr>
        <w:t xml:space="preserve"> </w:t>
      </w:r>
      <w:r w:rsidR="00AD3D57">
        <w:rPr>
          <w:rFonts w:cs="Times New Roman"/>
        </w:rPr>
        <w:t>○ Xplot</w:t>
      </w:r>
    </w:p>
    <w:p w:rsidR="00371FB3" w:rsidRPr="00D4785F" w:rsidRDefault="009C7EBA" w:rsidP="009C7EBA">
      <w:pPr>
        <w:pStyle w:val="ListeParagraf"/>
        <w:ind w:left="1776"/>
      </w:pPr>
      <w:r>
        <w:rPr>
          <w:rFonts w:cs="Times New Roman"/>
        </w:rPr>
        <w:t xml:space="preserve"> </w:t>
      </w:r>
      <w:r w:rsidR="00AD3D57">
        <w:rPr>
          <w:rFonts w:cs="Times New Roman"/>
        </w:rPr>
        <w:t>○ Flowscan</w:t>
      </w:r>
      <w:r w:rsidR="00D57306" w:rsidRPr="00D4785F">
        <w:t xml:space="preserve"> </w:t>
      </w:r>
    </w:p>
    <w:p w:rsidR="00371FB3" w:rsidRPr="00D4785F" w:rsidRDefault="009C7EBA" w:rsidP="009C7EBA">
      <w:pPr>
        <w:pStyle w:val="ListeParagraf"/>
        <w:ind w:left="1776"/>
      </w:pPr>
      <w:r>
        <w:rPr>
          <w:rFonts w:cs="Times New Roman"/>
        </w:rPr>
        <w:t xml:space="preserve"> </w:t>
      </w:r>
      <w:r w:rsidR="00AD3D57">
        <w:rPr>
          <w:rFonts w:cs="Times New Roman"/>
        </w:rPr>
        <w:t>○ Afterglow</w:t>
      </w:r>
    </w:p>
    <w:p w:rsidR="00371FB3" w:rsidRPr="00D4785F" w:rsidRDefault="00EA50EC" w:rsidP="009C7EBA">
      <w:r w:rsidRPr="00D4785F">
        <w:t xml:space="preserve">        </w:t>
      </w:r>
      <w:r w:rsidR="00371FB3" w:rsidRPr="00D4785F">
        <w:t xml:space="preserve">Argus, özellikle netflow gibi Cisco L3 cihaza bağımlı olmaması ile dikkati çekiyor. Ağ üzerindeki </w:t>
      </w:r>
      <w:r w:rsidR="00AD3D57" w:rsidRPr="00D4785F">
        <w:t>herhangi</w:t>
      </w:r>
      <w:r w:rsidR="00371FB3" w:rsidRPr="00D4785F">
        <w:t xml:space="preserve"> bir segmentte, herhangi bir makine üzerinde çalıştırabilirsiniz. Bunun yanı sıra analiz içinde birçok yazılımla beraber geliyor. Bunun yanı sıra, Afterglow ile süreci grafiğe dökmek de mümkün olmaktadır.</w:t>
      </w:r>
      <w:r w:rsidR="00371FB3" w:rsidRPr="00D4785F">
        <w:rPr>
          <w:rStyle w:val="apple-converted-space"/>
          <w:sz w:val="22"/>
          <w:szCs w:val="22"/>
        </w:rPr>
        <w:t> </w:t>
      </w:r>
      <w:r w:rsidR="007E51A9" w:rsidRPr="00D4785F">
        <w:rPr>
          <w:rStyle w:val="apple-converted-space"/>
          <w:sz w:val="22"/>
          <w:szCs w:val="22"/>
        </w:rPr>
        <w:t>[73]</w:t>
      </w:r>
    </w:p>
    <w:p w:rsidR="006F615F" w:rsidRPr="006F615F" w:rsidRDefault="001A40AF" w:rsidP="00CF4EEA">
      <w:pPr>
        <w:pStyle w:val="Balk3"/>
      </w:pPr>
      <w:bookmarkStart w:id="173" w:name="_Toc472978436"/>
      <w:r>
        <w:rPr>
          <w:rFonts w:eastAsia="Palatino Linotype"/>
        </w:rPr>
        <w:t>3.</w:t>
      </w:r>
      <w:r w:rsidR="00AF6453">
        <w:rPr>
          <w:rFonts w:eastAsia="Palatino Linotype"/>
        </w:rPr>
        <w:t xml:space="preserve">1.6 </w:t>
      </w:r>
      <w:r w:rsidR="006F615F" w:rsidRPr="006F615F">
        <w:rPr>
          <w:rFonts w:eastAsia="Palatino Linotype"/>
        </w:rPr>
        <w:t>Risk</w:t>
      </w:r>
      <w:bookmarkEnd w:id="173"/>
      <w:r w:rsidR="006F615F" w:rsidRPr="006F615F">
        <w:rPr>
          <w:rFonts w:eastAsia="Palatino Linotype"/>
        </w:rPr>
        <w:t xml:space="preserve"> </w:t>
      </w:r>
    </w:p>
    <w:p w:rsidR="006F615F" w:rsidRPr="00D4785F" w:rsidRDefault="006F615F" w:rsidP="009C7EBA">
      <w:r w:rsidRPr="00D4785F">
        <w:t xml:space="preserve">        Bir tehdit kayna</w:t>
      </w:r>
      <w:r w:rsidRPr="00D4785F">
        <w:rPr>
          <w:rFonts w:eastAsia="Palatino Linotype"/>
        </w:rPr>
        <w:t>ğı</w:t>
      </w:r>
      <w:r w:rsidRPr="00D4785F">
        <w:t>n</w:t>
      </w:r>
      <w:r w:rsidRPr="00D4785F">
        <w:rPr>
          <w:rFonts w:eastAsia="Palatino Linotype"/>
        </w:rPr>
        <w:t>ı</w:t>
      </w:r>
      <w:r w:rsidRPr="00D4785F">
        <w:t>n, bir sistemdeki güvenlik bo</w:t>
      </w:r>
      <w:r w:rsidRPr="00D4785F">
        <w:rPr>
          <w:rFonts w:eastAsia="Palatino Linotype"/>
        </w:rPr>
        <w:t>ş</w:t>
      </w:r>
      <w:r w:rsidRPr="00D4785F">
        <w:t>lu</w:t>
      </w:r>
      <w:r w:rsidRPr="00D4785F">
        <w:rPr>
          <w:rFonts w:eastAsia="Palatino Linotype"/>
        </w:rPr>
        <w:t>ğ</w:t>
      </w:r>
      <w:r w:rsidRPr="00D4785F">
        <w:t>undan yararlanarak sisteme yetkisiz eri</w:t>
      </w:r>
      <w:r w:rsidRPr="00D4785F">
        <w:rPr>
          <w:rFonts w:eastAsia="Palatino Linotype"/>
        </w:rPr>
        <w:t>ş</w:t>
      </w:r>
      <w:r w:rsidRPr="00D4785F">
        <w:t>imde bulunmas</w:t>
      </w:r>
      <w:r w:rsidRPr="00D4785F">
        <w:rPr>
          <w:rFonts w:eastAsia="Palatino Linotype"/>
        </w:rPr>
        <w:t>ı</w:t>
      </w:r>
      <w:r w:rsidRPr="00D4785F">
        <w:t xml:space="preserve"> olas</w:t>
      </w:r>
      <w:r w:rsidRPr="00D4785F">
        <w:rPr>
          <w:rFonts w:eastAsia="Palatino Linotype"/>
        </w:rPr>
        <w:t>ı</w:t>
      </w:r>
      <w:r w:rsidRPr="00D4785F">
        <w:t>l</w:t>
      </w:r>
      <w:r w:rsidRPr="00D4785F">
        <w:rPr>
          <w:rFonts w:eastAsia="Palatino Linotype"/>
        </w:rPr>
        <w:t>ığı</w:t>
      </w:r>
      <w:r w:rsidRPr="00D4785F">
        <w:t xml:space="preserve">, bu tehdidin </w:t>
      </w:r>
      <w:r w:rsidRPr="00D4785F">
        <w:rPr>
          <w:rFonts w:eastAsia="Palatino Linotype"/>
          <w:i/>
        </w:rPr>
        <w:t xml:space="preserve">riski </w:t>
      </w:r>
      <w:r w:rsidRPr="00D4785F">
        <w:t>olarak ifade edilir. Tehdit kaynaklar</w:t>
      </w:r>
      <w:r w:rsidRPr="00D4785F">
        <w:rPr>
          <w:rFonts w:eastAsia="Palatino Linotype"/>
        </w:rPr>
        <w:t>ı</w:t>
      </w:r>
      <w:r w:rsidRPr="00D4785F">
        <w:t>n</w:t>
      </w:r>
      <w:r w:rsidRPr="00D4785F">
        <w:rPr>
          <w:rFonts w:eastAsia="Palatino Linotype"/>
        </w:rPr>
        <w:t>ı</w:t>
      </w:r>
      <w:r w:rsidRPr="00D4785F">
        <w:t>n ya da güvenlik bo</w:t>
      </w:r>
      <w:r w:rsidRPr="00D4785F">
        <w:rPr>
          <w:rFonts w:eastAsia="Palatino Linotype"/>
        </w:rPr>
        <w:t>ş</w:t>
      </w:r>
      <w:r w:rsidRPr="00D4785F">
        <w:t>luklar</w:t>
      </w:r>
      <w:r w:rsidRPr="00D4785F">
        <w:rPr>
          <w:rFonts w:eastAsia="Palatino Linotype"/>
        </w:rPr>
        <w:t>ı</w:t>
      </w:r>
      <w:r w:rsidRPr="00D4785F">
        <w:t>n</w:t>
      </w:r>
      <w:r w:rsidRPr="00D4785F">
        <w:rPr>
          <w:rFonts w:eastAsia="Palatino Linotype"/>
        </w:rPr>
        <w:t>ı</w:t>
      </w:r>
      <w:r w:rsidRPr="00D4785F">
        <w:t>n azalt</w:t>
      </w:r>
      <w:r w:rsidRPr="00D4785F">
        <w:rPr>
          <w:rFonts w:eastAsia="Palatino Linotype"/>
        </w:rPr>
        <w:t>ı</w:t>
      </w:r>
      <w:r w:rsidRPr="00D4785F">
        <w:t>lmas</w:t>
      </w:r>
      <w:r w:rsidRPr="00D4785F">
        <w:rPr>
          <w:rFonts w:eastAsia="Palatino Linotype"/>
        </w:rPr>
        <w:t>ı</w:t>
      </w:r>
      <w:r w:rsidRPr="00D4785F">
        <w:t>, tehdide ait riskleri de ayn</w:t>
      </w:r>
      <w:r w:rsidRPr="00D4785F">
        <w:rPr>
          <w:rFonts w:eastAsia="Palatino Linotype"/>
        </w:rPr>
        <w:t>ı</w:t>
      </w:r>
      <w:r w:rsidRPr="00D4785F">
        <w:t xml:space="preserve"> oranlarda azaltacakt</w:t>
      </w:r>
      <w:r w:rsidRPr="00D4785F">
        <w:rPr>
          <w:rFonts w:eastAsia="Palatino Linotype"/>
        </w:rPr>
        <w:t>ı</w:t>
      </w:r>
      <w:r w:rsidRPr="00D4785F">
        <w:t xml:space="preserve">r.  </w:t>
      </w:r>
      <w:r w:rsidR="00AD0D2D" w:rsidRPr="00D4785F">
        <w:t>[</w:t>
      </w:r>
      <w:r w:rsidR="00AD3D57" w:rsidRPr="00D4785F">
        <w:t>74] [</w:t>
      </w:r>
      <w:r w:rsidR="00AD0D2D" w:rsidRPr="00D4785F">
        <w:t>75]</w:t>
      </w:r>
    </w:p>
    <w:p w:rsidR="00D0178F" w:rsidRPr="00D4785F" w:rsidRDefault="003A62B1" w:rsidP="009C7EBA">
      <w:r>
        <w:t xml:space="preserve">Tablo </w:t>
      </w:r>
      <w:r>
        <w:rPr>
          <w:rFonts w:eastAsia="Palatino Linotype"/>
        </w:rPr>
        <w:t>3.1.6</w:t>
      </w:r>
      <w:r w:rsidR="00AF6DDB" w:rsidRPr="00D4785F">
        <w:t>’da</w:t>
      </w:r>
      <w:r w:rsidR="006F615F" w:rsidRPr="00D4785F">
        <w:t xml:space="preserve"> tehdit </w:t>
      </w:r>
      <w:r w:rsidR="00AD3D57" w:rsidRPr="00D4785F">
        <w:t>kayna</w:t>
      </w:r>
      <w:r w:rsidR="00AD3D57" w:rsidRPr="00D4785F">
        <w:rPr>
          <w:rFonts w:eastAsia="Palatino Linotype"/>
        </w:rPr>
        <w:t>ğı</w:t>
      </w:r>
      <w:r w:rsidR="00AD3D57" w:rsidRPr="00D4785F">
        <w:t>-</w:t>
      </w:r>
      <w:r w:rsidR="006F615F" w:rsidRPr="00D4785F">
        <w:t xml:space="preserve"> güvenlik bo</w:t>
      </w:r>
      <w:r w:rsidR="006F615F" w:rsidRPr="00D4785F">
        <w:rPr>
          <w:rFonts w:eastAsia="Palatino Linotype"/>
        </w:rPr>
        <w:t>ş</w:t>
      </w:r>
      <w:r w:rsidR="006F615F" w:rsidRPr="00D4785F">
        <w:t>lu</w:t>
      </w:r>
      <w:r w:rsidR="006F615F" w:rsidRPr="00D4785F">
        <w:rPr>
          <w:rFonts w:eastAsia="Palatino Linotype"/>
        </w:rPr>
        <w:t>ğ</w:t>
      </w:r>
      <w:r w:rsidR="006F615F" w:rsidRPr="00D4785F">
        <w:t>u – risk ili</w:t>
      </w:r>
      <w:r w:rsidR="006F615F" w:rsidRPr="00D4785F">
        <w:rPr>
          <w:rFonts w:eastAsia="Palatino Linotype"/>
        </w:rPr>
        <w:t>ş</w:t>
      </w:r>
      <w:r w:rsidR="006F615F" w:rsidRPr="00D4785F">
        <w:t>kisine örnekler verilmi</w:t>
      </w:r>
      <w:r w:rsidR="006F615F" w:rsidRPr="00D4785F">
        <w:rPr>
          <w:rFonts w:eastAsia="Palatino Linotype"/>
        </w:rPr>
        <w:t>ş</w:t>
      </w:r>
      <w:r w:rsidR="006F615F" w:rsidRPr="00D4785F">
        <w:t xml:space="preserve">tir. </w:t>
      </w:r>
    </w:p>
    <w:p w:rsidR="006F615F" w:rsidRPr="00D0178F" w:rsidRDefault="008C5078" w:rsidP="008C5078">
      <w:pPr>
        <w:pStyle w:val="ResimYazs"/>
      </w:pPr>
      <w:bookmarkStart w:id="174" w:name="_Toc472108459"/>
      <w:r>
        <w:t>Tablo</w:t>
      </w:r>
      <w:r w:rsidR="003A62B1">
        <w:t xml:space="preserve"> </w:t>
      </w:r>
      <w:r w:rsidR="003A62B1">
        <w:rPr>
          <w:rFonts w:eastAsia="Palatino Linotype"/>
        </w:rPr>
        <w:t>3.1.6</w:t>
      </w:r>
      <w:r>
        <w:rPr>
          <w:noProof/>
        </w:rPr>
        <w:t>: Tehdit Kaynağı- Güvenlik Boşluğu- Risk İlişkisine örnekler</w:t>
      </w:r>
      <w:bookmarkEnd w:id="174"/>
    </w:p>
    <w:tbl>
      <w:tblPr>
        <w:tblW w:w="6468" w:type="dxa"/>
        <w:tblInd w:w="-122" w:type="dxa"/>
        <w:tblCellMar>
          <w:top w:w="38" w:type="dxa"/>
          <w:right w:w="88" w:type="dxa"/>
        </w:tblCellMar>
        <w:tblLook w:val="04A0" w:firstRow="1" w:lastRow="0" w:firstColumn="1" w:lastColumn="0" w:noHBand="0" w:noVBand="1"/>
      </w:tblPr>
      <w:tblGrid>
        <w:gridCol w:w="2128"/>
        <w:gridCol w:w="2331"/>
        <w:gridCol w:w="2009"/>
      </w:tblGrid>
      <w:tr w:rsidR="006F615F" w:rsidRPr="00D4785F" w:rsidTr="00505FA6">
        <w:trPr>
          <w:trHeight w:val="735"/>
        </w:trPr>
        <w:tc>
          <w:tcPr>
            <w:tcW w:w="2128" w:type="dxa"/>
            <w:tcBorders>
              <w:top w:val="single" w:sz="12" w:space="0" w:color="000000"/>
              <w:left w:val="nil"/>
              <w:bottom w:val="single" w:sz="6" w:space="0" w:color="000000"/>
              <w:right w:val="nil"/>
            </w:tcBorders>
          </w:tcPr>
          <w:p w:rsidR="006F615F" w:rsidRPr="00D4785F" w:rsidRDefault="006F615F" w:rsidP="0013111F">
            <w:pPr>
              <w:jc w:val="center"/>
            </w:pPr>
            <w:r w:rsidRPr="009C7EBA">
              <w:rPr>
                <w:rFonts w:eastAsia="Palatino Linotype"/>
                <w:b/>
              </w:rPr>
              <w:t>Tehdit</w:t>
            </w:r>
            <w:r w:rsidRPr="00D4785F">
              <w:rPr>
                <w:rFonts w:eastAsia="Palatino Linotype"/>
              </w:rPr>
              <w:t xml:space="preserve"> </w:t>
            </w:r>
            <w:r w:rsidRPr="009C7EBA">
              <w:rPr>
                <w:rFonts w:eastAsia="Palatino Linotype"/>
                <w:b/>
              </w:rPr>
              <w:t>Kaynağı</w:t>
            </w:r>
          </w:p>
        </w:tc>
        <w:tc>
          <w:tcPr>
            <w:tcW w:w="2331" w:type="dxa"/>
            <w:tcBorders>
              <w:top w:val="single" w:sz="12" w:space="0" w:color="000000"/>
              <w:left w:val="nil"/>
              <w:bottom w:val="single" w:sz="6" w:space="0" w:color="000000"/>
              <w:right w:val="nil"/>
            </w:tcBorders>
          </w:tcPr>
          <w:p w:rsidR="006F615F" w:rsidRPr="009C7EBA" w:rsidRDefault="006F615F" w:rsidP="00AD3D57">
            <w:pPr>
              <w:jc w:val="left"/>
              <w:rPr>
                <w:b/>
              </w:rPr>
            </w:pPr>
            <w:r w:rsidRPr="009C7EBA">
              <w:rPr>
                <w:rFonts w:eastAsia="Palatino Linotype"/>
                <w:b/>
              </w:rPr>
              <w:t>Etkileyebileceği</w:t>
            </w:r>
          </w:p>
          <w:p w:rsidR="006F615F" w:rsidRPr="009C7EBA" w:rsidRDefault="006F615F" w:rsidP="00AD3D57">
            <w:pPr>
              <w:jc w:val="left"/>
              <w:rPr>
                <w:b/>
              </w:rPr>
            </w:pPr>
            <w:r w:rsidRPr="009C7EBA">
              <w:rPr>
                <w:rFonts w:eastAsia="Palatino Linotype"/>
                <w:b/>
              </w:rPr>
              <w:t>Güvenlik Boşluğu</w:t>
            </w:r>
          </w:p>
        </w:tc>
        <w:tc>
          <w:tcPr>
            <w:tcW w:w="2009" w:type="dxa"/>
            <w:tcBorders>
              <w:top w:val="single" w:sz="12" w:space="0" w:color="000000"/>
              <w:left w:val="nil"/>
              <w:bottom w:val="single" w:sz="6" w:space="0" w:color="000000"/>
              <w:right w:val="nil"/>
            </w:tcBorders>
          </w:tcPr>
          <w:p w:rsidR="006F615F" w:rsidRPr="009C7EBA" w:rsidRDefault="006F615F" w:rsidP="0013111F">
            <w:pPr>
              <w:jc w:val="center"/>
              <w:rPr>
                <w:b/>
              </w:rPr>
            </w:pPr>
            <w:r w:rsidRPr="009C7EBA">
              <w:rPr>
                <w:rFonts w:eastAsia="Palatino Linotype"/>
                <w:b/>
              </w:rPr>
              <w:t>Oluşan Risk</w:t>
            </w:r>
          </w:p>
        </w:tc>
      </w:tr>
      <w:tr w:rsidR="006F615F" w:rsidRPr="00D4785F" w:rsidTr="00505FA6">
        <w:trPr>
          <w:trHeight w:val="496"/>
        </w:trPr>
        <w:tc>
          <w:tcPr>
            <w:tcW w:w="2128" w:type="dxa"/>
            <w:tcBorders>
              <w:top w:val="single" w:sz="6" w:space="0" w:color="000000"/>
              <w:left w:val="nil"/>
              <w:bottom w:val="single" w:sz="6" w:space="0" w:color="000000"/>
              <w:right w:val="nil"/>
            </w:tcBorders>
          </w:tcPr>
          <w:p w:rsidR="006F615F" w:rsidRPr="00D4785F" w:rsidRDefault="006F615F" w:rsidP="0013111F">
            <w:pPr>
              <w:jc w:val="center"/>
            </w:pPr>
            <w:r w:rsidRPr="00D4785F">
              <w:t>Virüs</w:t>
            </w:r>
          </w:p>
        </w:tc>
        <w:tc>
          <w:tcPr>
            <w:tcW w:w="2331" w:type="dxa"/>
            <w:tcBorders>
              <w:top w:val="single" w:sz="6" w:space="0" w:color="000000"/>
              <w:left w:val="nil"/>
              <w:bottom w:val="single" w:sz="6" w:space="0" w:color="000000"/>
              <w:right w:val="nil"/>
            </w:tcBorders>
          </w:tcPr>
          <w:p w:rsidR="006F615F" w:rsidRPr="00D4785F" w:rsidRDefault="006F615F" w:rsidP="00AD3D57">
            <w:pPr>
              <w:jc w:val="left"/>
            </w:pPr>
            <w:r w:rsidRPr="00D4785F">
              <w:t>Antivirüs yaz</w:t>
            </w:r>
            <w:r w:rsidRPr="00D4785F">
              <w:rPr>
                <w:rFonts w:eastAsia="Palatino Linotype"/>
              </w:rPr>
              <w:t>ı</w:t>
            </w:r>
            <w:r w:rsidRPr="00D4785F">
              <w:t>l</w:t>
            </w:r>
            <w:r w:rsidRPr="00D4785F">
              <w:rPr>
                <w:rFonts w:eastAsia="Palatino Linotype"/>
              </w:rPr>
              <w:t>ı</w:t>
            </w:r>
            <w:r w:rsidRPr="00D4785F">
              <w:t>m</w:t>
            </w:r>
            <w:r w:rsidRPr="00D4785F">
              <w:rPr>
                <w:rFonts w:eastAsia="Palatino Linotype"/>
              </w:rPr>
              <w:t>ı</w:t>
            </w:r>
            <w:r w:rsidRPr="00D4785F">
              <w:t>n</w:t>
            </w:r>
            <w:r w:rsidRPr="00D4785F">
              <w:rPr>
                <w:rFonts w:eastAsia="Palatino Linotype"/>
              </w:rPr>
              <w:t>ı</w:t>
            </w:r>
            <w:r w:rsidRPr="00D4785F">
              <w:t>n eksikli</w:t>
            </w:r>
            <w:r w:rsidRPr="00D4785F">
              <w:rPr>
                <w:rFonts w:eastAsia="Palatino Linotype"/>
              </w:rPr>
              <w:t>ğ</w:t>
            </w:r>
            <w:r w:rsidRPr="00D4785F">
              <w:t>i</w:t>
            </w:r>
          </w:p>
        </w:tc>
        <w:tc>
          <w:tcPr>
            <w:tcW w:w="2009" w:type="dxa"/>
            <w:tcBorders>
              <w:top w:val="single" w:sz="6" w:space="0" w:color="000000"/>
              <w:left w:val="nil"/>
              <w:bottom w:val="single" w:sz="6" w:space="0" w:color="000000"/>
              <w:right w:val="nil"/>
            </w:tcBorders>
          </w:tcPr>
          <w:p w:rsidR="006F615F" w:rsidRPr="00D4785F" w:rsidRDefault="006F615F" w:rsidP="00AD3D57">
            <w:pPr>
              <w:jc w:val="left"/>
            </w:pPr>
            <w:r w:rsidRPr="00D4785F">
              <w:t>Virüs bula</w:t>
            </w:r>
            <w:r w:rsidRPr="00D4785F">
              <w:rPr>
                <w:rFonts w:eastAsia="Palatino Linotype"/>
              </w:rPr>
              <w:t>ş</w:t>
            </w:r>
            <w:r w:rsidRPr="00D4785F">
              <w:t>mas</w:t>
            </w:r>
            <w:r w:rsidRPr="00D4785F">
              <w:rPr>
                <w:rFonts w:eastAsia="Palatino Linotype"/>
              </w:rPr>
              <w:t>ı</w:t>
            </w:r>
          </w:p>
        </w:tc>
      </w:tr>
      <w:tr w:rsidR="006F615F" w:rsidRPr="00D4785F" w:rsidTr="00505FA6">
        <w:trPr>
          <w:trHeight w:val="935"/>
        </w:trPr>
        <w:tc>
          <w:tcPr>
            <w:tcW w:w="2128" w:type="dxa"/>
            <w:tcBorders>
              <w:top w:val="single" w:sz="6" w:space="0" w:color="000000"/>
              <w:left w:val="nil"/>
              <w:bottom w:val="single" w:sz="6" w:space="0" w:color="000000"/>
              <w:right w:val="nil"/>
            </w:tcBorders>
          </w:tcPr>
          <w:p w:rsidR="006F615F" w:rsidRPr="00D4785F" w:rsidRDefault="006F615F" w:rsidP="0013111F">
            <w:pPr>
              <w:jc w:val="center"/>
            </w:pPr>
            <w:r w:rsidRPr="00D4785F">
              <w:lastRenderedPageBreak/>
              <w:t>Hacker</w:t>
            </w:r>
          </w:p>
        </w:tc>
        <w:tc>
          <w:tcPr>
            <w:tcW w:w="2331" w:type="dxa"/>
            <w:tcBorders>
              <w:top w:val="single" w:sz="6" w:space="0" w:color="000000"/>
              <w:left w:val="nil"/>
              <w:bottom w:val="single" w:sz="6" w:space="0" w:color="000000"/>
              <w:right w:val="nil"/>
            </w:tcBorders>
          </w:tcPr>
          <w:p w:rsidR="006F615F" w:rsidRPr="00D4785F" w:rsidRDefault="006F615F" w:rsidP="00AD3D57">
            <w:pPr>
              <w:jc w:val="left"/>
            </w:pPr>
            <w:r w:rsidRPr="00D4785F">
              <w:t>Sunucu bilgisayar üzerinde çal</w:t>
            </w:r>
            <w:r w:rsidRPr="00D4785F">
              <w:rPr>
                <w:rFonts w:eastAsia="Palatino Linotype"/>
              </w:rPr>
              <w:t>ış</w:t>
            </w:r>
            <w:r w:rsidRPr="00D4785F">
              <w:t>an güçlü hizmet programlar</w:t>
            </w:r>
            <w:r w:rsidRPr="00D4785F">
              <w:rPr>
                <w:rFonts w:eastAsia="Palatino Linotype"/>
              </w:rPr>
              <w:t>ı</w:t>
            </w:r>
          </w:p>
        </w:tc>
        <w:tc>
          <w:tcPr>
            <w:tcW w:w="2009" w:type="dxa"/>
            <w:tcBorders>
              <w:top w:val="single" w:sz="6" w:space="0" w:color="000000"/>
              <w:left w:val="nil"/>
              <w:bottom w:val="single" w:sz="6" w:space="0" w:color="000000"/>
              <w:right w:val="nil"/>
            </w:tcBorders>
          </w:tcPr>
          <w:p w:rsidR="006F615F" w:rsidRPr="00D4785F" w:rsidRDefault="006F615F" w:rsidP="00AD3D57">
            <w:pPr>
              <w:jc w:val="left"/>
            </w:pPr>
            <w:r w:rsidRPr="00D4785F">
              <w:t>Gizli bilgilere yetkisiz eri</w:t>
            </w:r>
            <w:r w:rsidRPr="00D4785F">
              <w:rPr>
                <w:rFonts w:eastAsia="Palatino Linotype"/>
              </w:rPr>
              <w:t>ş</w:t>
            </w:r>
            <w:r w:rsidRPr="00D4785F">
              <w:t>im hakk</w:t>
            </w:r>
            <w:r w:rsidRPr="00D4785F">
              <w:rPr>
                <w:rFonts w:eastAsia="Palatino Linotype"/>
              </w:rPr>
              <w:t>ı</w:t>
            </w:r>
            <w:r w:rsidRPr="00D4785F">
              <w:t>n</w:t>
            </w:r>
            <w:r w:rsidRPr="00D4785F">
              <w:rPr>
                <w:rFonts w:eastAsia="Palatino Linotype"/>
              </w:rPr>
              <w:t>ı</w:t>
            </w:r>
            <w:r w:rsidRPr="00D4785F">
              <w:t>n elde edilmesi</w:t>
            </w:r>
          </w:p>
        </w:tc>
      </w:tr>
      <w:tr w:rsidR="006F615F" w:rsidRPr="00D4785F" w:rsidTr="00505FA6">
        <w:trPr>
          <w:trHeight w:val="715"/>
        </w:trPr>
        <w:tc>
          <w:tcPr>
            <w:tcW w:w="2128" w:type="dxa"/>
            <w:tcBorders>
              <w:top w:val="single" w:sz="6" w:space="0" w:color="000000"/>
              <w:left w:val="nil"/>
              <w:bottom w:val="single" w:sz="6" w:space="0" w:color="000000"/>
              <w:right w:val="nil"/>
            </w:tcBorders>
          </w:tcPr>
          <w:p w:rsidR="006F615F" w:rsidRPr="00D4785F" w:rsidRDefault="006F615F" w:rsidP="0013111F">
            <w:pPr>
              <w:jc w:val="center"/>
            </w:pPr>
            <w:r w:rsidRPr="00D4785F">
              <w:t>Kullan</w:t>
            </w:r>
            <w:r w:rsidRPr="00D4785F">
              <w:rPr>
                <w:rFonts w:eastAsia="Palatino Linotype"/>
              </w:rPr>
              <w:t>ı</w:t>
            </w:r>
            <w:r w:rsidRPr="00D4785F">
              <w:t>c</w:t>
            </w:r>
            <w:r w:rsidRPr="00D4785F">
              <w:rPr>
                <w:rFonts w:eastAsia="Palatino Linotype"/>
              </w:rPr>
              <w:t>ı</w:t>
            </w:r>
            <w:r w:rsidRPr="00D4785F">
              <w:t>lar</w:t>
            </w:r>
          </w:p>
        </w:tc>
        <w:tc>
          <w:tcPr>
            <w:tcW w:w="2331" w:type="dxa"/>
            <w:tcBorders>
              <w:top w:val="single" w:sz="6" w:space="0" w:color="000000"/>
              <w:left w:val="nil"/>
              <w:bottom w:val="single" w:sz="6" w:space="0" w:color="000000"/>
              <w:right w:val="nil"/>
            </w:tcBorders>
          </w:tcPr>
          <w:p w:rsidR="006F615F" w:rsidRPr="00D4785F" w:rsidRDefault="006F615F" w:rsidP="00AD3D57">
            <w:pPr>
              <w:jc w:val="left"/>
            </w:pPr>
            <w:r w:rsidRPr="00D4785F">
              <w:rPr>
                <w:rFonts w:eastAsia="Palatino Linotype"/>
              </w:rPr>
              <w:t>İş</w:t>
            </w:r>
            <w:r w:rsidRPr="00D4785F">
              <w:t>letim sisteminde yanl</w:t>
            </w:r>
            <w:r w:rsidRPr="00D4785F">
              <w:rPr>
                <w:rFonts w:eastAsia="Palatino Linotype"/>
              </w:rPr>
              <w:t>ış</w:t>
            </w:r>
            <w:r w:rsidRPr="00D4785F">
              <w:t xml:space="preserve"> ayarlanm</w:t>
            </w:r>
            <w:r w:rsidRPr="00D4785F">
              <w:rPr>
                <w:rFonts w:eastAsia="Palatino Linotype"/>
              </w:rPr>
              <w:t>ış</w:t>
            </w:r>
            <w:r w:rsidRPr="00D4785F">
              <w:t xml:space="preserve"> bir parametre</w:t>
            </w:r>
          </w:p>
        </w:tc>
        <w:tc>
          <w:tcPr>
            <w:tcW w:w="2009" w:type="dxa"/>
            <w:tcBorders>
              <w:top w:val="single" w:sz="6" w:space="0" w:color="000000"/>
              <w:left w:val="nil"/>
              <w:bottom w:val="single" w:sz="6" w:space="0" w:color="000000"/>
              <w:right w:val="nil"/>
            </w:tcBorders>
          </w:tcPr>
          <w:p w:rsidR="006F615F" w:rsidRDefault="006F615F" w:rsidP="00AD3D57">
            <w:pPr>
              <w:jc w:val="left"/>
            </w:pPr>
            <w:r w:rsidRPr="00D4785F">
              <w:t>Sistemin çal</w:t>
            </w:r>
            <w:r w:rsidRPr="00D4785F">
              <w:rPr>
                <w:rFonts w:eastAsia="Palatino Linotype"/>
              </w:rPr>
              <w:t>ış</w:t>
            </w:r>
            <w:r w:rsidRPr="00D4785F">
              <w:t>amaz duruma gelmesi</w:t>
            </w:r>
          </w:p>
          <w:p w:rsidR="003A62B1" w:rsidRPr="00D4785F" w:rsidRDefault="003A62B1" w:rsidP="00AD3D57">
            <w:pPr>
              <w:jc w:val="left"/>
            </w:pPr>
          </w:p>
        </w:tc>
      </w:tr>
      <w:tr w:rsidR="006F615F" w:rsidRPr="00D4785F" w:rsidTr="00505FA6">
        <w:trPr>
          <w:trHeight w:val="935"/>
        </w:trPr>
        <w:tc>
          <w:tcPr>
            <w:tcW w:w="2128" w:type="dxa"/>
            <w:tcBorders>
              <w:top w:val="single" w:sz="6" w:space="0" w:color="000000"/>
              <w:left w:val="nil"/>
              <w:bottom w:val="single" w:sz="6" w:space="0" w:color="000000"/>
              <w:right w:val="nil"/>
            </w:tcBorders>
          </w:tcPr>
          <w:p w:rsidR="006F615F" w:rsidRPr="00D4785F" w:rsidRDefault="006F615F" w:rsidP="0013111F">
            <w:pPr>
              <w:jc w:val="center"/>
            </w:pPr>
            <w:r w:rsidRPr="00D4785F">
              <w:t>Yang</w:t>
            </w:r>
            <w:r w:rsidRPr="00D4785F">
              <w:rPr>
                <w:rFonts w:eastAsia="Palatino Linotype"/>
              </w:rPr>
              <w:t>ı</w:t>
            </w:r>
            <w:r w:rsidRPr="00D4785F">
              <w:t>n</w:t>
            </w:r>
          </w:p>
        </w:tc>
        <w:tc>
          <w:tcPr>
            <w:tcW w:w="2331" w:type="dxa"/>
            <w:tcBorders>
              <w:top w:val="single" w:sz="6" w:space="0" w:color="000000"/>
              <w:left w:val="nil"/>
              <w:bottom w:val="single" w:sz="6" w:space="0" w:color="000000"/>
              <w:right w:val="nil"/>
            </w:tcBorders>
          </w:tcPr>
          <w:p w:rsidR="006F615F" w:rsidRPr="00D4785F" w:rsidRDefault="006F615F" w:rsidP="00AD3D57">
            <w:pPr>
              <w:jc w:val="left"/>
            </w:pPr>
            <w:r w:rsidRPr="00D4785F">
              <w:t>Yang</w:t>
            </w:r>
            <w:r w:rsidRPr="00D4785F">
              <w:rPr>
                <w:rFonts w:eastAsia="Palatino Linotype"/>
              </w:rPr>
              <w:t>ı</w:t>
            </w:r>
            <w:r w:rsidRPr="00D4785F">
              <w:t>n söndürme cihaz</w:t>
            </w:r>
            <w:r w:rsidRPr="00D4785F">
              <w:rPr>
                <w:rFonts w:eastAsia="Palatino Linotype"/>
              </w:rPr>
              <w:t>ı</w:t>
            </w:r>
            <w:r w:rsidRPr="00D4785F">
              <w:t>n</w:t>
            </w:r>
            <w:r w:rsidRPr="00D4785F">
              <w:rPr>
                <w:rFonts w:eastAsia="Palatino Linotype"/>
              </w:rPr>
              <w:t>ı</w:t>
            </w:r>
            <w:r w:rsidRPr="00D4785F">
              <w:t>n eksikli</w:t>
            </w:r>
            <w:r w:rsidRPr="00D4785F">
              <w:rPr>
                <w:rFonts w:eastAsia="Palatino Linotype"/>
              </w:rPr>
              <w:t>ğ</w:t>
            </w:r>
            <w:r w:rsidRPr="00D4785F">
              <w:t>i</w:t>
            </w:r>
          </w:p>
        </w:tc>
        <w:tc>
          <w:tcPr>
            <w:tcW w:w="2009" w:type="dxa"/>
            <w:tcBorders>
              <w:top w:val="single" w:sz="6" w:space="0" w:color="000000"/>
              <w:left w:val="nil"/>
              <w:bottom w:val="single" w:sz="6" w:space="0" w:color="000000"/>
              <w:right w:val="nil"/>
            </w:tcBorders>
          </w:tcPr>
          <w:p w:rsidR="006F615F" w:rsidRPr="00D4785F" w:rsidRDefault="006F615F" w:rsidP="00AD3D57">
            <w:pPr>
              <w:jc w:val="left"/>
            </w:pPr>
            <w:r w:rsidRPr="00D4785F">
              <w:t>Bina ve bilgisayar sistemlerinin zarar</w:t>
            </w:r>
          </w:p>
          <w:p w:rsidR="006F615F" w:rsidRPr="00D4785F" w:rsidRDefault="006F615F" w:rsidP="00AD3D57">
            <w:pPr>
              <w:jc w:val="left"/>
            </w:pPr>
            <w:r w:rsidRPr="00D4785F">
              <w:t>görmesi ve can kayb</w:t>
            </w:r>
            <w:r w:rsidRPr="00D4785F">
              <w:rPr>
                <w:rFonts w:eastAsia="Palatino Linotype"/>
              </w:rPr>
              <w:t>ı</w:t>
            </w:r>
            <w:r w:rsidRPr="00D4785F">
              <w:t xml:space="preserve"> olas</w:t>
            </w:r>
            <w:r w:rsidRPr="00D4785F">
              <w:rPr>
                <w:rFonts w:eastAsia="Palatino Linotype"/>
              </w:rPr>
              <w:t>ı</w:t>
            </w:r>
            <w:r w:rsidRPr="00D4785F">
              <w:t>l</w:t>
            </w:r>
            <w:r w:rsidRPr="00D4785F">
              <w:rPr>
                <w:rFonts w:eastAsia="Palatino Linotype"/>
              </w:rPr>
              <w:t>ığı</w:t>
            </w:r>
          </w:p>
        </w:tc>
      </w:tr>
      <w:tr w:rsidR="006F615F" w:rsidRPr="00D4785F" w:rsidTr="00505FA6">
        <w:trPr>
          <w:trHeight w:val="715"/>
        </w:trPr>
        <w:tc>
          <w:tcPr>
            <w:tcW w:w="2128" w:type="dxa"/>
            <w:tcBorders>
              <w:top w:val="single" w:sz="6" w:space="0" w:color="000000"/>
              <w:left w:val="nil"/>
              <w:bottom w:val="single" w:sz="6" w:space="0" w:color="000000"/>
              <w:right w:val="nil"/>
            </w:tcBorders>
          </w:tcPr>
          <w:p w:rsidR="006F615F" w:rsidRPr="00D4785F" w:rsidRDefault="006F615F" w:rsidP="0013111F">
            <w:pPr>
              <w:jc w:val="center"/>
            </w:pPr>
            <w:r w:rsidRPr="00D4785F">
              <w:t>Çal</w:t>
            </w:r>
            <w:r w:rsidRPr="00D4785F">
              <w:rPr>
                <w:rFonts w:eastAsia="Palatino Linotype"/>
              </w:rPr>
              <w:t>ış</w:t>
            </w:r>
            <w:r w:rsidRPr="00D4785F">
              <w:t>anlar</w:t>
            </w:r>
          </w:p>
        </w:tc>
        <w:tc>
          <w:tcPr>
            <w:tcW w:w="2331" w:type="dxa"/>
            <w:tcBorders>
              <w:top w:val="single" w:sz="6" w:space="0" w:color="000000"/>
              <w:left w:val="nil"/>
              <w:bottom w:val="single" w:sz="6" w:space="0" w:color="000000"/>
              <w:right w:val="nil"/>
            </w:tcBorders>
          </w:tcPr>
          <w:p w:rsidR="006F615F" w:rsidRPr="00D4785F" w:rsidRDefault="006F615F" w:rsidP="00AD3D57">
            <w:pPr>
              <w:jc w:val="left"/>
            </w:pPr>
            <w:r w:rsidRPr="00D4785F">
              <w:t>Eri</w:t>
            </w:r>
            <w:r w:rsidRPr="00D4785F">
              <w:rPr>
                <w:rFonts w:eastAsia="Palatino Linotype"/>
              </w:rPr>
              <w:t>ş</w:t>
            </w:r>
            <w:r w:rsidRPr="00D4785F">
              <w:t>im denetim mekanizmalar</w:t>
            </w:r>
            <w:r w:rsidRPr="00D4785F">
              <w:rPr>
                <w:rFonts w:eastAsia="Palatino Linotype"/>
              </w:rPr>
              <w:t>ı</w:t>
            </w:r>
            <w:r w:rsidRPr="00D4785F">
              <w:t>n</w:t>
            </w:r>
            <w:r w:rsidRPr="00D4785F">
              <w:rPr>
                <w:rFonts w:eastAsia="Palatino Linotype"/>
              </w:rPr>
              <w:t>ı</w:t>
            </w:r>
            <w:r w:rsidRPr="00D4785F">
              <w:t>n yetersizli</w:t>
            </w:r>
            <w:r w:rsidRPr="00D4785F">
              <w:rPr>
                <w:rFonts w:eastAsia="Palatino Linotype"/>
              </w:rPr>
              <w:t>ğ</w:t>
            </w:r>
            <w:r w:rsidRPr="00D4785F">
              <w:t>i</w:t>
            </w:r>
          </w:p>
        </w:tc>
        <w:tc>
          <w:tcPr>
            <w:tcW w:w="2009" w:type="dxa"/>
            <w:tcBorders>
              <w:top w:val="single" w:sz="6" w:space="0" w:color="000000"/>
              <w:left w:val="nil"/>
              <w:bottom w:val="single" w:sz="6" w:space="0" w:color="000000"/>
              <w:right w:val="nil"/>
            </w:tcBorders>
          </w:tcPr>
          <w:p w:rsidR="006F615F" w:rsidRPr="00D4785F" w:rsidRDefault="006F615F" w:rsidP="00AD3D57">
            <w:pPr>
              <w:jc w:val="left"/>
            </w:pPr>
            <w:r w:rsidRPr="00D4785F">
              <w:t>Görev-kritik bilgilerin zarar görmesi</w:t>
            </w:r>
          </w:p>
        </w:tc>
      </w:tr>
      <w:tr w:rsidR="006F615F" w:rsidRPr="00D4785F" w:rsidTr="00505FA6">
        <w:trPr>
          <w:trHeight w:val="715"/>
        </w:trPr>
        <w:tc>
          <w:tcPr>
            <w:tcW w:w="2128" w:type="dxa"/>
            <w:tcBorders>
              <w:top w:val="single" w:sz="6" w:space="0" w:color="000000"/>
              <w:left w:val="nil"/>
              <w:bottom w:val="single" w:sz="6" w:space="0" w:color="000000"/>
              <w:right w:val="nil"/>
            </w:tcBorders>
          </w:tcPr>
          <w:p w:rsidR="006F615F" w:rsidRPr="00D4785F" w:rsidRDefault="006F615F" w:rsidP="0013111F">
            <w:pPr>
              <w:jc w:val="center"/>
            </w:pPr>
            <w:r w:rsidRPr="00D4785F">
              <w:rPr>
                <w:rFonts w:eastAsia="Palatino Linotype"/>
              </w:rPr>
              <w:t>İş</w:t>
            </w:r>
            <w:r w:rsidRPr="00D4785F">
              <w:t xml:space="preserve"> orta</w:t>
            </w:r>
            <w:r w:rsidRPr="00D4785F">
              <w:rPr>
                <w:rFonts w:eastAsia="Palatino Linotype"/>
              </w:rPr>
              <w:t>ğı</w:t>
            </w:r>
            <w:r w:rsidRPr="00D4785F">
              <w:t xml:space="preserve"> olan bir firman</w:t>
            </w:r>
            <w:r w:rsidRPr="00D4785F">
              <w:rPr>
                <w:rFonts w:eastAsia="Palatino Linotype"/>
              </w:rPr>
              <w:t>ı</w:t>
            </w:r>
            <w:r w:rsidRPr="00D4785F">
              <w:t>n yetkilisi</w:t>
            </w:r>
          </w:p>
        </w:tc>
        <w:tc>
          <w:tcPr>
            <w:tcW w:w="2331" w:type="dxa"/>
            <w:tcBorders>
              <w:top w:val="single" w:sz="6" w:space="0" w:color="000000"/>
              <w:left w:val="nil"/>
              <w:bottom w:val="single" w:sz="6" w:space="0" w:color="000000"/>
              <w:right w:val="nil"/>
            </w:tcBorders>
          </w:tcPr>
          <w:p w:rsidR="006F615F" w:rsidRPr="00D4785F" w:rsidRDefault="006F615F" w:rsidP="00AD3D57">
            <w:pPr>
              <w:jc w:val="left"/>
            </w:pPr>
            <w:r w:rsidRPr="00D4785F">
              <w:t>Eri</w:t>
            </w:r>
            <w:r w:rsidRPr="00D4785F">
              <w:rPr>
                <w:rFonts w:eastAsia="Palatino Linotype"/>
              </w:rPr>
              <w:t>ş</w:t>
            </w:r>
            <w:r w:rsidRPr="00D4785F">
              <w:t>im denetim mekanizmalar</w:t>
            </w:r>
            <w:r w:rsidRPr="00D4785F">
              <w:rPr>
                <w:rFonts w:eastAsia="Palatino Linotype"/>
              </w:rPr>
              <w:t>ı</w:t>
            </w:r>
            <w:r w:rsidRPr="00D4785F">
              <w:t>n</w:t>
            </w:r>
            <w:r w:rsidRPr="00D4785F">
              <w:rPr>
                <w:rFonts w:eastAsia="Palatino Linotype"/>
              </w:rPr>
              <w:t>ı</w:t>
            </w:r>
            <w:r w:rsidRPr="00D4785F">
              <w:t>n yetersizli</w:t>
            </w:r>
            <w:r w:rsidRPr="00D4785F">
              <w:rPr>
                <w:rFonts w:eastAsia="Palatino Linotype"/>
              </w:rPr>
              <w:t>ğ</w:t>
            </w:r>
            <w:r w:rsidRPr="00D4785F">
              <w:t>i</w:t>
            </w:r>
          </w:p>
        </w:tc>
        <w:tc>
          <w:tcPr>
            <w:tcW w:w="2009" w:type="dxa"/>
            <w:tcBorders>
              <w:top w:val="single" w:sz="6" w:space="0" w:color="000000"/>
              <w:left w:val="nil"/>
              <w:bottom w:val="single" w:sz="6" w:space="0" w:color="000000"/>
              <w:right w:val="nil"/>
            </w:tcBorders>
          </w:tcPr>
          <w:p w:rsidR="006F615F" w:rsidRPr="00D4785F" w:rsidRDefault="006F615F" w:rsidP="00AD3D57">
            <w:pPr>
              <w:jc w:val="left"/>
            </w:pPr>
            <w:r w:rsidRPr="00D4785F">
              <w:t>Ticari s</w:t>
            </w:r>
            <w:r w:rsidRPr="00D4785F">
              <w:rPr>
                <w:rFonts w:eastAsia="Palatino Linotype"/>
              </w:rPr>
              <w:t>ı</w:t>
            </w:r>
            <w:r w:rsidRPr="00D4785F">
              <w:t>rlar</w:t>
            </w:r>
            <w:r w:rsidRPr="00D4785F">
              <w:rPr>
                <w:rFonts w:eastAsia="Palatino Linotype"/>
              </w:rPr>
              <w:t>ı</w:t>
            </w:r>
            <w:r w:rsidRPr="00D4785F">
              <w:t>n çal</w:t>
            </w:r>
            <w:r w:rsidRPr="00D4785F">
              <w:rPr>
                <w:rFonts w:eastAsia="Palatino Linotype"/>
              </w:rPr>
              <w:t>ı</w:t>
            </w:r>
            <w:r w:rsidRPr="00D4785F">
              <w:t>nmas</w:t>
            </w:r>
            <w:r w:rsidRPr="00D4785F">
              <w:rPr>
                <w:rFonts w:eastAsia="Palatino Linotype"/>
              </w:rPr>
              <w:t>ı</w:t>
            </w:r>
          </w:p>
        </w:tc>
      </w:tr>
      <w:tr w:rsidR="006F615F" w:rsidRPr="00D4785F" w:rsidTr="00505FA6">
        <w:trPr>
          <w:trHeight w:val="494"/>
        </w:trPr>
        <w:tc>
          <w:tcPr>
            <w:tcW w:w="2128" w:type="dxa"/>
            <w:tcBorders>
              <w:top w:val="single" w:sz="6" w:space="0" w:color="000000"/>
              <w:left w:val="nil"/>
              <w:bottom w:val="single" w:sz="6" w:space="0" w:color="000000"/>
              <w:right w:val="nil"/>
            </w:tcBorders>
          </w:tcPr>
          <w:p w:rsidR="006F615F" w:rsidRPr="00D4785F" w:rsidRDefault="006F615F" w:rsidP="0013111F">
            <w:pPr>
              <w:jc w:val="center"/>
            </w:pPr>
            <w:r w:rsidRPr="00D4785F">
              <w:t>Sald</w:t>
            </w:r>
            <w:r w:rsidRPr="00D4785F">
              <w:rPr>
                <w:rFonts w:eastAsia="Palatino Linotype"/>
              </w:rPr>
              <w:t>ı</w:t>
            </w:r>
            <w:r w:rsidRPr="00D4785F">
              <w:t>rgan</w:t>
            </w:r>
          </w:p>
        </w:tc>
        <w:tc>
          <w:tcPr>
            <w:tcW w:w="2331" w:type="dxa"/>
            <w:tcBorders>
              <w:top w:val="single" w:sz="6" w:space="0" w:color="000000"/>
              <w:left w:val="nil"/>
              <w:bottom w:val="single" w:sz="6" w:space="0" w:color="000000"/>
              <w:right w:val="nil"/>
            </w:tcBorders>
          </w:tcPr>
          <w:p w:rsidR="006F615F" w:rsidRPr="00D4785F" w:rsidRDefault="006F615F" w:rsidP="00AD3D57">
            <w:pPr>
              <w:jc w:val="left"/>
            </w:pPr>
            <w:r w:rsidRPr="00D4785F">
              <w:t>Kötü yaz</w:t>
            </w:r>
            <w:r w:rsidRPr="00D4785F">
              <w:rPr>
                <w:rFonts w:eastAsia="Palatino Linotype"/>
              </w:rPr>
              <w:t>ı</w:t>
            </w:r>
            <w:r w:rsidRPr="00D4785F">
              <w:t>lm</w:t>
            </w:r>
            <w:r w:rsidRPr="00D4785F">
              <w:rPr>
                <w:rFonts w:eastAsia="Palatino Linotype"/>
              </w:rPr>
              <w:t>ış</w:t>
            </w:r>
            <w:r w:rsidRPr="00D4785F">
              <w:t xml:space="preserve"> bilgisayar programlar</w:t>
            </w:r>
            <w:r w:rsidRPr="00D4785F">
              <w:rPr>
                <w:rFonts w:eastAsia="Palatino Linotype"/>
              </w:rPr>
              <w:t>ı</w:t>
            </w:r>
          </w:p>
        </w:tc>
        <w:tc>
          <w:tcPr>
            <w:tcW w:w="2009" w:type="dxa"/>
            <w:tcBorders>
              <w:top w:val="single" w:sz="6" w:space="0" w:color="000000"/>
              <w:left w:val="nil"/>
              <w:bottom w:val="single" w:sz="6" w:space="0" w:color="000000"/>
              <w:right w:val="nil"/>
            </w:tcBorders>
          </w:tcPr>
          <w:p w:rsidR="006F615F" w:rsidRPr="00D4785F" w:rsidRDefault="006F615F" w:rsidP="00AD3D57">
            <w:pPr>
              <w:jc w:val="left"/>
            </w:pPr>
            <w:r w:rsidRPr="00D4785F">
              <w:t>“tampon ta</w:t>
            </w:r>
            <w:r w:rsidRPr="00D4785F">
              <w:rPr>
                <w:rFonts w:eastAsia="Palatino Linotype"/>
              </w:rPr>
              <w:t>ş</w:t>
            </w:r>
            <w:r w:rsidRPr="00D4785F">
              <w:t>mas</w:t>
            </w:r>
            <w:r w:rsidRPr="00D4785F">
              <w:rPr>
                <w:rFonts w:eastAsia="Palatino Linotype"/>
              </w:rPr>
              <w:t>ı</w:t>
            </w:r>
            <w:r w:rsidRPr="00D4785F">
              <w:t>” hatas</w:t>
            </w:r>
            <w:r w:rsidRPr="00D4785F">
              <w:rPr>
                <w:rFonts w:eastAsia="Palatino Linotype"/>
              </w:rPr>
              <w:t>ı</w:t>
            </w:r>
            <w:r w:rsidRPr="00D4785F">
              <w:t>n</w:t>
            </w:r>
            <w:r w:rsidRPr="00D4785F">
              <w:rPr>
                <w:rFonts w:eastAsia="Palatino Linotype"/>
              </w:rPr>
              <w:t>ı</w:t>
            </w:r>
            <w:r w:rsidRPr="00D4785F">
              <w:t>n al</w:t>
            </w:r>
            <w:r w:rsidRPr="00D4785F">
              <w:rPr>
                <w:rFonts w:eastAsia="Palatino Linotype"/>
              </w:rPr>
              <w:t>ı</w:t>
            </w:r>
            <w:r w:rsidRPr="00D4785F">
              <w:t>nmas</w:t>
            </w:r>
            <w:r w:rsidRPr="00D4785F">
              <w:rPr>
                <w:rFonts w:eastAsia="Palatino Linotype"/>
              </w:rPr>
              <w:t>ı</w:t>
            </w:r>
          </w:p>
        </w:tc>
      </w:tr>
      <w:tr w:rsidR="006F615F" w:rsidRPr="00D4785F" w:rsidTr="00505FA6">
        <w:trPr>
          <w:trHeight w:val="935"/>
        </w:trPr>
        <w:tc>
          <w:tcPr>
            <w:tcW w:w="2128" w:type="dxa"/>
            <w:tcBorders>
              <w:top w:val="single" w:sz="6" w:space="0" w:color="000000"/>
              <w:left w:val="nil"/>
              <w:bottom w:val="single" w:sz="6" w:space="0" w:color="000000"/>
              <w:right w:val="nil"/>
            </w:tcBorders>
          </w:tcPr>
          <w:p w:rsidR="006F615F" w:rsidRPr="00D4785F" w:rsidRDefault="006F615F" w:rsidP="0013111F">
            <w:pPr>
              <w:jc w:val="center"/>
            </w:pPr>
            <w:r w:rsidRPr="00D4785F">
              <w:t>Kötü niyetli ziyaretçi</w:t>
            </w:r>
          </w:p>
        </w:tc>
        <w:tc>
          <w:tcPr>
            <w:tcW w:w="2331" w:type="dxa"/>
            <w:tcBorders>
              <w:top w:val="single" w:sz="6" w:space="0" w:color="000000"/>
              <w:left w:val="nil"/>
              <w:bottom w:val="single" w:sz="6" w:space="0" w:color="000000"/>
              <w:right w:val="nil"/>
            </w:tcBorders>
          </w:tcPr>
          <w:p w:rsidR="006F615F" w:rsidRPr="00D4785F" w:rsidRDefault="006F615F" w:rsidP="00AD3D57">
            <w:pPr>
              <w:jc w:val="left"/>
            </w:pPr>
            <w:r w:rsidRPr="00D4785F">
              <w:t>Güvenlik Görevlisinin olmay</w:t>
            </w:r>
            <w:r w:rsidRPr="00D4785F">
              <w:rPr>
                <w:rFonts w:eastAsia="Palatino Linotype"/>
              </w:rPr>
              <w:t>ışı</w:t>
            </w:r>
          </w:p>
        </w:tc>
        <w:tc>
          <w:tcPr>
            <w:tcW w:w="2009" w:type="dxa"/>
            <w:tcBorders>
              <w:top w:val="single" w:sz="6" w:space="0" w:color="000000"/>
              <w:left w:val="nil"/>
              <w:bottom w:val="single" w:sz="6" w:space="0" w:color="000000"/>
              <w:right w:val="nil"/>
            </w:tcBorders>
          </w:tcPr>
          <w:p w:rsidR="006F615F" w:rsidRPr="00D4785F" w:rsidRDefault="006F615F" w:rsidP="00AD3D57">
            <w:pPr>
              <w:jc w:val="left"/>
            </w:pPr>
            <w:r w:rsidRPr="00D4785F">
              <w:t>K</w:t>
            </w:r>
            <w:r w:rsidRPr="00D4785F">
              <w:rPr>
                <w:rFonts w:eastAsia="Palatino Linotype"/>
              </w:rPr>
              <w:t>ı</w:t>
            </w:r>
            <w:r w:rsidRPr="00D4785F">
              <w:t>ymetli cihaz ve / veya bilgilerin fiziksel olarak çal</w:t>
            </w:r>
            <w:r w:rsidRPr="00D4785F">
              <w:rPr>
                <w:rFonts w:eastAsia="Palatino Linotype"/>
              </w:rPr>
              <w:t>ı</w:t>
            </w:r>
            <w:r w:rsidRPr="00D4785F">
              <w:t>nmas</w:t>
            </w:r>
            <w:r w:rsidRPr="00D4785F">
              <w:rPr>
                <w:rFonts w:eastAsia="Palatino Linotype"/>
              </w:rPr>
              <w:t>ı</w:t>
            </w:r>
          </w:p>
        </w:tc>
      </w:tr>
      <w:tr w:rsidR="006F615F" w:rsidRPr="00D4785F" w:rsidTr="00505FA6">
        <w:trPr>
          <w:trHeight w:val="1596"/>
        </w:trPr>
        <w:tc>
          <w:tcPr>
            <w:tcW w:w="2128" w:type="dxa"/>
            <w:tcBorders>
              <w:top w:val="single" w:sz="6" w:space="0" w:color="000000"/>
              <w:left w:val="nil"/>
              <w:bottom w:val="single" w:sz="6" w:space="0" w:color="000000"/>
              <w:right w:val="nil"/>
            </w:tcBorders>
          </w:tcPr>
          <w:p w:rsidR="006F615F" w:rsidRPr="00D4785F" w:rsidRDefault="006F615F" w:rsidP="0013111F">
            <w:pPr>
              <w:jc w:val="center"/>
            </w:pPr>
            <w:r w:rsidRPr="00D4785F">
              <w:t>Çal</w:t>
            </w:r>
            <w:r w:rsidRPr="00D4785F">
              <w:rPr>
                <w:rFonts w:eastAsia="Palatino Linotype"/>
              </w:rPr>
              <w:t>ış</w:t>
            </w:r>
            <w:r w:rsidRPr="00D4785F">
              <w:t>an</w:t>
            </w:r>
          </w:p>
        </w:tc>
        <w:tc>
          <w:tcPr>
            <w:tcW w:w="2331" w:type="dxa"/>
            <w:tcBorders>
              <w:top w:val="single" w:sz="6" w:space="0" w:color="000000"/>
              <w:left w:val="nil"/>
              <w:bottom w:val="single" w:sz="6" w:space="0" w:color="000000"/>
              <w:right w:val="nil"/>
            </w:tcBorders>
          </w:tcPr>
          <w:p w:rsidR="006F615F" w:rsidRPr="00D4785F" w:rsidRDefault="006F615F" w:rsidP="00AD3D57">
            <w:pPr>
              <w:jc w:val="left"/>
            </w:pPr>
            <w:r w:rsidRPr="00D4785F">
              <w:t>Tutulan kay</w:t>
            </w:r>
            <w:r w:rsidRPr="00D4785F">
              <w:rPr>
                <w:rFonts w:eastAsia="Palatino Linotype"/>
              </w:rPr>
              <w:t>ı</w:t>
            </w:r>
            <w:r w:rsidRPr="00D4785F">
              <w:t>tlardaki yetersizlik</w:t>
            </w:r>
          </w:p>
        </w:tc>
        <w:tc>
          <w:tcPr>
            <w:tcW w:w="2009" w:type="dxa"/>
            <w:tcBorders>
              <w:top w:val="single" w:sz="6" w:space="0" w:color="000000"/>
              <w:left w:val="nil"/>
              <w:bottom w:val="single" w:sz="6" w:space="0" w:color="000000"/>
              <w:right w:val="nil"/>
            </w:tcBorders>
          </w:tcPr>
          <w:p w:rsidR="006F615F" w:rsidRPr="00D4785F" w:rsidRDefault="006F615F" w:rsidP="00AD3D57">
            <w:pPr>
              <w:jc w:val="left"/>
            </w:pPr>
            <w:r w:rsidRPr="00D4785F">
              <w:t>Veri i</w:t>
            </w:r>
            <w:r w:rsidRPr="00D4785F">
              <w:rPr>
                <w:rFonts w:eastAsia="Palatino Linotype"/>
              </w:rPr>
              <w:t>ş</w:t>
            </w:r>
            <w:r w:rsidRPr="00D4785F">
              <w:t>leme program</w:t>
            </w:r>
            <w:r w:rsidRPr="00D4785F">
              <w:rPr>
                <w:rFonts w:eastAsia="Palatino Linotype"/>
              </w:rPr>
              <w:t>ı</w:t>
            </w:r>
            <w:r w:rsidRPr="00D4785F">
              <w:t>na verilen</w:t>
            </w:r>
          </w:p>
          <w:p w:rsidR="006F615F" w:rsidRPr="00D4785F" w:rsidRDefault="006F615F" w:rsidP="00AD3D57">
            <w:pPr>
              <w:jc w:val="left"/>
            </w:pPr>
            <w:r w:rsidRPr="00D4785F">
              <w:lastRenderedPageBreak/>
              <w:t>giri</w:t>
            </w:r>
            <w:r w:rsidRPr="00D4785F">
              <w:rPr>
                <w:rFonts w:eastAsia="Palatino Linotype"/>
              </w:rPr>
              <w:t>ş</w:t>
            </w:r>
            <w:r w:rsidRPr="00D4785F">
              <w:t xml:space="preserve"> verileri ve ç</w:t>
            </w:r>
            <w:r w:rsidRPr="00D4785F">
              <w:rPr>
                <w:rFonts w:eastAsia="Palatino Linotype"/>
              </w:rPr>
              <w:t>ı</w:t>
            </w:r>
            <w:r w:rsidRPr="00D4785F">
              <w:t>k</w:t>
            </w:r>
            <w:r w:rsidRPr="00D4785F">
              <w:rPr>
                <w:rFonts w:eastAsia="Palatino Linotype"/>
              </w:rPr>
              <w:t>ış</w:t>
            </w:r>
            <w:r w:rsidRPr="00D4785F">
              <w:t xml:space="preserve"> olarak elde edilen veriler üzerinde de</w:t>
            </w:r>
            <w:r w:rsidRPr="00D4785F">
              <w:rPr>
                <w:rFonts w:eastAsia="Palatino Linotype"/>
              </w:rPr>
              <w:t>ğ</w:t>
            </w:r>
            <w:r w:rsidRPr="00D4785F">
              <w:t>i</w:t>
            </w:r>
            <w:r w:rsidRPr="00D4785F">
              <w:rPr>
                <w:rFonts w:eastAsia="Palatino Linotype"/>
              </w:rPr>
              <w:t>ş</w:t>
            </w:r>
            <w:r w:rsidRPr="00D4785F">
              <w:t>iklikler yap</w:t>
            </w:r>
            <w:r w:rsidRPr="00D4785F">
              <w:rPr>
                <w:rFonts w:eastAsia="Palatino Linotype"/>
              </w:rPr>
              <w:t>ı</w:t>
            </w:r>
            <w:r w:rsidRPr="00D4785F">
              <w:t>lmas</w:t>
            </w:r>
            <w:r w:rsidRPr="00D4785F">
              <w:rPr>
                <w:rFonts w:eastAsia="Palatino Linotype"/>
              </w:rPr>
              <w:t>ı</w:t>
            </w:r>
          </w:p>
        </w:tc>
      </w:tr>
      <w:tr w:rsidR="006F615F" w:rsidRPr="00D4785F" w:rsidTr="00505FA6">
        <w:trPr>
          <w:trHeight w:val="943"/>
        </w:trPr>
        <w:tc>
          <w:tcPr>
            <w:tcW w:w="2128" w:type="dxa"/>
            <w:tcBorders>
              <w:top w:val="single" w:sz="6" w:space="0" w:color="000000"/>
              <w:left w:val="nil"/>
              <w:bottom w:val="single" w:sz="12" w:space="0" w:color="000000"/>
              <w:right w:val="nil"/>
            </w:tcBorders>
          </w:tcPr>
          <w:p w:rsidR="006F615F" w:rsidRPr="00D4785F" w:rsidRDefault="006F615F" w:rsidP="0013111F">
            <w:pPr>
              <w:jc w:val="center"/>
            </w:pPr>
            <w:r w:rsidRPr="00D4785F">
              <w:t>Sald</w:t>
            </w:r>
            <w:r w:rsidRPr="00D4785F">
              <w:rPr>
                <w:rFonts w:eastAsia="Palatino Linotype"/>
              </w:rPr>
              <w:t>ı</w:t>
            </w:r>
            <w:r w:rsidRPr="00D4785F">
              <w:t>rgan</w:t>
            </w:r>
          </w:p>
        </w:tc>
        <w:tc>
          <w:tcPr>
            <w:tcW w:w="2331" w:type="dxa"/>
            <w:tcBorders>
              <w:top w:val="single" w:sz="6" w:space="0" w:color="000000"/>
              <w:left w:val="nil"/>
              <w:bottom w:val="single" w:sz="12" w:space="0" w:color="000000"/>
              <w:right w:val="nil"/>
            </w:tcBorders>
          </w:tcPr>
          <w:p w:rsidR="006F615F" w:rsidRPr="00D4785F" w:rsidRDefault="006F615F" w:rsidP="00AD3D57">
            <w:pPr>
              <w:jc w:val="left"/>
            </w:pPr>
            <w:r w:rsidRPr="00D4785F">
              <w:t>Güvenlik Duvar</w:t>
            </w:r>
            <w:r w:rsidRPr="00D4785F">
              <w:rPr>
                <w:rFonts w:eastAsia="Palatino Linotype"/>
              </w:rPr>
              <w:t>ı</w:t>
            </w:r>
            <w:r w:rsidRPr="00D4785F">
              <w:t>’n</w:t>
            </w:r>
            <w:r w:rsidRPr="00D4785F">
              <w:rPr>
                <w:rFonts w:eastAsia="Palatino Linotype"/>
              </w:rPr>
              <w:t>ı</w:t>
            </w:r>
            <w:r w:rsidRPr="00D4785F">
              <w:t>n ayarlar</w:t>
            </w:r>
            <w:r w:rsidRPr="00D4785F">
              <w:rPr>
                <w:rFonts w:eastAsia="Palatino Linotype"/>
              </w:rPr>
              <w:t>ı</w:t>
            </w:r>
            <w:r w:rsidRPr="00D4785F">
              <w:t>n</w:t>
            </w:r>
            <w:r w:rsidRPr="00D4785F">
              <w:rPr>
                <w:rFonts w:eastAsia="Palatino Linotype"/>
              </w:rPr>
              <w:t>ı</w:t>
            </w:r>
            <w:r w:rsidRPr="00D4785F">
              <w:t>n iyi yap</w:t>
            </w:r>
            <w:r w:rsidRPr="00D4785F">
              <w:rPr>
                <w:rFonts w:eastAsia="Palatino Linotype"/>
              </w:rPr>
              <w:t>ı</w:t>
            </w:r>
            <w:r w:rsidRPr="00D4785F">
              <w:t>lmam</w:t>
            </w:r>
            <w:r w:rsidRPr="00D4785F">
              <w:rPr>
                <w:rFonts w:eastAsia="Palatino Linotype"/>
              </w:rPr>
              <w:t>ış</w:t>
            </w:r>
            <w:r w:rsidRPr="00D4785F">
              <w:t xml:space="preserve"> olmas</w:t>
            </w:r>
            <w:r w:rsidRPr="00D4785F">
              <w:rPr>
                <w:rFonts w:eastAsia="Palatino Linotype"/>
              </w:rPr>
              <w:t>ı</w:t>
            </w:r>
          </w:p>
        </w:tc>
        <w:tc>
          <w:tcPr>
            <w:tcW w:w="2009" w:type="dxa"/>
            <w:tcBorders>
              <w:top w:val="single" w:sz="6" w:space="0" w:color="000000"/>
              <w:left w:val="nil"/>
              <w:bottom w:val="single" w:sz="12" w:space="0" w:color="000000"/>
              <w:right w:val="nil"/>
            </w:tcBorders>
          </w:tcPr>
          <w:p w:rsidR="006F615F" w:rsidRPr="00D4785F" w:rsidRDefault="006F615F" w:rsidP="00AD3D57">
            <w:pPr>
              <w:jc w:val="left"/>
            </w:pPr>
            <w:r w:rsidRPr="00D4785F">
              <w:t>Bir “hizmet durdurma”</w:t>
            </w:r>
            <w:r w:rsidR="00C412E6">
              <w:t xml:space="preserve"> saldırısının gerçekleşmesi</w:t>
            </w:r>
          </w:p>
        </w:tc>
      </w:tr>
    </w:tbl>
    <w:p w:rsidR="006F615F" w:rsidRPr="00D4785F" w:rsidRDefault="006F615F" w:rsidP="009C7EBA">
      <w:r w:rsidRPr="00D4785F">
        <w:t xml:space="preserve">        Potansiyel </w:t>
      </w:r>
      <w:r w:rsidR="00AD3D57" w:rsidRPr="00D4785F">
        <w:t xml:space="preserve">riskler, </w:t>
      </w:r>
      <w:r w:rsidR="00AD3D57" w:rsidRPr="001A40AF">
        <w:rPr>
          <w:rFonts w:eastAsia="Palatino Linotype"/>
        </w:rPr>
        <w:t>tedbirler</w:t>
      </w:r>
      <w:r w:rsidRPr="00D4785F">
        <w:t xml:space="preserve"> yard</w:t>
      </w:r>
      <w:r w:rsidRPr="00D4785F">
        <w:rPr>
          <w:rFonts w:eastAsia="Palatino Linotype"/>
        </w:rPr>
        <w:t>ı</w:t>
      </w:r>
      <w:r w:rsidRPr="00D4785F">
        <w:t>m</w:t>
      </w:r>
      <w:r w:rsidRPr="00D4785F">
        <w:rPr>
          <w:rFonts w:eastAsia="Palatino Linotype"/>
        </w:rPr>
        <w:t>ı</w:t>
      </w:r>
      <w:r w:rsidRPr="00D4785F">
        <w:t xml:space="preserve"> ile azalt</w:t>
      </w:r>
      <w:r w:rsidRPr="00D4785F">
        <w:rPr>
          <w:rFonts w:eastAsia="Palatino Linotype"/>
        </w:rPr>
        <w:t>ı</w:t>
      </w:r>
      <w:r w:rsidRPr="00D4785F">
        <w:t>labilirler. Bir tedbir, bir güvenlik bo</w:t>
      </w:r>
      <w:r w:rsidRPr="00D4785F">
        <w:rPr>
          <w:rFonts w:eastAsia="Palatino Linotype"/>
        </w:rPr>
        <w:t>ş</w:t>
      </w:r>
      <w:r w:rsidRPr="00D4785F">
        <w:t>lu</w:t>
      </w:r>
      <w:r w:rsidRPr="00D4785F">
        <w:rPr>
          <w:rFonts w:eastAsia="Palatino Linotype"/>
        </w:rPr>
        <w:t>ğ</w:t>
      </w:r>
      <w:r w:rsidRPr="00D4785F">
        <w:t>unu ortadan kald</w:t>
      </w:r>
      <w:r w:rsidRPr="00D4785F">
        <w:rPr>
          <w:rFonts w:eastAsia="Palatino Linotype"/>
        </w:rPr>
        <w:t>ı</w:t>
      </w:r>
      <w:r w:rsidRPr="00D4785F">
        <w:t>r</w:t>
      </w:r>
      <w:r w:rsidRPr="00D4785F">
        <w:rPr>
          <w:rFonts w:eastAsia="Palatino Linotype"/>
        </w:rPr>
        <w:t>ı</w:t>
      </w:r>
      <w:r w:rsidRPr="00D4785F">
        <w:t>r ya da bir tehdit kayna</w:t>
      </w:r>
      <w:r w:rsidRPr="00D4785F">
        <w:rPr>
          <w:rFonts w:eastAsia="Palatino Linotype"/>
        </w:rPr>
        <w:t>ğı</w:t>
      </w:r>
      <w:r w:rsidRPr="00D4785F">
        <w:t>n</w:t>
      </w:r>
      <w:r w:rsidRPr="00D4785F">
        <w:rPr>
          <w:rFonts w:eastAsia="Palatino Linotype"/>
        </w:rPr>
        <w:t>ı</w:t>
      </w:r>
      <w:r w:rsidRPr="00D4785F">
        <w:t>n bir güvenlik bo</w:t>
      </w:r>
      <w:r w:rsidRPr="00D4785F">
        <w:rPr>
          <w:rFonts w:eastAsia="Palatino Linotype"/>
        </w:rPr>
        <w:t>ş</w:t>
      </w:r>
      <w:r w:rsidRPr="00D4785F">
        <w:t>lu</w:t>
      </w:r>
      <w:r w:rsidRPr="00D4785F">
        <w:rPr>
          <w:rFonts w:eastAsia="Palatino Linotype"/>
        </w:rPr>
        <w:t>ğ</w:t>
      </w:r>
      <w:r w:rsidRPr="00D4785F">
        <w:t>unu kullanmas</w:t>
      </w:r>
      <w:r w:rsidRPr="00D4785F">
        <w:rPr>
          <w:rFonts w:eastAsia="Palatino Linotype"/>
        </w:rPr>
        <w:t>ı</w:t>
      </w:r>
      <w:r w:rsidRPr="00D4785F">
        <w:t xml:space="preserve"> riskini azalt</w:t>
      </w:r>
      <w:r w:rsidRPr="00D4785F">
        <w:rPr>
          <w:rFonts w:eastAsia="Palatino Linotype"/>
        </w:rPr>
        <w:t>ı</w:t>
      </w:r>
      <w:r w:rsidRPr="00D4785F">
        <w:t>r. Tedbirler, yaz</w:t>
      </w:r>
      <w:r w:rsidRPr="00D4785F">
        <w:rPr>
          <w:rFonts w:eastAsia="Palatino Linotype"/>
        </w:rPr>
        <w:t>ı</w:t>
      </w:r>
      <w:r w:rsidRPr="00D4785F">
        <w:t>l</w:t>
      </w:r>
      <w:r w:rsidRPr="00D4785F">
        <w:rPr>
          <w:rFonts w:eastAsia="Palatino Linotype"/>
        </w:rPr>
        <w:t>ı</w:t>
      </w:r>
      <w:r w:rsidRPr="00D4785F">
        <w:t>m, donan</w:t>
      </w:r>
      <w:r w:rsidRPr="00D4785F">
        <w:rPr>
          <w:rFonts w:eastAsia="Palatino Linotype"/>
        </w:rPr>
        <w:t>ı</w:t>
      </w:r>
      <w:r w:rsidRPr="00D4785F">
        <w:t>m ya da geli</w:t>
      </w:r>
      <w:r w:rsidRPr="00D4785F">
        <w:rPr>
          <w:rFonts w:eastAsia="Palatino Linotype"/>
        </w:rPr>
        <w:t>ş</w:t>
      </w:r>
      <w:r w:rsidRPr="00D4785F">
        <w:t>tirilen bir kullan</w:t>
      </w:r>
      <w:r w:rsidRPr="00D4785F">
        <w:rPr>
          <w:rFonts w:eastAsia="Palatino Linotype"/>
        </w:rPr>
        <w:t>ı</w:t>
      </w:r>
      <w:r w:rsidRPr="00D4785F">
        <w:t xml:space="preserve">m yönergesi </w:t>
      </w:r>
      <w:r w:rsidRPr="00D4785F">
        <w:rPr>
          <w:rFonts w:eastAsia="Palatino Linotype"/>
        </w:rPr>
        <w:t>ş</w:t>
      </w:r>
      <w:r w:rsidRPr="00D4785F">
        <w:t>eklinde kar</w:t>
      </w:r>
      <w:r w:rsidRPr="00D4785F">
        <w:rPr>
          <w:rFonts w:eastAsia="Palatino Linotype"/>
        </w:rPr>
        <w:t>şı</w:t>
      </w:r>
      <w:r w:rsidRPr="00D4785F">
        <w:t>m</w:t>
      </w:r>
      <w:r w:rsidRPr="00D4785F">
        <w:rPr>
          <w:rFonts w:eastAsia="Palatino Linotype"/>
        </w:rPr>
        <w:t>ı</w:t>
      </w:r>
      <w:r w:rsidRPr="00D4785F">
        <w:t>za ç</w:t>
      </w:r>
      <w:r w:rsidRPr="00D4785F">
        <w:rPr>
          <w:rFonts w:eastAsia="Palatino Linotype"/>
        </w:rPr>
        <w:t>ı</w:t>
      </w:r>
      <w:r w:rsidRPr="00D4785F">
        <w:t>kabilirler. Tedbirlere, sa</w:t>
      </w:r>
      <w:r w:rsidRPr="00D4785F">
        <w:rPr>
          <w:rFonts w:eastAsia="Palatino Linotype"/>
        </w:rPr>
        <w:t>ğ</w:t>
      </w:r>
      <w:r w:rsidRPr="00D4785F">
        <w:t>lam bir parola yönetim politikas</w:t>
      </w:r>
      <w:r w:rsidRPr="00D4785F">
        <w:rPr>
          <w:rFonts w:eastAsia="Palatino Linotype"/>
        </w:rPr>
        <w:t>ı</w:t>
      </w:r>
      <w:r w:rsidRPr="00D4785F">
        <w:t>, bir güvenlik görevlisi, bir i</w:t>
      </w:r>
      <w:r w:rsidRPr="00D4785F">
        <w:rPr>
          <w:rFonts w:eastAsia="Palatino Linotype"/>
        </w:rPr>
        <w:t>ş</w:t>
      </w:r>
      <w:r w:rsidRPr="00D4785F">
        <w:t>letim sistemi üzerinde ak</w:t>
      </w:r>
      <w:r w:rsidRPr="00D4785F">
        <w:rPr>
          <w:rFonts w:eastAsia="Palatino Linotype"/>
        </w:rPr>
        <w:t>ı</w:t>
      </w:r>
      <w:r w:rsidRPr="00D4785F">
        <w:t>ll</w:t>
      </w:r>
      <w:r w:rsidRPr="00D4785F">
        <w:rPr>
          <w:rFonts w:eastAsia="Palatino Linotype"/>
        </w:rPr>
        <w:t>ı</w:t>
      </w:r>
      <w:r w:rsidRPr="00D4785F">
        <w:t xml:space="preserve"> kartlara dayal</w:t>
      </w:r>
      <w:r w:rsidRPr="00D4785F">
        <w:rPr>
          <w:rFonts w:eastAsia="Palatino Linotype"/>
        </w:rPr>
        <w:t>ı</w:t>
      </w:r>
      <w:r w:rsidRPr="00D4785F">
        <w:t xml:space="preserve"> bir eri</w:t>
      </w:r>
      <w:r w:rsidRPr="00D4785F">
        <w:rPr>
          <w:rFonts w:eastAsia="Palatino Linotype"/>
        </w:rPr>
        <w:t>ş</w:t>
      </w:r>
      <w:r w:rsidRPr="00D4785F">
        <w:t>im denetim mekanizmas</w:t>
      </w:r>
      <w:r w:rsidRPr="00D4785F">
        <w:rPr>
          <w:rFonts w:eastAsia="Palatino Linotype"/>
        </w:rPr>
        <w:t>ı</w:t>
      </w:r>
      <w:r w:rsidRPr="00D4785F">
        <w:t>, güvenlik konusunda kullan</w:t>
      </w:r>
      <w:r w:rsidRPr="00D4785F">
        <w:rPr>
          <w:rFonts w:eastAsia="Palatino Linotype"/>
        </w:rPr>
        <w:t>ı</w:t>
      </w:r>
      <w:r w:rsidRPr="00D4785F">
        <w:t>c</w:t>
      </w:r>
      <w:r w:rsidRPr="00D4785F">
        <w:rPr>
          <w:rFonts w:eastAsia="Palatino Linotype"/>
        </w:rPr>
        <w:t>ı</w:t>
      </w:r>
      <w:r w:rsidRPr="00D4785F">
        <w:t>lar</w:t>
      </w:r>
      <w:r w:rsidRPr="00D4785F">
        <w:rPr>
          <w:rFonts w:eastAsia="Palatino Linotype"/>
        </w:rPr>
        <w:t>ı</w:t>
      </w:r>
      <w:r w:rsidRPr="00D4785F">
        <w:t>n e</w:t>
      </w:r>
      <w:r w:rsidRPr="00D4785F">
        <w:rPr>
          <w:rFonts w:eastAsia="Palatino Linotype"/>
        </w:rPr>
        <w:t>ğ</w:t>
      </w:r>
      <w:r w:rsidRPr="00D4785F">
        <w:t xml:space="preserve">itimi gibi örnekler verilebilir. </w:t>
      </w:r>
      <w:r w:rsidRPr="00D4785F">
        <w:rPr>
          <w:rFonts w:eastAsia="Palatino Linotype"/>
        </w:rPr>
        <w:t>Ş</w:t>
      </w:r>
      <w:r w:rsidR="003A62B1">
        <w:t xml:space="preserve">ekil </w:t>
      </w:r>
      <w:r w:rsidR="003A62B1">
        <w:rPr>
          <w:rFonts w:eastAsia="Palatino Linotype"/>
        </w:rPr>
        <w:t>3.1.6</w:t>
      </w:r>
      <w:r w:rsidR="00D0178F">
        <w:t>’da</w:t>
      </w:r>
      <w:r w:rsidRPr="00D4785F">
        <w:t xml:space="preserve"> yukar</w:t>
      </w:r>
      <w:r w:rsidRPr="00D4785F">
        <w:rPr>
          <w:rFonts w:eastAsia="Palatino Linotype"/>
        </w:rPr>
        <w:t>ı</w:t>
      </w:r>
      <w:r w:rsidRPr="00D4785F">
        <w:t>da bahsedilen kavramlar</w:t>
      </w:r>
      <w:r w:rsidRPr="00D4785F">
        <w:rPr>
          <w:rFonts w:eastAsia="Palatino Linotype"/>
        </w:rPr>
        <w:t>ı</w:t>
      </w:r>
      <w:r w:rsidRPr="00D4785F">
        <w:t>n birbirleri ile etkile</w:t>
      </w:r>
      <w:r w:rsidRPr="00D4785F">
        <w:rPr>
          <w:rFonts w:eastAsia="Palatino Linotype"/>
        </w:rPr>
        <w:t>ş</w:t>
      </w:r>
      <w:r w:rsidRPr="00D4785F">
        <w:t xml:space="preserve">imleri gösterilmektedir. </w:t>
      </w:r>
      <w:r w:rsidR="00AD0D2D" w:rsidRPr="00D4785F">
        <w:t>[</w:t>
      </w:r>
      <w:r w:rsidR="00AD3D57" w:rsidRPr="00D4785F">
        <w:t>74] [</w:t>
      </w:r>
      <w:r w:rsidR="00AD0D2D" w:rsidRPr="00D4785F">
        <w:t>75]</w:t>
      </w:r>
    </w:p>
    <w:p w:rsidR="008C5078" w:rsidRDefault="006F615F" w:rsidP="008C5078">
      <w:pPr>
        <w:keepNext/>
        <w:spacing w:after="0"/>
        <w:ind w:left="254"/>
        <w:jc w:val="center"/>
      </w:pPr>
      <w:r w:rsidRPr="00AF6DDB">
        <w:rPr>
          <w:rFonts w:eastAsia="Calibri" w:cs="Times New Roman"/>
          <w:noProof/>
          <w:lang w:eastAsia="tr-TR"/>
        </w:rPr>
        <mc:AlternateContent>
          <mc:Choice Requires="wpg">
            <w:drawing>
              <wp:inline distT="0" distB="0" distL="0" distR="0" wp14:anchorId="152DC4AC" wp14:editId="17DEC351">
                <wp:extent cx="3506472" cy="2383198"/>
                <wp:effectExtent l="0" t="0" r="0" b="0"/>
                <wp:docPr id="7" name="Group 101525"/>
                <wp:cNvGraphicFramePr/>
                <a:graphic xmlns:a="http://schemas.openxmlformats.org/drawingml/2006/main">
                  <a:graphicData uri="http://schemas.microsoft.com/office/word/2010/wordprocessingGroup">
                    <wpg:wgp>
                      <wpg:cNvGrpSpPr/>
                      <wpg:grpSpPr>
                        <a:xfrm>
                          <a:off x="0" y="0"/>
                          <a:ext cx="3506472" cy="2383198"/>
                          <a:chOff x="0" y="0"/>
                          <a:chExt cx="3506472" cy="2383198"/>
                        </a:xfrm>
                      </wpg:grpSpPr>
                      <wps:wsp>
                        <wps:cNvPr id="8" name="Shape 3637"/>
                        <wps:cNvSpPr/>
                        <wps:spPr>
                          <a:xfrm>
                            <a:off x="1465326" y="264077"/>
                            <a:ext cx="69342" cy="256794"/>
                          </a:xfrm>
                          <a:custGeom>
                            <a:avLst/>
                            <a:gdLst/>
                            <a:ahLst/>
                            <a:cxnLst/>
                            <a:rect l="0" t="0" r="0" b="0"/>
                            <a:pathLst>
                              <a:path w="69342" h="256794">
                                <a:moveTo>
                                  <a:pt x="69342" y="0"/>
                                </a:moveTo>
                                <a:lnTo>
                                  <a:pt x="69342" y="192786"/>
                                </a:lnTo>
                                <a:lnTo>
                                  <a:pt x="0" y="256794"/>
                                </a:lnTo>
                                <a:lnTo>
                                  <a:pt x="0" y="64008"/>
                                </a:lnTo>
                                <a:lnTo>
                                  <a:pt x="69342" y="0"/>
                                </a:lnTo>
                                <a:close/>
                              </a:path>
                            </a:pathLst>
                          </a:custGeom>
                          <a:ln w="0" cap="flat">
                            <a:miter lim="127000"/>
                          </a:ln>
                        </wps:spPr>
                        <wps:style>
                          <a:lnRef idx="0">
                            <a:srgbClr val="000000">
                              <a:alpha val="0"/>
                            </a:srgbClr>
                          </a:lnRef>
                          <a:fillRef idx="1">
                            <a:srgbClr val="CDCDCD"/>
                          </a:fillRef>
                          <a:effectRef idx="0">
                            <a:scrgbClr r="0" g="0" b="0"/>
                          </a:effectRef>
                          <a:fontRef idx="none"/>
                        </wps:style>
                        <wps:bodyPr/>
                      </wps:wsp>
                      <wps:wsp>
                        <wps:cNvPr id="9" name="Shape 3638"/>
                        <wps:cNvSpPr/>
                        <wps:spPr>
                          <a:xfrm>
                            <a:off x="837438" y="264077"/>
                            <a:ext cx="697230" cy="256794"/>
                          </a:xfrm>
                          <a:custGeom>
                            <a:avLst/>
                            <a:gdLst/>
                            <a:ahLst/>
                            <a:cxnLst/>
                            <a:rect l="0" t="0" r="0" b="0"/>
                            <a:pathLst>
                              <a:path w="697230" h="256794">
                                <a:moveTo>
                                  <a:pt x="69342" y="0"/>
                                </a:moveTo>
                                <a:lnTo>
                                  <a:pt x="0" y="64008"/>
                                </a:lnTo>
                                <a:lnTo>
                                  <a:pt x="0" y="256794"/>
                                </a:lnTo>
                                <a:lnTo>
                                  <a:pt x="627888" y="256794"/>
                                </a:lnTo>
                                <a:lnTo>
                                  <a:pt x="697230" y="192786"/>
                                </a:lnTo>
                                <a:lnTo>
                                  <a:pt x="697230" y="0"/>
                                </a:lnTo>
                                <a:close/>
                              </a:path>
                            </a:pathLst>
                          </a:custGeom>
                          <a:ln w="5817" cap="rnd">
                            <a:round/>
                          </a:ln>
                        </wps:spPr>
                        <wps:style>
                          <a:lnRef idx="1">
                            <a:srgbClr val="010101"/>
                          </a:lnRef>
                          <a:fillRef idx="0">
                            <a:srgbClr val="000000">
                              <a:alpha val="0"/>
                            </a:srgbClr>
                          </a:fillRef>
                          <a:effectRef idx="0">
                            <a:scrgbClr r="0" g="0" b="0"/>
                          </a:effectRef>
                          <a:fontRef idx="none"/>
                        </wps:style>
                        <wps:bodyPr/>
                      </wps:wsp>
                      <wps:wsp>
                        <wps:cNvPr id="10" name="Shape 3639"/>
                        <wps:cNvSpPr/>
                        <wps:spPr>
                          <a:xfrm>
                            <a:off x="837438" y="264077"/>
                            <a:ext cx="697230" cy="64008"/>
                          </a:xfrm>
                          <a:custGeom>
                            <a:avLst/>
                            <a:gdLst/>
                            <a:ahLst/>
                            <a:cxnLst/>
                            <a:rect l="0" t="0" r="0" b="0"/>
                            <a:pathLst>
                              <a:path w="697230" h="64008">
                                <a:moveTo>
                                  <a:pt x="0" y="64008"/>
                                </a:moveTo>
                                <a:lnTo>
                                  <a:pt x="627888" y="64008"/>
                                </a:lnTo>
                                <a:lnTo>
                                  <a:pt x="697230" y="0"/>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11" name="Shape 3640"/>
                        <wps:cNvSpPr/>
                        <wps:spPr>
                          <a:xfrm>
                            <a:off x="1465326" y="328084"/>
                            <a:ext cx="0" cy="192786"/>
                          </a:xfrm>
                          <a:custGeom>
                            <a:avLst/>
                            <a:gdLst/>
                            <a:ahLst/>
                            <a:cxnLst/>
                            <a:rect l="0" t="0" r="0" b="0"/>
                            <a:pathLst>
                              <a:path h="192786">
                                <a:moveTo>
                                  <a:pt x="0" y="0"/>
                                </a:moveTo>
                                <a:lnTo>
                                  <a:pt x="0" y="192786"/>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12" name="Rectangle 3641"/>
                        <wps:cNvSpPr/>
                        <wps:spPr>
                          <a:xfrm>
                            <a:off x="1039368" y="348234"/>
                            <a:ext cx="348247" cy="163247"/>
                          </a:xfrm>
                          <a:prstGeom prst="rect">
                            <a:avLst/>
                          </a:prstGeom>
                          <a:ln>
                            <a:noFill/>
                          </a:ln>
                        </wps:spPr>
                        <wps:txbx>
                          <w:txbxContent>
                            <w:p w:rsidR="0018098E" w:rsidRDefault="0018098E" w:rsidP="006F615F">
                              <w:r>
                                <w:rPr>
                                  <w:rFonts w:eastAsia="Times New Roman" w:cs="Times New Roman"/>
                                  <w:sz w:val="14"/>
                                </w:rPr>
                                <w:t xml:space="preserve">Tehdit </w:t>
                              </w:r>
                            </w:p>
                          </w:txbxContent>
                        </wps:txbx>
                        <wps:bodyPr horzOverflow="overflow" vert="horz" lIns="0" tIns="0" rIns="0" bIns="0" rtlCol="0">
                          <a:noAutofit/>
                        </wps:bodyPr>
                      </wps:wsp>
                      <wps:wsp>
                        <wps:cNvPr id="13" name="Rectangle 3643"/>
                        <wps:cNvSpPr/>
                        <wps:spPr>
                          <a:xfrm>
                            <a:off x="853440" y="0"/>
                            <a:ext cx="196579" cy="163247"/>
                          </a:xfrm>
                          <a:prstGeom prst="rect">
                            <a:avLst/>
                          </a:prstGeom>
                          <a:ln>
                            <a:noFill/>
                          </a:ln>
                        </wps:spPr>
                        <wps:txbx>
                          <w:txbxContent>
                            <w:p w:rsidR="0018098E" w:rsidRDefault="0018098E" w:rsidP="006F615F">
                              <w:r>
                                <w:rPr>
                                  <w:rFonts w:eastAsia="Times New Roman" w:cs="Times New Roman"/>
                                  <w:sz w:val="14"/>
                                </w:rPr>
                                <w:t>Artt</w:t>
                              </w:r>
                            </w:p>
                          </w:txbxContent>
                        </wps:txbx>
                        <wps:bodyPr horzOverflow="overflow" vert="horz" lIns="0" tIns="0" rIns="0" bIns="0" rtlCol="0">
                          <a:noAutofit/>
                        </wps:bodyPr>
                      </wps:wsp>
                      <wps:wsp>
                        <wps:cNvPr id="14" name="Rectangle 3644"/>
                        <wps:cNvSpPr/>
                        <wps:spPr>
                          <a:xfrm>
                            <a:off x="1004316" y="0"/>
                            <a:ext cx="34422" cy="163247"/>
                          </a:xfrm>
                          <a:prstGeom prst="rect">
                            <a:avLst/>
                          </a:prstGeom>
                          <a:ln>
                            <a:noFill/>
                          </a:ln>
                        </wps:spPr>
                        <wps:txbx>
                          <w:txbxContent>
                            <w:p w:rsidR="0018098E" w:rsidRDefault="0018098E" w:rsidP="006F615F">
                              <w:r>
                                <w:rPr>
                                  <w:rFonts w:eastAsia="Times New Roman" w:cs="Times New Roman"/>
                                  <w:sz w:val="14"/>
                                </w:rPr>
                                <w:t>ı</w:t>
                              </w:r>
                            </w:p>
                          </w:txbxContent>
                        </wps:txbx>
                        <wps:bodyPr horzOverflow="overflow" vert="horz" lIns="0" tIns="0" rIns="0" bIns="0" rtlCol="0">
                          <a:noAutofit/>
                        </wps:bodyPr>
                      </wps:wsp>
                      <wps:wsp>
                        <wps:cNvPr id="15" name="Rectangle 3645"/>
                        <wps:cNvSpPr/>
                        <wps:spPr>
                          <a:xfrm>
                            <a:off x="1027935" y="0"/>
                            <a:ext cx="41232" cy="163247"/>
                          </a:xfrm>
                          <a:prstGeom prst="rect">
                            <a:avLst/>
                          </a:prstGeom>
                          <a:ln>
                            <a:noFill/>
                          </a:ln>
                        </wps:spPr>
                        <wps:txbx>
                          <w:txbxContent>
                            <w:p w:rsidR="0018098E" w:rsidRDefault="0018098E" w:rsidP="006F615F">
                              <w:r>
                                <w:rPr>
                                  <w:rFonts w:eastAsia="Times New Roman" w:cs="Times New Roman"/>
                                  <w:sz w:val="14"/>
                                </w:rPr>
                                <w:t>r</w:t>
                              </w:r>
                            </w:p>
                          </w:txbxContent>
                        </wps:txbx>
                        <wps:bodyPr horzOverflow="overflow" vert="horz" lIns="0" tIns="0" rIns="0" bIns="0" rtlCol="0">
                          <a:noAutofit/>
                        </wps:bodyPr>
                      </wps:wsp>
                      <wps:wsp>
                        <wps:cNvPr id="16" name="Rectangle 3646"/>
                        <wps:cNvSpPr/>
                        <wps:spPr>
                          <a:xfrm>
                            <a:off x="1062223" y="0"/>
                            <a:ext cx="34422" cy="163247"/>
                          </a:xfrm>
                          <a:prstGeom prst="rect">
                            <a:avLst/>
                          </a:prstGeom>
                          <a:ln>
                            <a:noFill/>
                          </a:ln>
                        </wps:spPr>
                        <wps:txbx>
                          <w:txbxContent>
                            <w:p w:rsidR="0018098E" w:rsidRDefault="0018098E" w:rsidP="006F615F">
                              <w:r>
                                <w:rPr>
                                  <w:rFonts w:eastAsia="Times New Roman" w:cs="Times New Roman"/>
                                  <w:sz w:val="14"/>
                                </w:rPr>
                                <w:t>ı</w:t>
                              </w:r>
                            </w:p>
                          </w:txbxContent>
                        </wps:txbx>
                        <wps:bodyPr horzOverflow="overflow" vert="horz" lIns="0" tIns="0" rIns="0" bIns="0" rtlCol="0">
                          <a:noAutofit/>
                        </wps:bodyPr>
                      </wps:wsp>
                      <wps:wsp>
                        <wps:cNvPr id="17" name="Rectangle 3647"/>
                        <wps:cNvSpPr/>
                        <wps:spPr>
                          <a:xfrm>
                            <a:off x="1079754" y="0"/>
                            <a:ext cx="70479" cy="163247"/>
                          </a:xfrm>
                          <a:prstGeom prst="rect">
                            <a:avLst/>
                          </a:prstGeom>
                          <a:ln>
                            <a:noFill/>
                          </a:ln>
                        </wps:spPr>
                        <wps:txbx>
                          <w:txbxContent>
                            <w:p w:rsidR="0018098E" w:rsidRDefault="0018098E" w:rsidP="006F615F">
                              <w:r>
                                <w:rPr>
                                  <w:rFonts w:eastAsia="Times New Roman" w:cs="Times New Roman"/>
                                  <w:sz w:val="14"/>
                                </w:rPr>
                                <w:t xml:space="preserve">r </w:t>
                              </w:r>
                            </w:p>
                          </w:txbxContent>
                        </wps:txbx>
                        <wps:bodyPr horzOverflow="overflow" vert="horz" lIns="0" tIns="0" rIns="0" bIns="0" rtlCol="0">
                          <a:noAutofit/>
                        </wps:bodyPr>
                      </wps:wsp>
                      <wps:wsp>
                        <wps:cNvPr id="18" name="Shape 3650"/>
                        <wps:cNvSpPr/>
                        <wps:spPr>
                          <a:xfrm>
                            <a:off x="2283714" y="520871"/>
                            <a:ext cx="86868" cy="320802"/>
                          </a:xfrm>
                          <a:custGeom>
                            <a:avLst/>
                            <a:gdLst/>
                            <a:ahLst/>
                            <a:cxnLst/>
                            <a:rect l="0" t="0" r="0" b="0"/>
                            <a:pathLst>
                              <a:path w="86868" h="320802">
                                <a:moveTo>
                                  <a:pt x="86868" y="0"/>
                                </a:moveTo>
                                <a:lnTo>
                                  <a:pt x="86868" y="240792"/>
                                </a:lnTo>
                                <a:lnTo>
                                  <a:pt x="0" y="320802"/>
                                </a:lnTo>
                                <a:lnTo>
                                  <a:pt x="0" y="80772"/>
                                </a:lnTo>
                                <a:lnTo>
                                  <a:pt x="86868" y="0"/>
                                </a:lnTo>
                                <a:close/>
                              </a:path>
                            </a:pathLst>
                          </a:custGeom>
                          <a:ln w="0" cap="rnd">
                            <a:round/>
                          </a:ln>
                        </wps:spPr>
                        <wps:style>
                          <a:lnRef idx="0">
                            <a:srgbClr val="000000">
                              <a:alpha val="0"/>
                            </a:srgbClr>
                          </a:lnRef>
                          <a:fillRef idx="1">
                            <a:srgbClr val="CDCDCD"/>
                          </a:fillRef>
                          <a:effectRef idx="0">
                            <a:scrgbClr r="0" g="0" b="0"/>
                          </a:effectRef>
                          <a:fontRef idx="none"/>
                        </wps:style>
                        <wps:bodyPr/>
                      </wps:wsp>
                      <wps:wsp>
                        <wps:cNvPr id="19" name="Shape 3651"/>
                        <wps:cNvSpPr/>
                        <wps:spPr>
                          <a:xfrm>
                            <a:off x="1674114" y="520871"/>
                            <a:ext cx="696468" cy="320802"/>
                          </a:xfrm>
                          <a:custGeom>
                            <a:avLst/>
                            <a:gdLst/>
                            <a:ahLst/>
                            <a:cxnLst/>
                            <a:rect l="0" t="0" r="0" b="0"/>
                            <a:pathLst>
                              <a:path w="696468" h="320802">
                                <a:moveTo>
                                  <a:pt x="86868" y="0"/>
                                </a:moveTo>
                                <a:lnTo>
                                  <a:pt x="0" y="80772"/>
                                </a:lnTo>
                                <a:lnTo>
                                  <a:pt x="0" y="320802"/>
                                </a:lnTo>
                                <a:lnTo>
                                  <a:pt x="609600" y="320802"/>
                                </a:lnTo>
                                <a:lnTo>
                                  <a:pt x="696468" y="240792"/>
                                </a:lnTo>
                                <a:lnTo>
                                  <a:pt x="696468" y="0"/>
                                </a:lnTo>
                                <a:close/>
                              </a:path>
                            </a:pathLst>
                          </a:custGeom>
                          <a:ln w="5817" cap="rnd">
                            <a:round/>
                          </a:ln>
                        </wps:spPr>
                        <wps:style>
                          <a:lnRef idx="1">
                            <a:srgbClr val="010101"/>
                          </a:lnRef>
                          <a:fillRef idx="0">
                            <a:srgbClr val="000000">
                              <a:alpha val="0"/>
                            </a:srgbClr>
                          </a:fillRef>
                          <a:effectRef idx="0">
                            <a:scrgbClr r="0" g="0" b="0"/>
                          </a:effectRef>
                          <a:fontRef idx="none"/>
                        </wps:style>
                        <wps:bodyPr/>
                      </wps:wsp>
                      <wps:wsp>
                        <wps:cNvPr id="20" name="Shape 3652"/>
                        <wps:cNvSpPr/>
                        <wps:spPr>
                          <a:xfrm>
                            <a:off x="1674114" y="520871"/>
                            <a:ext cx="696468" cy="80772"/>
                          </a:xfrm>
                          <a:custGeom>
                            <a:avLst/>
                            <a:gdLst/>
                            <a:ahLst/>
                            <a:cxnLst/>
                            <a:rect l="0" t="0" r="0" b="0"/>
                            <a:pathLst>
                              <a:path w="696468" h="80772">
                                <a:moveTo>
                                  <a:pt x="0" y="80772"/>
                                </a:moveTo>
                                <a:lnTo>
                                  <a:pt x="609600" y="80772"/>
                                </a:lnTo>
                                <a:lnTo>
                                  <a:pt x="696468" y="0"/>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21" name="Shape 3653"/>
                        <wps:cNvSpPr/>
                        <wps:spPr>
                          <a:xfrm>
                            <a:off x="2283714" y="601642"/>
                            <a:ext cx="0" cy="240030"/>
                          </a:xfrm>
                          <a:custGeom>
                            <a:avLst/>
                            <a:gdLst/>
                            <a:ahLst/>
                            <a:cxnLst/>
                            <a:rect l="0" t="0" r="0" b="0"/>
                            <a:pathLst>
                              <a:path h="240030">
                                <a:moveTo>
                                  <a:pt x="0" y="0"/>
                                </a:moveTo>
                                <a:lnTo>
                                  <a:pt x="0" y="240030"/>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22" name="Rectangle 3654"/>
                        <wps:cNvSpPr/>
                        <wps:spPr>
                          <a:xfrm>
                            <a:off x="1818894" y="611124"/>
                            <a:ext cx="488066" cy="163247"/>
                          </a:xfrm>
                          <a:prstGeom prst="rect">
                            <a:avLst/>
                          </a:prstGeom>
                          <a:ln>
                            <a:noFill/>
                          </a:ln>
                        </wps:spPr>
                        <wps:txbx>
                          <w:txbxContent>
                            <w:p w:rsidR="0018098E" w:rsidRDefault="0018098E" w:rsidP="006F615F">
                              <w:r>
                                <w:rPr>
                                  <w:rFonts w:eastAsia="Times New Roman" w:cs="Times New Roman"/>
                                  <w:sz w:val="14"/>
                                </w:rPr>
                                <w:t xml:space="preserve">Güvenlik </w:t>
                              </w:r>
                            </w:p>
                          </w:txbxContent>
                        </wps:txbx>
                        <wps:bodyPr horzOverflow="overflow" vert="horz" lIns="0" tIns="0" rIns="0" bIns="0" rtlCol="0">
                          <a:noAutofit/>
                        </wps:bodyPr>
                      </wps:wsp>
                      <wps:wsp>
                        <wps:cNvPr id="23" name="Rectangle 3655"/>
                        <wps:cNvSpPr/>
                        <wps:spPr>
                          <a:xfrm>
                            <a:off x="1836424" y="707137"/>
                            <a:ext cx="138940" cy="163247"/>
                          </a:xfrm>
                          <a:prstGeom prst="rect">
                            <a:avLst/>
                          </a:prstGeom>
                          <a:ln>
                            <a:noFill/>
                          </a:ln>
                        </wps:spPr>
                        <wps:txbx>
                          <w:txbxContent>
                            <w:p w:rsidR="0018098E" w:rsidRDefault="0018098E" w:rsidP="006F615F">
                              <w:r>
                                <w:rPr>
                                  <w:rFonts w:eastAsia="Times New Roman" w:cs="Times New Roman"/>
                                  <w:sz w:val="14"/>
                                </w:rPr>
                                <w:t>Bo</w:t>
                              </w:r>
                            </w:p>
                          </w:txbxContent>
                        </wps:txbx>
                        <wps:bodyPr horzOverflow="overflow" vert="horz" lIns="0" tIns="0" rIns="0" bIns="0" rtlCol="0">
                          <a:noAutofit/>
                        </wps:bodyPr>
                      </wps:wsp>
                      <wps:wsp>
                        <wps:cNvPr id="24" name="Rectangle 3656"/>
                        <wps:cNvSpPr/>
                        <wps:spPr>
                          <a:xfrm>
                            <a:off x="1940816" y="716476"/>
                            <a:ext cx="48166" cy="126320"/>
                          </a:xfrm>
                          <a:prstGeom prst="rect">
                            <a:avLst/>
                          </a:prstGeom>
                          <a:ln>
                            <a:noFill/>
                          </a:ln>
                        </wps:spPr>
                        <wps:txbx>
                          <w:txbxContent>
                            <w:p w:rsidR="0018098E" w:rsidRDefault="0018098E" w:rsidP="006F615F">
                              <w:r>
                                <w:rPr>
                                  <w:rFonts w:eastAsia="Times New Roman" w:cs="Times New Roman"/>
                                  <w:sz w:val="14"/>
                                </w:rPr>
                                <w:t>ş</w:t>
                              </w:r>
                            </w:p>
                          </w:txbxContent>
                        </wps:txbx>
                        <wps:bodyPr horzOverflow="overflow" vert="horz" lIns="0" tIns="0" rIns="0" bIns="0" rtlCol="0">
                          <a:noAutofit/>
                        </wps:bodyPr>
                      </wps:wsp>
                      <wps:wsp>
                        <wps:cNvPr id="25" name="Rectangle 3657"/>
                        <wps:cNvSpPr/>
                        <wps:spPr>
                          <a:xfrm>
                            <a:off x="1981965" y="707137"/>
                            <a:ext cx="92333" cy="163247"/>
                          </a:xfrm>
                          <a:prstGeom prst="rect">
                            <a:avLst/>
                          </a:prstGeom>
                          <a:ln>
                            <a:noFill/>
                          </a:ln>
                        </wps:spPr>
                        <wps:txbx>
                          <w:txbxContent>
                            <w:p w:rsidR="0018098E" w:rsidRDefault="0018098E" w:rsidP="006F615F">
                              <w:r>
                                <w:rPr>
                                  <w:rFonts w:eastAsia="Times New Roman" w:cs="Times New Roman"/>
                                  <w:sz w:val="14"/>
                                </w:rPr>
                                <w:t>lu</w:t>
                              </w:r>
                            </w:p>
                          </w:txbxContent>
                        </wps:txbx>
                        <wps:bodyPr horzOverflow="overflow" vert="horz" lIns="0" tIns="0" rIns="0" bIns="0" rtlCol="0">
                          <a:noAutofit/>
                        </wps:bodyPr>
                      </wps:wsp>
                      <wps:wsp>
                        <wps:cNvPr id="26" name="Rectangle 3658"/>
                        <wps:cNvSpPr/>
                        <wps:spPr>
                          <a:xfrm>
                            <a:off x="2052068" y="716476"/>
                            <a:ext cx="61911" cy="126320"/>
                          </a:xfrm>
                          <a:prstGeom prst="rect">
                            <a:avLst/>
                          </a:prstGeom>
                          <a:ln>
                            <a:noFill/>
                          </a:ln>
                        </wps:spPr>
                        <wps:txbx>
                          <w:txbxContent>
                            <w:p w:rsidR="0018098E" w:rsidRDefault="0018098E" w:rsidP="006F615F">
                              <w:r>
                                <w:rPr>
                                  <w:rFonts w:eastAsia="Times New Roman" w:cs="Times New Roman"/>
                                  <w:sz w:val="14"/>
                                </w:rPr>
                                <w:t>ğ</w:t>
                              </w:r>
                            </w:p>
                          </w:txbxContent>
                        </wps:txbx>
                        <wps:bodyPr horzOverflow="overflow" vert="horz" lIns="0" tIns="0" rIns="0" bIns="0" rtlCol="0">
                          <a:noAutofit/>
                        </wps:bodyPr>
                      </wps:wsp>
                      <wps:wsp>
                        <wps:cNvPr id="27" name="Rectangle 3659"/>
                        <wps:cNvSpPr/>
                        <wps:spPr>
                          <a:xfrm>
                            <a:off x="2098552" y="707137"/>
                            <a:ext cx="84669" cy="163247"/>
                          </a:xfrm>
                          <a:prstGeom prst="rect">
                            <a:avLst/>
                          </a:prstGeom>
                          <a:ln>
                            <a:noFill/>
                          </a:ln>
                        </wps:spPr>
                        <wps:txbx>
                          <w:txbxContent>
                            <w:p w:rsidR="0018098E" w:rsidRDefault="0018098E" w:rsidP="006F615F">
                              <w:r>
                                <w:rPr>
                                  <w:rFonts w:eastAsia="Times New Roman" w:cs="Times New Roman"/>
                                  <w:sz w:val="14"/>
                                </w:rPr>
                                <w:t xml:space="preserve">u </w:t>
                              </w:r>
                            </w:p>
                          </w:txbxContent>
                        </wps:txbx>
                        <wps:bodyPr horzOverflow="overflow" vert="horz" lIns="0" tIns="0" rIns="0" bIns="0" rtlCol="0">
                          <a:noAutofit/>
                        </wps:bodyPr>
                      </wps:wsp>
                      <wps:wsp>
                        <wps:cNvPr id="28" name="Shape 3660"/>
                        <wps:cNvSpPr/>
                        <wps:spPr>
                          <a:xfrm>
                            <a:off x="765048" y="189400"/>
                            <a:ext cx="467868" cy="74676"/>
                          </a:xfrm>
                          <a:custGeom>
                            <a:avLst/>
                            <a:gdLst/>
                            <a:ahLst/>
                            <a:cxnLst/>
                            <a:rect l="0" t="0" r="0" b="0"/>
                            <a:pathLst>
                              <a:path w="467868" h="74676">
                                <a:moveTo>
                                  <a:pt x="3048" y="0"/>
                                </a:moveTo>
                                <a:lnTo>
                                  <a:pt x="456438" y="0"/>
                                </a:lnTo>
                                <a:cubicBezTo>
                                  <a:pt x="457962" y="0"/>
                                  <a:pt x="458724" y="1524"/>
                                  <a:pt x="458724" y="3048"/>
                                </a:cubicBezTo>
                                <a:lnTo>
                                  <a:pt x="458724" y="53340"/>
                                </a:lnTo>
                                <a:lnTo>
                                  <a:pt x="467868" y="53340"/>
                                </a:lnTo>
                                <a:lnTo>
                                  <a:pt x="456438" y="74676"/>
                                </a:lnTo>
                                <a:lnTo>
                                  <a:pt x="444246" y="53340"/>
                                </a:lnTo>
                                <a:lnTo>
                                  <a:pt x="453390" y="53340"/>
                                </a:lnTo>
                                <a:lnTo>
                                  <a:pt x="453390" y="5334"/>
                                </a:lnTo>
                                <a:lnTo>
                                  <a:pt x="3048" y="5334"/>
                                </a:lnTo>
                                <a:cubicBezTo>
                                  <a:pt x="1524" y="5334"/>
                                  <a:pt x="0" y="4572"/>
                                  <a:pt x="0" y="3048"/>
                                </a:cubicBezTo>
                                <a:cubicBezTo>
                                  <a:pt x="0" y="1524"/>
                                  <a:pt x="1524" y="0"/>
                                  <a:pt x="3048" y="0"/>
                                </a:cubicBez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9" name="Shape 3661"/>
                        <wps:cNvSpPr/>
                        <wps:spPr>
                          <a:xfrm>
                            <a:off x="1532382" y="357802"/>
                            <a:ext cx="544830" cy="163068"/>
                          </a:xfrm>
                          <a:custGeom>
                            <a:avLst/>
                            <a:gdLst/>
                            <a:ahLst/>
                            <a:cxnLst/>
                            <a:rect l="0" t="0" r="0" b="0"/>
                            <a:pathLst>
                              <a:path w="544830" h="163068">
                                <a:moveTo>
                                  <a:pt x="2286" y="0"/>
                                </a:moveTo>
                                <a:lnTo>
                                  <a:pt x="533400" y="0"/>
                                </a:lnTo>
                                <a:cubicBezTo>
                                  <a:pt x="534924" y="0"/>
                                  <a:pt x="536448" y="762"/>
                                  <a:pt x="536448" y="2286"/>
                                </a:cubicBezTo>
                                <a:lnTo>
                                  <a:pt x="536448" y="141732"/>
                                </a:lnTo>
                                <a:lnTo>
                                  <a:pt x="544830" y="141732"/>
                                </a:lnTo>
                                <a:lnTo>
                                  <a:pt x="533400" y="163068"/>
                                </a:lnTo>
                                <a:lnTo>
                                  <a:pt x="521970" y="141732"/>
                                </a:lnTo>
                                <a:lnTo>
                                  <a:pt x="530352" y="141732"/>
                                </a:lnTo>
                                <a:lnTo>
                                  <a:pt x="530352" y="5334"/>
                                </a:lnTo>
                                <a:lnTo>
                                  <a:pt x="2286" y="5334"/>
                                </a:lnTo>
                                <a:cubicBezTo>
                                  <a:pt x="762" y="5334"/>
                                  <a:pt x="0" y="3810"/>
                                  <a:pt x="0" y="2286"/>
                                </a:cubicBezTo>
                                <a:cubicBezTo>
                                  <a:pt x="0" y="762"/>
                                  <a:pt x="762" y="0"/>
                                  <a:pt x="2286" y="0"/>
                                </a:cubicBez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30" name="Shape 3664"/>
                        <wps:cNvSpPr/>
                        <wps:spPr>
                          <a:xfrm>
                            <a:off x="3208020" y="713656"/>
                            <a:ext cx="70104" cy="256794"/>
                          </a:xfrm>
                          <a:custGeom>
                            <a:avLst/>
                            <a:gdLst/>
                            <a:ahLst/>
                            <a:cxnLst/>
                            <a:rect l="0" t="0" r="0" b="0"/>
                            <a:pathLst>
                              <a:path w="70104" h="256794">
                                <a:moveTo>
                                  <a:pt x="70104" y="0"/>
                                </a:moveTo>
                                <a:lnTo>
                                  <a:pt x="70104" y="192786"/>
                                </a:lnTo>
                                <a:lnTo>
                                  <a:pt x="0" y="256794"/>
                                </a:lnTo>
                                <a:lnTo>
                                  <a:pt x="0" y="64008"/>
                                </a:lnTo>
                                <a:lnTo>
                                  <a:pt x="70104" y="0"/>
                                </a:lnTo>
                                <a:close/>
                              </a:path>
                            </a:pathLst>
                          </a:custGeom>
                          <a:ln w="0" cap="rnd">
                            <a:round/>
                          </a:ln>
                        </wps:spPr>
                        <wps:style>
                          <a:lnRef idx="0">
                            <a:srgbClr val="000000">
                              <a:alpha val="0"/>
                            </a:srgbClr>
                          </a:lnRef>
                          <a:fillRef idx="1">
                            <a:srgbClr val="CDCDCD"/>
                          </a:fillRef>
                          <a:effectRef idx="0">
                            <a:scrgbClr r="0" g="0" b="0"/>
                          </a:effectRef>
                          <a:fontRef idx="none"/>
                        </wps:style>
                        <wps:bodyPr/>
                      </wps:wsp>
                      <wps:wsp>
                        <wps:cNvPr id="31" name="Shape 3665"/>
                        <wps:cNvSpPr/>
                        <wps:spPr>
                          <a:xfrm>
                            <a:off x="2580132" y="713656"/>
                            <a:ext cx="697992" cy="256794"/>
                          </a:xfrm>
                          <a:custGeom>
                            <a:avLst/>
                            <a:gdLst/>
                            <a:ahLst/>
                            <a:cxnLst/>
                            <a:rect l="0" t="0" r="0" b="0"/>
                            <a:pathLst>
                              <a:path w="697992" h="256794">
                                <a:moveTo>
                                  <a:pt x="70104" y="0"/>
                                </a:moveTo>
                                <a:lnTo>
                                  <a:pt x="0" y="64008"/>
                                </a:lnTo>
                                <a:lnTo>
                                  <a:pt x="0" y="256794"/>
                                </a:lnTo>
                                <a:lnTo>
                                  <a:pt x="627888" y="256794"/>
                                </a:lnTo>
                                <a:lnTo>
                                  <a:pt x="697992" y="192786"/>
                                </a:lnTo>
                                <a:lnTo>
                                  <a:pt x="697992" y="0"/>
                                </a:lnTo>
                                <a:close/>
                              </a:path>
                            </a:pathLst>
                          </a:custGeom>
                          <a:ln w="5817" cap="rnd">
                            <a:round/>
                          </a:ln>
                        </wps:spPr>
                        <wps:style>
                          <a:lnRef idx="1">
                            <a:srgbClr val="010101"/>
                          </a:lnRef>
                          <a:fillRef idx="0">
                            <a:srgbClr val="000000">
                              <a:alpha val="0"/>
                            </a:srgbClr>
                          </a:fillRef>
                          <a:effectRef idx="0">
                            <a:scrgbClr r="0" g="0" b="0"/>
                          </a:effectRef>
                          <a:fontRef idx="none"/>
                        </wps:style>
                        <wps:bodyPr/>
                      </wps:wsp>
                      <wps:wsp>
                        <wps:cNvPr id="32" name="Shape 3666"/>
                        <wps:cNvSpPr/>
                        <wps:spPr>
                          <a:xfrm>
                            <a:off x="2580132" y="713656"/>
                            <a:ext cx="697992" cy="64008"/>
                          </a:xfrm>
                          <a:custGeom>
                            <a:avLst/>
                            <a:gdLst/>
                            <a:ahLst/>
                            <a:cxnLst/>
                            <a:rect l="0" t="0" r="0" b="0"/>
                            <a:pathLst>
                              <a:path w="697992" h="64008">
                                <a:moveTo>
                                  <a:pt x="0" y="64008"/>
                                </a:moveTo>
                                <a:lnTo>
                                  <a:pt x="627888" y="64008"/>
                                </a:lnTo>
                                <a:lnTo>
                                  <a:pt x="697992" y="0"/>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33" name="Shape 3667"/>
                        <wps:cNvSpPr/>
                        <wps:spPr>
                          <a:xfrm>
                            <a:off x="3208020" y="777665"/>
                            <a:ext cx="0" cy="192786"/>
                          </a:xfrm>
                          <a:custGeom>
                            <a:avLst/>
                            <a:gdLst/>
                            <a:ahLst/>
                            <a:cxnLst/>
                            <a:rect l="0" t="0" r="0" b="0"/>
                            <a:pathLst>
                              <a:path h="192786">
                                <a:moveTo>
                                  <a:pt x="0" y="0"/>
                                </a:moveTo>
                                <a:lnTo>
                                  <a:pt x="0" y="192786"/>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34" name="Rectangle 3668"/>
                        <wps:cNvSpPr/>
                        <wps:spPr>
                          <a:xfrm>
                            <a:off x="2825496" y="798576"/>
                            <a:ext cx="247841" cy="163247"/>
                          </a:xfrm>
                          <a:prstGeom prst="rect">
                            <a:avLst/>
                          </a:prstGeom>
                          <a:ln>
                            <a:noFill/>
                          </a:ln>
                        </wps:spPr>
                        <wps:txbx>
                          <w:txbxContent>
                            <w:p w:rsidR="0018098E" w:rsidRDefault="0018098E" w:rsidP="006F615F">
                              <w:r>
                                <w:rPr>
                                  <w:rFonts w:eastAsia="Times New Roman" w:cs="Times New Roman"/>
                                  <w:sz w:val="14"/>
                                </w:rPr>
                                <w:t xml:space="preserve">Risk </w:t>
                              </w:r>
                            </w:p>
                          </w:txbxContent>
                        </wps:txbx>
                        <wps:bodyPr horzOverflow="overflow" vert="horz" lIns="0" tIns="0" rIns="0" bIns="0" rtlCol="0">
                          <a:noAutofit/>
                        </wps:bodyPr>
                      </wps:wsp>
                      <wps:wsp>
                        <wps:cNvPr id="35" name="Shape 3669"/>
                        <wps:cNvSpPr/>
                        <wps:spPr>
                          <a:xfrm>
                            <a:off x="2367534" y="638980"/>
                            <a:ext cx="608076" cy="74676"/>
                          </a:xfrm>
                          <a:custGeom>
                            <a:avLst/>
                            <a:gdLst/>
                            <a:ahLst/>
                            <a:cxnLst/>
                            <a:rect l="0" t="0" r="0" b="0"/>
                            <a:pathLst>
                              <a:path w="608076" h="74676">
                                <a:moveTo>
                                  <a:pt x="3048" y="0"/>
                                </a:moveTo>
                                <a:lnTo>
                                  <a:pt x="596646" y="0"/>
                                </a:lnTo>
                                <a:cubicBezTo>
                                  <a:pt x="598170" y="0"/>
                                  <a:pt x="599694" y="762"/>
                                  <a:pt x="599694" y="2286"/>
                                </a:cubicBezTo>
                                <a:lnTo>
                                  <a:pt x="599694" y="53340"/>
                                </a:lnTo>
                                <a:lnTo>
                                  <a:pt x="608076" y="53340"/>
                                </a:lnTo>
                                <a:lnTo>
                                  <a:pt x="596646" y="74676"/>
                                </a:lnTo>
                                <a:lnTo>
                                  <a:pt x="585216" y="53340"/>
                                </a:lnTo>
                                <a:lnTo>
                                  <a:pt x="593598" y="53340"/>
                                </a:lnTo>
                                <a:lnTo>
                                  <a:pt x="593598" y="5334"/>
                                </a:lnTo>
                                <a:lnTo>
                                  <a:pt x="3048" y="5334"/>
                                </a:lnTo>
                                <a:cubicBezTo>
                                  <a:pt x="1524" y="5334"/>
                                  <a:pt x="0" y="3810"/>
                                  <a:pt x="0" y="2286"/>
                                </a:cubicBezTo>
                                <a:cubicBezTo>
                                  <a:pt x="0" y="762"/>
                                  <a:pt x="1524" y="0"/>
                                  <a:pt x="3048" y="0"/>
                                </a:cubicBez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36" name="Shape 3670"/>
                        <wps:cNvSpPr/>
                        <wps:spPr>
                          <a:xfrm>
                            <a:off x="70104" y="72052"/>
                            <a:ext cx="697992" cy="320802"/>
                          </a:xfrm>
                          <a:custGeom>
                            <a:avLst/>
                            <a:gdLst/>
                            <a:ahLst/>
                            <a:cxnLst/>
                            <a:rect l="0" t="0" r="0" b="0"/>
                            <a:pathLst>
                              <a:path w="697992" h="320802">
                                <a:moveTo>
                                  <a:pt x="86868" y="0"/>
                                </a:moveTo>
                                <a:lnTo>
                                  <a:pt x="697992" y="0"/>
                                </a:lnTo>
                                <a:lnTo>
                                  <a:pt x="697992" y="240792"/>
                                </a:lnTo>
                                <a:lnTo>
                                  <a:pt x="610362" y="320802"/>
                                </a:lnTo>
                                <a:lnTo>
                                  <a:pt x="0" y="320802"/>
                                </a:lnTo>
                                <a:lnTo>
                                  <a:pt x="0" y="80010"/>
                                </a:lnTo>
                                <a:lnTo>
                                  <a:pt x="86868"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37" name="Shape 3672"/>
                        <wps:cNvSpPr/>
                        <wps:spPr>
                          <a:xfrm>
                            <a:off x="680466" y="72052"/>
                            <a:ext cx="87630" cy="320802"/>
                          </a:xfrm>
                          <a:custGeom>
                            <a:avLst/>
                            <a:gdLst/>
                            <a:ahLst/>
                            <a:cxnLst/>
                            <a:rect l="0" t="0" r="0" b="0"/>
                            <a:pathLst>
                              <a:path w="87630" h="320802">
                                <a:moveTo>
                                  <a:pt x="87630" y="0"/>
                                </a:moveTo>
                                <a:lnTo>
                                  <a:pt x="87630" y="240792"/>
                                </a:lnTo>
                                <a:lnTo>
                                  <a:pt x="0" y="320802"/>
                                </a:lnTo>
                                <a:lnTo>
                                  <a:pt x="0" y="80010"/>
                                </a:lnTo>
                                <a:lnTo>
                                  <a:pt x="87630" y="0"/>
                                </a:lnTo>
                                <a:close/>
                              </a:path>
                            </a:pathLst>
                          </a:custGeom>
                          <a:ln w="0" cap="rnd">
                            <a:round/>
                          </a:ln>
                        </wps:spPr>
                        <wps:style>
                          <a:lnRef idx="0">
                            <a:srgbClr val="000000">
                              <a:alpha val="0"/>
                            </a:srgbClr>
                          </a:lnRef>
                          <a:fillRef idx="1">
                            <a:srgbClr val="CDCDCD"/>
                          </a:fillRef>
                          <a:effectRef idx="0">
                            <a:scrgbClr r="0" g="0" b="0"/>
                          </a:effectRef>
                          <a:fontRef idx="none"/>
                        </wps:style>
                        <wps:bodyPr/>
                      </wps:wsp>
                      <wps:wsp>
                        <wps:cNvPr id="38" name="Shape 3673"/>
                        <wps:cNvSpPr/>
                        <wps:spPr>
                          <a:xfrm>
                            <a:off x="70104" y="72052"/>
                            <a:ext cx="697992" cy="320802"/>
                          </a:xfrm>
                          <a:custGeom>
                            <a:avLst/>
                            <a:gdLst/>
                            <a:ahLst/>
                            <a:cxnLst/>
                            <a:rect l="0" t="0" r="0" b="0"/>
                            <a:pathLst>
                              <a:path w="697992" h="320802">
                                <a:moveTo>
                                  <a:pt x="86868" y="0"/>
                                </a:moveTo>
                                <a:lnTo>
                                  <a:pt x="0" y="80010"/>
                                </a:lnTo>
                                <a:lnTo>
                                  <a:pt x="0" y="320802"/>
                                </a:lnTo>
                                <a:lnTo>
                                  <a:pt x="610362" y="320802"/>
                                </a:lnTo>
                                <a:lnTo>
                                  <a:pt x="697992" y="240792"/>
                                </a:lnTo>
                                <a:lnTo>
                                  <a:pt x="697992" y="0"/>
                                </a:lnTo>
                                <a:close/>
                              </a:path>
                            </a:pathLst>
                          </a:custGeom>
                          <a:ln w="5817" cap="rnd">
                            <a:round/>
                          </a:ln>
                        </wps:spPr>
                        <wps:style>
                          <a:lnRef idx="1">
                            <a:srgbClr val="010101"/>
                          </a:lnRef>
                          <a:fillRef idx="0">
                            <a:srgbClr val="000000">
                              <a:alpha val="0"/>
                            </a:srgbClr>
                          </a:fillRef>
                          <a:effectRef idx="0">
                            <a:scrgbClr r="0" g="0" b="0"/>
                          </a:effectRef>
                          <a:fontRef idx="none"/>
                        </wps:style>
                        <wps:bodyPr/>
                      </wps:wsp>
                      <wps:wsp>
                        <wps:cNvPr id="39" name="Shape 3674"/>
                        <wps:cNvSpPr/>
                        <wps:spPr>
                          <a:xfrm>
                            <a:off x="70104" y="72052"/>
                            <a:ext cx="697992" cy="80010"/>
                          </a:xfrm>
                          <a:custGeom>
                            <a:avLst/>
                            <a:gdLst/>
                            <a:ahLst/>
                            <a:cxnLst/>
                            <a:rect l="0" t="0" r="0" b="0"/>
                            <a:pathLst>
                              <a:path w="697992" h="80010">
                                <a:moveTo>
                                  <a:pt x="0" y="80010"/>
                                </a:moveTo>
                                <a:lnTo>
                                  <a:pt x="610362" y="80010"/>
                                </a:lnTo>
                                <a:lnTo>
                                  <a:pt x="697992" y="0"/>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40" name="Shape 3675"/>
                        <wps:cNvSpPr/>
                        <wps:spPr>
                          <a:xfrm>
                            <a:off x="680466" y="152062"/>
                            <a:ext cx="0" cy="240792"/>
                          </a:xfrm>
                          <a:custGeom>
                            <a:avLst/>
                            <a:gdLst/>
                            <a:ahLst/>
                            <a:cxnLst/>
                            <a:rect l="0" t="0" r="0" b="0"/>
                            <a:pathLst>
                              <a:path h="240792">
                                <a:moveTo>
                                  <a:pt x="0" y="0"/>
                                </a:moveTo>
                                <a:lnTo>
                                  <a:pt x="0" y="240792"/>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41" name="Rectangle 3676"/>
                        <wps:cNvSpPr/>
                        <wps:spPr>
                          <a:xfrm>
                            <a:off x="265176" y="160782"/>
                            <a:ext cx="348247" cy="163247"/>
                          </a:xfrm>
                          <a:prstGeom prst="rect">
                            <a:avLst/>
                          </a:prstGeom>
                          <a:ln>
                            <a:noFill/>
                          </a:ln>
                        </wps:spPr>
                        <wps:txbx>
                          <w:txbxContent>
                            <w:p w:rsidR="0018098E" w:rsidRDefault="0018098E" w:rsidP="006F615F">
                              <w:r>
                                <w:rPr>
                                  <w:rFonts w:eastAsia="Times New Roman" w:cs="Times New Roman"/>
                                  <w:sz w:val="14"/>
                                </w:rPr>
                                <w:t xml:space="preserve">Tehdit </w:t>
                              </w:r>
                            </w:p>
                          </w:txbxContent>
                        </wps:txbx>
                        <wps:bodyPr horzOverflow="overflow" vert="horz" lIns="0" tIns="0" rIns="0" bIns="0" rtlCol="0">
                          <a:noAutofit/>
                        </wps:bodyPr>
                      </wps:wsp>
                      <wps:wsp>
                        <wps:cNvPr id="42" name="Rectangle 3677"/>
                        <wps:cNvSpPr/>
                        <wps:spPr>
                          <a:xfrm>
                            <a:off x="230125" y="256795"/>
                            <a:ext cx="318468" cy="163247"/>
                          </a:xfrm>
                          <a:prstGeom prst="rect">
                            <a:avLst/>
                          </a:prstGeom>
                          <a:ln>
                            <a:noFill/>
                          </a:ln>
                        </wps:spPr>
                        <wps:txbx>
                          <w:txbxContent>
                            <w:p w:rsidR="0018098E" w:rsidRDefault="0018098E" w:rsidP="006F615F">
                              <w:r>
                                <w:rPr>
                                  <w:rFonts w:eastAsia="Times New Roman" w:cs="Times New Roman"/>
                                  <w:sz w:val="14"/>
                                </w:rPr>
                                <w:t>Kayna</w:t>
                              </w:r>
                            </w:p>
                          </w:txbxContent>
                        </wps:txbx>
                        <wps:bodyPr horzOverflow="overflow" vert="horz" lIns="0" tIns="0" rIns="0" bIns="0" rtlCol="0">
                          <a:noAutofit/>
                        </wps:bodyPr>
                      </wps:wsp>
                      <wps:wsp>
                        <wps:cNvPr id="43" name="Rectangle 3678"/>
                        <wps:cNvSpPr/>
                        <wps:spPr>
                          <a:xfrm>
                            <a:off x="474732" y="266134"/>
                            <a:ext cx="61911" cy="126320"/>
                          </a:xfrm>
                          <a:prstGeom prst="rect">
                            <a:avLst/>
                          </a:prstGeom>
                          <a:ln>
                            <a:noFill/>
                          </a:ln>
                        </wps:spPr>
                        <wps:txbx>
                          <w:txbxContent>
                            <w:p w:rsidR="0018098E" w:rsidRDefault="0018098E" w:rsidP="006F615F">
                              <w:r>
                                <w:rPr>
                                  <w:rFonts w:eastAsia="Times New Roman" w:cs="Times New Roman"/>
                                  <w:sz w:val="14"/>
                                </w:rPr>
                                <w:t>ğ</w:t>
                              </w:r>
                            </w:p>
                          </w:txbxContent>
                        </wps:txbx>
                        <wps:bodyPr horzOverflow="overflow" vert="horz" lIns="0" tIns="0" rIns="0" bIns="0" rtlCol="0">
                          <a:noAutofit/>
                        </wps:bodyPr>
                      </wps:wsp>
                      <wps:wsp>
                        <wps:cNvPr id="44" name="Rectangle 3679"/>
                        <wps:cNvSpPr/>
                        <wps:spPr>
                          <a:xfrm>
                            <a:off x="521216" y="256795"/>
                            <a:ext cx="34422" cy="163247"/>
                          </a:xfrm>
                          <a:prstGeom prst="rect">
                            <a:avLst/>
                          </a:prstGeom>
                          <a:ln>
                            <a:noFill/>
                          </a:ln>
                        </wps:spPr>
                        <wps:txbx>
                          <w:txbxContent>
                            <w:p w:rsidR="0018098E" w:rsidRDefault="0018098E" w:rsidP="006F615F">
                              <w:r>
                                <w:rPr>
                                  <w:rFonts w:eastAsia="Times New Roman" w:cs="Times New Roman"/>
                                  <w:sz w:val="14"/>
                                </w:rPr>
                                <w:t>ı</w:t>
                              </w:r>
                            </w:p>
                          </w:txbxContent>
                        </wps:txbx>
                        <wps:bodyPr horzOverflow="overflow" vert="horz" lIns="0" tIns="0" rIns="0" bIns="0" rtlCol="0">
                          <a:noAutofit/>
                        </wps:bodyPr>
                      </wps:wsp>
                      <wps:wsp>
                        <wps:cNvPr id="45" name="Rectangle 3680"/>
                        <wps:cNvSpPr/>
                        <wps:spPr>
                          <a:xfrm>
                            <a:off x="538747" y="256795"/>
                            <a:ext cx="30955" cy="163247"/>
                          </a:xfrm>
                          <a:prstGeom prst="rect">
                            <a:avLst/>
                          </a:prstGeom>
                          <a:ln>
                            <a:noFill/>
                          </a:ln>
                        </wps:spPr>
                        <wps:txbx>
                          <w:txbxContent>
                            <w:p w:rsidR="0018098E" w:rsidRDefault="0018098E" w:rsidP="006F615F">
                              <w:r>
                                <w:rPr>
                                  <w:rFonts w:eastAsia="Times New Roman" w:cs="Times New Roman"/>
                                  <w:sz w:val="14"/>
                                </w:rPr>
                                <w:t xml:space="preserve"> </w:t>
                              </w:r>
                            </w:p>
                          </w:txbxContent>
                        </wps:txbx>
                        <wps:bodyPr horzOverflow="overflow" vert="horz" lIns="0" tIns="0" rIns="0" bIns="0" rtlCol="0">
                          <a:noAutofit/>
                        </wps:bodyPr>
                      </wps:wsp>
                      <wps:wsp>
                        <wps:cNvPr id="46" name="Shape 3681"/>
                        <wps:cNvSpPr/>
                        <wps:spPr>
                          <a:xfrm>
                            <a:off x="2650236" y="968165"/>
                            <a:ext cx="247650" cy="390906"/>
                          </a:xfrm>
                          <a:custGeom>
                            <a:avLst/>
                            <a:gdLst/>
                            <a:ahLst/>
                            <a:cxnLst/>
                            <a:rect l="0" t="0" r="0" b="0"/>
                            <a:pathLst>
                              <a:path w="247650" h="390906">
                                <a:moveTo>
                                  <a:pt x="244602" y="0"/>
                                </a:moveTo>
                                <a:cubicBezTo>
                                  <a:pt x="246126" y="0"/>
                                  <a:pt x="247650" y="762"/>
                                  <a:pt x="247650" y="2286"/>
                                </a:cubicBezTo>
                                <a:lnTo>
                                  <a:pt x="247650" y="380238"/>
                                </a:lnTo>
                                <a:cubicBezTo>
                                  <a:pt x="247650" y="381762"/>
                                  <a:pt x="246126" y="382524"/>
                                  <a:pt x="244602" y="382524"/>
                                </a:cubicBezTo>
                                <a:lnTo>
                                  <a:pt x="23622" y="382524"/>
                                </a:lnTo>
                                <a:lnTo>
                                  <a:pt x="23622" y="390906"/>
                                </a:lnTo>
                                <a:lnTo>
                                  <a:pt x="0" y="380238"/>
                                </a:lnTo>
                                <a:lnTo>
                                  <a:pt x="23622" y="369570"/>
                                </a:lnTo>
                                <a:lnTo>
                                  <a:pt x="23622" y="377190"/>
                                </a:lnTo>
                                <a:lnTo>
                                  <a:pt x="241554" y="377190"/>
                                </a:lnTo>
                                <a:lnTo>
                                  <a:pt x="241554" y="2286"/>
                                </a:lnTo>
                                <a:cubicBezTo>
                                  <a:pt x="241554" y="762"/>
                                  <a:pt x="243078" y="0"/>
                                  <a:pt x="244602" y="0"/>
                                </a:cubicBez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47" name="Shape 3682"/>
                        <wps:cNvSpPr/>
                        <wps:spPr>
                          <a:xfrm>
                            <a:off x="1953006" y="1227245"/>
                            <a:ext cx="697230" cy="323088"/>
                          </a:xfrm>
                          <a:custGeom>
                            <a:avLst/>
                            <a:gdLst/>
                            <a:ahLst/>
                            <a:cxnLst/>
                            <a:rect l="0" t="0" r="0" b="0"/>
                            <a:pathLst>
                              <a:path w="697230" h="323088">
                                <a:moveTo>
                                  <a:pt x="87630" y="0"/>
                                </a:moveTo>
                                <a:lnTo>
                                  <a:pt x="697230" y="0"/>
                                </a:lnTo>
                                <a:lnTo>
                                  <a:pt x="697230" y="242316"/>
                                </a:lnTo>
                                <a:lnTo>
                                  <a:pt x="609600" y="323088"/>
                                </a:lnTo>
                                <a:lnTo>
                                  <a:pt x="0" y="323088"/>
                                </a:lnTo>
                                <a:lnTo>
                                  <a:pt x="0" y="80772"/>
                                </a:lnTo>
                                <a:lnTo>
                                  <a:pt x="8763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8" name="Shape 3683"/>
                        <wps:cNvSpPr/>
                        <wps:spPr>
                          <a:xfrm>
                            <a:off x="1953006" y="1227245"/>
                            <a:ext cx="697230" cy="80772"/>
                          </a:xfrm>
                          <a:custGeom>
                            <a:avLst/>
                            <a:gdLst/>
                            <a:ahLst/>
                            <a:cxnLst/>
                            <a:rect l="0" t="0" r="0" b="0"/>
                            <a:pathLst>
                              <a:path w="697230" h="80772">
                                <a:moveTo>
                                  <a:pt x="87630" y="0"/>
                                </a:moveTo>
                                <a:lnTo>
                                  <a:pt x="697230" y="0"/>
                                </a:lnTo>
                                <a:lnTo>
                                  <a:pt x="609600" y="80772"/>
                                </a:lnTo>
                                <a:lnTo>
                                  <a:pt x="0" y="80772"/>
                                </a:lnTo>
                                <a:lnTo>
                                  <a:pt x="8763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49" name="Shape 3684"/>
                        <wps:cNvSpPr/>
                        <wps:spPr>
                          <a:xfrm>
                            <a:off x="2562606" y="1227245"/>
                            <a:ext cx="87630" cy="323088"/>
                          </a:xfrm>
                          <a:custGeom>
                            <a:avLst/>
                            <a:gdLst/>
                            <a:ahLst/>
                            <a:cxnLst/>
                            <a:rect l="0" t="0" r="0" b="0"/>
                            <a:pathLst>
                              <a:path w="87630" h="323088">
                                <a:moveTo>
                                  <a:pt x="87630" y="0"/>
                                </a:moveTo>
                                <a:lnTo>
                                  <a:pt x="87630" y="242316"/>
                                </a:lnTo>
                                <a:lnTo>
                                  <a:pt x="0" y="323088"/>
                                </a:lnTo>
                                <a:lnTo>
                                  <a:pt x="0" y="80772"/>
                                </a:lnTo>
                                <a:lnTo>
                                  <a:pt x="87630" y="0"/>
                                </a:lnTo>
                                <a:close/>
                              </a:path>
                            </a:pathLst>
                          </a:custGeom>
                          <a:ln w="0" cap="rnd">
                            <a:round/>
                          </a:ln>
                        </wps:spPr>
                        <wps:style>
                          <a:lnRef idx="0">
                            <a:srgbClr val="000000">
                              <a:alpha val="0"/>
                            </a:srgbClr>
                          </a:lnRef>
                          <a:fillRef idx="1">
                            <a:srgbClr val="CDCDCD"/>
                          </a:fillRef>
                          <a:effectRef idx="0">
                            <a:scrgbClr r="0" g="0" b="0"/>
                          </a:effectRef>
                          <a:fontRef idx="none"/>
                        </wps:style>
                        <wps:bodyPr/>
                      </wps:wsp>
                      <wps:wsp>
                        <wps:cNvPr id="50" name="Shape 3685"/>
                        <wps:cNvSpPr/>
                        <wps:spPr>
                          <a:xfrm>
                            <a:off x="1953006" y="1227245"/>
                            <a:ext cx="697230" cy="323088"/>
                          </a:xfrm>
                          <a:custGeom>
                            <a:avLst/>
                            <a:gdLst/>
                            <a:ahLst/>
                            <a:cxnLst/>
                            <a:rect l="0" t="0" r="0" b="0"/>
                            <a:pathLst>
                              <a:path w="697230" h="323088">
                                <a:moveTo>
                                  <a:pt x="87630" y="0"/>
                                </a:moveTo>
                                <a:lnTo>
                                  <a:pt x="0" y="80772"/>
                                </a:lnTo>
                                <a:lnTo>
                                  <a:pt x="0" y="323088"/>
                                </a:lnTo>
                                <a:lnTo>
                                  <a:pt x="609600" y="323088"/>
                                </a:lnTo>
                                <a:lnTo>
                                  <a:pt x="697230" y="242316"/>
                                </a:lnTo>
                                <a:lnTo>
                                  <a:pt x="697230" y="0"/>
                                </a:lnTo>
                                <a:close/>
                              </a:path>
                            </a:pathLst>
                          </a:custGeom>
                          <a:ln w="5817" cap="rnd">
                            <a:round/>
                          </a:ln>
                        </wps:spPr>
                        <wps:style>
                          <a:lnRef idx="1">
                            <a:srgbClr val="010101"/>
                          </a:lnRef>
                          <a:fillRef idx="0">
                            <a:srgbClr val="000000">
                              <a:alpha val="0"/>
                            </a:srgbClr>
                          </a:fillRef>
                          <a:effectRef idx="0">
                            <a:scrgbClr r="0" g="0" b="0"/>
                          </a:effectRef>
                          <a:fontRef idx="none"/>
                        </wps:style>
                        <wps:bodyPr/>
                      </wps:wsp>
                      <wps:wsp>
                        <wps:cNvPr id="51" name="Shape 3686"/>
                        <wps:cNvSpPr/>
                        <wps:spPr>
                          <a:xfrm>
                            <a:off x="1953006" y="1227245"/>
                            <a:ext cx="697230" cy="80772"/>
                          </a:xfrm>
                          <a:custGeom>
                            <a:avLst/>
                            <a:gdLst/>
                            <a:ahLst/>
                            <a:cxnLst/>
                            <a:rect l="0" t="0" r="0" b="0"/>
                            <a:pathLst>
                              <a:path w="697230" h="80772">
                                <a:moveTo>
                                  <a:pt x="0" y="80772"/>
                                </a:moveTo>
                                <a:lnTo>
                                  <a:pt x="609600" y="80772"/>
                                </a:lnTo>
                                <a:lnTo>
                                  <a:pt x="697230" y="0"/>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52" name="Shape 3687"/>
                        <wps:cNvSpPr/>
                        <wps:spPr>
                          <a:xfrm>
                            <a:off x="2562606" y="1308016"/>
                            <a:ext cx="0" cy="242316"/>
                          </a:xfrm>
                          <a:custGeom>
                            <a:avLst/>
                            <a:gdLst/>
                            <a:ahLst/>
                            <a:cxnLst/>
                            <a:rect l="0" t="0" r="0" b="0"/>
                            <a:pathLst>
                              <a:path h="242316">
                                <a:moveTo>
                                  <a:pt x="0" y="0"/>
                                </a:moveTo>
                                <a:lnTo>
                                  <a:pt x="0" y="242316"/>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53" name="Rectangle 3688"/>
                        <wps:cNvSpPr/>
                        <wps:spPr>
                          <a:xfrm>
                            <a:off x="2028444" y="1318260"/>
                            <a:ext cx="673550" cy="163247"/>
                          </a:xfrm>
                          <a:prstGeom prst="rect">
                            <a:avLst/>
                          </a:prstGeom>
                          <a:ln>
                            <a:noFill/>
                          </a:ln>
                        </wps:spPr>
                        <wps:txbx>
                          <w:txbxContent>
                            <w:p w:rsidR="0018098E" w:rsidRDefault="0018098E" w:rsidP="006F615F">
                              <w:r>
                                <w:rPr>
                                  <w:rFonts w:eastAsia="Times New Roman" w:cs="Times New Roman"/>
                                  <w:sz w:val="14"/>
                                </w:rPr>
                                <w:t xml:space="preserve">Sahip olunan </w:t>
                              </w:r>
                            </w:p>
                          </w:txbxContent>
                        </wps:txbx>
                        <wps:bodyPr horzOverflow="overflow" vert="horz" lIns="0" tIns="0" rIns="0" bIns="0" rtlCol="0">
                          <a:noAutofit/>
                        </wps:bodyPr>
                      </wps:wsp>
                      <wps:wsp>
                        <wps:cNvPr id="54" name="Rectangle 3689"/>
                        <wps:cNvSpPr/>
                        <wps:spPr>
                          <a:xfrm>
                            <a:off x="2121412" y="1415037"/>
                            <a:ext cx="116800" cy="163247"/>
                          </a:xfrm>
                          <a:prstGeom prst="rect">
                            <a:avLst/>
                          </a:prstGeom>
                          <a:ln>
                            <a:noFill/>
                          </a:ln>
                        </wps:spPr>
                        <wps:txbx>
                          <w:txbxContent>
                            <w:p w:rsidR="0018098E" w:rsidRDefault="0018098E" w:rsidP="006F615F">
                              <w:r>
                                <w:rPr>
                                  <w:rFonts w:eastAsia="Times New Roman" w:cs="Times New Roman"/>
                                  <w:sz w:val="14"/>
                                </w:rPr>
                                <w:t>de</w:t>
                              </w:r>
                            </w:p>
                          </w:txbxContent>
                        </wps:txbx>
                        <wps:bodyPr horzOverflow="overflow" vert="horz" lIns="0" tIns="0" rIns="0" bIns="0" rtlCol="0">
                          <a:noAutofit/>
                        </wps:bodyPr>
                      </wps:wsp>
                      <wps:wsp>
                        <wps:cNvPr id="55" name="Rectangle 3690"/>
                        <wps:cNvSpPr/>
                        <wps:spPr>
                          <a:xfrm>
                            <a:off x="2209046" y="1424375"/>
                            <a:ext cx="61911" cy="126320"/>
                          </a:xfrm>
                          <a:prstGeom prst="rect">
                            <a:avLst/>
                          </a:prstGeom>
                          <a:ln>
                            <a:noFill/>
                          </a:ln>
                        </wps:spPr>
                        <wps:txbx>
                          <w:txbxContent>
                            <w:p w:rsidR="0018098E" w:rsidRDefault="0018098E" w:rsidP="006F615F">
                              <w:r>
                                <w:rPr>
                                  <w:rFonts w:eastAsia="Times New Roman" w:cs="Times New Roman"/>
                                  <w:sz w:val="14"/>
                                </w:rPr>
                                <w:t>ğ</w:t>
                              </w:r>
                            </w:p>
                          </w:txbxContent>
                        </wps:txbx>
                        <wps:bodyPr horzOverflow="overflow" vert="horz" lIns="0" tIns="0" rIns="0" bIns="0" rtlCol="0">
                          <a:noAutofit/>
                        </wps:bodyPr>
                      </wps:wsp>
                      <wps:wsp>
                        <wps:cNvPr id="56" name="Rectangle 3691"/>
                        <wps:cNvSpPr/>
                        <wps:spPr>
                          <a:xfrm>
                            <a:off x="2249433" y="1415037"/>
                            <a:ext cx="256000" cy="163247"/>
                          </a:xfrm>
                          <a:prstGeom prst="rect">
                            <a:avLst/>
                          </a:prstGeom>
                          <a:ln>
                            <a:noFill/>
                          </a:ln>
                        </wps:spPr>
                        <wps:txbx>
                          <w:txbxContent>
                            <w:p w:rsidR="0018098E" w:rsidRDefault="0018098E" w:rsidP="006F615F">
                              <w:r>
                                <w:rPr>
                                  <w:rFonts w:eastAsia="Times New Roman" w:cs="Times New Roman"/>
                                  <w:sz w:val="14"/>
                                </w:rPr>
                                <w:t xml:space="preserve">erler </w:t>
                              </w:r>
                            </w:p>
                          </w:txbxContent>
                        </wps:txbx>
                        <wps:bodyPr horzOverflow="overflow" vert="horz" lIns="0" tIns="0" rIns="0" bIns="0" rtlCol="0">
                          <a:noAutofit/>
                        </wps:bodyPr>
                      </wps:wsp>
                      <wps:wsp>
                        <wps:cNvPr id="57" name="Shape 3694"/>
                        <wps:cNvSpPr/>
                        <wps:spPr>
                          <a:xfrm>
                            <a:off x="1604010" y="1676824"/>
                            <a:ext cx="69342" cy="256032"/>
                          </a:xfrm>
                          <a:custGeom>
                            <a:avLst/>
                            <a:gdLst/>
                            <a:ahLst/>
                            <a:cxnLst/>
                            <a:rect l="0" t="0" r="0" b="0"/>
                            <a:pathLst>
                              <a:path w="69342" h="256032">
                                <a:moveTo>
                                  <a:pt x="69342" y="0"/>
                                </a:moveTo>
                                <a:lnTo>
                                  <a:pt x="69342" y="192024"/>
                                </a:lnTo>
                                <a:lnTo>
                                  <a:pt x="0" y="256032"/>
                                </a:lnTo>
                                <a:lnTo>
                                  <a:pt x="0" y="64008"/>
                                </a:lnTo>
                                <a:lnTo>
                                  <a:pt x="69342" y="0"/>
                                </a:lnTo>
                                <a:close/>
                              </a:path>
                            </a:pathLst>
                          </a:custGeom>
                          <a:ln w="0" cap="rnd">
                            <a:round/>
                          </a:ln>
                        </wps:spPr>
                        <wps:style>
                          <a:lnRef idx="0">
                            <a:srgbClr val="000000">
                              <a:alpha val="0"/>
                            </a:srgbClr>
                          </a:lnRef>
                          <a:fillRef idx="1">
                            <a:srgbClr val="CDCDCD"/>
                          </a:fillRef>
                          <a:effectRef idx="0">
                            <a:scrgbClr r="0" g="0" b="0"/>
                          </a:effectRef>
                          <a:fontRef idx="none"/>
                        </wps:style>
                        <wps:bodyPr/>
                      </wps:wsp>
                      <wps:wsp>
                        <wps:cNvPr id="58" name="Shape 3695"/>
                        <wps:cNvSpPr/>
                        <wps:spPr>
                          <a:xfrm>
                            <a:off x="976884" y="1676824"/>
                            <a:ext cx="696468" cy="256032"/>
                          </a:xfrm>
                          <a:custGeom>
                            <a:avLst/>
                            <a:gdLst/>
                            <a:ahLst/>
                            <a:cxnLst/>
                            <a:rect l="0" t="0" r="0" b="0"/>
                            <a:pathLst>
                              <a:path w="696468" h="256032">
                                <a:moveTo>
                                  <a:pt x="69342" y="0"/>
                                </a:moveTo>
                                <a:lnTo>
                                  <a:pt x="0" y="64008"/>
                                </a:lnTo>
                                <a:lnTo>
                                  <a:pt x="0" y="256032"/>
                                </a:lnTo>
                                <a:lnTo>
                                  <a:pt x="627126" y="256032"/>
                                </a:lnTo>
                                <a:lnTo>
                                  <a:pt x="696468" y="192024"/>
                                </a:lnTo>
                                <a:lnTo>
                                  <a:pt x="696468" y="0"/>
                                </a:lnTo>
                                <a:close/>
                              </a:path>
                            </a:pathLst>
                          </a:custGeom>
                          <a:ln w="5817" cap="rnd">
                            <a:round/>
                          </a:ln>
                        </wps:spPr>
                        <wps:style>
                          <a:lnRef idx="1">
                            <a:srgbClr val="010101"/>
                          </a:lnRef>
                          <a:fillRef idx="0">
                            <a:srgbClr val="000000">
                              <a:alpha val="0"/>
                            </a:srgbClr>
                          </a:fillRef>
                          <a:effectRef idx="0">
                            <a:scrgbClr r="0" g="0" b="0"/>
                          </a:effectRef>
                          <a:fontRef idx="none"/>
                        </wps:style>
                        <wps:bodyPr/>
                      </wps:wsp>
                      <wps:wsp>
                        <wps:cNvPr id="59" name="Shape 3696"/>
                        <wps:cNvSpPr/>
                        <wps:spPr>
                          <a:xfrm>
                            <a:off x="976884" y="1676824"/>
                            <a:ext cx="696468" cy="64008"/>
                          </a:xfrm>
                          <a:custGeom>
                            <a:avLst/>
                            <a:gdLst/>
                            <a:ahLst/>
                            <a:cxnLst/>
                            <a:rect l="0" t="0" r="0" b="0"/>
                            <a:pathLst>
                              <a:path w="696468" h="64008">
                                <a:moveTo>
                                  <a:pt x="0" y="64008"/>
                                </a:moveTo>
                                <a:lnTo>
                                  <a:pt x="627126" y="64008"/>
                                </a:lnTo>
                                <a:lnTo>
                                  <a:pt x="696468" y="0"/>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60" name="Shape 3697"/>
                        <wps:cNvSpPr/>
                        <wps:spPr>
                          <a:xfrm>
                            <a:off x="1604010" y="1740833"/>
                            <a:ext cx="0" cy="192024"/>
                          </a:xfrm>
                          <a:custGeom>
                            <a:avLst/>
                            <a:gdLst/>
                            <a:ahLst/>
                            <a:cxnLst/>
                            <a:rect l="0" t="0" r="0" b="0"/>
                            <a:pathLst>
                              <a:path h="192024">
                                <a:moveTo>
                                  <a:pt x="0" y="0"/>
                                </a:moveTo>
                                <a:lnTo>
                                  <a:pt x="0" y="192024"/>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61" name="Rectangle 3698"/>
                        <wps:cNvSpPr/>
                        <wps:spPr>
                          <a:xfrm>
                            <a:off x="1068324" y="1763268"/>
                            <a:ext cx="140091" cy="163247"/>
                          </a:xfrm>
                          <a:prstGeom prst="rect">
                            <a:avLst/>
                          </a:prstGeom>
                          <a:ln>
                            <a:noFill/>
                          </a:ln>
                        </wps:spPr>
                        <wps:txbx>
                          <w:txbxContent>
                            <w:p w:rsidR="0018098E" w:rsidRDefault="0018098E" w:rsidP="006F615F">
                              <w:r>
                                <w:rPr>
                                  <w:rFonts w:eastAsia="Times New Roman" w:cs="Times New Roman"/>
                                  <w:sz w:val="14"/>
                                </w:rPr>
                                <w:t>Aç</w:t>
                              </w:r>
                            </w:p>
                          </w:txbxContent>
                        </wps:txbx>
                        <wps:bodyPr horzOverflow="overflow" vert="horz" lIns="0" tIns="0" rIns="0" bIns="0" rtlCol="0">
                          <a:noAutofit/>
                        </wps:bodyPr>
                      </wps:wsp>
                      <wps:wsp>
                        <wps:cNvPr id="62" name="Rectangle 3699"/>
                        <wps:cNvSpPr/>
                        <wps:spPr>
                          <a:xfrm>
                            <a:off x="1178813" y="1763268"/>
                            <a:ext cx="34422" cy="163247"/>
                          </a:xfrm>
                          <a:prstGeom prst="rect">
                            <a:avLst/>
                          </a:prstGeom>
                          <a:ln>
                            <a:noFill/>
                          </a:ln>
                        </wps:spPr>
                        <wps:txbx>
                          <w:txbxContent>
                            <w:p w:rsidR="0018098E" w:rsidRDefault="0018098E" w:rsidP="006F615F">
                              <w:r>
                                <w:rPr>
                                  <w:rFonts w:eastAsia="Times New Roman" w:cs="Times New Roman"/>
                                  <w:sz w:val="14"/>
                                </w:rPr>
                                <w:t>ı</w:t>
                              </w:r>
                            </w:p>
                          </w:txbxContent>
                        </wps:txbx>
                        <wps:bodyPr horzOverflow="overflow" vert="horz" lIns="0" tIns="0" rIns="0" bIns="0" rtlCol="0">
                          <a:noAutofit/>
                        </wps:bodyPr>
                      </wps:wsp>
                      <wps:wsp>
                        <wps:cNvPr id="63" name="Rectangle 3700"/>
                        <wps:cNvSpPr/>
                        <wps:spPr>
                          <a:xfrm>
                            <a:off x="1202432" y="1772607"/>
                            <a:ext cx="61911" cy="126320"/>
                          </a:xfrm>
                          <a:prstGeom prst="rect">
                            <a:avLst/>
                          </a:prstGeom>
                          <a:ln>
                            <a:noFill/>
                          </a:ln>
                        </wps:spPr>
                        <wps:txbx>
                          <w:txbxContent>
                            <w:p w:rsidR="0018098E" w:rsidRDefault="0018098E" w:rsidP="006F615F">
                              <w:r>
                                <w:rPr>
                                  <w:rFonts w:eastAsia="Times New Roman" w:cs="Times New Roman"/>
                                  <w:sz w:val="14"/>
                                </w:rPr>
                                <w:t>ğ</w:t>
                              </w:r>
                            </w:p>
                          </w:txbxContent>
                        </wps:txbx>
                        <wps:bodyPr horzOverflow="overflow" vert="horz" lIns="0" tIns="0" rIns="0" bIns="0" rtlCol="0">
                          <a:noAutofit/>
                        </wps:bodyPr>
                      </wps:wsp>
                      <wps:wsp>
                        <wps:cNvPr id="2752" name="Rectangle 3701"/>
                        <wps:cNvSpPr/>
                        <wps:spPr>
                          <a:xfrm>
                            <a:off x="1242819" y="1763268"/>
                            <a:ext cx="140116" cy="163247"/>
                          </a:xfrm>
                          <a:prstGeom prst="rect">
                            <a:avLst/>
                          </a:prstGeom>
                          <a:ln>
                            <a:noFill/>
                          </a:ln>
                        </wps:spPr>
                        <wps:txbx>
                          <w:txbxContent>
                            <w:p w:rsidR="0018098E" w:rsidRDefault="0018098E" w:rsidP="006F615F">
                              <w:r>
                                <w:rPr>
                                  <w:rFonts w:eastAsia="Times New Roman" w:cs="Times New Roman"/>
                                  <w:sz w:val="14"/>
                                </w:rPr>
                                <w:t>a ç</w:t>
                              </w:r>
                            </w:p>
                          </w:txbxContent>
                        </wps:txbx>
                        <wps:bodyPr horzOverflow="overflow" vert="horz" lIns="0" tIns="0" rIns="0" bIns="0" rtlCol="0">
                          <a:noAutofit/>
                        </wps:bodyPr>
                      </wps:wsp>
                      <wps:wsp>
                        <wps:cNvPr id="2753" name="Rectangle 3702"/>
                        <wps:cNvSpPr/>
                        <wps:spPr>
                          <a:xfrm>
                            <a:off x="1353308" y="1763268"/>
                            <a:ext cx="34422" cy="163247"/>
                          </a:xfrm>
                          <a:prstGeom prst="rect">
                            <a:avLst/>
                          </a:prstGeom>
                          <a:ln>
                            <a:noFill/>
                          </a:ln>
                        </wps:spPr>
                        <wps:txbx>
                          <w:txbxContent>
                            <w:p w:rsidR="0018098E" w:rsidRDefault="0018098E" w:rsidP="006F615F">
                              <w:r>
                                <w:rPr>
                                  <w:rFonts w:eastAsia="Times New Roman" w:cs="Times New Roman"/>
                                  <w:sz w:val="14"/>
                                </w:rPr>
                                <w:t>ı</w:t>
                              </w:r>
                            </w:p>
                          </w:txbxContent>
                        </wps:txbx>
                        <wps:bodyPr horzOverflow="overflow" vert="horz" lIns="0" tIns="0" rIns="0" bIns="0" rtlCol="0">
                          <a:noAutofit/>
                        </wps:bodyPr>
                      </wps:wsp>
                      <wps:wsp>
                        <wps:cNvPr id="2754" name="Rectangle 3703"/>
                        <wps:cNvSpPr/>
                        <wps:spPr>
                          <a:xfrm>
                            <a:off x="1376927" y="1763268"/>
                            <a:ext cx="239767" cy="163247"/>
                          </a:xfrm>
                          <a:prstGeom prst="rect">
                            <a:avLst/>
                          </a:prstGeom>
                          <a:ln>
                            <a:noFill/>
                          </a:ln>
                        </wps:spPr>
                        <wps:txbx>
                          <w:txbxContent>
                            <w:p w:rsidR="0018098E" w:rsidRDefault="0018098E" w:rsidP="006F615F">
                              <w:r>
                                <w:rPr>
                                  <w:rFonts w:eastAsia="Times New Roman" w:cs="Times New Roman"/>
                                  <w:sz w:val="14"/>
                                </w:rPr>
                                <w:t xml:space="preserve">kma </w:t>
                              </w:r>
                            </w:p>
                          </w:txbxContent>
                        </wps:txbx>
                        <wps:bodyPr horzOverflow="overflow" vert="horz" lIns="0" tIns="0" rIns="0" bIns="0" rtlCol="0">
                          <a:noAutofit/>
                        </wps:bodyPr>
                      </wps:wsp>
                      <wps:wsp>
                        <wps:cNvPr id="2755" name="Shape 3704"/>
                        <wps:cNvSpPr/>
                        <wps:spPr>
                          <a:xfrm>
                            <a:off x="1673352" y="1547284"/>
                            <a:ext cx="587502" cy="236220"/>
                          </a:xfrm>
                          <a:custGeom>
                            <a:avLst/>
                            <a:gdLst/>
                            <a:ahLst/>
                            <a:cxnLst/>
                            <a:rect l="0" t="0" r="0" b="0"/>
                            <a:pathLst>
                              <a:path w="587502" h="236220">
                                <a:moveTo>
                                  <a:pt x="584454" y="0"/>
                                </a:moveTo>
                                <a:cubicBezTo>
                                  <a:pt x="585978" y="0"/>
                                  <a:pt x="587502" y="1524"/>
                                  <a:pt x="587502" y="3048"/>
                                </a:cubicBezTo>
                                <a:lnTo>
                                  <a:pt x="587502" y="225552"/>
                                </a:lnTo>
                                <a:cubicBezTo>
                                  <a:pt x="587502" y="227076"/>
                                  <a:pt x="585978" y="228600"/>
                                  <a:pt x="584454" y="228600"/>
                                </a:cubicBezTo>
                                <a:lnTo>
                                  <a:pt x="23622" y="228600"/>
                                </a:lnTo>
                                <a:lnTo>
                                  <a:pt x="23622" y="236220"/>
                                </a:lnTo>
                                <a:lnTo>
                                  <a:pt x="0" y="225552"/>
                                </a:lnTo>
                                <a:lnTo>
                                  <a:pt x="23622" y="214884"/>
                                </a:lnTo>
                                <a:lnTo>
                                  <a:pt x="23622" y="223266"/>
                                </a:lnTo>
                                <a:lnTo>
                                  <a:pt x="581406" y="223266"/>
                                </a:lnTo>
                                <a:lnTo>
                                  <a:pt x="581406" y="3048"/>
                                </a:lnTo>
                                <a:cubicBezTo>
                                  <a:pt x="581406" y="1524"/>
                                  <a:pt x="582930" y="0"/>
                                  <a:pt x="584454" y="0"/>
                                </a:cubicBez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756" name="Shape 3707"/>
                        <wps:cNvSpPr/>
                        <wps:spPr>
                          <a:xfrm>
                            <a:off x="611124" y="2062396"/>
                            <a:ext cx="86868" cy="320802"/>
                          </a:xfrm>
                          <a:custGeom>
                            <a:avLst/>
                            <a:gdLst/>
                            <a:ahLst/>
                            <a:cxnLst/>
                            <a:rect l="0" t="0" r="0" b="0"/>
                            <a:pathLst>
                              <a:path w="86868" h="320802">
                                <a:moveTo>
                                  <a:pt x="86868" y="0"/>
                                </a:moveTo>
                                <a:lnTo>
                                  <a:pt x="86868" y="240792"/>
                                </a:lnTo>
                                <a:lnTo>
                                  <a:pt x="0" y="320802"/>
                                </a:lnTo>
                                <a:lnTo>
                                  <a:pt x="0" y="80010"/>
                                </a:lnTo>
                                <a:lnTo>
                                  <a:pt x="86868" y="0"/>
                                </a:lnTo>
                                <a:close/>
                              </a:path>
                            </a:pathLst>
                          </a:custGeom>
                          <a:ln w="0" cap="rnd">
                            <a:round/>
                          </a:ln>
                        </wps:spPr>
                        <wps:style>
                          <a:lnRef idx="0">
                            <a:srgbClr val="000000">
                              <a:alpha val="0"/>
                            </a:srgbClr>
                          </a:lnRef>
                          <a:fillRef idx="1">
                            <a:srgbClr val="CDCDCD"/>
                          </a:fillRef>
                          <a:effectRef idx="0">
                            <a:scrgbClr r="0" g="0" b="0"/>
                          </a:effectRef>
                          <a:fontRef idx="none"/>
                        </wps:style>
                        <wps:bodyPr/>
                      </wps:wsp>
                      <wps:wsp>
                        <wps:cNvPr id="2757" name="Shape 3708"/>
                        <wps:cNvSpPr/>
                        <wps:spPr>
                          <a:xfrm>
                            <a:off x="0" y="2062396"/>
                            <a:ext cx="697992" cy="320802"/>
                          </a:xfrm>
                          <a:custGeom>
                            <a:avLst/>
                            <a:gdLst/>
                            <a:ahLst/>
                            <a:cxnLst/>
                            <a:rect l="0" t="0" r="0" b="0"/>
                            <a:pathLst>
                              <a:path w="697992" h="320802">
                                <a:moveTo>
                                  <a:pt x="87630" y="0"/>
                                </a:moveTo>
                                <a:lnTo>
                                  <a:pt x="0" y="80010"/>
                                </a:lnTo>
                                <a:lnTo>
                                  <a:pt x="0" y="320802"/>
                                </a:lnTo>
                                <a:lnTo>
                                  <a:pt x="611124" y="320802"/>
                                </a:lnTo>
                                <a:lnTo>
                                  <a:pt x="697992" y="240792"/>
                                </a:lnTo>
                                <a:lnTo>
                                  <a:pt x="697992" y="0"/>
                                </a:lnTo>
                                <a:close/>
                              </a:path>
                            </a:pathLst>
                          </a:custGeom>
                          <a:ln w="5817" cap="rnd">
                            <a:round/>
                          </a:ln>
                        </wps:spPr>
                        <wps:style>
                          <a:lnRef idx="1">
                            <a:srgbClr val="010101"/>
                          </a:lnRef>
                          <a:fillRef idx="0">
                            <a:srgbClr val="000000">
                              <a:alpha val="0"/>
                            </a:srgbClr>
                          </a:fillRef>
                          <a:effectRef idx="0">
                            <a:scrgbClr r="0" g="0" b="0"/>
                          </a:effectRef>
                          <a:fontRef idx="none"/>
                        </wps:style>
                        <wps:bodyPr/>
                      </wps:wsp>
                      <wps:wsp>
                        <wps:cNvPr id="2758" name="Shape 3709"/>
                        <wps:cNvSpPr/>
                        <wps:spPr>
                          <a:xfrm>
                            <a:off x="0" y="2062396"/>
                            <a:ext cx="697992" cy="80010"/>
                          </a:xfrm>
                          <a:custGeom>
                            <a:avLst/>
                            <a:gdLst/>
                            <a:ahLst/>
                            <a:cxnLst/>
                            <a:rect l="0" t="0" r="0" b="0"/>
                            <a:pathLst>
                              <a:path w="697992" h="80010">
                                <a:moveTo>
                                  <a:pt x="0" y="80010"/>
                                </a:moveTo>
                                <a:lnTo>
                                  <a:pt x="611124" y="80010"/>
                                </a:lnTo>
                                <a:lnTo>
                                  <a:pt x="697992" y="0"/>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2759" name="Shape 3710"/>
                        <wps:cNvSpPr/>
                        <wps:spPr>
                          <a:xfrm>
                            <a:off x="611124" y="2142407"/>
                            <a:ext cx="0" cy="240792"/>
                          </a:xfrm>
                          <a:custGeom>
                            <a:avLst/>
                            <a:gdLst/>
                            <a:ahLst/>
                            <a:cxnLst/>
                            <a:rect l="0" t="0" r="0" b="0"/>
                            <a:pathLst>
                              <a:path h="240792">
                                <a:moveTo>
                                  <a:pt x="0" y="0"/>
                                </a:moveTo>
                                <a:lnTo>
                                  <a:pt x="0" y="240792"/>
                                </a:lnTo>
                              </a:path>
                            </a:pathLst>
                          </a:custGeom>
                          <a:ln w="5817" cap="rnd">
                            <a:round/>
                          </a:ln>
                        </wps:spPr>
                        <wps:style>
                          <a:lnRef idx="1">
                            <a:srgbClr val="010101"/>
                          </a:lnRef>
                          <a:fillRef idx="0">
                            <a:srgbClr val="000000">
                              <a:alpha val="0"/>
                            </a:srgbClr>
                          </a:fillRef>
                          <a:effectRef idx="0">
                            <a:scrgbClr r="0" g="0" b="0"/>
                          </a:effectRef>
                          <a:fontRef idx="none"/>
                        </wps:style>
                        <wps:bodyPr/>
                      </wps:wsp>
                      <wps:wsp>
                        <wps:cNvPr id="2760" name="Rectangle 3711"/>
                        <wps:cNvSpPr/>
                        <wps:spPr>
                          <a:xfrm>
                            <a:off x="213360" y="2154936"/>
                            <a:ext cx="188184" cy="163247"/>
                          </a:xfrm>
                          <a:prstGeom prst="rect">
                            <a:avLst/>
                          </a:prstGeom>
                          <a:ln>
                            <a:noFill/>
                          </a:ln>
                        </wps:spPr>
                        <wps:txbx>
                          <w:txbxContent>
                            <w:p w:rsidR="0018098E" w:rsidRDefault="0018098E" w:rsidP="006F615F">
                              <w:r>
                                <w:rPr>
                                  <w:rFonts w:eastAsia="Times New Roman" w:cs="Times New Roman"/>
                                  <w:sz w:val="14"/>
                                </w:rPr>
                                <w:t>Kar</w:t>
                              </w:r>
                            </w:p>
                          </w:txbxContent>
                        </wps:txbx>
                        <wps:bodyPr horzOverflow="overflow" vert="horz" lIns="0" tIns="0" rIns="0" bIns="0" rtlCol="0">
                          <a:noAutofit/>
                        </wps:bodyPr>
                      </wps:wsp>
                      <wps:wsp>
                        <wps:cNvPr id="2761" name="Rectangle 3712"/>
                        <wps:cNvSpPr/>
                        <wps:spPr>
                          <a:xfrm>
                            <a:off x="352803" y="2164275"/>
                            <a:ext cx="48167" cy="126320"/>
                          </a:xfrm>
                          <a:prstGeom prst="rect">
                            <a:avLst/>
                          </a:prstGeom>
                          <a:ln>
                            <a:noFill/>
                          </a:ln>
                        </wps:spPr>
                        <wps:txbx>
                          <w:txbxContent>
                            <w:p w:rsidR="0018098E" w:rsidRDefault="0018098E" w:rsidP="006F615F">
                              <w:r>
                                <w:rPr>
                                  <w:rFonts w:eastAsia="Times New Roman" w:cs="Times New Roman"/>
                                  <w:sz w:val="14"/>
                                </w:rPr>
                                <w:t>ş</w:t>
                              </w:r>
                            </w:p>
                          </w:txbxContent>
                        </wps:txbx>
                        <wps:bodyPr horzOverflow="overflow" vert="horz" lIns="0" tIns="0" rIns="0" bIns="0" rtlCol="0">
                          <a:noAutofit/>
                        </wps:bodyPr>
                      </wps:wsp>
                      <wps:wsp>
                        <wps:cNvPr id="2762" name="Rectangle 3713"/>
                        <wps:cNvSpPr/>
                        <wps:spPr>
                          <a:xfrm>
                            <a:off x="393189" y="2154936"/>
                            <a:ext cx="34422" cy="163247"/>
                          </a:xfrm>
                          <a:prstGeom prst="rect">
                            <a:avLst/>
                          </a:prstGeom>
                          <a:ln>
                            <a:noFill/>
                          </a:ln>
                        </wps:spPr>
                        <wps:txbx>
                          <w:txbxContent>
                            <w:p w:rsidR="0018098E" w:rsidRDefault="0018098E" w:rsidP="006F615F">
                              <w:r>
                                <w:rPr>
                                  <w:rFonts w:eastAsia="Times New Roman" w:cs="Times New Roman"/>
                                  <w:sz w:val="14"/>
                                </w:rPr>
                                <w:t>ı</w:t>
                              </w:r>
                            </w:p>
                          </w:txbxContent>
                        </wps:txbx>
                        <wps:bodyPr horzOverflow="overflow" vert="horz" lIns="0" tIns="0" rIns="0" bIns="0" rtlCol="0">
                          <a:noAutofit/>
                        </wps:bodyPr>
                      </wps:wsp>
                      <wps:wsp>
                        <wps:cNvPr id="2763" name="Rectangle 3714"/>
                        <wps:cNvSpPr/>
                        <wps:spPr>
                          <a:xfrm>
                            <a:off x="410720" y="2154936"/>
                            <a:ext cx="30955" cy="163247"/>
                          </a:xfrm>
                          <a:prstGeom prst="rect">
                            <a:avLst/>
                          </a:prstGeom>
                          <a:ln>
                            <a:noFill/>
                          </a:ln>
                        </wps:spPr>
                        <wps:txbx>
                          <w:txbxContent>
                            <w:p w:rsidR="0018098E" w:rsidRDefault="0018098E" w:rsidP="006F615F">
                              <w:r>
                                <w:rPr>
                                  <w:rFonts w:eastAsia="Times New Roman" w:cs="Times New Roman"/>
                                  <w:sz w:val="14"/>
                                </w:rPr>
                                <w:t xml:space="preserve"> </w:t>
                              </w:r>
                            </w:p>
                          </w:txbxContent>
                        </wps:txbx>
                        <wps:bodyPr horzOverflow="overflow" vert="horz" lIns="0" tIns="0" rIns="0" bIns="0" rtlCol="0">
                          <a:noAutofit/>
                        </wps:bodyPr>
                      </wps:wsp>
                      <wps:wsp>
                        <wps:cNvPr id="2764" name="Rectangle 3715"/>
                        <wps:cNvSpPr/>
                        <wps:spPr>
                          <a:xfrm>
                            <a:off x="143257" y="2250949"/>
                            <a:ext cx="487112" cy="163247"/>
                          </a:xfrm>
                          <a:prstGeom prst="rect">
                            <a:avLst/>
                          </a:prstGeom>
                          <a:ln>
                            <a:noFill/>
                          </a:ln>
                        </wps:spPr>
                        <wps:txbx>
                          <w:txbxContent>
                            <w:p w:rsidR="0018098E" w:rsidRDefault="0018098E" w:rsidP="006F615F">
                              <w:r>
                                <w:rPr>
                                  <w:rFonts w:eastAsia="Times New Roman" w:cs="Times New Roman"/>
                                  <w:sz w:val="14"/>
                                </w:rPr>
                                <w:t xml:space="preserve">Tedbirler </w:t>
                              </w:r>
                            </w:p>
                          </w:txbxContent>
                        </wps:txbx>
                        <wps:bodyPr horzOverflow="overflow" vert="horz" lIns="0" tIns="0" rIns="0" bIns="0" rtlCol="0">
                          <a:noAutofit/>
                        </wps:bodyPr>
                      </wps:wsp>
                      <wps:wsp>
                        <wps:cNvPr id="2765" name="Shape 3716"/>
                        <wps:cNvSpPr/>
                        <wps:spPr>
                          <a:xfrm>
                            <a:off x="697992" y="1930571"/>
                            <a:ext cx="595122" cy="263652"/>
                          </a:xfrm>
                          <a:custGeom>
                            <a:avLst/>
                            <a:gdLst/>
                            <a:ahLst/>
                            <a:cxnLst/>
                            <a:rect l="0" t="0" r="0" b="0"/>
                            <a:pathLst>
                              <a:path w="595122" h="263652">
                                <a:moveTo>
                                  <a:pt x="592836" y="0"/>
                                </a:moveTo>
                                <a:cubicBezTo>
                                  <a:pt x="594360" y="0"/>
                                  <a:pt x="595122" y="762"/>
                                  <a:pt x="595122" y="2286"/>
                                </a:cubicBezTo>
                                <a:lnTo>
                                  <a:pt x="595122" y="252984"/>
                                </a:lnTo>
                                <a:cubicBezTo>
                                  <a:pt x="595122" y="253746"/>
                                  <a:pt x="594360" y="255270"/>
                                  <a:pt x="592836" y="255270"/>
                                </a:cubicBezTo>
                                <a:lnTo>
                                  <a:pt x="23622" y="255270"/>
                                </a:lnTo>
                                <a:lnTo>
                                  <a:pt x="23622" y="263652"/>
                                </a:lnTo>
                                <a:lnTo>
                                  <a:pt x="0" y="252984"/>
                                </a:lnTo>
                                <a:lnTo>
                                  <a:pt x="23622" y="241554"/>
                                </a:lnTo>
                                <a:lnTo>
                                  <a:pt x="23622" y="249936"/>
                                </a:lnTo>
                                <a:lnTo>
                                  <a:pt x="589788" y="249936"/>
                                </a:lnTo>
                                <a:lnTo>
                                  <a:pt x="589788" y="2286"/>
                                </a:lnTo>
                                <a:cubicBezTo>
                                  <a:pt x="589788" y="762"/>
                                  <a:pt x="590550" y="0"/>
                                  <a:pt x="592836" y="0"/>
                                </a:cubicBez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766" name="Shape 3717"/>
                        <wps:cNvSpPr/>
                        <wps:spPr>
                          <a:xfrm>
                            <a:off x="364236" y="392854"/>
                            <a:ext cx="32004" cy="1671828"/>
                          </a:xfrm>
                          <a:custGeom>
                            <a:avLst/>
                            <a:gdLst/>
                            <a:ahLst/>
                            <a:cxnLst/>
                            <a:rect l="0" t="0" r="0" b="0"/>
                            <a:pathLst>
                              <a:path w="32004" h="1671828">
                                <a:moveTo>
                                  <a:pt x="11430" y="0"/>
                                </a:moveTo>
                                <a:lnTo>
                                  <a:pt x="22860" y="21336"/>
                                </a:lnTo>
                                <a:lnTo>
                                  <a:pt x="14518" y="21336"/>
                                </a:lnTo>
                                <a:lnTo>
                                  <a:pt x="32004" y="1669542"/>
                                </a:lnTo>
                                <a:cubicBezTo>
                                  <a:pt x="32004" y="1671066"/>
                                  <a:pt x="30480" y="1671828"/>
                                  <a:pt x="28956" y="1671828"/>
                                </a:cubicBezTo>
                                <a:cubicBezTo>
                                  <a:pt x="27432" y="1671828"/>
                                  <a:pt x="25908" y="1671066"/>
                                  <a:pt x="25908" y="1669542"/>
                                </a:cubicBezTo>
                                <a:lnTo>
                                  <a:pt x="8423" y="21336"/>
                                </a:lnTo>
                                <a:lnTo>
                                  <a:pt x="0" y="21336"/>
                                </a:lnTo>
                                <a:lnTo>
                                  <a:pt x="11430" y="0"/>
                                </a:ln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2767" name="Rectangle 3719"/>
                        <wps:cNvSpPr/>
                        <wps:spPr>
                          <a:xfrm>
                            <a:off x="480822" y="1120140"/>
                            <a:ext cx="147025" cy="163247"/>
                          </a:xfrm>
                          <a:prstGeom prst="rect">
                            <a:avLst/>
                          </a:prstGeom>
                          <a:ln>
                            <a:noFill/>
                          </a:ln>
                        </wps:spPr>
                        <wps:txbx>
                          <w:txbxContent>
                            <w:p w:rsidR="0018098E" w:rsidRDefault="0018098E" w:rsidP="006F615F">
                              <w:r>
                                <w:rPr>
                                  <w:rFonts w:eastAsia="Times New Roman" w:cs="Times New Roman"/>
                                  <w:sz w:val="14"/>
                                </w:rPr>
                                <w:t>Do</w:t>
                              </w:r>
                            </w:p>
                          </w:txbxContent>
                        </wps:txbx>
                        <wps:bodyPr horzOverflow="overflow" vert="horz" lIns="0" tIns="0" rIns="0" bIns="0" rtlCol="0">
                          <a:noAutofit/>
                        </wps:bodyPr>
                      </wps:wsp>
                      <wps:wsp>
                        <wps:cNvPr id="2768" name="Rectangle 3720"/>
                        <wps:cNvSpPr/>
                        <wps:spPr>
                          <a:xfrm>
                            <a:off x="597409" y="1129479"/>
                            <a:ext cx="61911" cy="126320"/>
                          </a:xfrm>
                          <a:prstGeom prst="rect">
                            <a:avLst/>
                          </a:prstGeom>
                          <a:ln>
                            <a:noFill/>
                          </a:ln>
                        </wps:spPr>
                        <wps:txbx>
                          <w:txbxContent>
                            <w:p w:rsidR="0018098E" w:rsidRDefault="0018098E" w:rsidP="006F615F">
                              <w:r>
                                <w:rPr>
                                  <w:rFonts w:eastAsia="Times New Roman" w:cs="Times New Roman"/>
                                  <w:sz w:val="14"/>
                                </w:rPr>
                                <w:t>ğ</w:t>
                              </w:r>
                            </w:p>
                          </w:txbxContent>
                        </wps:txbx>
                        <wps:bodyPr horzOverflow="overflow" vert="horz" lIns="0" tIns="0" rIns="0" bIns="0" rtlCol="0">
                          <a:noAutofit/>
                        </wps:bodyPr>
                      </wps:wsp>
                      <wps:wsp>
                        <wps:cNvPr id="2769" name="Rectangle 3721"/>
                        <wps:cNvSpPr/>
                        <wps:spPr>
                          <a:xfrm>
                            <a:off x="637796" y="1120140"/>
                            <a:ext cx="658407" cy="163247"/>
                          </a:xfrm>
                          <a:prstGeom prst="rect">
                            <a:avLst/>
                          </a:prstGeom>
                          <a:ln>
                            <a:noFill/>
                          </a:ln>
                        </wps:spPr>
                        <wps:txbx>
                          <w:txbxContent>
                            <w:p w:rsidR="0018098E" w:rsidRDefault="0018098E" w:rsidP="006F615F">
                              <w:r>
                                <w:rPr>
                                  <w:rFonts w:eastAsia="Times New Roman" w:cs="Times New Roman"/>
                                  <w:sz w:val="14"/>
                                </w:rPr>
                                <w:t xml:space="preserve">rudan etkiler </w:t>
                              </w:r>
                            </w:p>
                          </w:txbxContent>
                        </wps:txbx>
                        <wps:bodyPr horzOverflow="overflow" vert="horz" lIns="0" tIns="0" rIns="0" bIns="0" rtlCol="0">
                          <a:noAutofit/>
                        </wps:bodyPr>
                      </wps:wsp>
                      <wps:wsp>
                        <wps:cNvPr id="2770" name="Rectangle 3723"/>
                        <wps:cNvSpPr/>
                        <wps:spPr>
                          <a:xfrm>
                            <a:off x="1690878" y="192786"/>
                            <a:ext cx="140091" cy="163247"/>
                          </a:xfrm>
                          <a:prstGeom prst="rect">
                            <a:avLst/>
                          </a:prstGeom>
                          <a:ln>
                            <a:noFill/>
                          </a:ln>
                        </wps:spPr>
                        <wps:txbx>
                          <w:txbxContent>
                            <w:p w:rsidR="0018098E" w:rsidRDefault="0018098E" w:rsidP="006F615F">
                              <w:r>
                                <w:rPr>
                                  <w:rFonts w:eastAsia="Times New Roman" w:cs="Times New Roman"/>
                                  <w:sz w:val="14"/>
                                </w:rPr>
                                <w:t>Aç</w:t>
                              </w:r>
                            </w:p>
                          </w:txbxContent>
                        </wps:txbx>
                        <wps:bodyPr horzOverflow="overflow" vert="horz" lIns="0" tIns="0" rIns="0" bIns="0" rtlCol="0">
                          <a:noAutofit/>
                        </wps:bodyPr>
                      </wps:wsp>
                      <wps:wsp>
                        <wps:cNvPr id="2771" name="Rectangle 3724"/>
                        <wps:cNvSpPr/>
                        <wps:spPr>
                          <a:xfrm>
                            <a:off x="1801367" y="192786"/>
                            <a:ext cx="34422" cy="163247"/>
                          </a:xfrm>
                          <a:prstGeom prst="rect">
                            <a:avLst/>
                          </a:prstGeom>
                          <a:ln>
                            <a:noFill/>
                          </a:ln>
                        </wps:spPr>
                        <wps:txbx>
                          <w:txbxContent>
                            <w:p w:rsidR="0018098E" w:rsidRDefault="0018098E" w:rsidP="006F615F">
                              <w:r>
                                <w:rPr>
                                  <w:rFonts w:eastAsia="Times New Roman" w:cs="Times New Roman"/>
                                  <w:sz w:val="14"/>
                                </w:rPr>
                                <w:t>ı</w:t>
                              </w:r>
                            </w:p>
                          </w:txbxContent>
                        </wps:txbx>
                        <wps:bodyPr horzOverflow="overflow" vert="horz" lIns="0" tIns="0" rIns="0" bIns="0" rtlCol="0">
                          <a:noAutofit/>
                        </wps:bodyPr>
                      </wps:wsp>
                      <wps:wsp>
                        <wps:cNvPr id="2772" name="Rectangle 3725"/>
                        <wps:cNvSpPr/>
                        <wps:spPr>
                          <a:xfrm>
                            <a:off x="1824986" y="202124"/>
                            <a:ext cx="61911" cy="126320"/>
                          </a:xfrm>
                          <a:prstGeom prst="rect">
                            <a:avLst/>
                          </a:prstGeom>
                          <a:ln>
                            <a:noFill/>
                          </a:ln>
                        </wps:spPr>
                        <wps:txbx>
                          <w:txbxContent>
                            <w:p w:rsidR="0018098E" w:rsidRDefault="0018098E" w:rsidP="006F615F">
                              <w:r>
                                <w:rPr>
                                  <w:rFonts w:eastAsia="Times New Roman" w:cs="Times New Roman"/>
                                  <w:sz w:val="14"/>
                                </w:rPr>
                                <w:t>ğ</w:t>
                              </w:r>
                            </w:p>
                          </w:txbxContent>
                        </wps:txbx>
                        <wps:bodyPr horzOverflow="overflow" vert="horz" lIns="0" tIns="0" rIns="0" bIns="0" rtlCol="0">
                          <a:noAutofit/>
                        </wps:bodyPr>
                      </wps:wsp>
                      <wps:wsp>
                        <wps:cNvPr id="2773" name="Rectangle 3726"/>
                        <wps:cNvSpPr/>
                        <wps:spPr>
                          <a:xfrm>
                            <a:off x="1865373" y="192786"/>
                            <a:ext cx="140129" cy="163247"/>
                          </a:xfrm>
                          <a:prstGeom prst="rect">
                            <a:avLst/>
                          </a:prstGeom>
                          <a:ln>
                            <a:noFill/>
                          </a:ln>
                        </wps:spPr>
                        <wps:txbx>
                          <w:txbxContent>
                            <w:p w:rsidR="0018098E" w:rsidRDefault="0018098E" w:rsidP="006F615F">
                              <w:r>
                                <w:rPr>
                                  <w:rFonts w:eastAsia="Times New Roman" w:cs="Times New Roman"/>
                                  <w:sz w:val="14"/>
                                </w:rPr>
                                <w:t>a  ç</w:t>
                              </w:r>
                            </w:p>
                          </w:txbxContent>
                        </wps:txbx>
                        <wps:bodyPr horzOverflow="overflow" vert="horz" lIns="0" tIns="0" rIns="0" bIns="0" rtlCol="0">
                          <a:noAutofit/>
                        </wps:bodyPr>
                      </wps:wsp>
                      <wps:wsp>
                        <wps:cNvPr id="2774" name="Rectangle 3727"/>
                        <wps:cNvSpPr/>
                        <wps:spPr>
                          <a:xfrm>
                            <a:off x="1975862" y="192786"/>
                            <a:ext cx="34422" cy="163247"/>
                          </a:xfrm>
                          <a:prstGeom prst="rect">
                            <a:avLst/>
                          </a:prstGeom>
                          <a:ln>
                            <a:noFill/>
                          </a:ln>
                        </wps:spPr>
                        <wps:txbx>
                          <w:txbxContent>
                            <w:p w:rsidR="0018098E" w:rsidRDefault="0018098E" w:rsidP="006F615F">
                              <w:r>
                                <w:rPr>
                                  <w:rFonts w:eastAsia="Times New Roman" w:cs="Times New Roman"/>
                                  <w:sz w:val="14"/>
                                </w:rPr>
                                <w:t>ı</w:t>
                              </w:r>
                            </w:p>
                          </w:txbxContent>
                        </wps:txbx>
                        <wps:bodyPr horzOverflow="overflow" vert="horz" lIns="0" tIns="0" rIns="0" bIns="0" rtlCol="0">
                          <a:noAutofit/>
                        </wps:bodyPr>
                      </wps:wsp>
                      <wps:wsp>
                        <wps:cNvPr id="2775" name="Rectangle 3728"/>
                        <wps:cNvSpPr/>
                        <wps:spPr>
                          <a:xfrm>
                            <a:off x="1999481" y="192786"/>
                            <a:ext cx="156795" cy="163247"/>
                          </a:xfrm>
                          <a:prstGeom prst="rect">
                            <a:avLst/>
                          </a:prstGeom>
                          <a:ln>
                            <a:noFill/>
                          </a:ln>
                        </wps:spPr>
                        <wps:txbx>
                          <w:txbxContent>
                            <w:p w:rsidR="0018098E" w:rsidRDefault="0018098E" w:rsidP="006F615F">
                              <w:r>
                                <w:rPr>
                                  <w:rFonts w:eastAsia="Times New Roman" w:cs="Times New Roman"/>
                                  <w:sz w:val="14"/>
                                </w:rPr>
                                <w:t>kar</w:t>
                              </w:r>
                            </w:p>
                          </w:txbxContent>
                        </wps:txbx>
                        <wps:bodyPr horzOverflow="overflow" vert="horz" lIns="0" tIns="0" rIns="0" bIns="0" rtlCol="0">
                          <a:noAutofit/>
                        </wps:bodyPr>
                      </wps:wsp>
                      <wps:wsp>
                        <wps:cNvPr id="2776" name="Rectangle 3729"/>
                        <wps:cNvSpPr/>
                        <wps:spPr>
                          <a:xfrm>
                            <a:off x="2121403" y="192786"/>
                            <a:ext cx="34422" cy="163247"/>
                          </a:xfrm>
                          <a:prstGeom prst="rect">
                            <a:avLst/>
                          </a:prstGeom>
                          <a:ln>
                            <a:noFill/>
                          </a:ln>
                        </wps:spPr>
                        <wps:txbx>
                          <w:txbxContent>
                            <w:p w:rsidR="0018098E" w:rsidRDefault="0018098E" w:rsidP="006F615F">
                              <w:r>
                                <w:rPr>
                                  <w:rFonts w:eastAsia="Times New Roman" w:cs="Times New Roman"/>
                                  <w:sz w:val="14"/>
                                </w:rPr>
                                <w:t>ı</w:t>
                              </w:r>
                            </w:p>
                          </w:txbxContent>
                        </wps:txbx>
                        <wps:bodyPr horzOverflow="overflow" vert="horz" lIns="0" tIns="0" rIns="0" bIns="0" rtlCol="0">
                          <a:noAutofit/>
                        </wps:bodyPr>
                      </wps:wsp>
                      <wps:wsp>
                        <wps:cNvPr id="2777" name="Rectangle 3730"/>
                        <wps:cNvSpPr/>
                        <wps:spPr>
                          <a:xfrm>
                            <a:off x="2145030" y="192786"/>
                            <a:ext cx="41233" cy="163247"/>
                          </a:xfrm>
                          <a:prstGeom prst="rect">
                            <a:avLst/>
                          </a:prstGeom>
                          <a:ln>
                            <a:noFill/>
                          </a:ln>
                        </wps:spPr>
                        <wps:txbx>
                          <w:txbxContent>
                            <w:p w:rsidR="0018098E" w:rsidRDefault="0018098E" w:rsidP="006F615F">
                              <w:r>
                                <w:rPr>
                                  <w:rFonts w:eastAsia="Times New Roman" w:cs="Times New Roman"/>
                                  <w:sz w:val="14"/>
                                </w:rPr>
                                <w:t>r</w:t>
                              </w:r>
                            </w:p>
                          </w:txbxContent>
                        </wps:txbx>
                        <wps:bodyPr horzOverflow="overflow" vert="horz" lIns="0" tIns="0" rIns="0" bIns="0" rtlCol="0">
                          <a:noAutofit/>
                        </wps:bodyPr>
                      </wps:wsp>
                      <wps:wsp>
                        <wps:cNvPr id="2778" name="Rectangle 3732"/>
                        <wps:cNvSpPr/>
                        <wps:spPr>
                          <a:xfrm>
                            <a:off x="2598420" y="450342"/>
                            <a:ext cx="372244" cy="163247"/>
                          </a:xfrm>
                          <a:prstGeom prst="rect">
                            <a:avLst/>
                          </a:prstGeom>
                          <a:ln>
                            <a:noFill/>
                          </a:ln>
                        </wps:spPr>
                        <wps:txbx>
                          <w:txbxContent>
                            <w:p w:rsidR="0018098E" w:rsidRDefault="0018098E" w:rsidP="006F615F">
                              <w:r>
                                <w:rPr>
                                  <w:rFonts w:eastAsia="Times New Roman" w:cs="Times New Roman"/>
                                  <w:sz w:val="14"/>
                                </w:rPr>
                                <w:t>Yol aça</w:t>
                              </w:r>
                            </w:p>
                          </w:txbxContent>
                        </wps:txbx>
                        <wps:bodyPr horzOverflow="overflow" vert="horz" lIns="0" tIns="0" rIns="0" bIns="0" rtlCol="0">
                          <a:noAutofit/>
                        </wps:bodyPr>
                      </wps:wsp>
                      <wps:wsp>
                        <wps:cNvPr id="2779" name="Rectangle 3733"/>
                        <wps:cNvSpPr/>
                        <wps:spPr>
                          <a:xfrm>
                            <a:off x="2884170" y="450342"/>
                            <a:ext cx="41233" cy="163247"/>
                          </a:xfrm>
                          <a:prstGeom prst="rect">
                            <a:avLst/>
                          </a:prstGeom>
                          <a:ln>
                            <a:noFill/>
                          </a:ln>
                        </wps:spPr>
                        <wps:txbx>
                          <w:txbxContent>
                            <w:p w:rsidR="0018098E" w:rsidRDefault="0018098E" w:rsidP="006F615F">
                              <w:r>
                                <w:rPr>
                                  <w:rFonts w:eastAsia="Times New Roman" w:cs="Times New Roman"/>
                                  <w:sz w:val="14"/>
                                </w:rPr>
                                <w:t>r</w:t>
                              </w:r>
                            </w:p>
                          </w:txbxContent>
                        </wps:txbx>
                        <wps:bodyPr horzOverflow="overflow" vert="horz" lIns="0" tIns="0" rIns="0" bIns="0" rtlCol="0">
                          <a:noAutofit/>
                        </wps:bodyPr>
                      </wps:wsp>
                      <wps:wsp>
                        <wps:cNvPr id="2780" name="Rectangle 3735"/>
                        <wps:cNvSpPr/>
                        <wps:spPr>
                          <a:xfrm>
                            <a:off x="2948178" y="1157478"/>
                            <a:ext cx="742531" cy="163247"/>
                          </a:xfrm>
                          <a:prstGeom prst="rect">
                            <a:avLst/>
                          </a:prstGeom>
                          <a:ln>
                            <a:noFill/>
                          </a:ln>
                        </wps:spPr>
                        <wps:txbx>
                          <w:txbxContent>
                            <w:p w:rsidR="0018098E" w:rsidRDefault="0018098E" w:rsidP="006F615F">
                              <w:r>
                                <w:rPr>
                                  <w:rFonts w:eastAsia="Times New Roman" w:cs="Times New Roman"/>
                                  <w:sz w:val="14"/>
                                </w:rPr>
                                <w:t xml:space="preserve">Zarar verebilir </w:t>
                              </w:r>
                            </w:p>
                          </w:txbxContent>
                        </wps:txbx>
                        <wps:bodyPr horzOverflow="overflow" vert="horz" lIns="0" tIns="0" rIns="0" bIns="0" rtlCol="0">
                          <a:noAutofit/>
                        </wps:bodyPr>
                      </wps:wsp>
                      <wps:wsp>
                        <wps:cNvPr id="2781" name="Rectangle 3737"/>
                        <wps:cNvSpPr/>
                        <wps:spPr>
                          <a:xfrm>
                            <a:off x="1830324" y="1800606"/>
                            <a:ext cx="264767" cy="163247"/>
                          </a:xfrm>
                          <a:prstGeom prst="rect">
                            <a:avLst/>
                          </a:prstGeom>
                          <a:ln>
                            <a:noFill/>
                          </a:ln>
                        </wps:spPr>
                        <wps:txbx>
                          <w:txbxContent>
                            <w:p w:rsidR="0018098E" w:rsidRDefault="0018098E" w:rsidP="006F615F">
                              <w:r>
                                <w:rPr>
                                  <w:rFonts w:eastAsia="Times New Roman" w:cs="Times New Roman"/>
                                  <w:sz w:val="14"/>
                                </w:rPr>
                                <w:t>Nede</w:t>
                              </w:r>
                            </w:p>
                          </w:txbxContent>
                        </wps:txbx>
                        <wps:bodyPr horzOverflow="overflow" vert="horz" lIns="0" tIns="0" rIns="0" bIns="0" rtlCol="0">
                          <a:noAutofit/>
                        </wps:bodyPr>
                      </wps:wsp>
                      <wps:wsp>
                        <wps:cNvPr id="2782" name="Rectangle 3738"/>
                        <wps:cNvSpPr/>
                        <wps:spPr>
                          <a:xfrm>
                            <a:off x="2028444" y="1800606"/>
                            <a:ext cx="61911" cy="163247"/>
                          </a:xfrm>
                          <a:prstGeom prst="rect">
                            <a:avLst/>
                          </a:prstGeom>
                          <a:ln>
                            <a:noFill/>
                          </a:ln>
                        </wps:spPr>
                        <wps:txbx>
                          <w:txbxContent>
                            <w:p w:rsidR="0018098E" w:rsidRDefault="0018098E" w:rsidP="006F615F">
                              <w:r>
                                <w:rPr>
                                  <w:rFonts w:eastAsia="Times New Roman" w:cs="Times New Roman"/>
                                  <w:sz w:val="14"/>
                                </w:rPr>
                                <w:t>n</w:t>
                              </w:r>
                            </w:p>
                          </w:txbxContent>
                        </wps:txbx>
                        <wps:bodyPr horzOverflow="overflow" vert="horz" lIns="0" tIns="0" rIns="0" bIns="0" rtlCol="0">
                          <a:noAutofit/>
                        </wps:bodyPr>
                      </wps:wsp>
                      <wps:wsp>
                        <wps:cNvPr id="2783" name="Rectangle 3739"/>
                        <wps:cNvSpPr/>
                        <wps:spPr>
                          <a:xfrm>
                            <a:off x="2092452" y="1800606"/>
                            <a:ext cx="162268" cy="163247"/>
                          </a:xfrm>
                          <a:prstGeom prst="rect">
                            <a:avLst/>
                          </a:prstGeom>
                          <a:ln>
                            <a:noFill/>
                          </a:ln>
                        </wps:spPr>
                        <wps:txbx>
                          <w:txbxContent>
                            <w:p w:rsidR="0018098E" w:rsidRDefault="0018098E" w:rsidP="006F615F">
                              <w:r>
                                <w:rPr>
                                  <w:rFonts w:eastAsia="Times New Roman" w:cs="Times New Roman"/>
                                  <w:sz w:val="14"/>
                                </w:rPr>
                                <w:t>olu</w:t>
                              </w:r>
                            </w:p>
                          </w:txbxContent>
                        </wps:txbx>
                        <wps:bodyPr horzOverflow="overflow" vert="horz" lIns="0" tIns="0" rIns="0" bIns="0" rtlCol="0">
                          <a:noAutofit/>
                        </wps:bodyPr>
                      </wps:wsp>
                      <wps:wsp>
                        <wps:cNvPr id="2784" name="Rectangle 3740"/>
                        <wps:cNvSpPr/>
                        <wps:spPr>
                          <a:xfrm>
                            <a:off x="2214372" y="1800606"/>
                            <a:ext cx="41233" cy="163247"/>
                          </a:xfrm>
                          <a:prstGeom prst="rect">
                            <a:avLst/>
                          </a:prstGeom>
                          <a:ln>
                            <a:noFill/>
                          </a:ln>
                        </wps:spPr>
                        <wps:txbx>
                          <w:txbxContent>
                            <w:p w:rsidR="0018098E" w:rsidRDefault="0018098E" w:rsidP="006F615F">
                              <w:r>
                                <w:rPr>
                                  <w:rFonts w:eastAsia="Times New Roman" w:cs="Times New Roman"/>
                                  <w:sz w:val="14"/>
                                </w:rPr>
                                <w:t>r</w:t>
                              </w:r>
                            </w:p>
                          </w:txbxContent>
                        </wps:txbx>
                        <wps:bodyPr horzOverflow="overflow" vert="horz" lIns="0" tIns="0" rIns="0" bIns="0" rtlCol="0">
                          <a:noAutofit/>
                        </wps:bodyPr>
                      </wps:wsp>
                      <wps:wsp>
                        <wps:cNvPr id="2785" name="Shape 144889"/>
                        <wps:cNvSpPr/>
                        <wps:spPr>
                          <a:xfrm>
                            <a:off x="906780" y="2190413"/>
                            <a:ext cx="488442" cy="128778"/>
                          </a:xfrm>
                          <a:custGeom>
                            <a:avLst/>
                            <a:gdLst/>
                            <a:ahLst/>
                            <a:cxnLst/>
                            <a:rect l="0" t="0" r="0" b="0"/>
                            <a:pathLst>
                              <a:path w="488442" h="128778">
                                <a:moveTo>
                                  <a:pt x="0" y="0"/>
                                </a:moveTo>
                                <a:lnTo>
                                  <a:pt x="488442" y="0"/>
                                </a:lnTo>
                                <a:lnTo>
                                  <a:pt x="488442" y="128778"/>
                                </a:lnTo>
                                <a:lnTo>
                                  <a:pt x="0" y="128778"/>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786" name="Rectangle 3742"/>
                        <wps:cNvSpPr/>
                        <wps:spPr>
                          <a:xfrm>
                            <a:off x="922782" y="2186939"/>
                            <a:ext cx="506763" cy="163248"/>
                          </a:xfrm>
                          <a:prstGeom prst="rect">
                            <a:avLst/>
                          </a:prstGeom>
                          <a:ln>
                            <a:noFill/>
                          </a:ln>
                        </wps:spPr>
                        <wps:txbx>
                          <w:txbxContent>
                            <w:p w:rsidR="0018098E" w:rsidRDefault="0018098E" w:rsidP="006F615F">
                              <w:r>
                                <w:rPr>
                                  <w:rFonts w:eastAsia="Times New Roman" w:cs="Times New Roman"/>
                                  <w:sz w:val="14"/>
                                </w:rPr>
                                <w:t>korunabili</w:t>
                              </w:r>
                            </w:p>
                          </w:txbxContent>
                        </wps:txbx>
                        <wps:bodyPr horzOverflow="overflow" vert="horz" lIns="0" tIns="0" rIns="0" bIns="0" rtlCol="0">
                          <a:noAutofit/>
                        </wps:bodyPr>
                      </wps:wsp>
                      <wps:wsp>
                        <wps:cNvPr id="2787" name="Rectangle 3743"/>
                        <wps:cNvSpPr/>
                        <wps:spPr>
                          <a:xfrm>
                            <a:off x="1301496" y="2186939"/>
                            <a:ext cx="41233" cy="163248"/>
                          </a:xfrm>
                          <a:prstGeom prst="rect">
                            <a:avLst/>
                          </a:prstGeom>
                          <a:ln>
                            <a:noFill/>
                          </a:ln>
                        </wps:spPr>
                        <wps:txbx>
                          <w:txbxContent>
                            <w:p w:rsidR="0018098E" w:rsidRDefault="0018098E" w:rsidP="006F615F">
                              <w:r>
                                <w:rPr>
                                  <w:rFonts w:eastAsia="Times New Roman" w:cs="Times New Roman"/>
                                  <w:sz w:val="14"/>
                                </w:rPr>
                                <w:t>r</w:t>
                              </w:r>
                            </w:p>
                          </w:txbxContent>
                        </wps:txbx>
                        <wps:bodyPr horzOverflow="overflow" vert="horz" lIns="0" tIns="0" rIns="0" bIns="0" rtlCol="0">
                          <a:noAutofit/>
                        </wps:bodyPr>
                      </wps:wsp>
                    </wpg:wgp>
                  </a:graphicData>
                </a:graphic>
              </wp:inline>
            </w:drawing>
          </mc:Choice>
          <mc:Fallback>
            <w:pict>
              <v:group w14:anchorId="152DC4AC" id="Group 101525" o:spid="_x0000_s1199" style="width:276.1pt;height:187.65pt;mso-position-horizontal-relative:char;mso-position-vertical-relative:line" coordsize="35064,23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">
                <v:shape id="Shape 3637" o:spid="_x0000_s1200" style="position:absolute;left:14653;top:2640;width:693;height:2568;visibility:visible;mso-wrap-style:square;v-text-anchor:top" coordsize="69342,256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x+VcAA&#10;AADaAAAADwAAAGRycy9kb3ducmV2LnhtbERPz2vCMBS+D/wfwhN2m6kytlmNRQRl4mWrIh6fzbOt&#10;Ni8lyWr335vDYMeP7/c8600jOnK+tqxgPEpAEBdW11wqOOzXLx8gfEDW2FgmBb/kIVsMnuaYanvn&#10;b+ryUIoYwj5FBVUIbSqlLyoy6Ee2JY7cxTqDIUJXSu3wHsNNIydJ8iYN1hwbKmxpVVFxy3+MgpPz&#10;082XJPv+mmNy3J23eN22Sj0P++UMRKA+/Iv/3J9aQdwar8QbIB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x+VcAAAADaAAAADwAAAAAAAAAAAAAAAACYAgAAZHJzL2Rvd25y&#10;ZXYueG1sUEsFBgAAAAAEAAQA9QAAAIUDAAAAAA==&#10;" path="m69342,r,192786l,256794,,64008,69342,xe" fillcolor="#cdcdcd" stroked="f" strokeweight="0">
                  <v:stroke miterlimit="83231f" joinstyle="miter"/>
                  <v:path arrowok="t" textboxrect="0,0,69342,256794"/>
                </v:shape>
                <v:shape id="Shape 3638" o:spid="_x0000_s1201" style="position:absolute;left:8374;top:2640;width:6972;height:2568;visibility:visible;mso-wrap-style:square;v-text-anchor:top" coordsize="697230,256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tJ8IA&#10;AADaAAAADwAAAGRycy9kb3ducmV2LnhtbESPS2/CMBCE70j8B2uRegOHHloIOBGiQn3ceAmOq3hJ&#10;IuK1ZbuQ/vu6UiWOo5n5RrMse9OJG/nQWlYwnWQgiCurW64VHPab8QxEiMgaO8uk4IcClMVwsMRc&#10;2ztv6baLtUgQDjkqaGJ0uZShashgmFhHnLyL9QZjkr6W2uM9wU0nn7PsRRpsOS006GjdUHXdfRsF&#10;s9fL2W8/37+mG+eyo4snfGtZqadRv1qAiNTHR/i//aEVzOHvSroBsv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W0nwgAAANoAAAAPAAAAAAAAAAAAAAAAAJgCAABkcnMvZG93&#10;bnJldi54bWxQSwUGAAAAAAQABAD1AAAAhwMAAAAA&#10;" path="m69342,l,64008,,256794r627888,l697230,192786,697230,,69342,xe" filled="f" strokecolor="#010101" strokeweight=".16158mm">
                  <v:stroke endcap="round"/>
                  <v:path arrowok="t" textboxrect="0,0,697230,256794"/>
                </v:shape>
                <v:shape id="Shape 3639" o:spid="_x0000_s1202" style="position:absolute;left:8374;top:2640;width:6972;height:640;visibility:visible;mso-wrap-style:square;v-text-anchor:top" coordsize="697230,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hmr8A&#10;AADbAAAADwAAAGRycy9kb3ducmV2LnhtbDxPTYvCQAy9C/6HIcJeRKfuQUp1FBEF8aa7CN5CJ7bF&#10;TqZ2Rq3/3hzEW/K+8jJfdq5WD2pD5dnAZJyAIs69rbgw8P+3HaWgQkS2WHsmAy8KsFz0e3PMrH/y&#10;gR7HWCgJ4ZChgTLGJtM65CU5DGPfEAt38a3DKGtbaNviU8JdrX+TZKodViwXSmxoXVJ+Pd6dgdXw&#10;kMZz+pqELq7ptt0gnfzemJ9Bt5qBiiTwV/xx76zUl/byiwygF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cCGavwAAANsAAAAPAAAAAAAAAAAAAAAAAJgCAABkcnMvZG93bnJl&#10;di54bWxQSwUGAAAAAAQABAD1AAAAhAMAAAAA&#10;" path="m,64008r627888,l697230,e" filled="f" strokecolor="#010101" strokeweight=".16158mm">
                  <v:stroke endcap="round"/>
                  <v:path arrowok="t" textboxrect="0,0,697230,64008"/>
                </v:shape>
                <v:shape id="Shape 3640" o:spid="_x0000_s1203" style="position:absolute;left:14653;top:3280;width:0;height:1928;visibility:visible;mso-wrap-style:square;v-text-anchor:top" coordsize="0,192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i78IA&#10;AADbAAAADwAAAGRycy9kb3ducmV2LnhtbERPTWsCMRC9F/ofwhS81awKVrZGEUEQQWTVHnobNuMm&#10;dDNZN1FXf70pFHqbx/uc6bxztbhSG6xnBYN+BoK49NpypeB4WL1PQISIrLH2TAruFGA+e32ZYq79&#10;jQu67mMlUgiHHBWYGJtcylAachj6viFO3Mm3DmOCbSV1i7cU7mo5zLKxdGg5NRhsaGmo/NlfnIIP&#10;c96e7OZrMfyePHbj0bqwBRZK9d66xSeISF38F/+51zrNH8DvL+kA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6WLvwgAAANsAAAAPAAAAAAAAAAAAAAAAAJgCAABkcnMvZG93&#10;bnJldi54bWxQSwUGAAAAAAQABAD1AAAAhwMAAAAA&#10;" path="m,l,192786e" filled="f" strokecolor="#010101" strokeweight=".16158mm">
                  <v:stroke endcap="round"/>
                  <v:path arrowok="t" textboxrect="0,0,0,192786"/>
                </v:shape>
                <v:rect id="Rectangle 3641" o:spid="_x0000_s1204" style="position:absolute;left:10393;top:3482;width:3483;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18098E" w:rsidRDefault="0018098E" w:rsidP="006F615F">
                        <w:r>
                          <w:rPr>
                            <w:rFonts w:eastAsia="Times New Roman" w:cs="Times New Roman"/>
                            <w:sz w:val="14"/>
                          </w:rPr>
                          <w:t xml:space="preserve">Tehdit </w:t>
                        </w:r>
                      </w:p>
                    </w:txbxContent>
                  </v:textbox>
                </v:rect>
                <v:rect id="Rectangle 3643" o:spid="_x0000_s1205" style="position:absolute;left:8534;width:1966;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18098E" w:rsidRDefault="0018098E" w:rsidP="006F615F">
                        <w:r>
                          <w:rPr>
                            <w:rFonts w:eastAsia="Times New Roman" w:cs="Times New Roman"/>
                            <w:sz w:val="14"/>
                          </w:rPr>
                          <w:t>Artt</w:t>
                        </w:r>
                      </w:p>
                    </w:txbxContent>
                  </v:textbox>
                </v:rect>
                <v:rect id="Rectangle 3644" o:spid="_x0000_s1206" style="position:absolute;left:10043;width:344;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18098E" w:rsidRDefault="0018098E" w:rsidP="006F615F">
                        <w:r>
                          <w:rPr>
                            <w:rFonts w:eastAsia="Times New Roman" w:cs="Times New Roman"/>
                            <w:sz w:val="14"/>
                          </w:rPr>
                          <w:t>ı</w:t>
                        </w:r>
                      </w:p>
                    </w:txbxContent>
                  </v:textbox>
                </v:rect>
                <v:rect id="Rectangle 3645" o:spid="_x0000_s1207" style="position:absolute;left:10279;width:412;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18098E" w:rsidRDefault="0018098E" w:rsidP="006F615F">
                        <w:r>
                          <w:rPr>
                            <w:rFonts w:eastAsia="Times New Roman" w:cs="Times New Roman"/>
                            <w:sz w:val="14"/>
                          </w:rPr>
                          <w:t>r</w:t>
                        </w:r>
                      </w:p>
                    </w:txbxContent>
                  </v:textbox>
                </v:rect>
                <v:rect id="Rectangle 3646" o:spid="_x0000_s1208" style="position:absolute;left:10622;width:344;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18098E" w:rsidRDefault="0018098E" w:rsidP="006F615F">
                        <w:r>
                          <w:rPr>
                            <w:rFonts w:eastAsia="Times New Roman" w:cs="Times New Roman"/>
                            <w:sz w:val="14"/>
                          </w:rPr>
                          <w:t>ı</w:t>
                        </w:r>
                      </w:p>
                    </w:txbxContent>
                  </v:textbox>
                </v:rect>
                <v:rect id="Rectangle 3647" o:spid="_x0000_s1209" style="position:absolute;left:10797;width:705;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18098E" w:rsidRDefault="0018098E" w:rsidP="006F615F">
                        <w:r>
                          <w:rPr>
                            <w:rFonts w:eastAsia="Times New Roman" w:cs="Times New Roman"/>
                            <w:sz w:val="14"/>
                          </w:rPr>
                          <w:t xml:space="preserve">r </w:t>
                        </w:r>
                      </w:p>
                    </w:txbxContent>
                  </v:textbox>
                </v:rect>
                <v:shape id="Shape 3650" o:spid="_x0000_s1210" style="position:absolute;left:22837;top:5208;width:868;height:3208;visibility:visible;mso-wrap-style:square;v-text-anchor:top" coordsize="86868,32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8NMYA&#10;AADbAAAADwAAAGRycy9kb3ducmV2LnhtbESPQWvCQBCF7wX/wzJCb3WjYGujq0hAbPHQVntob0N2&#10;TKLZ2ZDdJum/dw6F3mZ4b977ZrUZXK06akPl2cB0koAizr2tuDDwedo9LECFiGyx9kwGfinAZj26&#10;W2Fqfc8f1B1joSSEQ4oGyhibVOuQl+QwTHxDLNrZtw6jrG2hbYu9hLtaz5LkUTusWBpKbCgrKb8e&#10;f5yBfprPs4t9zg7vl7fvp9fu/LXdd8bcj4ftElSkIf6b/65frOALrPwiA+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8NMYAAADbAAAADwAAAAAAAAAAAAAAAACYAgAAZHJz&#10;L2Rvd25yZXYueG1sUEsFBgAAAAAEAAQA9QAAAIsDAAAAAA==&#10;" path="m86868,r,240792l,320802,,80772,86868,xe" fillcolor="#cdcdcd" stroked="f" strokeweight="0">
                  <v:stroke endcap="round"/>
                  <v:path arrowok="t" textboxrect="0,0,86868,320802"/>
                </v:shape>
                <v:shape id="Shape 3651" o:spid="_x0000_s1211" style="position:absolute;left:16741;top:5208;width:6964;height:3208;visibility:visible;mso-wrap-style:square;v-text-anchor:top" coordsize="696468,32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9mxsAA&#10;AADbAAAADwAAAGRycy9kb3ducmV2LnhtbERPS4vCMBC+C/sfwix407QiYqux7K74OnhYV+9DM7Zl&#10;m0lpotZ/bwTB23x8z5lnnanFlVpXWVYQDyMQxLnVFRcKjn+rwRSE88gaa8uk4E4OssVHb46ptjf+&#10;pevBFyKEsEtRQel9k0rp8pIMuqFtiAN3tq1BH2BbSN3iLYSbWo6iaCINVhwaSmzop6T8/3AxCnYy&#10;GucJfy/v6x1vTnKi15d4r1T/s/uagfDU+bf45d7qMD+B5y/hALl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y9mxsAAAADbAAAADwAAAAAAAAAAAAAAAACYAgAAZHJzL2Rvd25y&#10;ZXYueG1sUEsFBgAAAAAEAAQA9QAAAIUDAAAAAA==&#10;" path="m86868,l,80772,,320802r609600,l696468,240792,696468,,86868,xe" filled="f" strokecolor="#010101" strokeweight=".16158mm">
                  <v:stroke endcap="round"/>
                  <v:path arrowok="t" textboxrect="0,0,696468,320802"/>
                </v:shape>
                <v:shape id="Shape 3652" o:spid="_x0000_s1212" style="position:absolute;left:16741;top:5208;width:6964;height:808;visibility:visible;mso-wrap-style:square;v-text-anchor:top" coordsize="696468,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Bm3sAA&#10;AADbAAAADwAAAGRycy9kb3ducmV2LnhtbERPy4rCMBTdC/5DuMLsxtSODNIxigjCbMcH4u6S3Gk7&#10;09yUJGrbrzcLweXhvJfrzjbiRj7UjhXMphkIYu1MzaWC42H3vgARIrLBxjEp6CnAejUeLbEw7s4/&#10;dNvHUqQQDgUqqGJsCymDrshimLqWOHG/zluMCfpSGo/3FG4bmWfZp7RYc2qosKVtRfp/f7UKPuZ/&#10;w7DLh0tvy/6ipT4NZ98o9TbpNl8gInXxJX66v42CPK1PX9IPkK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IBm3sAAAADbAAAADwAAAAAAAAAAAAAAAACYAgAAZHJzL2Rvd25y&#10;ZXYueG1sUEsFBgAAAAAEAAQA9QAAAIUDAAAAAA==&#10;" path="m,80772r609600,l696468,e" filled="f" strokecolor="#010101" strokeweight=".16158mm">
                  <v:stroke endcap="round"/>
                  <v:path arrowok="t" textboxrect="0,0,696468,80772"/>
                </v:shape>
                <v:shape id="Shape 3653" o:spid="_x0000_s1213" style="position:absolute;left:22837;top:6016;width:0;height:2400;visibility:visible;mso-wrap-style:square;v-text-anchor:top" coordsize="0,24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j0y8IA&#10;AADbAAAADwAAAGRycy9kb3ducmV2LnhtbESPzWrDMBCE74W8g9hAb41sE0rjWA4hkKbtLT+Q62Jt&#10;bBNrZSQ1tt++KhR6HGbmG6bYjKYTD3K+tawgXSQgiCurW64VXM77lzcQPiBr7CyTgok8bMrZU4G5&#10;tgMf6XEKtYgQ9jkqaELocyl91ZBBv7A9cfRu1hkMUbpaaodDhJtOZknyKg22HBca7GnXUHU/fRsF&#10;eFx+XXlYXZ1/n6bs8GnSJGRKPc/H7RpEoDH8h//aH1pBlsLvl/g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aPTLwgAAANsAAAAPAAAAAAAAAAAAAAAAAJgCAABkcnMvZG93&#10;bnJldi54bWxQSwUGAAAAAAQABAD1AAAAhwMAAAAA&#10;" path="m,l,240030e" filled="f" strokecolor="#010101" strokeweight=".16158mm">
                  <v:stroke endcap="round"/>
                  <v:path arrowok="t" textboxrect="0,0,0,240030"/>
                </v:shape>
                <v:rect id="Rectangle 3654" o:spid="_x0000_s1214" style="position:absolute;left:18188;top:6111;width:4881;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18098E" w:rsidRDefault="0018098E" w:rsidP="006F615F">
                        <w:r>
                          <w:rPr>
                            <w:rFonts w:eastAsia="Times New Roman" w:cs="Times New Roman"/>
                            <w:sz w:val="14"/>
                          </w:rPr>
                          <w:t xml:space="preserve">Güvenlik </w:t>
                        </w:r>
                      </w:p>
                    </w:txbxContent>
                  </v:textbox>
                </v:rect>
                <v:rect id="Rectangle 3655" o:spid="_x0000_s1215" style="position:absolute;left:18364;top:7071;width:1389;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18098E" w:rsidRDefault="0018098E" w:rsidP="006F615F">
                        <w:r>
                          <w:rPr>
                            <w:rFonts w:eastAsia="Times New Roman" w:cs="Times New Roman"/>
                            <w:sz w:val="14"/>
                          </w:rPr>
                          <w:t>Bo</w:t>
                        </w:r>
                      </w:p>
                    </w:txbxContent>
                  </v:textbox>
                </v:rect>
                <v:rect id="Rectangle 3656" o:spid="_x0000_s1216" style="position:absolute;left:19408;top:7164;width:481;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18098E" w:rsidRDefault="0018098E" w:rsidP="006F615F">
                        <w:r>
                          <w:rPr>
                            <w:rFonts w:eastAsia="Times New Roman" w:cs="Times New Roman"/>
                            <w:sz w:val="14"/>
                          </w:rPr>
                          <w:t>ş</w:t>
                        </w:r>
                      </w:p>
                    </w:txbxContent>
                  </v:textbox>
                </v:rect>
                <v:rect id="Rectangle 3657" o:spid="_x0000_s1217" style="position:absolute;left:19819;top:7071;width:923;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18098E" w:rsidRDefault="0018098E" w:rsidP="006F615F">
                        <w:r>
                          <w:rPr>
                            <w:rFonts w:eastAsia="Times New Roman" w:cs="Times New Roman"/>
                            <w:sz w:val="14"/>
                          </w:rPr>
                          <w:t>lu</w:t>
                        </w:r>
                      </w:p>
                    </w:txbxContent>
                  </v:textbox>
                </v:rect>
                <v:rect id="Rectangle 3658" o:spid="_x0000_s1218" style="position:absolute;left:20520;top:7164;width:619;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18098E" w:rsidRDefault="0018098E" w:rsidP="006F615F">
                        <w:r>
                          <w:rPr>
                            <w:rFonts w:eastAsia="Times New Roman" w:cs="Times New Roman"/>
                            <w:sz w:val="14"/>
                          </w:rPr>
                          <w:t>ğ</w:t>
                        </w:r>
                      </w:p>
                    </w:txbxContent>
                  </v:textbox>
                </v:rect>
                <v:rect id="Rectangle 3659" o:spid="_x0000_s1219" style="position:absolute;left:20985;top:7071;width:847;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18098E" w:rsidRDefault="0018098E" w:rsidP="006F615F">
                        <w:r>
                          <w:rPr>
                            <w:rFonts w:eastAsia="Times New Roman" w:cs="Times New Roman"/>
                            <w:sz w:val="14"/>
                          </w:rPr>
                          <w:t xml:space="preserve">u </w:t>
                        </w:r>
                      </w:p>
                    </w:txbxContent>
                  </v:textbox>
                </v:rect>
                <v:shape id="Shape 3660" o:spid="_x0000_s1220" style="position:absolute;left:7650;top:1894;width:4679;height:746;visibility:visible;mso-wrap-style:square;v-text-anchor:top" coordsize="46786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kL18MA&#10;AADbAAAADwAAAGRycy9kb3ducmV2LnhtbERPz2vCMBS+C/sfwht4EU3nRGY1lTGY8zDRVdmuj+bZ&#10;ljYvpck0+++Xg+Dx4/u9WgfTigv1rras4GmSgCAurK65VHA6vo9fQDiPrLG1TAr+yME6exisMNX2&#10;yl90yX0pYgi7FBVU3neplK6oyKCb2I44cmfbG/QR9qXUPV5juGnlNEnm0mDNsaHCjt4qKpr81yjY&#10;zzbP25/2gIf5qPnO92ERPj92Sg0fw+sShKfg7+Kbe6sVTOPY+CX+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kL18MAAADbAAAADwAAAAAAAAAAAAAAAACYAgAAZHJzL2Rv&#10;d25yZXYueG1sUEsFBgAAAAAEAAQA9QAAAIgDAAAAAA==&#10;" path="m3048,l456438,v1524,,2286,1524,2286,3048l458724,53340r9144,l456438,74676,444246,53340r9144,l453390,5334r-450342,c1524,5334,,4572,,3048,,1524,1524,,3048,xe" fillcolor="#010101" stroked="f" strokeweight="0">
                  <v:stroke endcap="round"/>
                  <v:path arrowok="t" textboxrect="0,0,467868,74676"/>
                </v:shape>
                <v:shape id="Shape 3661" o:spid="_x0000_s1221" style="position:absolute;left:15323;top:3578;width:5449;height:1630;visibility:visible;mso-wrap-style:square;v-text-anchor:top" coordsize="544830,163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u8nMMA&#10;AADbAAAADwAAAGRycy9kb3ducmV2LnhtbESPQWvCQBSE70L/w/IKvZmNgUpMXaWIhbYgYmLvr9nX&#10;JDT7NmS3SfrvXUHwOMzMN8x6O5lWDNS7xrKCRRSDIC6tbrhScC7e5ikI55E1tpZJwT852G4eZmvM&#10;tB35REPuKxEg7DJUUHvfZVK6siaDLrIdcfB+bG/QB9lXUvc4BrhpZRLHS2mw4bBQY0e7msrf/M8o&#10;sOVqPH5IK/N9kbrP58PXd2IWSj09Tq8vIDxN/h6+td+1gmQF1y/hB8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4u8nMMAAADbAAAADwAAAAAAAAAAAAAAAACYAgAAZHJzL2Rv&#10;d25yZXYueG1sUEsFBgAAAAAEAAQA9QAAAIgDAAAAAA==&#10;" path="m2286,l533400,v1524,,3048,762,3048,2286l536448,141732r8382,l533400,163068,521970,141732r8382,l530352,5334r-528066,c762,5334,,3810,,2286,,762,762,,2286,xe" fillcolor="#010101" stroked="f" strokeweight="0">
                  <v:stroke endcap="round"/>
                  <v:path arrowok="t" textboxrect="0,0,544830,163068"/>
                </v:shape>
                <v:shape id="Shape 3664" o:spid="_x0000_s1222" style="position:absolute;left:32080;top:7136;width:701;height:2568;visibility:visible;mso-wrap-style:square;v-text-anchor:top" coordsize="70104,256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kxxsEA&#10;AADbAAAADwAAAGRycy9kb3ducmV2LnhtbERPyWrDMBC9B/IPYgK9JXLrLI0bxZgukF4KWS69DdbU&#10;NrVGxlJt5e+rQyDHx9t3eTCtGKh3jWUFj4sEBHFpdcOVgsv5Y/4Mwnlkja1lUnAlB/l+Otlhpu3I&#10;RxpOvhIxhF2GCmrvu0xKV9Zk0C1sRxy5H9sb9BH2ldQ9jjHctPIpSdbSYMOxocaOXmsqf09/RsEG&#10;xyUW3Se9Y1itv9/SbeCvrVIPs1C8gPAU/F18cx+0gjSuj1/iD5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JMcbBAAAA2wAAAA8AAAAAAAAAAAAAAAAAmAIAAGRycy9kb3du&#10;cmV2LnhtbFBLBQYAAAAABAAEAPUAAACGAwAAAAA=&#10;" path="m70104,r,192786l,256794,,64008,70104,xe" fillcolor="#cdcdcd" stroked="f" strokeweight="0">
                  <v:stroke endcap="round"/>
                  <v:path arrowok="t" textboxrect="0,0,70104,256794"/>
                </v:shape>
                <v:shape id="Shape 3665" o:spid="_x0000_s1223" style="position:absolute;left:25801;top:7136;width:6980;height:2568;visibility:visible;mso-wrap-style:square;v-text-anchor:top" coordsize="697992,256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QMUA&#10;AADbAAAADwAAAGRycy9kb3ducmV2LnhtbESPQWvCQBSE70L/w/IKvYhutEU0uopoA6UXiXrx9si+&#10;JqHZt0t21dRf7xYEj8PMfMMsVp1pxIVaX1tWMBomIIgLq2suFRwP2WAKwgdkjY1lUvBHHlbLl94C&#10;U22vnNNlH0oRIexTVFCF4FIpfVGRQT+0jjh6P7Y1GKJsS6lbvEa4aeQ4SSbSYM1xoUJHm4qK3/3Z&#10;KMg/17fdyWW7DzPru+/tAbNmOlHq7bVbz0EE6sIz/Gh/aQXvI/j/En+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NAxQAAANsAAAAPAAAAAAAAAAAAAAAAAJgCAABkcnMv&#10;ZG93bnJldi54bWxQSwUGAAAAAAQABAD1AAAAigMAAAAA&#10;" path="m70104,l,64008,,256794r627888,l697992,192786,697992,,70104,xe" filled="f" strokecolor="#010101" strokeweight=".16158mm">
                  <v:stroke endcap="round"/>
                  <v:path arrowok="t" textboxrect="0,0,697992,256794"/>
                </v:shape>
                <v:shape id="Shape 3666" o:spid="_x0000_s1224" style="position:absolute;left:25801;top:7136;width:6980;height:640;visibility:visible;mso-wrap-style:square;v-text-anchor:top" coordsize="697992,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5sEMQA&#10;AADbAAAADwAAAGRycy9kb3ducmV2LnhtbESPQWvCQBSE74L/YXlCb7rR1lKiq2ip1otgbQ8en9ln&#10;Esy+Ddmnpv++Kwg9DjPzDTOdt65SV2pC6dnAcJCAIs68LTk38PO96r+BCoJssfJMBn4pwHzW7Uwx&#10;tf7GX3TdS64ihEOKBgqROtU6ZAU5DANfE0fv5BuHEmWTa9vgLcJdpUdJ8qodlhwXCqzpvaDsvL84&#10;A0wf66N+OSR+J4vD7nMl1Xi5Neap1y4moIRa+Q8/2htr4HkE9y/xB+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ObBDEAAAA2wAAAA8AAAAAAAAAAAAAAAAAmAIAAGRycy9k&#10;b3ducmV2LnhtbFBLBQYAAAAABAAEAPUAAACJAwAAAAA=&#10;" path="m,64008r627888,l697992,e" filled="f" strokecolor="#010101" strokeweight=".16158mm">
                  <v:stroke endcap="round"/>
                  <v:path arrowok="t" textboxrect="0,0,697992,64008"/>
                </v:shape>
                <v:shape id="Shape 3667" o:spid="_x0000_s1225" style="position:absolute;left:32080;top:7776;width:0;height:1928;visibility:visible;mso-wrap-style:square;v-text-anchor:top" coordsize="0,192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FY8UA&#10;AADbAAAADwAAAGRycy9kb3ducmV2LnhtbESPQWsCMRSE7wX/Q3iCt5rVBSurUUQoiCBlbXvo7bF5&#10;boKbl+0m6ra/vhGEHoeZ+YZZrnvXiCt1wXpWMBlnIIgrry3XCj7eX5/nIEJE1th4JgU/FGC9Gjwt&#10;sdD+xiVdj7EWCcKhQAUmxraQMlSGHIaxb4mTd/Kdw5hkV0vd4S3BXSOnWTaTDi2nBYMtbQ1V5+PF&#10;KXgx34eT3X9upl/z37dZvittiaVSo2G/WYCI1Mf/8KO90wryHO5f0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wgVjxQAAANsAAAAPAAAAAAAAAAAAAAAAAJgCAABkcnMv&#10;ZG93bnJldi54bWxQSwUGAAAAAAQABAD1AAAAigMAAAAA&#10;" path="m,l,192786e" filled="f" strokecolor="#010101" strokeweight=".16158mm">
                  <v:stroke endcap="round"/>
                  <v:path arrowok="t" textboxrect="0,0,0,192786"/>
                </v:shape>
                <v:rect id="Rectangle 3668" o:spid="_x0000_s1226" style="position:absolute;left:28254;top:7985;width:2479;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18098E" w:rsidRDefault="0018098E" w:rsidP="006F615F">
                        <w:r>
                          <w:rPr>
                            <w:rFonts w:eastAsia="Times New Roman" w:cs="Times New Roman"/>
                            <w:sz w:val="14"/>
                          </w:rPr>
                          <w:t xml:space="preserve">Risk </w:t>
                        </w:r>
                      </w:p>
                    </w:txbxContent>
                  </v:textbox>
                </v:rect>
                <v:shape id="Shape 3669" o:spid="_x0000_s1227" style="position:absolute;left:23675;top:6389;width:6081;height:747;visibility:visible;mso-wrap-style:square;v-text-anchor:top" coordsize="608076,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2+8MA&#10;AADbAAAADwAAAGRycy9kb3ducmV2LnhtbESPT2vCQBTE70K/w/IKvemmKbaaukpR6p9jUhF6e2Rf&#10;s6HZtyG7jfHbu0LB4zAzv2EWq8E2oqfO144VPE8SEMSl0zVXCo5fn+MZCB+QNTaOScGFPKyWD6MF&#10;ZtqdOae+CJWIEPYZKjAhtJmUvjRk0U9cSxy9H9dZDFF2ldQdniPcNjJNkldpsea4YLCltaHyt/iz&#10;kXLKN2l/eMu/t8jp3Bx25RRZqafH4eMdRKAh3MP/7b1W8DKF25f4A+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H2+8MAAADbAAAADwAAAAAAAAAAAAAAAACYAgAAZHJzL2Rv&#10;d25yZXYueG1sUEsFBgAAAAAEAAQA9QAAAIgDAAAAAA==&#10;" path="m3048,l596646,v1524,,3048,762,3048,2286l599694,53340r8382,l596646,74676,585216,53340r8382,l593598,5334r-590550,c1524,5334,,3810,,2286,,762,1524,,3048,xe" fillcolor="#010101" stroked="f" strokeweight="0">
                  <v:stroke endcap="round"/>
                  <v:path arrowok="t" textboxrect="0,0,608076,74676"/>
                </v:shape>
                <v:shape id="Shape 3670" o:spid="_x0000_s1228" style="position:absolute;left:701;top:720;width:6979;height:3208;visibility:visible;mso-wrap-style:square;v-text-anchor:top" coordsize="697992,32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lQMMA&#10;AADbAAAADwAAAGRycy9kb3ducmV2LnhtbESPQWvCQBSE7wX/w/KE3upG24pEVxFBscdEEbw9ss8k&#10;mH27ZNck/nu3UOhxmJlvmNVmMI3oqPW1ZQXTSQKCuLC65lLB+bT/WIDwAVljY5kUPMnDZj16W2Gq&#10;bc8ZdXkoRYSwT1FBFYJLpfRFRQb9xDri6N1sazBE2ZZSt9hHuGnkLEnm0mDNcaFCR7uKinv+MAq+&#10;D9nwtcivZZ/MXHY5Zt2P292Ueh8P2yWIQEP4D/+1j1rB5xx+v8Qf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GlQMMAAADbAAAADwAAAAAAAAAAAAAAAACYAgAAZHJzL2Rv&#10;d25yZXYueG1sUEsFBgAAAAAEAAQA9QAAAIgDAAAAAA==&#10;" path="m86868,l697992,r,240792l610362,320802,,320802,,80010,86868,xe" stroked="f" strokeweight="0">
                  <v:stroke endcap="round"/>
                  <v:path arrowok="t" textboxrect="0,0,697992,320802"/>
                </v:shape>
                <v:shape id="Shape 3672" o:spid="_x0000_s1229" style="position:absolute;left:6804;top:720;width:876;height:3208;visibility:visible;mso-wrap-style:square;v-text-anchor:top" coordsize="87630,32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1sUA&#10;AADbAAAADwAAAGRycy9kb3ducmV2LnhtbESPQWsCMRSE7wX/Q3iCt5qtxapbo5QWwYstroL29ti8&#10;7i4mL0sSdf33plDocZiZb5j5srNGXMiHxrGCp2EGgrh0uuFKwX63epyCCBFZo3FMCm4UYLnoPcwx&#10;1+7KW7oUsRIJwiFHBXWMbS5lKGuyGIauJU7ej/MWY5K+ktrjNcGtkaMse5EWG04LNbb0XlN5Ks5W&#10;wWeYjszHvvv+Gm8Pu8b4zbE4zZQa9Lu3VxCRuvgf/muvtYLnCfx+ST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hfWxQAAANsAAAAPAAAAAAAAAAAAAAAAAJgCAABkcnMv&#10;ZG93bnJldi54bWxQSwUGAAAAAAQABAD1AAAAigMAAAAA&#10;" path="m87630,r,240792l,320802,,80010,87630,xe" fillcolor="#cdcdcd" stroked="f" strokeweight="0">
                  <v:stroke endcap="round"/>
                  <v:path arrowok="t" textboxrect="0,0,87630,320802"/>
                </v:shape>
                <v:shape id="Shape 3673" o:spid="_x0000_s1230" style="position:absolute;left:701;top:720;width:6979;height:3208;visibility:visible;mso-wrap-style:square;v-text-anchor:top" coordsize="697992,32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7Q8AA&#10;AADbAAAADwAAAGRycy9kb3ducmV2LnhtbERPy2oCMRTdC/2HcAvuNKlCtVMzUmqFVmbjVHB7mdx5&#10;4ORmSFKd/n2zKLg8nPdmO9peXMmHzrGGp7kCQVw503Gj4fS9n61BhIhssHdMGn4pwDZ/mGwwM+7G&#10;R7qWsREphEOGGtoYh0zKULVkMczdQJy42nmLMUHfSOPxlsJtLxdKPUuLHaeGFgd6b6m6lD9Ww2r5&#10;cfHqBcfdIZZnLBR+FfVB6+nj+PYKItIY7+J/96fRsExj05f0A2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07Q8AAAADbAAAADwAAAAAAAAAAAAAAAACYAgAAZHJzL2Rvd25y&#10;ZXYueG1sUEsFBgAAAAAEAAQA9QAAAIUDAAAAAA==&#10;" path="m86868,l,80010,,320802r610362,l697992,240792,697992,,86868,xe" filled="f" strokecolor="#010101" strokeweight=".16158mm">
                  <v:stroke endcap="round"/>
                  <v:path arrowok="t" textboxrect="0,0,697992,320802"/>
                </v:shape>
                <v:shape id="Shape 3674" o:spid="_x0000_s1231" style="position:absolute;left:701;top:720;width:6979;height:800;visibility:visible;mso-wrap-style:square;v-text-anchor:top" coordsize="697992,8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uDnsQA&#10;AADbAAAADwAAAGRycy9kb3ducmV2LnhtbESPzWrDMBCE74W8g9hAbrWcBEriRglpwaanQu0Eelys&#10;9Q+xVsZSbLdPXxUKPQ4z8w1zOM2mEyMNrrWsYB3FIIhLq1uuFVyK9HEHwnlkjZ1lUvBFDk7HxcMB&#10;E20n/qAx97UIEHYJKmi87xMpXdmQQRfZnjh4lR0M+iCHWuoBpwA3ndzE8ZM02HJYaLCn14bKW343&#10;gdJ++3xM19kuK96vL2lcfc59pdRqOZ+fQXia/X/4r/2mFWz38Psl/AB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7g57EAAAA2wAAAA8AAAAAAAAAAAAAAAAAmAIAAGRycy9k&#10;b3ducmV2LnhtbFBLBQYAAAAABAAEAPUAAACJAwAAAAA=&#10;" path="m,80010r610362,l697992,e" filled="f" strokecolor="#010101" strokeweight=".16158mm">
                  <v:stroke endcap="round"/>
                  <v:path arrowok="t" textboxrect="0,0,697992,80010"/>
                </v:shape>
                <v:shape id="Shape 3675" o:spid="_x0000_s1232" style="position:absolute;left:6804;top:1520;width:0;height:2408;visibility:visible;mso-wrap-style:square;v-text-anchor:top" coordsize="0,24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k3VsAA&#10;AADbAAAADwAAAGRycy9kb3ducmV2LnhtbERPz2vCMBS+C/4P4Qm7aTo3dHRGqULp2K11sOtb89aW&#10;JS+liW333y+HgceP7/fhNFsjRhp851jB4yYBQVw73XGj4OOar19A+ICs0TgmBb/k4XRcLg6Yajdx&#10;SWMVGhFD2KeooA2hT6X0dUsW/cb1xJH7doPFEOHQSD3gFMOtkdsk2UmLHceGFnu6tFT/VDer4Jx5&#10;ysqn9+3NUb7/cp9FaUyh1MNqzl5BBJrDXfzvftMKnuP6+CX+AH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6k3VsAAAADbAAAADwAAAAAAAAAAAAAAAACYAgAAZHJzL2Rvd25y&#10;ZXYueG1sUEsFBgAAAAAEAAQA9QAAAIUDAAAAAA==&#10;" path="m,l,240792e" filled="f" strokecolor="#010101" strokeweight=".16158mm">
                  <v:stroke endcap="round"/>
                  <v:path arrowok="t" textboxrect="0,0,0,240792"/>
                </v:shape>
                <v:rect id="Rectangle 3676" o:spid="_x0000_s1233" style="position:absolute;left:2651;top:1607;width:3483;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18098E" w:rsidRDefault="0018098E" w:rsidP="006F615F">
                        <w:r>
                          <w:rPr>
                            <w:rFonts w:eastAsia="Times New Roman" w:cs="Times New Roman"/>
                            <w:sz w:val="14"/>
                          </w:rPr>
                          <w:t xml:space="preserve">Tehdit </w:t>
                        </w:r>
                      </w:p>
                    </w:txbxContent>
                  </v:textbox>
                </v:rect>
                <v:rect id="Rectangle 3677" o:spid="_x0000_s1234" style="position:absolute;left:2301;top:2567;width:3184;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18098E" w:rsidRDefault="0018098E" w:rsidP="006F615F">
                        <w:r>
                          <w:rPr>
                            <w:rFonts w:eastAsia="Times New Roman" w:cs="Times New Roman"/>
                            <w:sz w:val="14"/>
                          </w:rPr>
                          <w:t>Kayna</w:t>
                        </w:r>
                      </w:p>
                    </w:txbxContent>
                  </v:textbox>
                </v:rect>
                <v:rect id="Rectangle 3678" o:spid="_x0000_s1235" style="position:absolute;left:4747;top:2661;width:619;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18098E" w:rsidRDefault="0018098E" w:rsidP="006F615F">
                        <w:r>
                          <w:rPr>
                            <w:rFonts w:eastAsia="Times New Roman" w:cs="Times New Roman"/>
                            <w:sz w:val="14"/>
                          </w:rPr>
                          <w:t>ğ</w:t>
                        </w:r>
                      </w:p>
                    </w:txbxContent>
                  </v:textbox>
                </v:rect>
                <v:rect id="Rectangle 3679" o:spid="_x0000_s1236" style="position:absolute;left:5212;top:2567;width:344;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18098E" w:rsidRDefault="0018098E" w:rsidP="006F615F">
                        <w:r>
                          <w:rPr>
                            <w:rFonts w:eastAsia="Times New Roman" w:cs="Times New Roman"/>
                            <w:sz w:val="14"/>
                          </w:rPr>
                          <w:t>ı</w:t>
                        </w:r>
                      </w:p>
                    </w:txbxContent>
                  </v:textbox>
                </v:rect>
                <v:rect id="Rectangle 3680" o:spid="_x0000_s1237" style="position:absolute;left:5387;top:2567;width:310;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18098E" w:rsidRDefault="0018098E" w:rsidP="006F615F">
                        <w:r>
                          <w:rPr>
                            <w:rFonts w:eastAsia="Times New Roman" w:cs="Times New Roman"/>
                            <w:sz w:val="14"/>
                          </w:rPr>
                          <w:t xml:space="preserve"> </w:t>
                        </w:r>
                      </w:p>
                    </w:txbxContent>
                  </v:textbox>
                </v:rect>
                <v:shape id="Shape 3681" o:spid="_x0000_s1238" style="position:absolute;left:26502;top:9681;width:2476;height:3909;visibility:visible;mso-wrap-style:square;v-text-anchor:top" coordsize="247650,39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IMcIA&#10;AADbAAAADwAAAGRycy9kb3ducmV2LnhtbESP0YrCMBRE34X9h3AX9k1TFy1SjSKCi7uCYPUDrs21&#10;LTY3oYla/34jCD4OM3OGmS0604gbtb62rGA4SEAQF1bXXCo4Htb9CQgfkDU2lknBgzws5h+9GWba&#10;3nlPtzyUIkLYZ6igCsFlUvqiIoN+YB1x9M62NRiibEupW7xHuGnkd5Kk0mDNcaFCR6uKikt+NQpc&#10;evpbrnf59We7H/8WK0OP1JFSX5/dcgoiUBfe4Vd7oxWMUnh+iT9A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ogxwgAAANsAAAAPAAAAAAAAAAAAAAAAAJgCAABkcnMvZG93&#10;bnJldi54bWxQSwUGAAAAAAQABAD1AAAAhwMAAAAA&#10;" path="m244602,v1524,,3048,762,3048,2286l247650,380238v,1524,-1524,2286,-3048,2286l23622,382524r,8382l,380238,23622,369570r,7620l241554,377190r,-374904c241554,762,243078,,244602,xe" fillcolor="#010101" stroked="f" strokeweight="0">
                  <v:stroke endcap="round"/>
                  <v:path arrowok="t" textboxrect="0,0,247650,390906"/>
                </v:shape>
                <v:shape id="Shape 3682" o:spid="_x0000_s1239" style="position:absolute;left:19530;top:12272;width:6972;height:3231;visibility:visible;mso-wrap-style:square;v-text-anchor:top" coordsize="697230,32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0zL8A&#10;AADbAAAADwAAAGRycy9kb3ducmV2LnhtbESPzQrCMBCE74LvEFbwIpoqolKNIoIinvx7gKVZ22Kz&#10;qU2s9e2NIHgcZuYbZrFqTCFqqlxuWcFwEIEgTqzOOVVwvWz7MxDOI2ssLJOCNzlYLdutBcbavvhE&#10;9dmnIkDYxagg876MpXRJRgbdwJbEwbvZyqAPskqlrvAV4KaQoyiaSIM5h4UMS9pklNzPT6MgumyT&#10;d29tpsfHobejevjgezlRqttp1nMQnhr/D//ae61gPIXvl/AD5P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s/TMvwAAANsAAAAPAAAAAAAAAAAAAAAAAJgCAABkcnMvZG93bnJl&#10;di54bWxQSwUGAAAAAAQABAD1AAAAhAMAAAAA&#10;" path="m87630,l697230,r,242316l609600,323088,,323088,,80772,87630,xe" stroked="f" strokeweight="0">
                  <v:stroke endcap="round"/>
                  <v:path arrowok="t" textboxrect="0,0,697230,323088"/>
                </v:shape>
                <v:shape id="Shape 3683" o:spid="_x0000_s1240" style="position:absolute;left:19530;top:12272;width:6972;height:808;visibility:visible;mso-wrap-style:square;v-text-anchor:top" coordsize="697230,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AgK8AA&#10;AADbAAAADwAAAGRycy9kb3ducmV2LnhtbERPTYvCMBC9C/6HMII3TbuIK9VYRBAWPFlF8TY0Y1va&#10;TEqT2vrvN4eFPT7e9y4dTSPe1LnKsoJ4GYEgzq2uuFBwu54WGxDOI2tsLJOCDzlI99PJDhNtB77Q&#10;O/OFCCHsElRQet8mUrq8JINuaVviwL1sZ9AH2BVSdziEcNPIryhaS4MVh4YSWzqWlNdZbxQ8zkPd&#10;x8+suuRFc133bX2/fddKzWfjYQvC0+j/xX/uH61gFcaGL+EHyP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5AgK8AAAADbAAAADwAAAAAAAAAAAAAAAACYAgAAZHJzL2Rvd25y&#10;ZXYueG1sUEsFBgAAAAAEAAQA9QAAAIUDAAAAAA==&#10;" path="m87630,l697230,,609600,80772,,80772,87630,xe" stroked="f" strokeweight="0">
                  <v:stroke endcap="round"/>
                  <v:path arrowok="t" textboxrect="0,0,697230,80772"/>
                </v:shape>
                <v:shape id="Shape 3684" o:spid="_x0000_s1241" style="position:absolute;left:25626;top:12272;width:876;height:3231;visibility:visible;mso-wrap-style:square;v-text-anchor:top" coordsize="87630,32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FGMUA&#10;AADbAAAADwAAAGRycy9kb3ducmV2LnhtbESPT4vCMBTE74LfITzBm6YuIlqNosJC98/BrYrXR/O2&#10;7dq8lCZb67c3wsIeh5n5DbPadKYSLTWutKxgMo5AEGdWl5wrOB1fR3MQziNrrCyTgjs52Kz7vRXG&#10;2t74i9rU5yJA2MWooPC+jqV0WUEG3djWxMH7to1BH2STS93gLcBNJV+iaCYNlhwWCqxpX1B2TX+N&#10;gv39/H75/Hib786HxMzS9idP/FGp4aDbLkF46vx/+K+daAXTBTy/hB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EUYxQAAANsAAAAPAAAAAAAAAAAAAAAAAJgCAABkcnMv&#10;ZG93bnJldi54bWxQSwUGAAAAAAQABAD1AAAAigMAAAAA&#10;" path="m87630,r,242316l,323088,,80772,87630,xe" fillcolor="#cdcdcd" stroked="f" strokeweight="0">
                  <v:stroke endcap="round"/>
                  <v:path arrowok="t" textboxrect="0,0,87630,323088"/>
                </v:shape>
                <v:shape id="Shape 3685" o:spid="_x0000_s1242" style="position:absolute;left:19530;top:12272;width:6972;height:3231;visibility:visible;mso-wrap-style:square;v-text-anchor:top" coordsize="697230,323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Cg0MAA&#10;AADbAAAADwAAAGRycy9kb3ducmV2LnhtbERPTYvCMBC9L/gfwgheFk0VFKlGEVHwpKx68Dg0Y1ts&#10;JrWJad1fvzkseHy87+W6M5UI1LjSsoLxKAFBnFldcq7getkP5yCcR9ZYWSYFb3KwXvW+lphq2/IP&#10;hbPPRQxhl6KCwvs6ldJlBRl0I1sTR+5uG4M+wiaXusE2hptKTpJkJg2WHBsKrGlbUPY4v4wCU3+3&#10;49vxZJLdtbK7/W+4hGdQatDvNgsQnjr/Ef+7D1rBNK6PX+IPkK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8Cg0MAAAADbAAAADwAAAAAAAAAAAAAAAACYAgAAZHJzL2Rvd25y&#10;ZXYueG1sUEsFBgAAAAAEAAQA9QAAAIUDAAAAAA==&#10;" path="m87630,l,80772,,323088r609600,l697230,242316,697230,,87630,xe" filled="f" strokecolor="#010101" strokeweight=".16158mm">
                  <v:stroke endcap="round"/>
                  <v:path arrowok="t" textboxrect="0,0,697230,323088"/>
                </v:shape>
                <v:shape id="Shape 3686" o:spid="_x0000_s1243" style="position:absolute;left:19530;top:12272;width:6972;height:808;visibility:visible;mso-wrap-style:square;v-text-anchor:top" coordsize="697230,80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QV6MEA&#10;AADbAAAADwAAAGRycy9kb3ducmV2LnhtbESPwWrDMBBE74X8g9hAbrXskoTiWjZpoTQ5xknvi7W1&#10;TKyVsdTE/vuqEMhxmJk3TFFNthdXGn3nWEGWpCCIG6c7bhWcT5/PryB8QNbYOyYFM3moysVTgbl2&#10;Nz7StQ6tiBD2OSowIQy5lL4xZNEnbiCO3o8bLYYox1bqEW8Rbnv5kqZbabHjuGBwoA9DzaX+tQoO&#10;68N3/3W2XM/ve19bZ9JmMym1Wk67NxCBpvAI39t7rWCTwf+X+ANk+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kFejBAAAA2wAAAA8AAAAAAAAAAAAAAAAAmAIAAGRycy9kb3du&#10;cmV2LnhtbFBLBQYAAAAABAAEAPUAAACGAwAAAAA=&#10;" path="m,80772r609600,l697230,e" filled="f" strokecolor="#010101" strokeweight=".16158mm">
                  <v:stroke endcap="round"/>
                  <v:path arrowok="t" textboxrect="0,0,697230,80772"/>
                </v:shape>
                <v:shape id="Shape 3687" o:spid="_x0000_s1244" style="position:absolute;left:25626;top:13080;width:0;height:2423;visibility:visible;mso-wrap-style:square;v-text-anchor:top" coordsize="0,24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JTsQA&#10;AADbAAAADwAAAGRycy9kb3ducmV2LnhtbESPT2sCMRTE70K/Q3gFb5pVULpbo0ihIOge/APt8bF5&#10;ZpduXpYk6tpP3whCj8PM/IZZrHrbiiv50DhWMBlnIIgrpxs2Ck7Hz9EbiBCRNbaOScGdAqyWL4MF&#10;FtrdeE/XQzQiQTgUqKCOsSukDFVNFsPYdcTJOztvMSbpjdQebwluWznNsrm02HBaqLGjj5qqn8PF&#10;KtiZ0J91/ltOvtZkyu13efF5rtTwtV+/g4jUx//ws73RCmZTeHx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XiU7EAAAA2wAAAA8AAAAAAAAAAAAAAAAAmAIAAGRycy9k&#10;b3ducmV2LnhtbFBLBQYAAAAABAAEAPUAAACJAwAAAAA=&#10;" path="m,l,242316e" filled="f" strokecolor="#010101" strokeweight=".16158mm">
                  <v:stroke endcap="round"/>
                  <v:path arrowok="t" textboxrect="0,0,0,242316"/>
                </v:shape>
                <v:rect id="Rectangle 3688" o:spid="_x0000_s1245" style="position:absolute;left:20284;top:13182;width:6735;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18098E" w:rsidRDefault="0018098E" w:rsidP="006F615F">
                        <w:r>
                          <w:rPr>
                            <w:rFonts w:eastAsia="Times New Roman" w:cs="Times New Roman"/>
                            <w:sz w:val="14"/>
                          </w:rPr>
                          <w:t xml:space="preserve">Sahip olunan </w:t>
                        </w:r>
                      </w:p>
                    </w:txbxContent>
                  </v:textbox>
                </v:rect>
                <v:rect id="Rectangle 3689" o:spid="_x0000_s1246" style="position:absolute;left:21214;top:14150;width:1168;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18098E" w:rsidRDefault="0018098E" w:rsidP="006F615F">
                        <w:r>
                          <w:rPr>
                            <w:rFonts w:eastAsia="Times New Roman" w:cs="Times New Roman"/>
                            <w:sz w:val="14"/>
                          </w:rPr>
                          <w:t>de</w:t>
                        </w:r>
                      </w:p>
                    </w:txbxContent>
                  </v:textbox>
                </v:rect>
                <v:rect id="Rectangle 3690" o:spid="_x0000_s1247" style="position:absolute;left:22090;top:14243;width:619;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18098E" w:rsidRDefault="0018098E" w:rsidP="006F615F">
                        <w:r>
                          <w:rPr>
                            <w:rFonts w:eastAsia="Times New Roman" w:cs="Times New Roman"/>
                            <w:sz w:val="14"/>
                          </w:rPr>
                          <w:t>ğ</w:t>
                        </w:r>
                      </w:p>
                    </w:txbxContent>
                  </v:textbox>
                </v:rect>
                <v:rect id="Rectangle 3691" o:spid="_x0000_s1248" style="position:absolute;left:22494;top:14150;width:2560;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18098E" w:rsidRDefault="0018098E" w:rsidP="006F615F">
                        <w:r>
                          <w:rPr>
                            <w:rFonts w:eastAsia="Times New Roman" w:cs="Times New Roman"/>
                            <w:sz w:val="14"/>
                          </w:rPr>
                          <w:t xml:space="preserve">erler </w:t>
                        </w:r>
                      </w:p>
                    </w:txbxContent>
                  </v:textbox>
                </v:rect>
                <v:shape id="Shape 3694" o:spid="_x0000_s1249" style="position:absolute;left:16040;top:16768;width:693;height:2560;visibility:visible;mso-wrap-style:square;v-text-anchor:top" coordsize="69342,256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rJMQA&#10;AADbAAAADwAAAGRycy9kb3ducmV2LnhtbESPQWsCMRSE74L/ITyhN81WsbZbo4hS6EWKWhBvj83r&#10;ZnHzsiTRXfvrTaHgcZiZb5j5srO1uJIPlWMFz6MMBHHhdMWlgu/Dx/AVRIjIGmvHpOBGAZaLfm+O&#10;uXYt7+i6j6VIEA45KjAxNrmUoTBkMYxcQ5y8H+ctxiR9KbXHNsFtLcdZ9iItVpwWDDa0NlSc9xer&#10;gLrJtPbN7pjdzPhr275tNqfzr1JPg271DiJSFx/h//anVjCdwd+X9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ayTEAAAA2wAAAA8AAAAAAAAAAAAAAAAAmAIAAGRycy9k&#10;b3ducmV2LnhtbFBLBQYAAAAABAAEAPUAAACJAwAAAAA=&#10;" path="m69342,r,192024l,256032,,64008,69342,xe" fillcolor="#cdcdcd" stroked="f" strokeweight="0">
                  <v:stroke endcap="round"/>
                  <v:path arrowok="t" textboxrect="0,0,69342,256032"/>
                </v:shape>
                <v:shape id="Shape 3695" o:spid="_x0000_s1250" style="position:absolute;left:9768;top:16768;width:6965;height:2560;visibility:visible;mso-wrap-style:square;v-text-anchor:top" coordsize="696468,256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2Rqr8A&#10;AADbAAAADwAAAGRycy9kb3ducmV2LnhtbERPy4rCMBTdD/gP4QpuZEwVHKXTVKQiuvXxAdfmTlum&#10;ualNbOvfm4Xg8nDeyWYwteiodZVlBfNZBII4t7riQsH1sv9eg3AeWWNtmRQ8ycEmHX0lGGvb84m6&#10;sy9ECGEXo4LS+yaW0uUlGXQz2xAH7s+2Bn2AbSF1i30IN7VcRNGPNFhxaCixoayk/P/8MApuevrs&#10;V9nuMb1Ivz5khy67LzulJuNh+wvC0+A/4rf7qBUsw9jwJfwAm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HnZGqvwAAANsAAAAPAAAAAAAAAAAAAAAAAJgCAABkcnMvZG93bnJl&#10;di54bWxQSwUGAAAAAAQABAD1AAAAhAMAAAAA&#10;" path="m69342,l,64008,,256032r627126,l696468,192024,696468,,69342,xe" filled="f" strokecolor="#010101" strokeweight=".16158mm">
                  <v:stroke endcap="round"/>
                  <v:path arrowok="t" textboxrect="0,0,696468,256032"/>
                </v:shape>
                <v:shape id="Shape 3696" o:spid="_x0000_s1251" style="position:absolute;left:9768;top:16768;width:6965;height:640;visibility:visible;mso-wrap-style:square;v-text-anchor:top" coordsize="696468,64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70FcAA&#10;AADbAAAADwAAAGRycy9kb3ducmV2LnhtbESPQYvCMBSE7wv+h/AEb2vqiotWo7iC6NUqeH02z7bY&#10;vJQkavXXG0HY4zAz3zCzRWtqcSPnK8sKBv0EBHFudcWFgsN+/T0G4QOyxtoyKXiQh8W88zXDVNs7&#10;7+iWhUJECPsUFZQhNKmUPi/JoO/bhjh6Z+sMhihdIbXDe4SbWv4kya80WHFcKLGhVUn5JbsaBZvj&#10;4VS0E/v3HLpK2+wh/ShIpXrddjkFEagN/+FPe6sVjCbw/hJ/gJ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c70FcAAAADbAAAADwAAAAAAAAAAAAAAAACYAgAAZHJzL2Rvd25y&#10;ZXYueG1sUEsFBgAAAAAEAAQA9QAAAIUDAAAAAA==&#10;" path="m,64008r627126,l696468,e" filled="f" strokecolor="#010101" strokeweight=".16158mm">
                  <v:stroke endcap="round"/>
                  <v:path arrowok="t" textboxrect="0,0,696468,64008"/>
                </v:shape>
                <v:shape id="Shape 3697" o:spid="_x0000_s1252" style="position:absolute;left:16040;top:17408;width:0;height:1920;visibility:visible;mso-wrap-style:square;v-text-anchor:top" coordsize="0,192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PeUsIA&#10;AADbAAAADwAAAGRycy9kb3ducmV2LnhtbESPwW7CMAyG75P2DpEn7TbScahQISCENo2dYIUHsBrT&#10;FBqnagItb48PSDtav//Pnxer0bfqRn1sAhv4nGSgiKtgG64NHA/fHzNQMSFbbAOTgTtFWC1fXxZY&#10;2DDwH93KVCuBcCzQgEupK7SOlSOPcRI6YslOofeYZOxrbXscBO5bPc2yXHtsWC447GjjqLqUVy8a&#10;9gtnv2V+bsaf6uj2u9102JyMeX8b13NQicb0v/xsb62BXOzlFwG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95SwgAAANsAAAAPAAAAAAAAAAAAAAAAAJgCAABkcnMvZG93&#10;bnJldi54bWxQSwUGAAAAAAQABAD1AAAAhwMAAAAA&#10;" path="m,l,192024e" filled="f" strokecolor="#010101" strokeweight=".16158mm">
                  <v:stroke endcap="round"/>
                  <v:path arrowok="t" textboxrect="0,0,0,192024"/>
                </v:shape>
                <v:rect id="Rectangle 3698" o:spid="_x0000_s1253" style="position:absolute;left:10683;top:17632;width:1401;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18098E" w:rsidRDefault="0018098E" w:rsidP="006F615F">
                        <w:r>
                          <w:rPr>
                            <w:rFonts w:eastAsia="Times New Roman" w:cs="Times New Roman"/>
                            <w:sz w:val="14"/>
                          </w:rPr>
                          <w:t>Aç</w:t>
                        </w:r>
                      </w:p>
                    </w:txbxContent>
                  </v:textbox>
                </v:rect>
                <v:rect id="Rectangle 3699" o:spid="_x0000_s1254" style="position:absolute;left:11788;top:17632;width:344;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18098E" w:rsidRDefault="0018098E" w:rsidP="006F615F">
                        <w:r>
                          <w:rPr>
                            <w:rFonts w:eastAsia="Times New Roman" w:cs="Times New Roman"/>
                            <w:sz w:val="14"/>
                          </w:rPr>
                          <w:t>ı</w:t>
                        </w:r>
                      </w:p>
                    </w:txbxContent>
                  </v:textbox>
                </v:rect>
                <v:rect id="Rectangle 3700" o:spid="_x0000_s1255" style="position:absolute;left:12024;top:17726;width:619;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18098E" w:rsidRDefault="0018098E" w:rsidP="006F615F">
                        <w:r>
                          <w:rPr>
                            <w:rFonts w:eastAsia="Times New Roman" w:cs="Times New Roman"/>
                            <w:sz w:val="14"/>
                          </w:rPr>
                          <w:t>ğ</w:t>
                        </w:r>
                      </w:p>
                    </w:txbxContent>
                  </v:textbox>
                </v:rect>
                <v:rect id="Rectangle 3701" o:spid="_x0000_s1256" style="position:absolute;left:12428;top:17632;width:1401;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ODMcA&#10;AADdAAAADwAAAGRycy9kb3ducmV2LnhtbESPQWvCQBSE74X+h+UVems2DVRjdBWpih6tFlJvj+xr&#10;Epp9G7Krif31XUHocZiZb5jZYjCNuFDnassKXqMYBHFhdc2lgs/j5iUF4TyyxsYyKbiSg8X88WGG&#10;mbY9f9Dl4EsRIOwyVFB532ZSuqIigy6yLXHwvm1n0AfZlVJ32Ae4aWQSxyNpsOawUGFL7xUVP4ez&#10;UbBN2+XXzv72ZbM+bfN9PlkdJ16p56dhOQXhafD/4Xt7pxUk4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GDgzHAAAA3QAAAA8AAAAAAAAAAAAAAAAAmAIAAGRy&#10;cy9kb3ducmV2LnhtbFBLBQYAAAAABAAEAPUAAACMAwAAAAA=&#10;" filled="f" stroked="f">
                  <v:textbox inset="0,0,0,0">
                    <w:txbxContent>
                      <w:p w:rsidR="0018098E" w:rsidRDefault="0018098E" w:rsidP="006F615F">
                        <w:r>
                          <w:rPr>
                            <w:rFonts w:eastAsia="Times New Roman" w:cs="Times New Roman"/>
                            <w:sz w:val="14"/>
                          </w:rPr>
                          <w:t>a ç</w:t>
                        </w:r>
                      </w:p>
                    </w:txbxContent>
                  </v:textbox>
                </v:rect>
                <v:rect id="Rectangle 3702" o:spid="_x0000_s1257" style="position:absolute;left:13533;top:17632;width:344;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qrl8cA&#10;AADdAAAADwAAAGRycy9kb3ducmV2LnhtbESPQWvCQBSE74X+h+UVequbWrS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Kq5fHAAAA3QAAAA8AAAAAAAAAAAAAAAAAmAIAAGRy&#10;cy9kb3ducmV2LnhtbFBLBQYAAAAABAAEAPUAAACMAwAAAAA=&#10;" filled="f" stroked="f">
                  <v:textbox inset="0,0,0,0">
                    <w:txbxContent>
                      <w:p w:rsidR="0018098E" w:rsidRDefault="0018098E" w:rsidP="006F615F">
                        <w:r>
                          <w:rPr>
                            <w:rFonts w:eastAsia="Times New Roman" w:cs="Times New Roman"/>
                            <w:sz w:val="14"/>
                          </w:rPr>
                          <w:t>ı</w:t>
                        </w:r>
                      </w:p>
                    </w:txbxContent>
                  </v:textbox>
                </v:rect>
                <v:rect id="Rectangle 3703" o:spid="_x0000_s1258" style="position:absolute;left:13769;top:17632;width:2397;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Mz48cA&#10;AADdAAAADwAAAGRycy9kb3ducmV2LnhtbESPQWvCQBSE74X+h+UVequbSrW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jM+PHAAAA3QAAAA8AAAAAAAAAAAAAAAAAmAIAAGRy&#10;cy9kb3ducmV2LnhtbFBLBQYAAAAABAAEAPUAAACMAwAAAAA=&#10;" filled="f" stroked="f">
                  <v:textbox inset="0,0,0,0">
                    <w:txbxContent>
                      <w:p w:rsidR="0018098E" w:rsidRDefault="0018098E" w:rsidP="006F615F">
                        <w:r>
                          <w:rPr>
                            <w:rFonts w:eastAsia="Times New Roman" w:cs="Times New Roman"/>
                            <w:sz w:val="14"/>
                          </w:rPr>
                          <w:t xml:space="preserve">kma </w:t>
                        </w:r>
                      </w:p>
                    </w:txbxContent>
                  </v:textbox>
                </v:rect>
                <v:shape id="Shape 3704" o:spid="_x0000_s1259" style="position:absolute;left:16733;top:15472;width:5875;height:2363;visibility:visible;mso-wrap-style:square;v-text-anchor:top" coordsize="587502,236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nKsQA&#10;AADdAAAADwAAAGRycy9kb3ducmV2LnhtbESPT4vCMBTE7wt+h/AEb2uq4FaqUUQQFlYWtF68PZrX&#10;P9i8lCRq/fZGEDwOM/MbZrnuTStu5HxjWcFknIAgLqxuuFJwynffcxA+IGtsLZOCB3lYrwZfS8y0&#10;vfOBbsdQiQhhn6GCOoQuk9IXNRn0Y9sRR6+0zmCI0lVSO7xHuGnlNEl+pMGG40KNHW1rKi7Hq1Gw&#10;l+U+dTb9T8/5pCzktc//tgelRsN+swARqA+f8Lv9qxVM09kM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NZyrEAAAA3QAAAA8AAAAAAAAAAAAAAAAAmAIAAGRycy9k&#10;b3ducmV2LnhtbFBLBQYAAAAABAAEAPUAAACJAwAAAAA=&#10;" path="m584454,v1524,,3048,1524,3048,3048l587502,225552v,1524,-1524,3048,-3048,3048l23622,228600r,7620l,225552,23622,214884r,8382l581406,223266r,-220218c581406,1524,582930,,584454,xe" fillcolor="#010101" stroked="f" strokeweight="0">
                  <v:stroke endcap="round"/>
                  <v:path arrowok="t" textboxrect="0,0,587502,236220"/>
                </v:shape>
                <v:shape id="Shape 3707" o:spid="_x0000_s1260" style="position:absolute;left:6111;top:20623;width:868;height:3208;visibility:visible;mso-wrap-style:square;v-text-anchor:top" coordsize="86868,32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1k48gA&#10;AADdAAAADwAAAGRycy9kb3ducmV2LnhtbESPT2vCQBTE70K/w/IK3nSj4J+mriKBosVD1Xqwt0f2&#10;mcRm34bsmqTf3i0IHoeZ+Q2zWHWmFA3VrrCsYDSMQBCnVhecKTh9fwzmIJxH1lhaJgV/5GC1fOkt&#10;MNa25QM1R5+JAGEXo4Lc+yqW0qU5GXRDWxEH72Jrgz7IOpO6xjbATSnHUTSVBgsOCzlWlOSU/h5v&#10;RkE7SifJVb8lu/3162f22VzO602jVP+1W7+D8NT5Z/jR3moF49lkCv9vw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WTjyAAAAN0AAAAPAAAAAAAAAAAAAAAAAJgCAABk&#10;cnMvZG93bnJldi54bWxQSwUGAAAAAAQABAD1AAAAjQMAAAAA&#10;" path="m86868,r,240792l,320802,,80010,86868,xe" fillcolor="#cdcdcd" stroked="f" strokeweight="0">
                  <v:stroke endcap="round"/>
                  <v:path arrowok="t" textboxrect="0,0,86868,320802"/>
                </v:shape>
                <v:shape id="Shape 3708" o:spid="_x0000_s1261" style="position:absolute;top:20623;width:6979;height:3208;visibility:visible;mso-wrap-style:square;v-text-anchor:top" coordsize="697992,32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zaWsUA&#10;AADdAAAADwAAAGRycy9kb3ducmV2LnhtbESPT2sCMRTE7wW/Q3hCbzXR0m67GkX6B6x4cVvw+tg8&#10;dxc3L0uS6vrtjSB4HGbmN8xs0dtWHMmHxrGG8UiBIC6dabjS8Pf7/fQGIkRkg61j0nCmAIv54GGG&#10;uXEn3tKxiJVIEA45aqhj7HIpQ1mTxTByHXHy9s5bjEn6ShqPpwS3rZwo9SotNpwWauzoo6byUPxb&#10;Ddnz18Grd+w/17HY4Ubhz2a/1vpx2C+nICL18R6+tVdGwyR7yeD6Jj0B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NpaxQAAAN0AAAAPAAAAAAAAAAAAAAAAAJgCAABkcnMv&#10;ZG93bnJldi54bWxQSwUGAAAAAAQABAD1AAAAigMAAAAA&#10;" path="m87630,l,80010,,320802r611124,l697992,240792,697992,,87630,xe" filled="f" strokecolor="#010101" strokeweight=".16158mm">
                  <v:stroke endcap="round"/>
                  <v:path arrowok="t" textboxrect="0,0,697992,320802"/>
                </v:shape>
                <v:shape id="Shape 3709" o:spid="_x0000_s1262" style="position:absolute;top:20623;width:6979;height:801;visibility:visible;mso-wrap-style:square;v-text-anchor:top" coordsize="697992,80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9bQsYA&#10;AADdAAAADwAAAGRycy9kb3ducmV2LnhtbESPTWvCQBCG70L/wzJCb7pRqJXUVawQ6UkwWuhxyE4+&#10;aHY2ZNeY9td3DkKPwzvvM/NsdqNr1UB9aDwbWMwTUMSFtw1XBq6XbLYGFSKyxdYzGfihALvt02SD&#10;qfV3PtOQx0oJhEOKBuoYu1TrUNTkMMx9RyxZ6XuHUca+0rbHu8Bdq5dJstIOG5YLNXZ0qKn4zm9O&#10;KM1vzIdscVwfL6fP9ywpv8auNOZ5Ou7fQEUa4//yo/1hDSxfX+RdsRET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9bQsYAAADdAAAADwAAAAAAAAAAAAAAAACYAgAAZHJz&#10;L2Rvd25yZXYueG1sUEsFBgAAAAAEAAQA9QAAAIsDAAAAAA==&#10;" path="m,80010r611124,l697992,e" filled="f" strokecolor="#010101" strokeweight=".16158mm">
                  <v:stroke endcap="round"/>
                  <v:path arrowok="t" textboxrect="0,0,697992,80010"/>
                </v:shape>
                <v:shape id="Shape 3710" o:spid="_x0000_s1263" style="position:absolute;left:6111;top:21424;width:0;height:2407;visibility:visible;mso-wrap-style:square;v-text-anchor:top" coordsize="0,240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2zTsQA&#10;AADdAAAADwAAAGRycy9kb3ducmV2LnhtbESPQWvCQBSE7wX/w/KE3urGFGtNXSUKovQWFXp9Zl+T&#10;4O7bkF01/nu3UPA4zMw3zHzZWyOu1PnGsYLxKAFBXDrdcKXgeNi8fYLwAVmjcUwK7uRhuRi8zDHT&#10;7sYFXfehEhHCPkMFdQhtJqUva7LoR64ljt6v6yyGKLtK6g5vEW6NTJPkQ1psOC7U2NK6pvK8v1gF&#10;q9xTXrx/pxdHm+nJ/WwLY7ZKvQ77/AtEoD48w//tnVaQTicz+HsTn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s07EAAAA3QAAAA8AAAAAAAAAAAAAAAAAmAIAAGRycy9k&#10;b3ducmV2LnhtbFBLBQYAAAAABAAEAPUAAACJAwAAAAA=&#10;" path="m,l,240792e" filled="f" strokecolor="#010101" strokeweight=".16158mm">
                  <v:stroke endcap="round"/>
                  <v:path arrowok="t" textboxrect="0,0,0,240792"/>
                </v:shape>
                <v:rect id="Rectangle 3711" o:spid="_x0000_s1264" style="position:absolute;left:2133;top:21549;width:1882;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XcEA&#10;AADdAAAADwAAAGRycy9kb3ducmV2LnhtbERPy4rCMBTdC/5DuMLsNNWFo9Uo4gNd+gJ1d2mubbG5&#10;KU20nfl6sxBcHs57Om9MIV5Uudyygn4vAkGcWJ1zquB82nRHIJxH1lhYJgV/5GA+a7emGGtb84Fe&#10;R5+KEMIuRgWZ92UspUsyMuh6tiQO3N1WBn2AVSp1hXUIN4UcRNFQGsw5NGRY0jKj5HF8GgXbUbm4&#10;7ux/nRbr2/ayv4xXp7FX6qfTLCYgPDX+K/64d1rB4Hc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0/13BAAAA3QAAAA8AAAAAAAAAAAAAAAAAmAIAAGRycy9kb3du&#10;cmV2LnhtbFBLBQYAAAAABAAEAPUAAACGAwAAAAA=&#10;" filled="f" stroked="f">
                  <v:textbox inset="0,0,0,0">
                    <w:txbxContent>
                      <w:p w:rsidR="0018098E" w:rsidRDefault="0018098E" w:rsidP="006F615F">
                        <w:r>
                          <w:rPr>
                            <w:rFonts w:eastAsia="Times New Roman" w:cs="Times New Roman"/>
                            <w:sz w:val="14"/>
                          </w:rPr>
                          <w:t>Kar</w:t>
                        </w:r>
                      </w:p>
                    </w:txbxContent>
                  </v:textbox>
                </v:rect>
                <v:rect id="Rectangle 3712" o:spid="_x0000_s1265" style="position:absolute;left:3528;top:21642;width:481;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axscA&#10;AADdAAAADwAAAGRycy9kb3ducmV2LnhtbESPQWvCQBSE7wX/w/IKvTWbeLAaXSXYFj1WI6S9PbLP&#10;JDT7NmS3Ju2v7wqCx2FmvmFWm9G04kK9aywrSKIYBHFpdcOVglP+/jwH4TyyxtYyKfglB5v15GGF&#10;qbYDH+hy9JUIEHYpKqi971IpXVmTQRfZjjh4Z9sb9EH2ldQ9DgFuWjmN45k02HBYqLGjbU3l9/HH&#10;KNjNu+xzb/+Gqn372hUfxeI1X3ilnh7HbAnC0+jv4Vt7rxVMX2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4WsbHAAAA3QAAAA8AAAAAAAAAAAAAAAAAmAIAAGRy&#10;cy9kb3ducmV2LnhtbFBLBQYAAAAABAAEAPUAAACMAwAAAAA=&#10;" filled="f" stroked="f">
                  <v:textbox inset="0,0,0,0">
                    <w:txbxContent>
                      <w:p w:rsidR="0018098E" w:rsidRDefault="0018098E" w:rsidP="006F615F">
                        <w:r>
                          <w:rPr>
                            <w:rFonts w:eastAsia="Times New Roman" w:cs="Times New Roman"/>
                            <w:sz w:val="14"/>
                          </w:rPr>
                          <w:t>ş</w:t>
                        </w:r>
                      </w:p>
                    </w:txbxContent>
                  </v:textbox>
                </v:rect>
                <v:rect id="Rectangle 3713" o:spid="_x0000_s1266" style="position:absolute;left:3931;top:21549;width:345;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EsccA&#10;AADdAAAADwAAAGRycy9kb3ducmV2LnhtbESPT2vCQBTE74V+h+UVvNVNc4gaXUPoH+KxasF6e2Rf&#10;k9Ds25Ddmuin7wqCx2FmfsOsstG04kS9aywreJlGIIhLqxuuFHztP57nIJxH1thaJgVncpCtHx9W&#10;mGo78JZOO1+JAGGXooLa+y6V0pU1GXRT2xEH78f2Bn2QfSV1j0OAm1bGUZRIgw2HhRo7eq2p/N39&#10;GQXFvMu/N/YyVO37sTh8HhZv+4VXavI05ksQnkZ/D9/aG60gniU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qxLHHAAAA3QAAAA8AAAAAAAAAAAAAAAAAmAIAAGRy&#10;cy9kb3ducmV2LnhtbFBLBQYAAAAABAAEAPUAAACMAwAAAAA=&#10;" filled="f" stroked="f">
                  <v:textbox inset="0,0,0,0">
                    <w:txbxContent>
                      <w:p w:rsidR="0018098E" w:rsidRDefault="0018098E" w:rsidP="006F615F">
                        <w:r>
                          <w:rPr>
                            <w:rFonts w:eastAsia="Times New Roman" w:cs="Times New Roman"/>
                            <w:sz w:val="14"/>
                          </w:rPr>
                          <w:t>ı</w:t>
                        </w:r>
                      </w:p>
                    </w:txbxContent>
                  </v:textbox>
                </v:rect>
                <v:rect id="Rectangle 3714" o:spid="_x0000_s1267" style="position:absolute;left:4107;top:21549;width:309;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ZhKsYA&#10;AADdAAAADwAAAGRycy9kb3ducmV2LnhtbESPS4vCQBCE74L/YWjBm07WBR/RUURX9Ohjwd1bk2mT&#10;sJmekBlN9Nc7grDHoqq+omaLxhTiRpXLLSv46EcgiBOrc04VfJ82vTEI55E1FpZJwZ0cLObt1gxj&#10;bWs+0O3oUxEg7GJUkHlfxlK6JCODrm9L4uBdbGXQB1mlUldYB7gp5CCKhtJgzmEhw5JWGSV/x6tR&#10;sB2Xy5+dfdRp8fW7Pe/Pk/Vp4pXqdprlFISnxv+H3+2dVjAYD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ZhKsYAAADdAAAADwAAAAAAAAAAAAAAAACYAgAAZHJz&#10;L2Rvd25yZXYueG1sUEsFBgAAAAAEAAQA9QAAAIsDAAAAAA==&#10;" filled="f" stroked="f">
                  <v:textbox inset="0,0,0,0">
                    <w:txbxContent>
                      <w:p w:rsidR="0018098E" w:rsidRDefault="0018098E" w:rsidP="006F615F">
                        <w:r>
                          <w:rPr>
                            <w:rFonts w:eastAsia="Times New Roman" w:cs="Times New Roman"/>
                            <w:sz w:val="14"/>
                          </w:rPr>
                          <w:t xml:space="preserve"> </w:t>
                        </w:r>
                      </w:p>
                    </w:txbxContent>
                  </v:textbox>
                </v:rect>
                <v:rect id="Rectangle 3715" o:spid="_x0000_s1268" style="position:absolute;left:1432;top:22509;width:4871;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5XsYA&#10;AADdAAAADwAAAGRycy9kb3ducmV2LnhtbESPS4vCQBCE74L/YWjBm05WFh/RUURX9Ohjwd1bk2mT&#10;sJmekBlN9Nc7grDHoqq+omaLxhTiRpXLLSv46EcgiBOrc04VfJ82vTEI55E1FpZJwZ0cLObt1gxj&#10;bWs+0O3oUxEg7GJUkHlfxlK6JCODrm9L4uBdbGXQB1mlUldYB7gp5CCKhtJgzmEhw5JWGSV/x6tR&#10;sB2Xy5+dfdRp8fW7Pe/Pk/Vp4pXqdprlFISnxv+H3+2dVjAYD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5XsYAAADdAAAADwAAAAAAAAAAAAAAAACYAgAAZHJz&#10;L2Rvd25yZXYueG1sUEsFBgAAAAAEAAQA9QAAAIsDAAAAAA==&#10;" filled="f" stroked="f">
                  <v:textbox inset="0,0,0,0">
                    <w:txbxContent>
                      <w:p w:rsidR="0018098E" w:rsidRDefault="0018098E" w:rsidP="006F615F">
                        <w:r>
                          <w:rPr>
                            <w:rFonts w:eastAsia="Times New Roman" w:cs="Times New Roman"/>
                            <w:sz w:val="14"/>
                          </w:rPr>
                          <w:t xml:space="preserve">Tedbirler </w:t>
                        </w:r>
                      </w:p>
                    </w:txbxContent>
                  </v:textbox>
                </v:rect>
                <v:shape id="Shape 3716" o:spid="_x0000_s1269" style="position:absolute;left:6979;top:19305;width:5952;height:2637;visibility:visible;mso-wrap-style:square;v-text-anchor:top" coordsize="595122,263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cMYA&#10;AADdAAAADwAAAGRycy9kb3ducmV2LnhtbESPT2vCQBTE7wW/w/IKvdVNpf6LriKlQvFSjKIeH9ln&#10;Nph9m2bXGL99t1DwOMzMb5j5srOVaKnxpWMFb/0EBHHudMmFgv1u/ToB4QOyxsoxKbiTh+Wi9zTH&#10;VLsbb6nNQiEihH2KCkwIdSqlzw1Z9H1XE0fv7BqLIcqmkLrBW4TbSg6SZCQtlhwXDNb0YSi/ZFer&#10;IL9+7ofvP5ONbS/HbLo+yYPBb6VenrvVDESgLjzC/+0vrWAwHg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V+cMYAAADdAAAADwAAAAAAAAAAAAAAAACYAgAAZHJz&#10;L2Rvd25yZXYueG1sUEsFBgAAAAAEAAQA9QAAAIsDAAAAAA==&#10;" path="m592836,v1524,,2286,762,2286,2286l595122,252984v,762,-762,2286,-2286,2286l23622,255270r,8382l,252984,23622,241554r,8382l589788,249936r,-247650c589788,762,590550,,592836,xe" fillcolor="#010101" stroked="f" strokeweight="0">
                  <v:stroke endcap="round"/>
                  <v:path arrowok="t" textboxrect="0,0,595122,263652"/>
                </v:shape>
                <v:shape id="Shape 3717" o:spid="_x0000_s1270" style="position:absolute;left:3642;top:3928;width:320;height:16718;visibility:visible;mso-wrap-style:square;v-text-anchor:top" coordsize="32004,1671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yey8QA&#10;AADdAAAADwAAAGRycy9kb3ducmV2LnhtbESPQYvCMBSE74L/ITzBm6YK1qVrlEUQFGFBtwePz+Zt&#10;223zUppU67/fCILHYWa+YVab3tTiRq0rLSuYTSMQxJnVJecK0p/d5AOE88gaa8uk4EEONuvhYIWJ&#10;tnc+0e3scxEg7BJUUHjfJFK6rCCDbmob4uD92tagD7LNpW7xHuCmlvMoiqXBksNCgQ1tC8qqc2cU&#10;nA7bq5Z/OvXZ5VhXdvHduapTajzqvz5BeOr9O/xq77WC+TKO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8nsvEAAAA3QAAAA8AAAAAAAAAAAAAAAAAmAIAAGRycy9k&#10;b3ducmV2LnhtbFBLBQYAAAAABAAEAPUAAACJAwAAAAA=&#10;" path="m11430,l22860,21336r-8342,l32004,1669542v,1524,-1524,2286,-3048,2286c27432,1671828,25908,1671066,25908,1669542l8423,21336,,21336,11430,xe" fillcolor="#010101" stroked="f" strokeweight="0">
                  <v:stroke endcap="round"/>
                  <v:path arrowok="t" textboxrect="0,0,32004,1671828"/>
                </v:shape>
                <v:rect id="Rectangle 3719" o:spid="_x0000_s1271" style="position:absolute;left:4808;top:11201;width:1470;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1nKcYA&#10;AADdAAAADwAAAGRycy9kb3ducmV2LnhtbESPT4vCMBTE74LfITxhb5quB/9Uo4i66FHtgru3R/Ns&#10;yzYvpYm2+umNIOxxmJnfMPNla0pxo9oVlhV8DiIQxKnVBWcKvpOv/gSE88gaS8uk4E4OlotuZ46x&#10;tg0f6XbymQgQdjEqyL2vYildmpNBN7AVcfAutjbog6wzqWtsAtyUchhFI2mw4LCQY0XrnNK/09Uo&#10;2E2q1c/ePpqs3P7uzofzdJNMvVIfvXY1A+Gp9f/hd3uvFQz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1nKcYAAADdAAAADwAAAAAAAAAAAAAAAACYAgAAZHJz&#10;L2Rvd25yZXYueG1sUEsFBgAAAAAEAAQA9QAAAIsDAAAAAA==&#10;" filled="f" stroked="f">
                  <v:textbox inset="0,0,0,0">
                    <w:txbxContent>
                      <w:p w:rsidR="0018098E" w:rsidRDefault="0018098E" w:rsidP="006F615F">
                        <w:r>
                          <w:rPr>
                            <w:rFonts w:eastAsia="Times New Roman" w:cs="Times New Roman"/>
                            <w:sz w:val="14"/>
                          </w:rPr>
                          <w:t>Do</w:t>
                        </w:r>
                      </w:p>
                    </w:txbxContent>
                  </v:textbox>
                </v:rect>
                <v:rect id="Rectangle 3720" o:spid="_x0000_s1272" style="position:absolute;left:5974;top:11294;width:619;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LzW8EA&#10;AADdAAAADwAAAGRycy9kb3ducmV2LnhtbERPy4rCMBTdC/5DuMLsNNWFo9Uo4gNd+gJ1d2mubbG5&#10;KU20nfl6sxBcHs57Om9MIV5Uudyygn4vAkGcWJ1zquB82nRHIJxH1lhYJgV/5GA+a7emGGtb84Fe&#10;R5+KEMIuRgWZ92UspUsyMuh6tiQO3N1WBn2AVSp1hXUIN4UcRNFQGsw5NGRY0jKj5HF8GgXbUbm4&#10;7ux/nRbr2/ayv4xXp7FX6qfTLCYgPDX+K/64d1rB4Hc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81vBAAAA3QAAAA8AAAAAAAAAAAAAAAAAmAIAAGRycy9kb3du&#10;cmV2LnhtbFBLBQYAAAAABAAEAPUAAACGAwAAAAA=&#10;" filled="f" stroked="f">
                  <v:textbox inset="0,0,0,0">
                    <w:txbxContent>
                      <w:p w:rsidR="0018098E" w:rsidRDefault="0018098E" w:rsidP="006F615F">
                        <w:r>
                          <w:rPr>
                            <w:rFonts w:eastAsia="Times New Roman" w:cs="Times New Roman"/>
                            <w:sz w:val="14"/>
                          </w:rPr>
                          <w:t>ğ</w:t>
                        </w:r>
                      </w:p>
                    </w:txbxContent>
                  </v:textbox>
                </v:rect>
                <v:rect id="Rectangle 3721" o:spid="_x0000_s1273" style="position:absolute;left:6377;top:11201;width:6585;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WwMUA&#10;AADdAAAADwAAAGRycy9kb3ducmV2LnhtbESPQYvCMBSE74L/ITxhb5rqQW01irgrenRVUG+P5tkW&#10;m5fSRNv115uFhT0OM/MNM1+2phRPql1hWcFwEIEgTq0uOFNwOm76UxDOI2ssLZOCH3KwXHQ7c0y0&#10;bfibngefiQBhl6CC3PsqkdKlORl0A1sRB+9ma4M+yDqTusYmwE0pR1E0lgYLDgs5VrTOKb0fHkbB&#10;dlqtLjv7arLy67o978/x5zH2Sn302tUMhKfW/4f/2jutYDQZ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lbAxQAAAN0AAAAPAAAAAAAAAAAAAAAAAJgCAABkcnMv&#10;ZG93bnJldi54bWxQSwUGAAAAAAQABAD1AAAAigMAAAAA&#10;" filled="f" stroked="f">
                  <v:textbox inset="0,0,0,0">
                    <w:txbxContent>
                      <w:p w:rsidR="0018098E" w:rsidRDefault="0018098E" w:rsidP="006F615F">
                        <w:r>
                          <w:rPr>
                            <w:rFonts w:eastAsia="Times New Roman" w:cs="Times New Roman"/>
                            <w:sz w:val="14"/>
                          </w:rPr>
                          <w:t xml:space="preserve">rudan etkiler </w:t>
                        </w:r>
                      </w:p>
                    </w:txbxContent>
                  </v:textbox>
                </v:rect>
                <v:rect id="Rectangle 3723" o:spid="_x0000_s1274" style="position:absolute;left:16908;top:1927;width:1401;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1pgMQA&#10;AADdAAAADwAAAGRycy9kb3ducmV2LnhtbERPu27CMBTdK/EP1kViKw4ZeKQYFNGiZKSABN2u4tsk&#10;anwdxYak/Xo8VGI8Ou/1djCNuFPnassKZtMIBHFhdc2lgvNp/7oE4TyyxsYyKfglB9vN6GWNibY9&#10;f9L96EsRQtglqKDyvk2kdEVFBt3UtsSB+7adQR9gV0rdYR/CTSPjKJpLgzWHhgpb2lVU/BxvRkG2&#10;bNNrbv/6svn4yi6Hy+r9tPJKTcZD+gbC0+Cf4n93rhXEi0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taYDEAAAA3QAAAA8AAAAAAAAAAAAAAAAAmAIAAGRycy9k&#10;b3ducmV2LnhtbFBLBQYAAAAABAAEAPUAAACJAwAAAAA=&#10;" filled="f" stroked="f">
                  <v:textbox inset="0,0,0,0">
                    <w:txbxContent>
                      <w:p w:rsidR="0018098E" w:rsidRDefault="0018098E" w:rsidP="006F615F">
                        <w:r>
                          <w:rPr>
                            <w:rFonts w:eastAsia="Times New Roman" w:cs="Times New Roman"/>
                            <w:sz w:val="14"/>
                          </w:rPr>
                          <w:t>Aç</w:t>
                        </w:r>
                      </w:p>
                    </w:txbxContent>
                  </v:textbox>
                </v:rect>
                <v:rect id="Rectangle 3724" o:spid="_x0000_s1275" style="position:absolute;left:18013;top:1927;width:344;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HMG8YA&#10;AADdAAAADwAAAGRycy9kb3ducmV2LnhtbESPQWvCQBSE70L/w/KE3swmHqpGVwltRY+tFqK3R/aZ&#10;BLNvQ3Y1aX99tyD0OMzMN8xqM5hG3KlztWUFSRSDIC6srrlU8HXcTuYgnEfW2FgmBd/kYLN+Gq0w&#10;1bbnT7offCkChF2KCirv21RKV1Rk0EW2JQ7exXYGfZBdKXWHfYCbRk7j+EUarDksVNjSa0XF9XAz&#10;CnbzNjvt7U9fNu/nXf6RL96OC6/U83jIliA8Df4//GjvtYLpbJ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HMG8YAAADdAAAADwAAAAAAAAAAAAAAAACYAgAAZHJz&#10;L2Rvd25yZXYueG1sUEsFBgAAAAAEAAQA9QAAAIsDAAAAAA==&#10;" filled="f" stroked="f">
                  <v:textbox inset="0,0,0,0">
                    <w:txbxContent>
                      <w:p w:rsidR="0018098E" w:rsidRDefault="0018098E" w:rsidP="006F615F">
                        <w:r>
                          <w:rPr>
                            <w:rFonts w:eastAsia="Times New Roman" w:cs="Times New Roman"/>
                            <w:sz w:val="14"/>
                          </w:rPr>
                          <w:t>ı</w:t>
                        </w:r>
                      </w:p>
                    </w:txbxContent>
                  </v:textbox>
                </v:rect>
                <v:rect id="Rectangle 3725" o:spid="_x0000_s1276" style="position:absolute;left:18249;top:2021;width:619;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SbMcA&#10;AADdAAAADwAAAGRycy9kb3ducmV2LnhtbESPQWvCQBSE74L/YXlCb7oxh6rRNQRbSY6tFqy3R/Y1&#10;Cc2+DdnVpP313UKhx2FmvmF26WhacafeNZYVLBcRCOLS6oYrBW/n43wNwnlkja1lUvBFDtL9dLLD&#10;RNuBX+l+8pUIEHYJKqi97xIpXVmTQbewHXHwPmxv0AfZV1L3OAS4aWUcRY/SYMNhocaODjWVn6eb&#10;UZCvu+y9sN9D1T5f88vLZfN03nilHmZjtgXhafT/4b92oRXEq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zUmzHAAAA3QAAAA8AAAAAAAAAAAAAAAAAmAIAAGRy&#10;cy9kb3ducmV2LnhtbFBLBQYAAAAABAAEAPUAAACMAwAAAAA=&#10;" filled="f" stroked="f">
                  <v:textbox inset="0,0,0,0">
                    <w:txbxContent>
                      <w:p w:rsidR="0018098E" w:rsidRDefault="0018098E" w:rsidP="006F615F">
                        <w:r>
                          <w:rPr>
                            <w:rFonts w:eastAsia="Times New Roman" w:cs="Times New Roman"/>
                            <w:sz w:val="14"/>
                          </w:rPr>
                          <w:t>ğ</w:t>
                        </w:r>
                      </w:p>
                    </w:txbxContent>
                  </v:textbox>
                </v:rect>
                <v:rect id="Rectangle 3726" o:spid="_x0000_s1277" style="position:absolute;left:18653;top:1927;width:1402;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398cA&#10;AADdAAAADwAAAGRycy9kb3ducmV2LnhtbESPQWvCQBSE7wX/w/KE3uqmFqpGVxFtSY41Cra3R/aZ&#10;hGbfhuw2SfvrXaHgcZiZb5jVZjC16Kh1lWUFz5MIBHFudcWFgtPx/WkOwnlkjbVlUvBLDjbr0cMK&#10;Y217PlCX+UIECLsYFZTeN7GULi/JoJvYhjh4F9sa9EG2hdQt9gFuajmNoldpsOKwUGJDu5Ly7+zH&#10;KEjmzfYztX99Ub99JeeP82J/XHilHsfDdgnC0+Dv4f92qhVMZ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9/fHAAAA3QAAAA8AAAAAAAAAAAAAAAAAmAIAAGRy&#10;cy9kb3ducmV2LnhtbFBLBQYAAAAABAAEAPUAAACMAwAAAAA=&#10;" filled="f" stroked="f">
                  <v:textbox inset="0,0,0,0">
                    <w:txbxContent>
                      <w:p w:rsidR="0018098E" w:rsidRDefault="0018098E" w:rsidP="006F615F">
                        <w:r>
                          <w:rPr>
                            <w:rFonts w:eastAsia="Times New Roman" w:cs="Times New Roman"/>
                            <w:sz w:val="14"/>
                          </w:rPr>
                          <w:t>a  ç</w:t>
                        </w:r>
                      </w:p>
                    </w:txbxContent>
                  </v:textbox>
                </v:rect>
                <v:rect id="Rectangle 3727" o:spid="_x0000_s1278" style="position:absolute;left:19758;top:1927;width:344;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vg8cA&#10;AADdAAAADwAAAGRycy9kb3ducmV2LnhtbESPQWvCQBSE7wX/w/KE3uqmUqpGVxFtSY41Cra3R/aZ&#10;hGbfhuw2SfvrXaHgcZiZb5jVZjC16Kh1lWUFz5MIBHFudcWFgtPx/WkOwnlkjbVlUvBLDjbr0cMK&#10;Y217PlCX+UIECLsYFZTeN7GULi/JoJvYhjh4F9sa9EG2hdQt9gFuajmNoldpsOKwUGJDu5Ly7+zH&#10;KEjmzfYztX99Ub99JeeP82J/XHilHsfDdgnC0+Dv4f92qhVMZ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Wb4PHAAAA3QAAAA8AAAAAAAAAAAAAAAAAmAIAAGRy&#10;cy9kb3ducmV2LnhtbFBLBQYAAAAABAAEAPUAAACMAwAAAAA=&#10;" filled="f" stroked="f">
                  <v:textbox inset="0,0,0,0">
                    <w:txbxContent>
                      <w:p w:rsidR="0018098E" w:rsidRDefault="0018098E" w:rsidP="006F615F">
                        <w:r>
                          <w:rPr>
                            <w:rFonts w:eastAsia="Times New Roman" w:cs="Times New Roman"/>
                            <w:sz w:val="14"/>
                          </w:rPr>
                          <w:t>ı</w:t>
                        </w:r>
                      </w:p>
                    </w:txbxContent>
                  </v:textbox>
                </v:rect>
                <v:rect id="Rectangle 3728" o:spid="_x0000_s1279" style="position:absolute;left:19994;top:1927;width:1568;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KGMcA&#10;AADdAAAADwAAAGRycy9kb3ducmV2LnhtbESPQWvCQBSE7wX/w/KE3uqmQqtGVxFtSY41Cra3R/aZ&#10;hGbfhuw2SfvrXaHgcZiZb5jVZjC16Kh1lWUFz5MIBHFudcWFgtPx/WkOwnlkjbVlUvBLDjbr0cMK&#10;Y217PlCX+UIECLsYFZTeN7GULi/JoJvYhjh4F9sa9EG2hdQt9gFuajmNoldpsOKwUGJDu5Ly7+zH&#10;KEjmzfYztX99Ub99JeeP82J/XHilHsfDdgnC0+Dv4f92qhVMZ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ayhjHAAAA3QAAAA8AAAAAAAAAAAAAAAAAmAIAAGRy&#10;cy9kb3ducmV2LnhtbFBLBQYAAAAABAAEAPUAAACMAwAAAAA=&#10;" filled="f" stroked="f">
                  <v:textbox inset="0,0,0,0">
                    <w:txbxContent>
                      <w:p w:rsidR="0018098E" w:rsidRDefault="0018098E" w:rsidP="006F615F">
                        <w:r>
                          <w:rPr>
                            <w:rFonts w:eastAsia="Times New Roman" w:cs="Times New Roman"/>
                            <w:sz w:val="14"/>
                          </w:rPr>
                          <w:t>kar</w:t>
                        </w:r>
                      </w:p>
                    </w:txbxContent>
                  </v:textbox>
                </v:rect>
                <v:rect id="Rectangle 3729" o:spid="_x0000_s1280" style="position:absolute;left:21214;top:1927;width:344;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hUb8YA&#10;AADdAAAADwAAAGRycy9kb3ducmV2LnhtbESPT4vCMBTE74LfITxhb5quB/9Uo4i66FHtgru3R/Ns&#10;yzYvpYm2+umNIOxxmJnfMPNla0pxo9oVlhV8DiIQxKnVBWcKvpOv/gSE88gaS8uk4E4OlotuZ46x&#10;tg0f6XbymQgQdjEqyL2vYildmpNBN7AVcfAutjbog6wzqWtsAtyUchhFI2mw4LCQY0XrnNK/09Uo&#10;2E2q1c/ePpqs3P7uzofzdJNMvVIfvXY1A+Gp9f/hd3uvFQzH4x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hUb8YAAADdAAAADwAAAAAAAAAAAAAAAACYAgAAZHJz&#10;L2Rvd25yZXYueG1sUEsFBgAAAAAEAAQA9QAAAIsDAAAAAA==&#10;" filled="f" stroked="f">
                  <v:textbox inset="0,0,0,0">
                    <w:txbxContent>
                      <w:p w:rsidR="0018098E" w:rsidRDefault="0018098E" w:rsidP="006F615F">
                        <w:r>
                          <w:rPr>
                            <w:rFonts w:eastAsia="Times New Roman" w:cs="Times New Roman"/>
                            <w:sz w:val="14"/>
                          </w:rPr>
                          <w:t>ı</w:t>
                        </w:r>
                      </w:p>
                    </w:txbxContent>
                  </v:textbox>
                </v:rect>
                <v:rect id="Rectangle 3730" o:spid="_x0000_s1281" style="position:absolute;left:21450;top:1927;width:412;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Tx9MUA&#10;AADdAAAADwAAAGRycy9kb3ducmV2LnhtbESPT4vCMBTE7wv7HcJb8Lam68FqNYqsLnr0H6i3R/Ns&#10;i81LabK2+umNIHgcZuY3zHjamlJcqXaFZQU/3QgEcWp1wZmC/e7vewDCeWSNpWVScCMH08nnxxgT&#10;bRve0HXrMxEg7BJUkHtfJVK6NCeDrmsr4uCdbW3QB1lnUtfYBLgpZS+K+tJgwWEhx4p+c0ov23+j&#10;YDmoZseVvTdZuTgtD+vDcL4beqU6X+1sBMJT69/hV3ulFfTiOI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PH0xQAAAN0AAAAPAAAAAAAAAAAAAAAAAJgCAABkcnMv&#10;ZG93bnJldi54bWxQSwUGAAAAAAQABAD1AAAAigMAAAAA&#10;" filled="f" stroked="f">
                  <v:textbox inset="0,0,0,0">
                    <w:txbxContent>
                      <w:p w:rsidR="0018098E" w:rsidRDefault="0018098E" w:rsidP="006F615F">
                        <w:r>
                          <w:rPr>
                            <w:rFonts w:eastAsia="Times New Roman" w:cs="Times New Roman"/>
                            <w:sz w:val="14"/>
                          </w:rPr>
                          <w:t>r</w:t>
                        </w:r>
                      </w:p>
                    </w:txbxContent>
                  </v:textbox>
                </v:rect>
                <v:rect id="Rectangle 3732" o:spid="_x0000_s1282" style="position:absolute;left:25984;top:4503;width:3722;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lhsQA&#10;AADdAAAADwAAAGRycy9kb3ducmV2LnhtbERPu27CMBTdK/EP1kViKw4ZeKQYFNGiZKSABN2u4tsk&#10;anwdxYak/Xo8VGI8Ou/1djCNuFPnassKZtMIBHFhdc2lgvNp/7oE4TyyxsYyKfglB9vN6GWNibY9&#10;f9L96EsRQtglqKDyvk2kdEVFBt3UtsSB+7adQR9gV0rdYR/CTSPjKJpLgzWHhgpb2lVU/BxvRkG2&#10;bNNrbv/6svn4yi6Hy+r9tPJKTcZD+gbC0+Cf4n93rhXEi0W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ZYbEAAAA3QAAAA8AAAAAAAAAAAAAAAAAmAIAAGRycy9k&#10;b3ducmV2LnhtbFBLBQYAAAAABAAEAPUAAACJAwAAAAA=&#10;" filled="f" stroked="f">
                  <v:textbox inset="0,0,0,0">
                    <w:txbxContent>
                      <w:p w:rsidR="0018098E" w:rsidRDefault="0018098E" w:rsidP="006F615F">
                        <w:r>
                          <w:rPr>
                            <w:rFonts w:eastAsia="Times New Roman" w:cs="Times New Roman"/>
                            <w:sz w:val="14"/>
                          </w:rPr>
                          <w:t>Yol aça</w:t>
                        </w:r>
                      </w:p>
                    </w:txbxContent>
                  </v:textbox>
                </v:rect>
                <v:rect id="Rectangle 3733" o:spid="_x0000_s1283" style="position:absolute;left:28841;top:4503;width:413;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AHcUA&#10;AADdAAAADwAAAGRycy9kb3ducmV2LnhtbESPT4vCMBTE7wv7HcJb8Lam60FtNYqsLnr0H6i3R/Ns&#10;i81LabK2+umNIHgcZuY3zHjamlJcqXaFZQU/3QgEcWp1wZmC/e7vewjCeWSNpWVScCMH08nnxxgT&#10;bRve0HXrMxEg7BJUkHtfJVK6NCeDrmsr4uCdbW3QB1lnUtfYBLgpZS+K+tJgwWEhx4p+c0ov23+j&#10;YDmsZseVvTdZuTgtD+tDPN/FXqnOVzsbgfDU+nf41V5pBb3BII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8AdxQAAAN0AAAAPAAAAAAAAAAAAAAAAAJgCAABkcnMv&#10;ZG93bnJldi54bWxQSwUGAAAAAAQABAD1AAAAigMAAAAA&#10;" filled="f" stroked="f">
                  <v:textbox inset="0,0,0,0">
                    <w:txbxContent>
                      <w:p w:rsidR="0018098E" w:rsidRDefault="0018098E" w:rsidP="006F615F">
                        <w:r>
                          <w:rPr>
                            <w:rFonts w:eastAsia="Times New Roman" w:cs="Times New Roman"/>
                            <w:sz w:val="14"/>
                          </w:rPr>
                          <w:t>r</w:t>
                        </w:r>
                      </w:p>
                    </w:txbxContent>
                  </v:textbox>
                </v:rect>
                <v:rect id="Rectangle 3735" o:spid="_x0000_s1284" style="position:absolute;left:29481;top:11574;width:7426;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Zp8IA&#10;AADdAAAADwAAAGRycy9kb3ducmV2LnhtbERPTYvCMBC9C/6HMMLeNNWD1moU0RU9uiqot6EZ22Iz&#10;KU3Wdv315rDg8fG+58vWlOJJtSssKxgOIhDEqdUFZwrOp20/BuE8ssbSMin4IwfLRbczx0Tbhn/o&#10;efSZCCHsElSQe18lUro0J4NuYCviwN1tbdAHWGdS19iEcFPKURSNpcGCQ0OOFa1zSh/HX6NgF1er&#10;696+mqz8vu0uh8t0c5p6pb567WoGwlPrP+J/914rGE3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uBmnwgAAAN0AAAAPAAAAAAAAAAAAAAAAAJgCAABkcnMvZG93&#10;bnJldi54bWxQSwUGAAAAAAQABAD1AAAAhwMAAAAA&#10;" filled="f" stroked="f">
                  <v:textbox inset="0,0,0,0">
                    <w:txbxContent>
                      <w:p w:rsidR="0018098E" w:rsidRDefault="0018098E" w:rsidP="006F615F">
                        <w:r>
                          <w:rPr>
                            <w:rFonts w:eastAsia="Times New Roman" w:cs="Times New Roman"/>
                            <w:sz w:val="14"/>
                          </w:rPr>
                          <w:t xml:space="preserve">Zarar verebilir </w:t>
                        </w:r>
                      </w:p>
                    </w:txbxContent>
                  </v:textbox>
                </v:rect>
                <v:rect id="Rectangle 3737" o:spid="_x0000_s1285" style="position:absolute;left:18303;top:18006;width:2647;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8PMcA&#10;AADdAAAADwAAAGRycy9kb3ducmV2LnhtbESPQWvCQBSE7wX/w/KE3upGD22MriFoS3JsVVBvj+wz&#10;CWbfhuzWpP313UKhx2FmvmHW6WhacafeNZYVzGcRCOLS6oYrBcfD21MMwnlkja1lUvBFDtLN5GGN&#10;ibYDf9B97ysRIOwSVFB73yVSurImg25mO+LgXW1v0AfZV1L3OAS4aeUiip6lwYbDQo0dbWsqb/tP&#10;oyCPu+xc2O+hal8v+en9tNwdll6px+mYrUB4Gv1/+K9daAWLl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vDzHAAAA3QAAAA8AAAAAAAAAAAAAAAAAmAIAAGRy&#10;cy9kb3ducmV2LnhtbFBLBQYAAAAABAAEAPUAAACMAwAAAAA=&#10;" filled="f" stroked="f">
                  <v:textbox inset="0,0,0,0">
                    <w:txbxContent>
                      <w:p w:rsidR="0018098E" w:rsidRDefault="0018098E" w:rsidP="006F615F">
                        <w:r>
                          <w:rPr>
                            <w:rFonts w:eastAsia="Times New Roman" w:cs="Times New Roman"/>
                            <w:sz w:val="14"/>
                          </w:rPr>
                          <w:t>Nede</w:t>
                        </w:r>
                      </w:p>
                    </w:txbxContent>
                  </v:textbox>
                </v:rect>
                <v:rect id="Rectangle 3738" o:spid="_x0000_s1286" style="position:absolute;left:20284;top:18006;width:619;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YiS8YA&#10;AADdAAAADwAAAGRycy9kb3ducmV2LnhtbESPQWvCQBSE7wX/w/KE3urGHNqYuoqoRY9qBNvbI/ua&#10;BLNvQ3Y1aX+9Kwgeh5n5hpnOe1OLK7WusqxgPIpAEOdWV1woOGZfbwkI55E11pZJwR85mM8GL1NM&#10;te14T9eDL0SAsEtRQel9k0rp8pIMupFtiIP3a1uDPsi2kLrFLsBNLeMoepcGKw4LJTa0LCk/Hy5G&#10;wSZpFt9b+98V9fpnc9qdJqts4pV6HfaLTxCeev8MP9pbrSD+SGK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YiS8YAAADdAAAADwAAAAAAAAAAAAAAAACYAgAAZHJz&#10;L2Rvd25yZXYueG1sUEsFBgAAAAAEAAQA9QAAAIsDAAAAAA==&#10;" filled="f" stroked="f">
                  <v:textbox inset="0,0,0,0">
                    <w:txbxContent>
                      <w:p w:rsidR="0018098E" w:rsidRDefault="0018098E" w:rsidP="006F615F">
                        <w:r>
                          <w:rPr>
                            <w:rFonts w:eastAsia="Times New Roman" w:cs="Times New Roman"/>
                            <w:sz w:val="14"/>
                          </w:rPr>
                          <w:t>n</w:t>
                        </w:r>
                      </w:p>
                    </w:txbxContent>
                  </v:textbox>
                </v:rect>
                <v:rect id="Rectangle 3739" o:spid="_x0000_s1287" style="position:absolute;left:20924;top:18006;width:1623;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H0MYA&#10;AADdAAAADwAAAGRycy9kb3ducmV2LnhtbESPT2vCQBTE74V+h+UJvdWNFmqMriJtRY/+A/X2yD6T&#10;YPZtyK4m9dO7guBxmJnfMONpa0pxpdoVlhX0uhEI4tTqgjMFu+38MwbhPLLG0jIp+CcH08n72xgT&#10;bRte03XjMxEg7BJUkHtfJVK6NCeDrmsr4uCdbG3QB1lnUtfYBLgpZT+KvqXBgsNCjhX95JSeNxej&#10;YBFXs8PS3pqs/Dsu9qv98Hc79Ep9dNrZCISn1r/Cz/ZSK+gP4i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qH0MYAAADdAAAADwAAAAAAAAAAAAAAAACYAgAAZHJz&#10;L2Rvd25yZXYueG1sUEsFBgAAAAAEAAQA9QAAAIsDAAAAAA==&#10;" filled="f" stroked="f">
                  <v:textbox inset="0,0,0,0">
                    <w:txbxContent>
                      <w:p w:rsidR="0018098E" w:rsidRDefault="0018098E" w:rsidP="006F615F">
                        <w:r>
                          <w:rPr>
                            <w:rFonts w:eastAsia="Times New Roman" w:cs="Times New Roman"/>
                            <w:sz w:val="14"/>
                          </w:rPr>
                          <w:t>olu</w:t>
                        </w:r>
                      </w:p>
                    </w:txbxContent>
                  </v:textbox>
                </v:rect>
                <v:rect id="Rectangle 3740" o:spid="_x0000_s1288" style="position:absolute;left:22143;top:18006;width:413;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fpMYA&#10;AADdAAAADwAAAGRycy9kb3ducmV2LnhtbESPT2vCQBTE74V+h+UJvdWNUmqMriJtRY/+A/X2yD6T&#10;YPZtyK4m9dO7guBxmJnfMONpa0pxpdoVlhX0uhEI4tTqgjMFu+38MwbhPLLG0jIp+CcH08n72xgT&#10;bRte03XjMxEg7BJUkHtfJVK6NCeDrmsr4uCdbG3QB1lnUtfYBLgpZT+KvqXBgsNCjhX95JSeNxej&#10;YBFXs8PS3pqs/Dsu9qv98Hc79Ep9dNrZCISn1r/Cz/ZSK+gP4i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MfpMYAAADdAAAADwAAAAAAAAAAAAAAAACYAgAAZHJz&#10;L2Rvd25yZXYueG1sUEsFBgAAAAAEAAQA9QAAAIsDAAAAAA==&#10;" filled="f" stroked="f">
                  <v:textbox inset="0,0,0,0">
                    <w:txbxContent>
                      <w:p w:rsidR="0018098E" w:rsidRDefault="0018098E" w:rsidP="006F615F">
                        <w:r>
                          <w:rPr>
                            <w:rFonts w:eastAsia="Times New Roman" w:cs="Times New Roman"/>
                            <w:sz w:val="14"/>
                          </w:rPr>
                          <w:t>r</w:t>
                        </w:r>
                      </w:p>
                    </w:txbxContent>
                  </v:textbox>
                </v:rect>
                <v:shape id="Shape 144889" o:spid="_x0000_s1289" style="position:absolute;left:9067;top:21904;width:4885;height:1287;visibility:visible;mso-wrap-style:square;v-text-anchor:top" coordsize="488442,1287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v2ccA&#10;AADdAAAADwAAAGRycy9kb3ducmV2LnhtbESPzWrDMBCE74G+g9hCL6FZN9AkuFFCWmjJLeQHSm+L&#10;tbFNrZWRVNvN01eBQI/DzHzDLNeDbVTHPtRONDxNMlAshTO1lBpOx/fHBagQSQw1TljDLwdYr+5G&#10;S8qN62XP3SGWKkEk5KShirHNEUNRsaUwcS1L8s7OW4pJ+hKNpz7BbYPTLJuhpVrSQkUtv1VcfB9+&#10;rIb2jPNxby7DcYf+c7d57T5OX6j1w/2weQEVeYj/4Vt7azRM54tnuL5JTw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Nb9nHAAAA3QAAAA8AAAAAAAAAAAAAAAAAmAIAAGRy&#10;cy9kb3ducmV2LnhtbFBLBQYAAAAABAAEAPUAAACMAwAAAAA=&#10;" path="m,l488442,r,128778l,128778,,e" stroked="f" strokeweight="0">
                  <v:stroke endcap="round"/>
                  <v:path arrowok="t" textboxrect="0,0,488442,128778"/>
                </v:shape>
                <v:rect id="Rectangle 3742" o:spid="_x0000_s1290" style="position:absolute;left:9227;top:21869;width:5068;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0kSM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qM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SRIxQAAAN0AAAAPAAAAAAAAAAAAAAAAAJgCAABkcnMv&#10;ZG93bnJldi54bWxQSwUGAAAAAAQABAD1AAAAigMAAAAA&#10;" filled="f" stroked="f">
                  <v:textbox inset="0,0,0,0">
                    <w:txbxContent>
                      <w:p w:rsidR="0018098E" w:rsidRDefault="0018098E" w:rsidP="006F615F">
                        <w:r>
                          <w:rPr>
                            <w:rFonts w:eastAsia="Times New Roman" w:cs="Times New Roman"/>
                            <w:sz w:val="14"/>
                          </w:rPr>
                          <w:t>korunabili</w:t>
                        </w:r>
                      </w:p>
                    </w:txbxContent>
                  </v:textbox>
                </v:rect>
                <v:rect id="Rectangle 3743" o:spid="_x0000_s1291" style="position:absolute;left:13014;top:21869;width:413;height:1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GB08cA&#10;AADdAAAADwAAAGRycy9kb3ducmV2LnhtbESPQWvCQBSE74L/YXlCb7rRQxOjawi2Yo6tFqy3R/Y1&#10;Cc2+DdnVpP313UKhx2FmvmG22WhacafeNZYVLBcRCOLS6oYrBW/nwzwB4TyyxtYyKfgiB9luOtli&#10;qu3Ar3Q/+UoECLsUFdTed6mUrqzJoFvYjjh4H7Y36IPsK6l7HALctHIVRY/SYMNhocaO9jWVn6eb&#10;UXBMuvy9sN9D1T5fj5eXy/rpvPZKPczGfAPC0+j/w3/tQitYxU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RgdPHAAAA3QAAAA8AAAAAAAAAAAAAAAAAmAIAAGRy&#10;cy9kb3ducmV2LnhtbFBLBQYAAAAABAAEAPUAAACMAwAAAAA=&#10;" filled="f" stroked="f">
                  <v:textbox inset="0,0,0,0">
                    <w:txbxContent>
                      <w:p w:rsidR="0018098E" w:rsidRDefault="0018098E" w:rsidP="006F615F">
                        <w:r>
                          <w:rPr>
                            <w:rFonts w:eastAsia="Times New Roman" w:cs="Times New Roman"/>
                            <w:sz w:val="14"/>
                          </w:rPr>
                          <w:t>r</w:t>
                        </w:r>
                      </w:p>
                    </w:txbxContent>
                  </v:textbox>
                </v:rect>
                <w10:anchorlock/>
              </v:group>
            </w:pict>
          </mc:Fallback>
        </mc:AlternateContent>
      </w:r>
    </w:p>
    <w:p w:rsidR="006F615F" w:rsidRPr="00AF6DDB" w:rsidRDefault="008C5078" w:rsidP="008C5078">
      <w:pPr>
        <w:pStyle w:val="ResimYazs"/>
        <w:rPr>
          <w:rFonts w:cs="Times New Roman"/>
        </w:rPr>
      </w:pPr>
      <w:bookmarkStart w:id="175" w:name="_Toc472971894"/>
      <w:r>
        <w:t>Şekil</w:t>
      </w:r>
      <w:r w:rsidR="003A62B1">
        <w:t xml:space="preserve"> </w:t>
      </w:r>
      <w:r w:rsidR="003A62B1">
        <w:rPr>
          <w:rFonts w:eastAsia="Palatino Linotype"/>
        </w:rPr>
        <w:t xml:space="preserve">3.1.6.a </w:t>
      </w:r>
      <w:r w:rsidRPr="001A5C5D">
        <w:rPr>
          <w:noProof/>
        </w:rPr>
        <w:t>: Temel Güvenlik Kavramlarının Birbirleri İle Olan İlişkileri</w:t>
      </w:r>
      <w:bookmarkEnd w:id="175"/>
    </w:p>
    <w:p w:rsidR="006F615F" w:rsidRPr="00AF6DDB" w:rsidRDefault="006F615F" w:rsidP="0013111F">
      <w:pPr>
        <w:spacing w:after="38"/>
        <w:ind w:left="254" w:right="103"/>
        <w:jc w:val="center"/>
        <w:rPr>
          <w:rFonts w:cs="Times New Roman"/>
        </w:rPr>
      </w:pPr>
    </w:p>
    <w:p w:rsidR="00D4785F" w:rsidRPr="00D0178F" w:rsidRDefault="008C5078" w:rsidP="006E185F">
      <w:pPr>
        <w:pStyle w:val="ResimYazs"/>
        <w:rPr>
          <w:i/>
        </w:rPr>
      </w:pPr>
      <w:r w:rsidRPr="00D0178F">
        <w:rPr>
          <w:rFonts w:eastAsia="Palatino Linotype"/>
          <w:i/>
        </w:rPr>
        <w:t xml:space="preserve"> </w:t>
      </w:r>
      <w:r w:rsidR="006F615F" w:rsidRPr="00D0178F">
        <w:rPr>
          <w:rFonts w:eastAsia="Palatino Linotype"/>
          <w:i/>
        </w:rPr>
        <w:t>(Shon Harris, CISSP All-in-One Exam Guide)</w:t>
      </w:r>
    </w:p>
    <w:p w:rsidR="00C412E6" w:rsidRDefault="00C412E6" w:rsidP="00C412E6"/>
    <w:p w:rsidR="00C412E6" w:rsidRDefault="00C412E6" w:rsidP="00C412E6"/>
    <w:p w:rsidR="00C412E6" w:rsidRDefault="00C412E6" w:rsidP="00C412E6"/>
    <w:p w:rsidR="00C412E6" w:rsidRPr="00C412E6" w:rsidRDefault="00C412E6" w:rsidP="00C412E6"/>
    <w:p w:rsidR="00C412E6" w:rsidRDefault="00C412E6" w:rsidP="00C412E6"/>
    <w:p w:rsidR="00C412E6" w:rsidRPr="00C412E6" w:rsidRDefault="00C412E6" w:rsidP="00C412E6"/>
    <w:p w:rsidR="00AD0D2D" w:rsidRDefault="00AD0D2D" w:rsidP="00CF4EEA">
      <w:pPr>
        <w:pStyle w:val="Balk1"/>
      </w:pPr>
      <w:bookmarkStart w:id="176" w:name="_Toc472978437"/>
      <w:r w:rsidRPr="00702AEE">
        <w:t xml:space="preserve">BÖLÜM </w:t>
      </w:r>
      <w:r w:rsidR="00C412E6">
        <w:t>4: WIRED ve WIRELESS NETWORK’LERDE</w:t>
      </w:r>
      <w:r>
        <w:t xml:space="preserve"> BİLİŞİM GÜVENLİĞİ</w:t>
      </w:r>
      <w:bookmarkEnd w:id="176"/>
    </w:p>
    <w:p w:rsidR="00AD0D2D" w:rsidRPr="00AD0D2D" w:rsidRDefault="001A40AF" w:rsidP="00D44257">
      <w:pPr>
        <w:pStyle w:val="Balk2"/>
      </w:pPr>
      <w:bookmarkStart w:id="177" w:name="_Toc472978438"/>
      <w:r>
        <w:t>4.</w:t>
      </w:r>
      <w:r w:rsidR="003A62B1">
        <w:t xml:space="preserve">1 </w:t>
      </w:r>
      <w:r w:rsidR="00AD0D2D" w:rsidRPr="00AD0D2D">
        <w:t>Bili</w:t>
      </w:r>
      <w:r w:rsidR="00AD0D2D" w:rsidRPr="00AD0D2D">
        <w:rPr>
          <w:rFonts w:ascii="Cambria" w:hAnsi="Cambria" w:cs="Cambria"/>
        </w:rPr>
        <w:t>ş</w:t>
      </w:r>
      <w:r w:rsidR="00AD0D2D" w:rsidRPr="00AD0D2D">
        <w:t>im G</w:t>
      </w:r>
      <w:r w:rsidR="00AD0D2D" w:rsidRPr="00AD0D2D">
        <w:rPr>
          <w:rFonts w:ascii="Cambria" w:hAnsi="Cambria" w:cs="Cambria"/>
        </w:rPr>
        <w:t>ü</w:t>
      </w:r>
      <w:r w:rsidR="00AD0D2D" w:rsidRPr="00AD0D2D">
        <w:t>venli</w:t>
      </w:r>
      <w:r w:rsidR="00AD0D2D" w:rsidRPr="00AD0D2D">
        <w:rPr>
          <w:rFonts w:ascii="Cambria" w:hAnsi="Cambria" w:cs="Cambria"/>
        </w:rPr>
        <w:t>ğ</w:t>
      </w:r>
      <w:r w:rsidR="00AD0D2D" w:rsidRPr="00AD0D2D">
        <w:t>inin Sa</w:t>
      </w:r>
      <w:r w:rsidR="00AD0D2D" w:rsidRPr="00AD0D2D">
        <w:rPr>
          <w:rFonts w:ascii="Cambria" w:hAnsi="Cambria" w:cs="Cambria"/>
        </w:rPr>
        <w:t>ğ</w:t>
      </w:r>
      <w:r w:rsidR="00AD0D2D" w:rsidRPr="00AD0D2D">
        <w:t>lanmas</w:t>
      </w:r>
      <w:r w:rsidR="00AD0D2D" w:rsidRPr="00AD0D2D">
        <w:rPr>
          <w:rFonts w:ascii="Cambria" w:hAnsi="Cambria" w:cs="Cambria"/>
        </w:rPr>
        <w:t>ı</w:t>
      </w:r>
      <w:bookmarkEnd w:id="177"/>
      <w:r w:rsidR="00AD0D2D" w:rsidRPr="00AD0D2D">
        <w:t xml:space="preserve">  </w:t>
      </w:r>
    </w:p>
    <w:p w:rsidR="00AD0D2D" w:rsidRPr="00D4785F" w:rsidRDefault="00AD0D2D" w:rsidP="009C7EBA">
      <w:r w:rsidRPr="00D4785F">
        <w:t xml:space="preserve">        Bilişim sistemlerinin güvenli hale getirilmesi konusu, kapsamlı ve bütünleşik bir yaklaşımla ele alınmadığı takdirde, başarı kazanmak büyük olasılıkla mümkün olmayacaktır. Bilişim güvenliğinin sağlanması üç temel açıdan ele alınabilir. Bu üç süreç alanı şunlardır: </w:t>
      </w:r>
      <w:r w:rsidR="008B0B3C" w:rsidRPr="00D4785F">
        <w:t>[95]</w:t>
      </w:r>
    </w:p>
    <w:p w:rsidR="00AD0D2D" w:rsidRPr="00D4785F" w:rsidRDefault="00AD0D2D" w:rsidP="00B729D0">
      <w:pPr>
        <w:pStyle w:val="ListeParagraf"/>
        <w:numPr>
          <w:ilvl w:val="0"/>
          <w:numId w:val="28"/>
        </w:numPr>
      </w:pPr>
      <w:r w:rsidRPr="00D4785F">
        <w:t xml:space="preserve">Yönetsel Önlemler </w:t>
      </w:r>
    </w:p>
    <w:p w:rsidR="00AD0D2D" w:rsidRPr="00D4785F" w:rsidRDefault="00AD0D2D" w:rsidP="00B729D0">
      <w:pPr>
        <w:pStyle w:val="ListeParagraf"/>
        <w:numPr>
          <w:ilvl w:val="0"/>
          <w:numId w:val="28"/>
        </w:numPr>
      </w:pPr>
      <w:r w:rsidRPr="00D4785F">
        <w:t xml:space="preserve">Teknoloji Uygulamaları </w:t>
      </w:r>
    </w:p>
    <w:p w:rsidR="00AD0D2D" w:rsidRDefault="00AD0D2D" w:rsidP="00AD3D57">
      <w:pPr>
        <w:pStyle w:val="ListeParagraf"/>
        <w:numPr>
          <w:ilvl w:val="0"/>
          <w:numId w:val="28"/>
        </w:numPr>
      </w:pPr>
      <w:r w:rsidRPr="00D4785F">
        <w:t xml:space="preserve">Eğitim ve Farkındalık Yaratma </w:t>
      </w:r>
    </w:p>
    <w:p w:rsidR="008C5078" w:rsidRDefault="00AD0D2D" w:rsidP="008C5078">
      <w:pPr>
        <w:keepNext/>
        <w:spacing w:after="481"/>
        <w:ind w:left="1198"/>
        <w:jc w:val="center"/>
      </w:pPr>
      <w:r>
        <w:rPr>
          <w:rFonts w:ascii="Calibri" w:eastAsia="Calibri" w:hAnsi="Calibri" w:cs="Calibri"/>
          <w:noProof/>
          <w:lang w:eastAsia="tr-TR"/>
        </w:rPr>
        <mc:AlternateContent>
          <mc:Choice Requires="wpg">
            <w:drawing>
              <wp:inline distT="0" distB="0" distL="0" distR="0" wp14:anchorId="0404C40F" wp14:editId="45E21BFC">
                <wp:extent cx="4600984" cy="2444135"/>
                <wp:effectExtent l="0" t="0" r="0" b="0"/>
                <wp:docPr id="103478" name="Group 103478"/>
                <wp:cNvGraphicFramePr/>
                <a:graphic xmlns:a="http://schemas.openxmlformats.org/drawingml/2006/main">
                  <a:graphicData uri="http://schemas.microsoft.com/office/word/2010/wordprocessingGroup">
                    <wpg:wgp>
                      <wpg:cNvGrpSpPr/>
                      <wpg:grpSpPr>
                        <a:xfrm>
                          <a:off x="0" y="0"/>
                          <a:ext cx="4600984" cy="2444135"/>
                          <a:chOff x="0" y="0"/>
                          <a:chExt cx="2482236" cy="2414636"/>
                        </a:xfrm>
                      </wpg:grpSpPr>
                      <wps:wsp>
                        <wps:cNvPr id="3849" name="Shape 3849"/>
                        <wps:cNvSpPr/>
                        <wps:spPr>
                          <a:xfrm>
                            <a:off x="0" y="0"/>
                            <a:ext cx="2439924" cy="2333245"/>
                          </a:xfrm>
                          <a:custGeom>
                            <a:avLst/>
                            <a:gdLst/>
                            <a:ahLst/>
                            <a:cxnLst/>
                            <a:rect l="0" t="0" r="0" b="0"/>
                            <a:pathLst>
                              <a:path w="2439924" h="2333245">
                                <a:moveTo>
                                  <a:pt x="0" y="0"/>
                                </a:moveTo>
                                <a:lnTo>
                                  <a:pt x="2439924" y="0"/>
                                </a:lnTo>
                                <a:lnTo>
                                  <a:pt x="2439924" y="2333245"/>
                                </a:lnTo>
                                <a:lnTo>
                                  <a:pt x="0" y="2333245"/>
                                </a:lnTo>
                                <a:lnTo>
                                  <a:pt x="0" y="0"/>
                                </a:lnTo>
                                <a:close/>
                              </a:path>
                            </a:pathLst>
                          </a:custGeom>
                          <a:ln w="6666" cap="rnd">
                            <a:miter lim="127000"/>
                          </a:ln>
                        </wps:spPr>
                        <wps:style>
                          <a:lnRef idx="1">
                            <a:srgbClr val="000000"/>
                          </a:lnRef>
                          <a:fillRef idx="0">
                            <a:srgbClr val="FFFFFF"/>
                          </a:fillRef>
                          <a:effectRef idx="0">
                            <a:scrgbClr r="0" g="0" b="0"/>
                          </a:effectRef>
                          <a:fontRef idx="none"/>
                        </wps:style>
                        <wps:bodyPr/>
                      </wps:wsp>
                      <wps:wsp>
                        <wps:cNvPr id="3850" name="Shape 3850"/>
                        <wps:cNvSpPr/>
                        <wps:spPr>
                          <a:xfrm>
                            <a:off x="0" y="82297"/>
                            <a:ext cx="1501140" cy="1334262"/>
                          </a:xfrm>
                          <a:custGeom>
                            <a:avLst/>
                            <a:gdLst/>
                            <a:ahLst/>
                            <a:cxnLst/>
                            <a:rect l="0" t="0" r="0" b="0"/>
                            <a:pathLst>
                              <a:path w="1501140" h="1334262">
                                <a:moveTo>
                                  <a:pt x="750570" y="0"/>
                                </a:moveTo>
                                <a:cubicBezTo>
                                  <a:pt x="1165098" y="0"/>
                                  <a:pt x="1501140" y="298703"/>
                                  <a:pt x="1501140" y="667512"/>
                                </a:cubicBezTo>
                                <a:cubicBezTo>
                                  <a:pt x="1501140" y="1035558"/>
                                  <a:pt x="1165098" y="1334262"/>
                                  <a:pt x="750570" y="1334262"/>
                                </a:cubicBezTo>
                                <a:cubicBezTo>
                                  <a:pt x="361236" y="1334262"/>
                                  <a:pt x="41553" y="1071729"/>
                                  <a:pt x="3113" y="735652"/>
                                </a:cubicBezTo>
                                <a:lnTo>
                                  <a:pt x="0" y="680910"/>
                                </a:lnTo>
                                <a:lnTo>
                                  <a:pt x="0" y="654087"/>
                                </a:lnTo>
                                <a:lnTo>
                                  <a:pt x="3113" y="599237"/>
                                </a:lnTo>
                                <a:cubicBezTo>
                                  <a:pt x="41553" y="262532"/>
                                  <a:pt x="361236" y="0"/>
                                  <a:pt x="750570" y="0"/>
                                </a:cubicBezTo>
                                <a:close/>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3851" name="Rectangle 3851"/>
                        <wps:cNvSpPr/>
                        <wps:spPr>
                          <a:xfrm>
                            <a:off x="272796" y="296399"/>
                            <a:ext cx="30662" cy="175530"/>
                          </a:xfrm>
                          <a:prstGeom prst="rect">
                            <a:avLst/>
                          </a:prstGeom>
                          <a:ln>
                            <a:noFill/>
                          </a:ln>
                        </wps:spPr>
                        <wps:txbx>
                          <w:txbxContent>
                            <w:p w:rsidR="0018098E" w:rsidRDefault="0018098E" w:rsidP="00AD0D2D">
                              <w:r>
                                <w:rPr>
                                  <w:rFonts w:eastAsia="Times New Roman" w:cs="Times New Roman"/>
                                  <w:b/>
                                  <w:sz w:val="15"/>
                                </w:rPr>
                                <w:t xml:space="preserve"> </w:t>
                              </w:r>
                            </w:p>
                          </w:txbxContent>
                        </wps:txbx>
                        <wps:bodyPr horzOverflow="overflow" vert="horz" lIns="0" tIns="0" rIns="0" bIns="0" rtlCol="0">
                          <a:noAutofit/>
                        </wps:bodyPr>
                      </wps:wsp>
                      <wps:wsp>
                        <wps:cNvPr id="3852" name="Rectangle 3852"/>
                        <wps:cNvSpPr/>
                        <wps:spPr>
                          <a:xfrm>
                            <a:off x="272796" y="457946"/>
                            <a:ext cx="30662" cy="175529"/>
                          </a:xfrm>
                          <a:prstGeom prst="rect">
                            <a:avLst/>
                          </a:prstGeom>
                          <a:ln>
                            <a:noFill/>
                          </a:ln>
                        </wps:spPr>
                        <wps:txbx>
                          <w:txbxContent>
                            <w:p w:rsidR="0018098E" w:rsidRDefault="0018098E" w:rsidP="00AD0D2D">
                              <w:r>
                                <w:rPr>
                                  <w:rFonts w:eastAsia="Times New Roman" w:cs="Times New Roman"/>
                                  <w:b/>
                                  <w:sz w:val="15"/>
                                </w:rPr>
                                <w:t xml:space="preserve"> </w:t>
                              </w:r>
                            </w:p>
                          </w:txbxContent>
                        </wps:txbx>
                        <wps:bodyPr horzOverflow="overflow" vert="horz" lIns="0" tIns="0" rIns="0" bIns="0" rtlCol="0">
                          <a:noAutofit/>
                        </wps:bodyPr>
                      </wps:wsp>
                      <wps:wsp>
                        <wps:cNvPr id="3853" name="Rectangle 3853"/>
                        <wps:cNvSpPr/>
                        <wps:spPr>
                          <a:xfrm>
                            <a:off x="272796" y="620247"/>
                            <a:ext cx="781715" cy="175530"/>
                          </a:xfrm>
                          <a:prstGeom prst="rect">
                            <a:avLst/>
                          </a:prstGeom>
                          <a:ln>
                            <a:noFill/>
                          </a:ln>
                        </wps:spPr>
                        <wps:txbx>
                          <w:txbxContent>
                            <w:p w:rsidR="0018098E" w:rsidRDefault="0018098E" w:rsidP="00AD0D2D">
                              <w:r>
                                <w:rPr>
                                  <w:rFonts w:eastAsia="Times New Roman" w:cs="Times New Roman"/>
                                  <w:b/>
                                  <w:sz w:val="15"/>
                                </w:rPr>
                                <w:t xml:space="preserve">YÖNETSEL </w:t>
                              </w:r>
                            </w:p>
                          </w:txbxContent>
                        </wps:txbx>
                        <wps:bodyPr horzOverflow="overflow" vert="horz" lIns="0" tIns="0" rIns="0" bIns="0" rtlCol="0">
                          <a:noAutofit/>
                        </wps:bodyPr>
                      </wps:wsp>
                      <wps:wsp>
                        <wps:cNvPr id="3854" name="Rectangle 3854"/>
                        <wps:cNvSpPr/>
                        <wps:spPr>
                          <a:xfrm>
                            <a:off x="272796" y="726925"/>
                            <a:ext cx="837361" cy="175529"/>
                          </a:xfrm>
                          <a:prstGeom prst="rect">
                            <a:avLst/>
                          </a:prstGeom>
                          <a:ln>
                            <a:noFill/>
                          </a:ln>
                        </wps:spPr>
                        <wps:txbx>
                          <w:txbxContent>
                            <w:p w:rsidR="0018098E" w:rsidRDefault="0018098E" w:rsidP="00AD0D2D">
                              <w:r>
                                <w:rPr>
                                  <w:rFonts w:eastAsia="Times New Roman" w:cs="Times New Roman"/>
                                  <w:b/>
                                  <w:sz w:val="15"/>
                                </w:rPr>
                                <w:t xml:space="preserve">ÖNLEMLER </w:t>
                              </w:r>
                            </w:p>
                          </w:txbxContent>
                        </wps:txbx>
                        <wps:bodyPr horzOverflow="overflow" vert="horz" lIns="0" tIns="0" rIns="0" bIns="0" rtlCol="0">
                          <a:noAutofit/>
                        </wps:bodyPr>
                      </wps:wsp>
                      <wps:wsp>
                        <wps:cNvPr id="3855" name="Rectangle 3855"/>
                        <wps:cNvSpPr/>
                        <wps:spPr>
                          <a:xfrm>
                            <a:off x="272796" y="885586"/>
                            <a:ext cx="36943" cy="211483"/>
                          </a:xfrm>
                          <a:prstGeom prst="rect">
                            <a:avLst/>
                          </a:prstGeom>
                          <a:ln>
                            <a:noFill/>
                          </a:ln>
                        </wps:spPr>
                        <wps:txbx>
                          <w:txbxContent>
                            <w:p w:rsidR="0018098E" w:rsidRDefault="0018098E" w:rsidP="00AD0D2D">
                              <w:r>
                                <w:rPr>
                                  <w:rFonts w:eastAsia="Times New Roman" w:cs="Times New Roman"/>
                                  <w:sz w:val="17"/>
                                </w:rPr>
                                <w:t xml:space="preserve"> </w:t>
                              </w:r>
                            </w:p>
                          </w:txbxContent>
                        </wps:txbx>
                        <wps:bodyPr horzOverflow="overflow" vert="horz" lIns="0" tIns="0" rIns="0" bIns="0" rtlCol="0">
                          <a:noAutofit/>
                        </wps:bodyPr>
                      </wps:wsp>
                      <wps:wsp>
                        <wps:cNvPr id="3856" name="Shape 3856"/>
                        <wps:cNvSpPr/>
                        <wps:spPr>
                          <a:xfrm>
                            <a:off x="468630" y="915924"/>
                            <a:ext cx="1501902" cy="1333500"/>
                          </a:xfrm>
                          <a:custGeom>
                            <a:avLst/>
                            <a:gdLst/>
                            <a:ahLst/>
                            <a:cxnLst/>
                            <a:rect l="0" t="0" r="0" b="0"/>
                            <a:pathLst>
                              <a:path w="1501902" h="1333500">
                                <a:moveTo>
                                  <a:pt x="751332" y="0"/>
                                </a:moveTo>
                                <a:cubicBezTo>
                                  <a:pt x="1165860" y="0"/>
                                  <a:pt x="1501902" y="298704"/>
                                  <a:pt x="1501902" y="666750"/>
                                </a:cubicBezTo>
                                <a:cubicBezTo>
                                  <a:pt x="1501902" y="1034796"/>
                                  <a:pt x="1165860" y="1333500"/>
                                  <a:pt x="751332" y="1333500"/>
                                </a:cubicBezTo>
                                <a:cubicBezTo>
                                  <a:pt x="336042" y="1333500"/>
                                  <a:pt x="0" y="1034796"/>
                                  <a:pt x="0" y="666750"/>
                                </a:cubicBezTo>
                                <a:cubicBezTo>
                                  <a:pt x="0" y="298704"/>
                                  <a:pt x="336042" y="0"/>
                                  <a:pt x="751332" y="0"/>
                                </a:cubicBezTo>
                                <a:close/>
                              </a:path>
                            </a:pathLst>
                          </a:custGeom>
                          <a:ln w="0" cap="flat">
                            <a:miter lim="127000"/>
                          </a:ln>
                        </wps:spPr>
                        <wps:style>
                          <a:lnRef idx="0">
                            <a:srgbClr val="000000">
                              <a:alpha val="0"/>
                            </a:srgbClr>
                          </a:lnRef>
                          <a:fillRef idx="1">
                            <a:srgbClr val="B1B1B1"/>
                          </a:fillRef>
                          <a:effectRef idx="0">
                            <a:scrgbClr r="0" g="0" b="0"/>
                          </a:effectRef>
                          <a:fontRef idx="none"/>
                        </wps:style>
                        <wps:bodyPr/>
                      </wps:wsp>
                      <wps:wsp>
                        <wps:cNvPr id="3857" name="Rectangle 3857"/>
                        <wps:cNvSpPr/>
                        <wps:spPr>
                          <a:xfrm>
                            <a:off x="1218438" y="1129265"/>
                            <a:ext cx="30662" cy="175529"/>
                          </a:xfrm>
                          <a:prstGeom prst="rect">
                            <a:avLst/>
                          </a:prstGeom>
                          <a:ln>
                            <a:noFill/>
                          </a:ln>
                        </wps:spPr>
                        <wps:txbx>
                          <w:txbxContent>
                            <w:p w:rsidR="0018098E" w:rsidRDefault="0018098E" w:rsidP="00AD0D2D">
                              <w:r>
                                <w:rPr>
                                  <w:rFonts w:eastAsia="Times New Roman" w:cs="Times New Roman"/>
                                  <w:b/>
                                  <w:sz w:val="15"/>
                                </w:rPr>
                                <w:t xml:space="preserve"> </w:t>
                              </w:r>
                            </w:p>
                          </w:txbxContent>
                        </wps:txbx>
                        <wps:bodyPr horzOverflow="overflow" vert="horz" lIns="0" tIns="0" rIns="0" bIns="0" rtlCol="0">
                          <a:noAutofit/>
                        </wps:bodyPr>
                      </wps:wsp>
                      <wps:wsp>
                        <wps:cNvPr id="3858" name="Rectangle 3858"/>
                        <wps:cNvSpPr/>
                        <wps:spPr>
                          <a:xfrm>
                            <a:off x="1218438" y="1291568"/>
                            <a:ext cx="30662" cy="175529"/>
                          </a:xfrm>
                          <a:prstGeom prst="rect">
                            <a:avLst/>
                          </a:prstGeom>
                          <a:ln>
                            <a:noFill/>
                          </a:ln>
                        </wps:spPr>
                        <wps:txbx>
                          <w:txbxContent>
                            <w:p w:rsidR="0018098E" w:rsidRDefault="0018098E" w:rsidP="00AD0D2D">
                              <w:r>
                                <w:rPr>
                                  <w:rFonts w:eastAsia="Times New Roman" w:cs="Times New Roman"/>
                                  <w:b/>
                                  <w:sz w:val="15"/>
                                </w:rPr>
                                <w:t xml:space="preserve"> </w:t>
                              </w:r>
                            </w:p>
                          </w:txbxContent>
                        </wps:txbx>
                        <wps:bodyPr horzOverflow="overflow" vert="horz" lIns="0" tIns="0" rIns="0" bIns="0" rtlCol="0">
                          <a:noAutofit/>
                        </wps:bodyPr>
                      </wps:wsp>
                      <wps:wsp>
                        <wps:cNvPr id="3859" name="Rectangle 3859"/>
                        <wps:cNvSpPr/>
                        <wps:spPr>
                          <a:xfrm>
                            <a:off x="934889" y="1439736"/>
                            <a:ext cx="483405" cy="189650"/>
                          </a:xfrm>
                          <a:prstGeom prst="rect">
                            <a:avLst/>
                          </a:prstGeom>
                          <a:ln>
                            <a:noFill/>
                          </a:ln>
                        </wps:spPr>
                        <wps:txbx>
                          <w:txbxContent>
                            <w:p w:rsidR="0018098E" w:rsidRDefault="0018098E" w:rsidP="00AD0D2D">
                              <w:r>
                                <w:rPr>
                                  <w:rFonts w:eastAsia="Times New Roman" w:cs="Times New Roman"/>
                                  <w:b/>
                                  <w:sz w:val="15"/>
                                </w:rPr>
                                <w:t>EĞİTİM VE</w:t>
                              </w:r>
                            </w:p>
                          </w:txbxContent>
                        </wps:txbx>
                        <wps:bodyPr horzOverflow="overflow" vert="horz" lIns="0" tIns="0" rIns="0" bIns="0" rtlCol="0">
                          <a:noAutofit/>
                        </wps:bodyPr>
                      </wps:wsp>
                      <wps:wsp>
                        <wps:cNvPr id="3860" name="Rectangle 3860"/>
                        <wps:cNvSpPr/>
                        <wps:spPr>
                          <a:xfrm>
                            <a:off x="969929" y="1463911"/>
                            <a:ext cx="154023" cy="135824"/>
                          </a:xfrm>
                          <a:prstGeom prst="rect">
                            <a:avLst/>
                          </a:prstGeom>
                          <a:ln>
                            <a:noFill/>
                          </a:ln>
                        </wps:spPr>
                        <wps:txbx>
                          <w:txbxContent>
                            <w:p w:rsidR="0018098E" w:rsidRDefault="0018098E" w:rsidP="00AD0D2D"/>
                          </w:txbxContent>
                        </wps:txbx>
                        <wps:bodyPr horzOverflow="overflow" vert="horz" lIns="0" tIns="0" rIns="0" bIns="0" rtlCol="0">
                          <a:noAutofit/>
                        </wps:bodyPr>
                      </wps:wsp>
                      <wps:wsp>
                        <wps:cNvPr id="3861" name="Rectangle 3861"/>
                        <wps:cNvSpPr/>
                        <wps:spPr>
                          <a:xfrm>
                            <a:off x="1028358" y="1463911"/>
                            <a:ext cx="81807" cy="175529"/>
                          </a:xfrm>
                          <a:prstGeom prst="rect">
                            <a:avLst/>
                          </a:prstGeom>
                          <a:ln>
                            <a:noFill/>
                          </a:ln>
                        </wps:spPr>
                        <wps:txbx>
                          <w:txbxContent>
                            <w:p w:rsidR="0018098E" w:rsidRDefault="0018098E" w:rsidP="00AD0D2D"/>
                          </w:txbxContent>
                        </wps:txbx>
                        <wps:bodyPr horzOverflow="overflow" vert="horz" lIns="0" tIns="0" rIns="0" bIns="0" rtlCol="0">
                          <a:noAutofit/>
                        </wps:bodyPr>
                      </wps:wsp>
                      <wps:wsp>
                        <wps:cNvPr id="3862" name="Rectangle 3862"/>
                        <wps:cNvSpPr/>
                        <wps:spPr>
                          <a:xfrm>
                            <a:off x="1192534" y="1463911"/>
                            <a:ext cx="47711" cy="135824"/>
                          </a:xfrm>
                          <a:prstGeom prst="rect">
                            <a:avLst/>
                          </a:prstGeom>
                          <a:ln>
                            <a:noFill/>
                          </a:ln>
                        </wps:spPr>
                        <wps:txbx>
                          <w:txbxContent>
                            <w:p w:rsidR="0018098E" w:rsidRDefault="0018098E" w:rsidP="00AD0D2D"/>
                          </w:txbxContent>
                        </wps:txbx>
                        <wps:bodyPr horzOverflow="overflow" vert="horz" lIns="0" tIns="0" rIns="0" bIns="0" rtlCol="0">
                          <a:noAutofit/>
                        </wps:bodyPr>
                      </wps:wsp>
                      <wps:wsp>
                        <wps:cNvPr id="3863" name="Rectangle 3863"/>
                        <wps:cNvSpPr/>
                        <wps:spPr>
                          <a:xfrm>
                            <a:off x="1232160" y="1453870"/>
                            <a:ext cx="390440" cy="175529"/>
                          </a:xfrm>
                          <a:prstGeom prst="rect">
                            <a:avLst/>
                          </a:prstGeom>
                          <a:ln>
                            <a:noFill/>
                          </a:ln>
                        </wps:spPr>
                        <wps:txbx>
                          <w:txbxContent>
                            <w:p w:rsidR="0018098E" w:rsidRDefault="0018098E" w:rsidP="009D5FC8">
                              <w:pPr>
                                <w:jc w:val="center"/>
                              </w:pPr>
                            </w:p>
                          </w:txbxContent>
                        </wps:txbx>
                        <wps:bodyPr horzOverflow="overflow" vert="horz" lIns="0" tIns="0" rIns="0" bIns="0" rtlCol="0">
                          <a:noAutofit/>
                        </wps:bodyPr>
                      </wps:wsp>
                      <wps:wsp>
                        <wps:cNvPr id="3864" name="Rectangle 3864"/>
                        <wps:cNvSpPr/>
                        <wps:spPr>
                          <a:xfrm>
                            <a:off x="843538" y="1560547"/>
                            <a:ext cx="1028791" cy="175529"/>
                          </a:xfrm>
                          <a:prstGeom prst="rect">
                            <a:avLst/>
                          </a:prstGeom>
                          <a:ln>
                            <a:noFill/>
                          </a:ln>
                        </wps:spPr>
                        <wps:txbx>
                          <w:txbxContent>
                            <w:p w:rsidR="0018098E" w:rsidRDefault="0018098E" w:rsidP="00AD0D2D">
                              <w:r>
                                <w:rPr>
                                  <w:rFonts w:eastAsia="Times New Roman" w:cs="Times New Roman"/>
                                  <w:b/>
                                  <w:sz w:val="15"/>
                                </w:rPr>
                                <w:t xml:space="preserve">FARKINDALIK </w:t>
                              </w:r>
                            </w:p>
                          </w:txbxContent>
                        </wps:txbx>
                        <wps:bodyPr horzOverflow="overflow" vert="horz" lIns="0" tIns="0" rIns="0" bIns="0" rtlCol="0">
                          <a:noAutofit/>
                        </wps:bodyPr>
                      </wps:wsp>
                      <wps:wsp>
                        <wps:cNvPr id="3865" name="Rectangle 3865"/>
                        <wps:cNvSpPr/>
                        <wps:spPr>
                          <a:xfrm>
                            <a:off x="947172" y="1665702"/>
                            <a:ext cx="754193" cy="175529"/>
                          </a:xfrm>
                          <a:prstGeom prst="rect">
                            <a:avLst/>
                          </a:prstGeom>
                          <a:ln>
                            <a:noFill/>
                          </a:ln>
                        </wps:spPr>
                        <wps:txbx>
                          <w:txbxContent>
                            <w:p w:rsidR="0018098E" w:rsidRDefault="0018098E" w:rsidP="00AD0D2D">
                              <w:r>
                                <w:rPr>
                                  <w:rFonts w:eastAsia="Times New Roman" w:cs="Times New Roman"/>
                                  <w:b/>
                                  <w:sz w:val="15"/>
                                </w:rPr>
                                <w:t xml:space="preserve">YARATMA </w:t>
                              </w:r>
                            </w:p>
                          </w:txbxContent>
                        </wps:txbx>
                        <wps:bodyPr horzOverflow="overflow" vert="horz" lIns="0" tIns="0" rIns="0" bIns="0" rtlCol="0">
                          <a:noAutofit/>
                        </wps:bodyPr>
                      </wps:wsp>
                      <wps:wsp>
                        <wps:cNvPr id="3866" name="Rectangle 3866"/>
                        <wps:cNvSpPr/>
                        <wps:spPr>
                          <a:xfrm>
                            <a:off x="1218438" y="1825894"/>
                            <a:ext cx="36943" cy="211483"/>
                          </a:xfrm>
                          <a:prstGeom prst="rect">
                            <a:avLst/>
                          </a:prstGeom>
                          <a:ln>
                            <a:noFill/>
                          </a:ln>
                        </wps:spPr>
                        <wps:txbx>
                          <w:txbxContent>
                            <w:p w:rsidR="0018098E" w:rsidRDefault="0018098E" w:rsidP="00AD0D2D">
                              <w:r>
                                <w:rPr>
                                  <w:rFonts w:eastAsia="Times New Roman" w:cs="Times New Roman"/>
                                  <w:sz w:val="17"/>
                                </w:rPr>
                                <w:t xml:space="preserve"> </w:t>
                              </w:r>
                            </w:p>
                          </w:txbxContent>
                        </wps:txbx>
                        <wps:bodyPr horzOverflow="overflow" vert="horz" lIns="0" tIns="0" rIns="0" bIns="0" rtlCol="0">
                          <a:noAutofit/>
                        </wps:bodyPr>
                      </wps:wsp>
                      <wps:wsp>
                        <wps:cNvPr id="3867" name="Shape 3867"/>
                        <wps:cNvSpPr/>
                        <wps:spPr>
                          <a:xfrm>
                            <a:off x="938022" y="82297"/>
                            <a:ext cx="1501902" cy="1334262"/>
                          </a:xfrm>
                          <a:custGeom>
                            <a:avLst/>
                            <a:gdLst/>
                            <a:ahLst/>
                            <a:cxnLst/>
                            <a:rect l="0" t="0" r="0" b="0"/>
                            <a:pathLst>
                              <a:path w="1501902" h="1334262">
                                <a:moveTo>
                                  <a:pt x="751332" y="0"/>
                                </a:moveTo>
                                <a:cubicBezTo>
                                  <a:pt x="1165860" y="0"/>
                                  <a:pt x="1501902" y="298703"/>
                                  <a:pt x="1501902" y="667512"/>
                                </a:cubicBezTo>
                                <a:cubicBezTo>
                                  <a:pt x="1501902" y="1035558"/>
                                  <a:pt x="1165860" y="1334262"/>
                                  <a:pt x="751332" y="1334262"/>
                                </a:cubicBezTo>
                                <a:cubicBezTo>
                                  <a:pt x="336042" y="1334262"/>
                                  <a:pt x="0" y="1035558"/>
                                  <a:pt x="0" y="667512"/>
                                </a:cubicBezTo>
                                <a:cubicBezTo>
                                  <a:pt x="0" y="298703"/>
                                  <a:pt x="336042" y="0"/>
                                  <a:pt x="751332" y="0"/>
                                </a:cubicBezTo>
                                <a:close/>
                              </a:path>
                            </a:pathLst>
                          </a:custGeom>
                          <a:ln w="0" cap="flat">
                            <a:miter lim="127000"/>
                          </a:ln>
                        </wps:spPr>
                        <wps:style>
                          <a:lnRef idx="0">
                            <a:srgbClr val="000000">
                              <a:alpha val="0"/>
                            </a:srgbClr>
                          </a:lnRef>
                          <a:fillRef idx="1">
                            <a:srgbClr val="959595"/>
                          </a:fillRef>
                          <a:effectRef idx="0">
                            <a:scrgbClr r="0" g="0" b="0"/>
                          </a:effectRef>
                          <a:fontRef idx="none"/>
                        </wps:style>
                        <wps:bodyPr/>
                      </wps:wsp>
                      <wps:wsp>
                        <wps:cNvPr id="3868" name="Rectangle 3868"/>
                        <wps:cNvSpPr/>
                        <wps:spPr>
                          <a:xfrm>
                            <a:off x="1687830" y="296399"/>
                            <a:ext cx="30662" cy="175530"/>
                          </a:xfrm>
                          <a:prstGeom prst="rect">
                            <a:avLst/>
                          </a:prstGeom>
                          <a:ln>
                            <a:noFill/>
                          </a:ln>
                        </wps:spPr>
                        <wps:txbx>
                          <w:txbxContent>
                            <w:p w:rsidR="0018098E" w:rsidRDefault="0018098E" w:rsidP="00AD0D2D">
                              <w:r>
                                <w:rPr>
                                  <w:rFonts w:eastAsia="Times New Roman" w:cs="Times New Roman"/>
                                  <w:b/>
                                  <w:sz w:val="15"/>
                                </w:rPr>
                                <w:t xml:space="preserve"> </w:t>
                              </w:r>
                            </w:p>
                          </w:txbxContent>
                        </wps:txbx>
                        <wps:bodyPr horzOverflow="overflow" vert="horz" lIns="0" tIns="0" rIns="0" bIns="0" rtlCol="0">
                          <a:noAutofit/>
                        </wps:bodyPr>
                      </wps:wsp>
                      <wps:wsp>
                        <wps:cNvPr id="3869" name="Rectangle 3869"/>
                        <wps:cNvSpPr/>
                        <wps:spPr>
                          <a:xfrm>
                            <a:off x="1687830" y="457946"/>
                            <a:ext cx="30662" cy="175529"/>
                          </a:xfrm>
                          <a:prstGeom prst="rect">
                            <a:avLst/>
                          </a:prstGeom>
                          <a:ln>
                            <a:noFill/>
                          </a:ln>
                        </wps:spPr>
                        <wps:txbx>
                          <w:txbxContent>
                            <w:p w:rsidR="0018098E" w:rsidRDefault="0018098E" w:rsidP="00AD0D2D">
                              <w:r>
                                <w:rPr>
                                  <w:rFonts w:eastAsia="Times New Roman" w:cs="Times New Roman"/>
                                  <w:b/>
                                  <w:sz w:val="15"/>
                                </w:rPr>
                                <w:t xml:space="preserve"> </w:t>
                              </w:r>
                            </w:p>
                          </w:txbxContent>
                        </wps:txbx>
                        <wps:bodyPr horzOverflow="overflow" vert="horz" lIns="0" tIns="0" rIns="0" bIns="0" rtlCol="0">
                          <a:noAutofit/>
                        </wps:bodyPr>
                      </wps:wsp>
                      <wps:wsp>
                        <wps:cNvPr id="3870" name="Rectangle 3870"/>
                        <wps:cNvSpPr/>
                        <wps:spPr>
                          <a:xfrm>
                            <a:off x="1379216" y="620247"/>
                            <a:ext cx="759651" cy="175530"/>
                          </a:xfrm>
                          <a:prstGeom prst="rect">
                            <a:avLst/>
                          </a:prstGeom>
                          <a:ln>
                            <a:noFill/>
                          </a:ln>
                        </wps:spPr>
                        <wps:txbx>
                          <w:txbxContent>
                            <w:p w:rsidR="0018098E" w:rsidRDefault="0018098E" w:rsidP="00AD0D2D">
                              <w:r>
                                <w:rPr>
                                  <w:rFonts w:eastAsia="Times New Roman" w:cs="Times New Roman"/>
                                  <w:b/>
                                  <w:sz w:val="15"/>
                                </w:rPr>
                                <w:t>TEKNOLOJİ</w:t>
                              </w:r>
                            </w:p>
                          </w:txbxContent>
                        </wps:txbx>
                        <wps:bodyPr horzOverflow="overflow" vert="horz" lIns="0" tIns="0" rIns="0" bIns="0" rtlCol="0">
                          <a:noAutofit/>
                        </wps:bodyPr>
                      </wps:wsp>
                      <wps:wsp>
                        <wps:cNvPr id="3871" name="Rectangle 3871"/>
                        <wps:cNvSpPr/>
                        <wps:spPr>
                          <a:xfrm>
                            <a:off x="1956809" y="630289"/>
                            <a:ext cx="47711" cy="135824"/>
                          </a:xfrm>
                          <a:prstGeom prst="rect">
                            <a:avLst/>
                          </a:prstGeom>
                          <a:ln>
                            <a:noFill/>
                          </a:ln>
                        </wps:spPr>
                        <wps:txbx>
                          <w:txbxContent>
                            <w:p w:rsidR="0018098E" w:rsidRDefault="0018098E" w:rsidP="00AD0D2D"/>
                          </w:txbxContent>
                        </wps:txbx>
                        <wps:bodyPr horzOverflow="overflow" vert="horz" lIns="0" tIns="0" rIns="0" bIns="0" rtlCol="0">
                          <a:noAutofit/>
                        </wps:bodyPr>
                      </wps:wsp>
                      <wps:wsp>
                        <wps:cNvPr id="3872" name="Rectangle 3872"/>
                        <wps:cNvSpPr/>
                        <wps:spPr>
                          <a:xfrm>
                            <a:off x="1997191" y="620247"/>
                            <a:ext cx="30662" cy="175530"/>
                          </a:xfrm>
                          <a:prstGeom prst="rect">
                            <a:avLst/>
                          </a:prstGeom>
                          <a:ln>
                            <a:noFill/>
                          </a:ln>
                        </wps:spPr>
                        <wps:txbx>
                          <w:txbxContent>
                            <w:p w:rsidR="0018098E" w:rsidRDefault="0018098E" w:rsidP="00AD0D2D">
                              <w:r>
                                <w:rPr>
                                  <w:rFonts w:eastAsia="Times New Roman" w:cs="Times New Roman"/>
                                  <w:b/>
                                  <w:sz w:val="15"/>
                                </w:rPr>
                                <w:t xml:space="preserve"> </w:t>
                              </w:r>
                            </w:p>
                          </w:txbxContent>
                        </wps:txbx>
                        <wps:bodyPr horzOverflow="overflow" vert="horz" lIns="0" tIns="0" rIns="0" bIns="0" rtlCol="0">
                          <a:noAutofit/>
                        </wps:bodyPr>
                      </wps:wsp>
                      <wps:wsp>
                        <wps:cNvPr id="3873" name="Rectangle 3873"/>
                        <wps:cNvSpPr/>
                        <wps:spPr>
                          <a:xfrm>
                            <a:off x="1246617" y="726925"/>
                            <a:ext cx="1168477" cy="175529"/>
                          </a:xfrm>
                          <a:prstGeom prst="rect">
                            <a:avLst/>
                          </a:prstGeom>
                          <a:ln>
                            <a:noFill/>
                          </a:ln>
                        </wps:spPr>
                        <wps:txbx>
                          <w:txbxContent>
                            <w:p w:rsidR="0018098E" w:rsidRDefault="0018098E" w:rsidP="00AD0D2D">
                              <w:r>
                                <w:rPr>
                                  <w:rFonts w:eastAsia="Times New Roman" w:cs="Times New Roman"/>
                                  <w:b/>
                                  <w:sz w:val="15"/>
                                </w:rPr>
                                <w:t>UYGULAMALARI</w:t>
                              </w:r>
                            </w:p>
                          </w:txbxContent>
                        </wps:txbx>
                        <wps:bodyPr horzOverflow="overflow" vert="horz" lIns="0" tIns="0" rIns="0" bIns="0" rtlCol="0">
                          <a:noAutofit/>
                        </wps:bodyPr>
                      </wps:wsp>
                      <wps:wsp>
                        <wps:cNvPr id="3874" name="Rectangle 3874"/>
                        <wps:cNvSpPr/>
                        <wps:spPr>
                          <a:xfrm>
                            <a:off x="1687830" y="885586"/>
                            <a:ext cx="36943" cy="211483"/>
                          </a:xfrm>
                          <a:prstGeom prst="rect">
                            <a:avLst/>
                          </a:prstGeom>
                          <a:ln>
                            <a:noFill/>
                          </a:ln>
                        </wps:spPr>
                        <wps:txbx>
                          <w:txbxContent>
                            <w:p w:rsidR="0018098E" w:rsidRDefault="0018098E" w:rsidP="00AD0D2D">
                              <w:r>
                                <w:rPr>
                                  <w:rFonts w:eastAsia="Times New Roman" w:cs="Times New Roman"/>
                                  <w:sz w:val="17"/>
                                </w:rPr>
                                <w:t xml:space="preserve"> </w:t>
                              </w:r>
                            </w:p>
                          </w:txbxContent>
                        </wps:txbx>
                        <wps:bodyPr horzOverflow="overflow" vert="horz" lIns="0" tIns="0" rIns="0" bIns="0" rtlCol="0">
                          <a:noAutofit/>
                        </wps:bodyPr>
                      </wps:wsp>
                      <wps:wsp>
                        <wps:cNvPr id="3875" name="Rectangle 3875"/>
                        <wps:cNvSpPr/>
                        <wps:spPr>
                          <a:xfrm>
                            <a:off x="2439924" y="2240099"/>
                            <a:ext cx="42312" cy="174537"/>
                          </a:xfrm>
                          <a:prstGeom prst="rect">
                            <a:avLst/>
                          </a:prstGeom>
                          <a:ln>
                            <a:noFill/>
                          </a:ln>
                        </wps:spPr>
                        <wps:txbx>
                          <w:txbxContent>
                            <w:p w:rsidR="0018098E" w:rsidRDefault="0018098E" w:rsidP="00AD0D2D">
                              <w:r>
                                <w:t xml:space="preserve"> </w:t>
                              </w:r>
                            </w:p>
                          </w:txbxContent>
                        </wps:txbx>
                        <wps:bodyPr horzOverflow="overflow" vert="horz" lIns="0" tIns="0" rIns="0" bIns="0" rtlCol="0">
                          <a:noAutofit/>
                        </wps:bodyPr>
                      </wps:wsp>
                    </wpg:wgp>
                  </a:graphicData>
                </a:graphic>
              </wp:inline>
            </w:drawing>
          </mc:Choice>
          <mc:Fallback>
            <w:pict>
              <v:group w14:anchorId="0404C40F" id="Group 103478" o:spid="_x0000_s1292" style="width:362.3pt;height:192.45pt;mso-position-horizontal-relative:char;mso-position-vertical-relative:line" coordsize="24822,2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">
                <v:shape id="Shape 3849" o:spid="_x0000_s1293" style="position:absolute;width:24399;height:23332;visibility:visible;mso-wrap-style:square;v-text-anchor:top" coordsize="2439924,2333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SJqsUA&#10;AADdAAAADwAAAGRycy9kb3ducmV2LnhtbESPQWvCQBSE74L/YXlCb7pbKyVNsxGxFD0JVQ8eX7Ov&#10;SWj2bdhdY/rvu0Khx2FmvmGK9Wg7MZAPrWMNjwsFgrhypuVaw/n0Ps9AhIhssHNMGn4owLqcTgrM&#10;jbvxBw3HWIsE4ZCjhibGPpcyVA1ZDAvXEyfvy3mLMUlfS+PxluC2k0ulnqXFltNCgz1tG6q+j1er&#10;IVNvl93lU56GXau2/mAO12xPWj/Mxs0riEhj/A//tfdGw1O2eoH7m/Q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ImqxQAAAN0AAAAPAAAAAAAAAAAAAAAAAJgCAABkcnMv&#10;ZG93bnJldi54bWxQSwUGAAAAAAQABAD1AAAAigMAAAAA&#10;" path="m,l2439924,r,2333245l,2333245,,xe" filled="f" strokeweight=".18517mm">
                  <v:stroke miterlimit="83231f" joinstyle="miter" endcap="round"/>
                  <v:path arrowok="t" textboxrect="0,0,2439924,2333245"/>
                </v:shape>
                <v:shape id="Shape 3850" o:spid="_x0000_s1294" style="position:absolute;top:822;width:15011;height:13343;visibility:visible;mso-wrap-style:square;v-text-anchor:top" coordsize="1501140,133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mqwcQA&#10;AADdAAAADwAAAGRycy9kb3ducmV2LnhtbERPzWrCQBC+F/oOywi9NRsbrDG6hrZQzEEQow8wZMck&#10;mJ1Ns9uY+vTdQ6HHj+9/k0+mEyMNrrWsYB7FIIgrq1uuFZxPn88pCOeRNXaWScEPOci3jw8bzLS9&#10;8ZHG0tcihLDLUEHjfZ9J6aqGDLrI9sSBu9jBoA9wqKUe8BbCTSdf4vhVGmw5NDTY00dD1bX8Ngr2&#10;tCx27+dV8VVPh2R/N6uRFl6pp9n0tgbhafL/4j93oRUk6SLsD2/C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ZqsHEAAAA3QAAAA8AAAAAAAAAAAAAAAAAmAIAAGRycy9k&#10;b3ducmV2LnhtbFBLBQYAAAAABAAEAPUAAACJAwAAAAA=&#10;" path="m750570,v414528,,750570,298703,750570,667512c1501140,1035558,1165098,1334262,750570,1334262,361236,1334262,41553,1071729,3113,735652l,680910,,654087,3113,599237c41553,262532,361236,,750570,xe" fillcolor="silver" stroked="f" strokeweight="0">
                  <v:stroke miterlimit="83231f" joinstyle="miter"/>
                  <v:path arrowok="t" textboxrect="0,0,1501140,1334262"/>
                </v:shape>
                <v:rect id="Rectangle 3851" o:spid="_x0000_s1295" style="position:absolute;left:2727;top:2963;width:307;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lMYA&#10;AADdAAAADwAAAGRycy9kb3ducmV2LnhtbESPT2vCQBTE70K/w/IK3nRjpRKjq0hV9OifgvX2yL4m&#10;odm3Ibua1E/vCoLHYWZ+w0znrSnFlWpXWFYw6EcgiFOrC84UfB/XvRiE88gaS8uk4J8czGdvnSkm&#10;2ja8p+vBZyJA2CWoIPe+SqR0aU4GXd9WxMH7tbVBH2SdSV1jE+CmlB9RNJIGCw4LOVb0lVP6d7gY&#10;BZu4Wvxs7a3JytV5c9qdxsvj2CvVfW8XExCeWv8KP9tbrWAYfw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v/lMYAAADdAAAADwAAAAAAAAAAAAAAAACYAgAAZHJz&#10;L2Rvd25yZXYueG1sUEsFBgAAAAAEAAQA9QAAAIsDAAAAAA==&#10;" filled="f" stroked="f">
                  <v:textbox inset="0,0,0,0">
                    <w:txbxContent>
                      <w:p w:rsidR="0018098E" w:rsidRDefault="0018098E" w:rsidP="00AD0D2D">
                        <w:r>
                          <w:rPr>
                            <w:rFonts w:eastAsia="Times New Roman" w:cs="Times New Roman"/>
                            <w:b/>
                            <w:sz w:val="15"/>
                          </w:rPr>
                          <w:t xml:space="preserve"> </w:t>
                        </w:r>
                      </w:p>
                    </w:txbxContent>
                  </v:textbox>
                </v:rect>
                <v:rect id="Rectangle 3852" o:spid="_x0000_s1296" style="position:absolute;left:2727;top:4579;width:307;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h48YA&#10;AADdAAAADwAAAGRycy9kb3ducmV2LnhtbESPT2vCQBTE74V+h+UJvdWNlkqMriJtRY/+A/X2yD6T&#10;YPZtyK4m9dO7guBxmJnfMONpa0pxpdoVlhX0uhEI4tTqgjMFu+38MwbhPLLG0jIp+CcH08n72xgT&#10;bRte03XjMxEg7BJUkHtfJVK6NCeDrmsr4uCdbG3QB1lnUtfYBLgpZT+KBtJgwWEhx4p+ckrPm4tR&#10;sIir2WFpb01W/h0X+9V++LsdeqU+Ou1sBMJT61/hZ3upFXz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lh48YAAADdAAAADwAAAAAAAAAAAAAAAACYAgAAZHJz&#10;L2Rvd25yZXYueG1sUEsFBgAAAAAEAAQA9QAAAIsDAAAAAA==&#10;" filled="f" stroked="f">
                  <v:textbox inset="0,0,0,0">
                    <w:txbxContent>
                      <w:p w:rsidR="0018098E" w:rsidRDefault="0018098E" w:rsidP="00AD0D2D">
                        <w:r>
                          <w:rPr>
                            <w:rFonts w:eastAsia="Times New Roman" w:cs="Times New Roman"/>
                            <w:b/>
                            <w:sz w:val="15"/>
                          </w:rPr>
                          <w:t xml:space="preserve"> </w:t>
                        </w:r>
                      </w:p>
                    </w:txbxContent>
                  </v:textbox>
                </v:rect>
                <v:rect id="Rectangle 3853" o:spid="_x0000_s1297" style="position:absolute;left:2727;top:6202;width:7818;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EeMYA&#10;AADdAAAADwAAAGRycy9kb3ducmV2LnhtbESPS4vCQBCE78L+h6GFvenElZUYHUX2gR59gXprMm0S&#10;zPSEzKzJ+usdQfBYVNVX1HTemlJcqXaFZQWDfgSCOLW64EzBfvfbi0E4j6yxtEwK/snBfPbWmWKi&#10;bcMbum59JgKEXYIKcu+rREqX5mTQ9W1FHLyzrQ36IOtM6hqbADel/IiikTRYcFjIsaKvnNLL9s8o&#10;WMbV4riytyYrf07Lw/ow/t6NvVLv3XYxAeGp9a/ws73SCobx5x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XEeMYAAADdAAAADwAAAAAAAAAAAAAAAACYAgAAZHJz&#10;L2Rvd25yZXYueG1sUEsFBgAAAAAEAAQA9QAAAIsDAAAAAA==&#10;" filled="f" stroked="f">
                  <v:textbox inset="0,0,0,0">
                    <w:txbxContent>
                      <w:p w:rsidR="0018098E" w:rsidRDefault="0018098E" w:rsidP="00AD0D2D">
                        <w:r>
                          <w:rPr>
                            <w:rFonts w:eastAsia="Times New Roman" w:cs="Times New Roman"/>
                            <w:b/>
                            <w:sz w:val="15"/>
                          </w:rPr>
                          <w:t xml:space="preserve">YÖNETSEL </w:t>
                        </w:r>
                      </w:p>
                    </w:txbxContent>
                  </v:textbox>
                </v:rect>
                <v:rect id="Rectangle 3854" o:spid="_x0000_s1298" style="position:absolute;left:2727;top:7269;width:8374;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cDMcA&#10;AADdAAAADwAAAGRycy9kb3ducmV2LnhtbESPT2vCQBTE7wW/w/IEb3WjthKjq4i26LH+AfX2yD6T&#10;YPZtyG5N2k/vCoUeh5n5DTNbtKYUd6pdYVnBoB+BIE6tLjhTcDx8vsYgnEfWWFomBT/kYDHvvMww&#10;0bbhHd33PhMBwi5BBbn3VSKlS3My6Pq2Ig7e1dYGfZB1JnWNTYCbUg6jaCwNFhwWcqxolVN6238b&#10;BZu4Wp639rfJyo/L5vR1mqwPE69Ur9supyA8tf4//NfeagWj+P0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MXAzHAAAA3QAAAA8AAAAAAAAAAAAAAAAAmAIAAGRy&#10;cy9kb3ducmV2LnhtbFBLBQYAAAAABAAEAPUAAACMAwAAAAA=&#10;" filled="f" stroked="f">
                  <v:textbox inset="0,0,0,0">
                    <w:txbxContent>
                      <w:p w:rsidR="0018098E" w:rsidRDefault="0018098E" w:rsidP="00AD0D2D">
                        <w:r>
                          <w:rPr>
                            <w:rFonts w:eastAsia="Times New Roman" w:cs="Times New Roman"/>
                            <w:b/>
                            <w:sz w:val="15"/>
                          </w:rPr>
                          <w:t xml:space="preserve">ÖNLEMLER </w:t>
                        </w:r>
                      </w:p>
                    </w:txbxContent>
                  </v:textbox>
                </v:rect>
                <v:rect id="Rectangle 3855" o:spid="_x0000_s1299" style="position:absolute;left:2727;top:8855;width:370;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5l8cA&#10;AADdAAAADwAAAGRycy9kb3ducmV2LnhtbESPQWvCQBSE74X+h+UVvDWbWiwxuorUFj1qLKTeHtln&#10;Esy+DdnVpP31XaHgcZiZb5j5cjCNuFLnassKXqIYBHFhdc2lgq/D53MCwnlkjY1lUvBDDpaLx4c5&#10;ptr2vKdr5ksRIOxSVFB536ZSuqIigy6yLXHwTrYz6IPsSqk77APcNHIcx2/SYM1hocKW3isqztnF&#10;KNgk7ep7a3/7svk4bvJdPl0fpl6p0dOwmoHwNPh7+L+91Qpek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A+ZfHAAAA3QAAAA8AAAAAAAAAAAAAAAAAmAIAAGRy&#10;cy9kb3ducmV2LnhtbFBLBQYAAAAABAAEAPUAAACMAwAAAAA=&#10;" filled="f" stroked="f">
                  <v:textbox inset="0,0,0,0">
                    <w:txbxContent>
                      <w:p w:rsidR="0018098E" w:rsidRDefault="0018098E" w:rsidP="00AD0D2D">
                        <w:r>
                          <w:rPr>
                            <w:rFonts w:eastAsia="Times New Roman" w:cs="Times New Roman"/>
                            <w:sz w:val="17"/>
                          </w:rPr>
                          <w:t xml:space="preserve"> </w:t>
                        </w:r>
                      </w:p>
                    </w:txbxContent>
                  </v:textbox>
                </v:rect>
                <v:shape id="Shape 3856" o:spid="_x0000_s1300" style="position:absolute;left:4686;top:9159;width:15019;height:13335;visibility:visible;mso-wrap-style:square;v-text-anchor:top" coordsize="1501902,1333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B6H8UA&#10;AADdAAAADwAAAGRycy9kb3ducmV2LnhtbESPT4vCMBTE7wt+h/AEb2vqn61SjSKKIHtYsApeH82z&#10;LTYvpYm2+uk3Cwseh5n5DbNcd6YSD2pcaVnBaBiBIM6sLjlXcD7tP+cgnEfWWFkmBU9ysF71PpaY&#10;aNvykR6pz0WAsEtQQeF9nUjpsoIMuqGtiYN3tY1BH2STS91gG+CmkuMoiqXBksNCgTVtC8pu6d0o&#10;eOnUjNvL1szSydk+v4+nHz3dKTXod5sFCE+df4f/2wetYDL/iuHv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HofxQAAAN0AAAAPAAAAAAAAAAAAAAAAAJgCAABkcnMv&#10;ZG93bnJldi54bWxQSwUGAAAAAAQABAD1AAAAigMAAAAA&#10;" path="m751332,v414528,,750570,298704,750570,666750c1501902,1034796,1165860,1333500,751332,1333500,336042,1333500,,1034796,,666750,,298704,336042,,751332,xe" fillcolor="#b1b1b1" stroked="f" strokeweight="0">
                  <v:stroke miterlimit="83231f" joinstyle="miter"/>
                  <v:path arrowok="t" textboxrect="0,0,1501902,1333500"/>
                </v:shape>
                <v:rect id="Rectangle 3857" o:spid="_x0000_s1301" style="position:absolute;left:12184;top:11292;width:307;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7Ce8cA&#10;AADdAAAADwAAAGRycy9kb3ducmV2LnhtbESPT2vCQBTE7wW/w/IEb3Wj0hqjq4i26LH+AfX2yD6T&#10;YPZtyG5N2k/vCoUeh5n5DTNbtKYUd6pdYVnBoB+BIE6tLjhTcDx8vsYgnEfWWFomBT/kYDHvvMww&#10;0bbhHd33PhMBwi5BBbn3VSKlS3My6Pq2Ig7e1dYGfZB1JnWNTYCbUg6j6F0aLDgs5FjRKqf0tv82&#10;CjZxtTxv7W+TlR+XzenrNFkfJl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ewnvHAAAA3QAAAA8AAAAAAAAAAAAAAAAAmAIAAGRy&#10;cy9kb3ducmV2LnhtbFBLBQYAAAAABAAEAPUAAACMAwAAAAA=&#10;" filled="f" stroked="f">
                  <v:textbox inset="0,0,0,0">
                    <w:txbxContent>
                      <w:p w:rsidR="0018098E" w:rsidRDefault="0018098E" w:rsidP="00AD0D2D">
                        <w:r>
                          <w:rPr>
                            <w:rFonts w:eastAsia="Times New Roman" w:cs="Times New Roman"/>
                            <w:b/>
                            <w:sz w:val="15"/>
                          </w:rPr>
                          <w:t xml:space="preserve"> </w:t>
                        </w:r>
                      </w:p>
                    </w:txbxContent>
                  </v:textbox>
                </v:rect>
                <v:rect id="Rectangle 3858" o:spid="_x0000_s1302" style="position:absolute;left:12184;top:12915;width:307;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FWCcMA&#10;AADdAAAADwAAAGRycy9kb3ducmV2LnhtbERPy4rCMBTdD/gP4QruxlTFoVajiA906aig7i7NtS02&#10;N6WJtjNfbxYDszyc92zRmlK8qHaFZQWDfgSCOLW64EzB+bT9jEE4j6yxtEwKfsjBYt75mGGibcPf&#10;9Dr6TIQQdgkqyL2vEildmpNB17cVceDutjboA6wzqWtsQrgp5TCKvqTBgkNDjhWtckofx6dRsIur&#10;5XVvf5us3Nx2l8Nlsj5NvFK9brucgvDU+n/xn3uvFYzi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FWCcMAAADdAAAADwAAAAAAAAAAAAAAAACYAgAAZHJzL2Rv&#10;d25yZXYueG1sUEsFBgAAAAAEAAQA9QAAAIgDAAAAAA==&#10;" filled="f" stroked="f">
                  <v:textbox inset="0,0,0,0">
                    <w:txbxContent>
                      <w:p w:rsidR="0018098E" w:rsidRDefault="0018098E" w:rsidP="00AD0D2D">
                        <w:r>
                          <w:rPr>
                            <w:rFonts w:eastAsia="Times New Roman" w:cs="Times New Roman"/>
                            <w:b/>
                            <w:sz w:val="15"/>
                          </w:rPr>
                          <w:t xml:space="preserve"> </w:t>
                        </w:r>
                      </w:p>
                    </w:txbxContent>
                  </v:textbox>
                </v:rect>
                <v:rect id="Rectangle 3859" o:spid="_x0000_s1303" style="position:absolute;left:9348;top:14397;width:4834;height:1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3zksYA&#10;AADdAAAADwAAAGRycy9kb3ducmV2LnhtbESPT2vCQBTE70K/w/IK3nTTipKkriJV0aN/Cra3R/Y1&#10;Cc2+DdnVRD+9Kwg9DjPzG2Y670wlLtS40rKCt2EEgjizuuRcwddxPYhBOI+ssbJMCq7kYD576U0x&#10;1bblPV0OPhcBwi5FBYX3dSqlywoy6Ia2Jg7er20M+iCbXOoG2wA3lXyPook0WHJYKLCmz4Kyv8PZ&#10;KNjE9eJ7a29tXq1+NqfdKVkeE69U/7VbfIDw1Pn/8LO91QpG8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3zksYAAADdAAAADwAAAAAAAAAAAAAAAACYAgAAZHJz&#10;L2Rvd25yZXYueG1sUEsFBgAAAAAEAAQA9QAAAIsDAAAAAA==&#10;" filled="f" stroked="f">
                  <v:textbox inset="0,0,0,0">
                    <w:txbxContent>
                      <w:p w:rsidR="0018098E" w:rsidRDefault="0018098E" w:rsidP="00AD0D2D">
                        <w:r>
                          <w:rPr>
                            <w:rFonts w:eastAsia="Times New Roman" w:cs="Times New Roman"/>
                            <w:b/>
                            <w:sz w:val="15"/>
                          </w:rPr>
                          <w:t>EĞİTİM VE</w:t>
                        </w:r>
                      </w:p>
                    </w:txbxContent>
                  </v:textbox>
                </v:rect>
                <v:rect id="Rectangle 3860" o:spid="_x0000_s1304" style="position:absolute;left:9699;top:14639;width:1540;height:1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uQssQA&#10;AADdAAAADwAAAGRycy9kb3ducmV2LnhtbERPTWvCQBC9C/0PyxR6001bCDF1laAVPdYo2N6G7DQJ&#10;zc6G7JpEf333IHh8vO/FajSN6KlztWUFr7MIBHFhdc2lgtNxO01AOI+ssbFMCq7kYLV8miww1Xbg&#10;A/W5L0UIYZeigsr7NpXSFRUZdDPbEgfu13YGfYBdKXWHQwg3jXyLolgarDk0VNjSuqLiL78YBbuk&#10;zb739jaUzefP7vx1nm+Oc6/Uy/OYfYDwNPqH+O7eawXvSR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bkLLEAAAA3QAAAA8AAAAAAAAAAAAAAAAAmAIAAGRycy9k&#10;b3ducmV2LnhtbFBLBQYAAAAABAAEAPUAAACJAwAAAAA=&#10;" filled="f" stroked="f">
                  <v:textbox inset="0,0,0,0">
                    <w:txbxContent>
                      <w:p w:rsidR="0018098E" w:rsidRDefault="0018098E" w:rsidP="00AD0D2D"/>
                    </w:txbxContent>
                  </v:textbox>
                </v:rect>
                <v:rect id="Rectangle 3861" o:spid="_x0000_s1305" style="position:absolute;left:10283;top:14639;width:818;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1KcUA&#10;AADdAAAADwAAAGRycy9kb3ducmV2LnhtbESPT4vCMBTE74LfITzBm6YqSK1GEf+gx10V1NujebbF&#10;5qU00Xb3028WFvY4zMxvmMWqNaV4U+0KywpGwwgEcWp1wZmCy3k/iEE4j6yxtEwKvsjBatntLDDR&#10;tuFPep98JgKEXYIKcu+rREqX5mTQDW1FHLyHrQ36IOtM6hqbADelHEfRVBosOCzkWNEmp/R5ehkF&#10;h7ha3472u8nK3f1w/bjOtueZV6rfa9dzEJ5a/x/+ax+1gkk8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lzUpxQAAAN0AAAAPAAAAAAAAAAAAAAAAAJgCAABkcnMv&#10;ZG93bnJldi54bWxQSwUGAAAAAAQABAD1AAAAigMAAAAA&#10;" filled="f" stroked="f">
                  <v:textbox inset="0,0,0,0">
                    <w:txbxContent>
                      <w:p w:rsidR="0018098E" w:rsidRDefault="0018098E" w:rsidP="00AD0D2D"/>
                    </w:txbxContent>
                  </v:textbox>
                </v:rect>
                <v:rect id="Rectangle 3862" o:spid="_x0000_s1306" style="position:absolute;left:11925;top:14639;width:477;height:1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rX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Sb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Fq17HAAAA3QAAAA8AAAAAAAAAAAAAAAAAmAIAAGRy&#10;cy9kb3ducmV2LnhtbFBLBQYAAAAABAAEAPUAAACMAwAAAAA=&#10;" filled="f" stroked="f">
                  <v:textbox inset="0,0,0,0">
                    <w:txbxContent>
                      <w:p w:rsidR="0018098E" w:rsidRDefault="0018098E" w:rsidP="00AD0D2D"/>
                    </w:txbxContent>
                  </v:textbox>
                </v:rect>
                <v:rect id="Rectangle 3863" o:spid="_x0000_s1307" style="position:absolute;left:12321;top:14538;width:3905;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OxccA&#10;AADdAAAADwAAAGRycy9kb3ducmV2LnhtbESPQWvCQBSE74L/YXmCN91YIcToGoKtmGOrBevtkX1N&#10;QrNvQ3Zr0v76bqHQ4zAz3zC7bDStuFPvGssKVssIBHFpdcOVgtfLcZGAcB5ZY2uZFHyRg2w/neww&#10;1XbgF7qffSUChF2KCmrvu1RKV9Zk0C1tRxy8d9sb9EH2ldQ9DgFuWvkQRbE02HBYqLGjQ03lx/nT&#10;KDglXf5W2O+hap9up+vzdfN42X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JDsXHAAAA3QAAAA8AAAAAAAAAAAAAAAAAmAIAAGRy&#10;cy9kb3ducmV2LnhtbFBLBQYAAAAABAAEAPUAAACMAwAAAAA=&#10;" filled="f" stroked="f">
                  <v:textbox inset="0,0,0,0">
                    <w:txbxContent>
                      <w:p w:rsidR="0018098E" w:rsidRDefault="0018098E" w:rsidP="009D5FC8">
                        <w:pPr>
                          <w:jc w:val="center"/>
                        </w:pPr>
                      </w:p>
                    </w:txbxContent>
                  </v:textbox>
                </v:rect>
                <v:rect id="Rectangle 3864" o:spid="_x0000_s1308" style="position:absolute;left:8435;top:15605;width:10288;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CWscYA&#10;AADdAAAADwAAAGRycy9kb3ducmV2LnhtbESPS4vCQBCE78L+h6EX9mYm+0BidBTZB3r0sZD11mTa&#10;JJjpCZlZE/31jiB4LKrqK2o6700tTtS6yrKC1ygGQZxbXXGh4Hf3M0xAOI+ssbZMCs7kYD57Gkwx&#10;1bbjDZ22vhABwi5FBaX3TSqly0sy6CLbEAfvYFuDPsi2kLrFLsBNLd/ieCQNVhwWSmzos6T8uP03&#10;CpZJs/hb2UtX1N/7ZbbOxl+7sVfq5blfTEB46v0jfG+vtIL3ZP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CWscYAAADdAAAADwAAAAAAAAAAAAAAAACYAgAAZHJz&#10;L2Rvd25yZXYueG1sUEsFBgAAAAAEAAQA9QAAAIsDAAAAAA==&#10;" filled="f" stroked="f">
                  <v:textbox inset="0,0,0,0">
                    <w:txbxContent>
                      <w:p w:rsidR="0018098E" w:rsidRDefault="0018098E" w:rsidP="00AD0D2D">
                        <w:r>
                          <w:rPr>
                            <w:rFonts w:eastAsia="Times New Roman" w:cs="Times New Roman"/>
                            <w:b/>
                            <w:sz w:val="15"/>
                          </w:rPr>
                          <w:t xml:space="preserve">FARKINDALIK </w:t>
                        </w:r>
                      </w:p>
                    </w:txbxContent>
                  </v:textbox>
                </v:rect>
                <v:rect id="Rectangle 3865" o:spid="_x0000_s1309" style="position:absolute;left:9471;top:16657;width:7542;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zKscA&#10;AADdAAAADwAAAGRycy9kb3ducmV2LnhtbESPW2vCQBSE34X+h+UU+mY2banE6CrSC/ropZD6dsge&#10;k2D2bMhuTfTXu4Lg4zAz3zDTeW9qcaLWVZYVvEYxCOLc6ooLBb+7n2ECwnlkjbVlUnAmB/PZ02CK&#10;qbYdb+i09YUIEHYpKii9b1IpXV6SQRfZhjh4B9sa9EG2hdQtdgFuavkWxyNpsOKwUGJDnyXlx+2/&#10;UbBMmsXfyl66ov7eL7N1Nv7ajb1SL8/9YgLCU+8f4Xt7pRW8J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sMyrHAAAA3QAAAA8AAAAAAAAAAAAAAAAAmAIAAGRy&#10;cy9kb3ducmV2LnhtbFBLBQYAAAAABAAEAPUAAACMAwAAAAA=&#10;" filled="f" stroked="f">
                  <v:textbox inset="0,0,0,0">
                    <w:txbxContent>
                      <w:p w:rsidR="0018098E" w:rsidRDefault="0018098E" w:rsidP="00AD0D2D">
                        <w:r>
                          <w:rPr>
                            <w:rFonts w:eastAsia="Times New Roman" w:cs="Times New Roman"/>
                            <w:b/>
                            <w:sz w:val="15"/>
                          </w:rPr>
                          <w:t xml:space="preserve">YARATMA </w:t>
                        </w:r>
                      </w:p>
                    </w:txbxContent>
                  </v:textbox>
                </v:rect>
                <v:rect id="Rectangle 3866" o:spid="_x0000_s1310" style="position:absolute;left:12184;top:18258;width:369;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6tXcYA&#10;AADdAAAADwAAAGRycy9kb3ducmV2LnhtbESPT2vCQBTE74LfYXmCN92oEGLqKuIf9NiqYHt7ZF+T&#10;YPZtyK4m7afvFgSPw8z8hlmsOlOJBzWutKxgMo5AEGdWl5wruJz3owSE88gaK8uk4IccrJb93gJT&#10;bVv+oMfJ5yJA2KWooPC+TqV0WUEG3djWxMH7to1BH2STS91gG+CmktMoiqXBksNCgTVtCspup7tR&#10;cEjq9efR/rZ5tfs6XN+v8+157pUaDrr1GwhPnX+Fn+2jVjBL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6tXcYAAADdAAAADwAAAAAAAAAAAAAAAACYAgAAZHJz&#10;L2Rvd25yZXYueG1sUEsFBgAAAAAEAAQA9QAAAIsDAAAAAA==&#10;" filled="f" stroked="f">
                  <v:textbox inset="0,0,0,0">
                    <w:txbxContent>
                      <w:p w:rsidR="0018098E" w:rsidRDefault="0018098E" w:rsidP="00AD0D2D">
                        <w:r>
                          <w:rPr>
                            <w:rFonts w:eastAsia="Times New Roman" w:cs="Times New Roman"/>
                            <w:sz w:val="17"/>
                          </w:rPr>
                          <w:t xml:space="preserve"> </w:t>
                        </w:r>
                      </w:p>
                    </w:txbxContent>
                  </v:textbox>
                </v:rect>
                <v:shape id="Shape 3867" o:spid="_x0000_s1311" style="position:absolute;left:9380;top:822;width:15019;height:13343;visibility:visible;mso-wrap-style:square;v-text-anchor:top" coordsize="1501902,1334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5DZ8QA&#10;AADdAAAADwAAAGRycy9kb3ducmV2LnhtbESPW2sCMRSE34X+h3AKfdNsFS9sjVIEwfrmDfp43Bw3&#10;wc3JkkTd/vtGKPRxmJlvmPmyc424U4jWs4L3QQGCuPLacq3geFj3ZyBiQtbYeCYFPxRhuXjpzbHU&#10;/sE7uu9TLTKEY4kKTEptKWWsDDmMA98SZ+/ig8OUZailDvjIcNfIYVFMpEPLecFgSytD1XV/cwq2&#10;X+EwDNPx2e6+jW2OZzzd7Fapt9fu8wNEoi79h//aG61gNJtM4fkmPw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Q2fEAAAA3QAAAA8AAAAAAAAAAAAAAAAAmAIAAGRycy9k&#10;b3ducmV2LnhtbFBLBQYAAAAABAAEAPUAAACJAwAAAAA=&#10;" path="m751332,v414528,,750570,298703,750570,667512c1501902,1035558,1165860,1334262,751332,1334262,336042,1334262,,1035558,,667512,,298703,336042,,751332,xe" fillcolor="#959595" stroked="f" strokeweight="0">
                  <v:stroke miterlimit="83231f" joinstyle="miter"/>
                  <v:path arrowok="t" textboxrect="0,0,1501902,1334262"/>
                </v:shape>
                <v:rect id="Rectangle 3868" o:spid="_x0000_s1312" style="position:absolute;left:16878;top:2963;width:306;height:1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tMQA&#10;AADdAAAADwAAAGRycy9kb3ducmV2LnhtbERPTWvCQBC9C/0PyxR6001bCDF1laAVPdYo2N6G7DQJ&#10;zc6G7JpEf333IHh8vO/FajSN6KlztWUFr7MIBHFhdc2lgtNxO01AOI+ssbFMCq7kYLV8miww1Xbg&#10;A/W5L0UIYZeigsr7NpXSFRUZdDPbEgfu13YGfYBdKXWHQwg3jXyLolgarDk0VNjSuqLiL78YBbuk&#10;zb739jaUzefP7vx1nm+Oc6/Uy/OYfYDwNPqH+O7eawXvSR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tnLTEAAAA3QAAAA8AAAAAAAAAAAAAAAAAmAIAAGRycy9k&#10;b3ducmV2LnhtbFBLBQYAAAAABAAEAPUAAACJAwAAAAA=&#10;" filled="f" stroked="f">
                  <v:textbox inset="0,0,0,0">
                    <w:txbxContent>
                      <w:p w:rsidR="0018098E" w:rsidRDefault="0018098E" w:rsidP="00AD0D2D">
                        <w:r>
                          <w:rPr>
                            <w:rFonts w:eastAsia="Times New Roman" w:cs="Times New Roman"/>
                            <w:b/>
                            <w:sz w:val="15"/>
                          </w:rPr>
                          <w:t xml:space="preserve"> </w:t>
                        </w:r>
                      </w:p>
                    </w:txbxContent>
                  </v:textbox>
                </v:rect>
                <v:rect id="Rectangle 3869" o:spid="_x0000_s1313" style="position:absolute;left:16878;top:4579;width:306;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5L8YA&#10;AADdAAAADwAAAGRycy9kb3ducmV2LnhtbESPW2vCQBSE3wX/w3KEvulGC5KkriJe0Md6Adu3Q/Y0&#10;CWbPhuxq0v76riD4OMzMN8xs0ZlK3KlxpWUF41EEgjizuuRcwfm0HcYgnEfWWFkmBb/kYDHv92aY&#10;atvyge5Hn4sAYZeigsL7OpXSZQUZdCNbEwfvxzYGfZBNLnWDbYCbSk6iaCoNlhwWCqxpVVB2Pd6M&#10;gl1cL7/29q/Nq8337vJ5SdanxCv1NuiWHyA8df4Vfrb3WsF7PE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E5L8YAAADdAAAADwAAAAAAAAAAAAAAAACYAgAAZHJz&#10;L2Rvd25yZXYueG1sUEsFBgAAAAAEAAQA9QAAAIsDAAAAAA==&#10;" filled="f" stroked="f">
                  <v:textbox inset="0,0,0,0">
                    <w:txbxContent>
                      <w:p w:rsidR="0018098E" w:rsidRDefault="0018098E" w:rsidP="00AD0D2D">
                        <w:r>
                          <w:rPr>
                            <w:rFonts w:eastAsia="Times New Roman" w:cs="Times New Roman"/>
                            <w:b/>
                            <w:sz w:val="15"/>
                          </w:rPr>
                          <w:t xml:space="preserve"> </w:t>
                        </w:r>
                      </w:p>
                    </w:txbxContent>
                  </v:textbox>
                </v:rect>
                <v:rect id="Rectangle 3870" o:spid="_x0000_s1314" style="position:absolute;left:13792;top:6202;width:7596;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Gb8MA&#10;AADdAAAADwAAAGRycy9kb3ducmV2LnhtbERPy4rCMBTdD/gP4QruxlQFp1ajiA906aig7i7NtS02&#10;N6WJtjNfbxYDszyc92zRmlK8qHaFZQWDfgSCOLW64EzB+bT9jEE4j6yxtEwKfsjBYt75mGGibcPf&#10;9Dr6TIQQdgkqyL2vEildmpNB17cVceDutjboA6wzqWtsQrgp5TCKxtJgwaEhx4pWOaWP49Mo2MXV&#10;8rq3v01Wbm67y+EyWZ8mXqlet11OQXhq/b/4z73XCkbx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IGb8MAAADdAAAADwAAAAAAAAAAAAAAAACYAgAAZHJzL2Rv&#10;d25yZXYueG1sUEsFBgAAAAAEAAQA9QAAAIgDAAAAAA==&#10;" filled="f" stroked="f">
                  <v:textbox inset="0,0,0,0">
                    <w:txbxContent>
                      <w:p w:rsidR="0018098E" w:rsidRDefault="0018098E" w:rsidP="00AD0D2D">
                        <w:r>
                          <w:rPr>
                            <w:rFonts w:eastAsia="Times New Roman" w:cs="Times New Roman"/>
                            <w:b/>
                            <w:sz w:val="15"/>
                          </w:rPr>
                          <w:t>TEKNOLOJİ</w:t>
                        </w:r>
                      </w:p>
                    </w:txbxContent>
                  </v:textbox>
                </v:rect>
                <v:rect id="Rectangle 3871" o:spid="_x0000_s1315" style="position:absolute;left:19568;top:6302;width:477;height:1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j9MYA&#10;AADdAAAADwAAAGRycy9kb3ducmV2LnhtbESPT2vCQBTE70K/w/IK3nRjhRqjq0hV9OifgvX2yL4m&#10;odm3Ibua1E/vCoLHYWZ+w0znrSnFlWpXWFYw6EcgiFOrC84UfB/XvRiE88gaS8uk4J8czGdvnSkm&#10;2ja8p+vBZyJA2CWoIPe+SqR0aU4GXd9WxMH7tbVBH2SdSV1jE+CmlB9R9CkNFhwWcqzoK6f073Ax&#10;CjZxtfjZ2luTlavz5rQ7jZfHsVeq+94uJiA8tf4Vfra3WsEwHg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6j9MYAAADdAAAADwAAAAAAAAAAAAAAAACYAgAAZHJz&#10;L2Rvd25yZXYueG1sUEsFBgAAAAAEAAQA9QAAAIsDAAAAAA==&#10;" filled="f" stroked="f">
                  <v:textbox inset="0,0,0,0">
                    <w:txbxContent>
                      <w:p w:rsidR="0018098E" w:rsidRDefault="0018098E" w:rsidP="00AD0D2D"/>
                    </w:txbxContent>
                  </v:textbox>
                </v:rect>
                <v:rect id="Rectangle 3872" o:spid="_x0000_s1316" style="position:absolute;left:19971;top:6202;width:307;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9g8YA&#10;AADdAAAADwAAAGRycy9kb3ducmV2LnhtbESPT2vCQBTE74V+h+UJvdWNFmqMriJtRY/+A/X2yD6T&#10;YPZtyK4m9dO7guBxmJnfMONpa0pxpdoVlhX0uhEI4tTqgjMFu+38MwbhPLLG0jIp+CcH08n72xgT&#10;bRte03XjMxEg7BJUkHtfJVK6NCeDrmsr4uCdbG3QB1lnUtfYBLgpZT+KvqXBgsNCjhX95JSeNxej&#10;YBFXs8PS3pqs/Dsu9qv98Hc79Ep9dNrZCISn1r/Cz/ZSK/iKB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w9g8YAAADdAAAADwAAAAAAAAAAAAAAAACYAgAAZHJz&#10;L2Rvd25yZXYueG1sUEsFBgAAAAAEAAQA9QAAAIsDAAAAAA==&#10;" filled="f" stroked="f">
                  <v:textbox inset="0,0,0,0">
                    <w:txbxContent>
                      <w:p w:rsidR="0018098E" w:rsidRDefault="0018098E" w:rsidP="00AD0D2D">
                        <w:r>
                          <w:rPr>
                            <w:rFonts w:eastAsia="Times New Roman" w:cs="Times New Roman"/>
                            <w:b/>
                            <w:sz w:val="15"/>
                          </w:rPr>
                          <w:t xml:space="preserve"> </w:t>
                        </w:r>
                      </w:p>
                    </w:txbxContent>
                  </v:textbox>
                </v:rect>
                <v:rect id="Rectangle 3873" o:spid="_x0000_s1317" style="position:absolute;left:12466;top:7269;width:11684;height:1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YGMYA&#10;AADdAAAADwAAAGRycy9kb3ducmV2LnhtbESPS4vCQBCE78L+h6GFvenEFdYYHUX2gR59gXprMm0S&#10;zPSEzKzJ+usdQfBYVNVX1HTemlJcqXaFZQWDfgSCOLW64EzBfvfbi0E4j6yxtEwK/snBfPbWmWKi&#10;bcMbum59JgKEXYIKcu+rREqX5mTQ9W1FHLyzrQ36IOtM6hqbADel/IiiT2mw4LCQY0VfOaWX7Z9R&#10;sIyrxXFlb01W/pyWh/Vh/L0be6Xeu+1iAsJT61/hZ3ulFQzj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CYGMYAAADdAAAADwAAAAAAAAAAAAAAAACYAgAAZHJz&#10;L2Rvd25yZXYueG1sUEsFBgAAAAAEAAQA9QAAAIsDAAAAAA==&#10;" filled="f" stroked="f">
                  <v:textbox inset="0,0,0,0">
                    <w:txbxContent>
                      <w:p w:rsidR="0018098E" w:rsidRDefault="0018098E" w:rsidP="00AD0D2D">
                        <w:r>
                          <w:rPr>
                            <w:rFonts w:eastAsia="Times New Roman" w:cs="Times New Roman"/>
                            <w:b/>
                            <w:sz w:val="15"/>
                          </w:rPr>
                          <w:t>UYGULAMALARI</w:t>
                        </w:r>
                      </w:p>
                    </w:txbxContent>
                  </v:textbox>
                </v:rect>
                <v:rect id="Rectangle 3874" o:spid="_x0000_s1318" style="position:absolute;left:16878;top:8855;width:369;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AbMcA&#10;AADdAAAADwAAAGRycy9kb3ducmV2LnhtbESPT2vCQBTE7wW/w/IEb3Wjlhqjq4i26LH+AfX2yD6T&#10;YPZtyG5N2k/vCoUeh5n5DTNbtKYUd6pdYVnBoB+BIE6tLjhTcDx8vsYgnEfWWFomBT/kYDHvvMww&#10;0bbhHd33PhMBwi5BBbn3VSKlS3My6Pq2Ig7e1dYGfZB1JnWNTYCbUg6j6F0aLDgs5FjRKqf0tv82&#10;CjZxtTxv7W+TlR+XzenrNFkfJl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5AGzHAAAA3QAAAA8AAAAAAAAAAAAAAAAAmAIAAGRy&#10;cy9kb3ducmV2LnhtbFBLBQYAAAAABAAEAPUAAACMAwAAAAA=&#10;" filled="f" stroked="f">
                  <v:textbox inset="0,0,0,0">
                    <w:txbxContent>
                      <w:p w:rsidR="0018098E" w:rsidRDefault="0018098E" w:rsidP="00AD0D2D">
                        <w:r>
                          <w:rPr>
                            <w:rFonts w:eastAsia="Times New Roman" w:cs="Times New Roman"/>
                            <w:sz w:val="17"/>
                          </w:rPr>
                          <w:t xml:space="preserve"> </w:t>
                        </w:r>
                      </w:p>
                    </w:txbxContent>
                  </v:textbox>
                </v:rect>
                <v:rect id="Rectangle 3875" o:spid="_x0000_s1319" style="position:absolute;left:24399;top:22400;width:42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l98cA&#10;AADdAAAADwAAAGRycy9kb3ducmV2LnhtbESPT2vCQBTE7wW/w/IEb3Wj0hqjq4i26LH+AfX2yD6T&#10;YPZtyG5N2k/vCoUeh5n5DTNbtKYUd6pdYVnBoB+BIE6tLjhTcDx8vsYgnEfWWFomBT/kYDHvvMww&#10;0bbhHd33PhMBwi5BBbn3VSKlS3My6Pq2Ig7e1dYGfZB1JnWNTYCbUg6j6F0aLDgs5FjRKqf0tv82&#10;CjZxtTxv7W+TlR+XzenrNFkfJl6pXrddTkF4av1/+K+91QpG8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pffHAAAA3QAAAA8AAAAAAAAAAAAAAAAAmAIAAGRy&#10;cy9kb3ducmV2LnhtbFBLBQYAAAAABAAEAPUAAACMAwAAAAA=&#10;" filled="f" stroked="f">
                  <v:textbox inset="0,0,0,0">
                    <w:txbxContent>
                      <w:p w:rsidR="0018098E" w:rsidRDefault="0018098E" w:rsidP="00AD0D2D">
                        <w:r>
                          <w:t xml:space="preserve"> </w:t>
                        </w:r>
                      </w:p>
                    </w:txbxContent>
                  </v:textbox>
                </v:rect>
                <w10:anchorlock/>
              </v:group>
            </w:pict>
          </mc:Fallback>
        </mc:AlternateContent>
      </w:r>
    </w:p>
    <w:p w:rsidR="00AD0D2D" w:rsidRDefault="008C5078" w:rsidP="008C5078">
      <w:pPr>
        <w:pStyle w:val="ResimYazs"/>
      </w:pPr>
      <w:bookmarkStart w:id="178" w:name="_Toc472971895"/>
      <w:r>
        <w:t>Şekil</w:t>
      </w:r>
      <w:r w:rsidR="003A62B1">
        <w:t xml:space="preserve"> 4.</w:t>
      </w:r>
      <w:r w:rsidR="003A62B1" w:rsidRPr="00AD0D2D">
        <w:t>1</w:t>
      </w:r>
      <w:r w:rsidRPr="000F26FB">
        <w:rPr>
          <w:noProof/>
        </w:rPr>
        <w:t>: Bilgi Güvenliğinin Sağlanmasında Bütünleşik Yaklaşım</w:t>
      </w:r>
      <w:bookmarkEnd w:id="178"/>
    </w:p>
    <w:p w:rsidR="00AD0D2D" w:rsidRPr="00AD0D2D" w:rsidRDefault="001A40AF" w:rsidP="00CF4EEA">
      <w:pPr>
        <w:pStyle w:val="Balk3"/>
      </w:pPr>
      <w:bookmarkStart w:id="179" w:name="_Toc472978439"/>
      <w:r>
        <w:t>4.</w:t>
      </w:r>
      <w:r w:rsidR="00AF6453">
        <w:t>1.1</w:t>
      </w:r>
      <w:r w:rsidR="00AD0D2D" w:rsidRPr="00AD0D2D">
        <w:rPr>
          <w:rFonts w:eastAsia="Arial"/>
        </w:rPr>
        <w:t xml:space="preserve"> </w:t>
      </w:r>
      <w:r w:rsidR="00AD0D2D" w:rsidRPr="00AD0D2D">
        <w:rPr>
          <w:rFonts w:eastAsia="Arial"/>
        </w:rPr>
        <w:tab/>
      </w:r>
      <w:r w:rsidR="00AD0D2D" w:rsidRPr="00AD0D2D">
        <w:t>Bilişim Güvenliği Süreç Alanları</w:t>
      </w:r>
      <w:bookmarkEnd w:id="179"/>
      <w:r w:rsidR="00AD0D2D" w:rsidRPr="00AD0D2D">
        <w:t xml:space="preserve"> </w:t>
      </w:r>
    </w:p>
    <w:p w:rsidR="00AD0D2D" w:rsidRPr="00D4785F" w:rsidRDefault="00AD0D2D" w:rsidP="009C7EBA">
      <w:r w:rsidRPr="00D4785F">
        <w:t xml:space="preserve">        Güçlü bir güvenlik altyapısı kurabilmek için bu üç parçayı birbiri ile bütünleştirmek ve hepsini birlikte bütünsel bir yaklaşımla ele almak gerekir. Bu bahsedilen süreç alanlarının içinde, bilgisayar ve bilişim güvenliği teknolojilerinin dışında kalan farklı alanlar da bulunmaktadır. Diğer bir deyişle, bir kurumun, </w:t>
      </w:r>
      <w:r w:rsidRPr="00D4785F">
        <w:lastRenderedPageBreak/>
        <w:t xml:space="preserve">kurumsal bilişim güvenliğini sağlamak amacıyla, sadece bilişim teknolojilerini devreye sokarak başarıya ulaşma şansı oldukça azdır.  </w:t>
      </w:r>
    </w:p>
    <w:p w:rsidR="00AD0D2D" w:rsidRPr="00D4785F" w:rsidRDefault="00AD0D2D" w:rsidP="009C7EBA">
      <w:r w:rsidRPr="00D4785F">
        <w:t xml:space="preserve">        Bütün bunlara ek olarak, bu üç süreç alanından her biri, başarıya ulaşmak için diğer iki süreç alanının tam ve eksiksiz çalışıyor olmasına ihtiyaç duyar. Bu üç alan birbirileri ile ayrılmaz ve sıkı bağlara sahiptir. Birlikte çalışmalarından oluşacak sinerji, kuruma bilişim güvenliği yönünden tehdit oluşturacak tüm etkenlere karşı güçlü bir kalkan görevini üstlenecektir. </w:t>
      </w:r>
    </w:p>
    <w:p w:rsidR="00AD0D2D" w:rsidRPr="00D4785F" w:rsidRDefault="00AD0D2D" w:rsidP="009C7EBA">
      <w:r w:rsidRPr="00D4785F">
        <w:t xml:space="preserve">        Yönetsel Önlemler, güvenlik yönetimi ile ilgili bir dizi kuralın ortaya koyulması ve uygulanması şeklinde özetlenebilir. Hemen her konuda olduğu gibi, bilişim güvenliğinin yönetiminde de başarı; iyi bir planlama ve üst düzey politikaların doğru ve tutarlı bir şekilde belirlenmesi ile elde edilebilir. Bunun ardından, belirlenenlerin yazıya dökülmesi, yani prosedür, yönerge ve talimatlar gibi dokümanların oluşturulması gelmelidir.  </w:t>
      </w:r>
    </w:p>
    <w:p w:rsidR="00AD0D2D" w:rsidRPr="00D4785F" w:rsidRDefault="00AD0D2D" w:rsidP="009C7EBA">
      <w:r w:rsidRPr="00D4785F">
        <w:t xml:space="preserve">        Günümüzde basında ve haber bültenlerinde çok yüksek maddi kayıplara yol açan virüsleri, bilgisayar ağlarına yönelik saldırılardan zarar gören şirketleri konu alan haberler sıkça yer almaktadır. Bununla birlikte, bir sistem yöneticisinin ve güvenlik uzmanının uğraştığı işlerin, her zaman gazete haberlerinde çıkanlarla sınırlı olduğu düşünülmemelidir. Bunlar dışında, günlük ya da periyodik olarak gerçekleştirilecek </w:t>
      </w:r>
      <w:r w:rsidR="00AD3D57" w:rsidRPr="00D4785F">
        <w:t>birtakım</w:t>
      </w:r>
      <w:r w:rsidRPr="00D4785F">
        <w:t xml:space="preserve"> işler vardır ki işte yönetsel önlemler, bu tür işleri kapsayan ve tanımlayan bir süreç alanıdır. Bu süreç alanını oluşturan temel süreçler şunlardır: </w:t>
      </w:r>
      <w:r w:rsidR="008B0B3C" w:rsidRPr="00D4785F">
        <w:t>[95]</w:t>
      </w:r>
    </w:p>
    <w:p w:rsidR="00AD0D2D" w:rsidRPr="00D4785F" w:rsidRDefault="00AD0D2D" w:rsidP="00B729D0">
      <w:pPr>
        <w:pStyle w:val="ListeParagraf"/>
        <w:numPr>
          <w:ilvl w:val="0"/>
          <w:numId w:val="29"/>
        </w:numPr>
      </w:pPr>
      <w:r w:rsidRPr="00D4785F">
        <w:t xml:space="preserve">Risk Yönetimi </w:t>
      </w:r>
    </w:p>
    <w:p w:rsidR="00AD0D2D" w:rsidRPr="00D4785F" w:rsidRDefault="00AD0D2D" w:rsidP="00B729D0">
      <w:pPr>
        <w:pStyle w:val="ListeParagraf"/>
        <w:numPr>
          <w:ilvl w:val="0"/>
          <w:numId w:val="29"/>
        </w:numPr>
      </w:pPr>
      <w:r w:rsidRPr="00D4785F">
        <w:t xml:space="preserve">Güvenlik Politikaları </w:t>
      </w:r>
    </w:p>
    <w:p w:rsidR="00AD0D2D" w:rsidRPr="00D4785F" w:rsidRDefault="00AD0D2D" w:rsidP="00B729D0">
      <w:pPr>
        <w:pStyle w:val="ListeParagraf"/>
        <w:numPr>
          <w:ilvl w:val="0"/>
          <w:numId w:val="29"/>
        </w:numPr>
      </w:pPr>
      <w:r w:rsidRPr="00D4785F">
        <w:t xml:space="preserve">Standartlar, Yönergeler ve Prosedürler </w:t>
      </w:r>
    </w:p>
    <w:p w:rsidR="00AD0D2D" w:rsidRPr="00D4785F" w:rsidRDefault="00AD0D2D" w:rsidP="00B729D0">
      <w:pPr>
        <w:pStyle w:val="ListeParagraf"/>
        <w:numPr>
          <w:ilvl w:val="0"/>
          <w:numId w:val="29"/>
        </w:numPr>
      </w:pPr>
      <w:r w:rsidRPr="00D4785F">
        <w:t xml:space="preserve">Güvenlik Denetimleri </w:t>
      </w:r>
    </w:p>
    <w:p w:rsidR="00AD0D2D" w:rsidRPr="00D4785F" w:rsidRDefault="00AD0D2D" w:rsidP="005D3E14">
      <w:r w:rsidRPr="00D4785F">
        <w:t xml:space="preserve">        Yönetsel önlemlerin uygulanması, teknoloji uygulamaları ve eğitim süreçlerinin yanında fiziksel güvenlik uygulamaları ile de desteklenmelidir.  </w:t>
      </w:r>
    </w:p>
    <w:p w:rsidR="008C5078" w:rsidRDefault="00AD0D2D" w:rsidP="008C5078">
      <w:pPr>
        <w:keepNext/>
        <w:spacing w:after="234"/>
        <w:ind w:left="860"/>
        <w:jc w:val="center"/>
      </w:pPr>
      <w:r>
        <w:rPr>
          <w:rFonts w:ascii="Calibri" w:eastAsia="Calibri" w:hAnsi="Calibri" w:cs="Calibri"/>
          <w:noProof/>
          <w:lang w:eastAsia="tr-TR"/>
        </w:rPr>
        <w:lastRenderedPageBreak/>
        <mc:AlternateContent>
          <mc:Choice Requires="wpg">
            <w:drawing>
              <wp:inline distT="0" distB="0" distL="0" distR="0" wp14:anchorId="0E5876A8" wp14:editId="72CCB1EB">
                <wp:extent cx="2964180" cy="1707642"/>
                <wp:effectExtent l="0" t="0" r="26670" b="26035"/>
                <wp:docPr id="102050" name="Group 102050"/>
                <wp:cNvGraphicFramePr/>
                <a:graphic xmlns:a="http://schemas.openxmlformats.org/drawingml/2006/main">
                  <a:graphicData uri="http://schemas.microsoft.com/office/word/2010/wordprocessingGroup">
                    <wpg:wgp>
                      <wpg:cNvGrpSpPr/>
                      <wpg:grpSpPr>
                        <a:xfrm>
                          <a:off x="0" y="0"/>
                          <a:ext cx="2964180" cy="1707642"/>
                          <a:chOff x="0" y="0"/>
                          <a:chExt cx="2964180" cy="1707642"/>
                        </a:xfrm>
                      </wpg:grpSpPr>
                      <wps:wsp>
                        <wps:cNvPr id="144890" name="Shape 144890"/>
                        <wps:cNvSpPr/>
                        <wps:spPr>
                          <a:xfrm>
                            <a:off x="0" y="0"/>
                            <a:ext cx="2964180" cy="1707642"/>
                          </a:xfrm>
                          <a:custGeom>
                            <a:avLst/>
                            <a:gdLst/>
                            <a:ahLst/>
                            <a:cxnLst/>
                            <a:rect l="0" t="0" r="0" b="0"/>
                            <a:pathLst>
                              <a:path w="2964180" h="1707642">
                                <a:moveTo>
                                  <a:pt x="0" y="0"/>
                                </a:moveTo>
                                <a:lnTo>
                                  <a:pt x="2964180" y="0"/>
                                </a:lnTo>
                                <a:lnTo>
                                  <a:pt x="2964180" y="1707642"/>
                                </a:lnTo>
                                <a:lnTo>
                                  <a:pt x="0" y="1707642"/>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4183" name="Shape 4183"/>
                        <wps:cNvSpPr/>
                        <wps:spPr>
                          <a:xfrm>
                            <a:off x="0" y="0"/>
                            <a:ext cx="2964180" cy="1707642"/>
                          </a:xfrm>
                          <a:custGeom>
                            <a:avLst/>
                            <a:gdLst/>
                            <a:ahLst/>
                            <a:cxnLst/>
                            <a:rect l="0" t="0" r="0" b="0"/>
                            <a:pathLst>
                              <a:path w="2964180" h="1707642">
                                <a:moveTo>
                                  <a:pt x="0" y="1707642"/>
                                </a:moveTo>
                                <a:lnTo>
                                  <a:pt x="2964180" y="1707642"/>
                                </a:lnTo>
                                <a:lnTo>
                                  <a:pt x="2964180" y="0"/>
                                </a:lnTo>
                                <a:lnTo>
                                  <a:pt x="0" y="0"/>
                                </a:lnTo>
                                <a:close/>
                              </a:path>
                            </a:pathLst>
                          </a:custGeom>
                          <a:ln w="9500" cap="rnd">
                            <a:miter lim="101600"/>
                          </a:ln>
                        </wps:spPr>
                        <wps:style>
                          <a:lnRef idx="1">
                            <a:srgbClr val="010101"/>
                          </a:lnRef>
                          <a:fillRef idx="0">
                            <a:srgbClr val="000000">
                              <a:alpha val="0"/>
                            </a:srgbClr>
                          </a:fillRef>
                          <a:effectRef idx="0">
                            <a:scrgbClr r="0" g="0" b="0"/>
                          </a:effectRef>
                          <a:fontRef idx="none"/>
                        </wps:style>
                        <wps:bodyPr/>
                      </wps:wsp>
                      <wps:wsp>
                        <wps:cNvPr id="4184" name="Rectangle 4184"/>
                        <wps:cNvSpPr/>
                        <wps:spPr>
                          <a:xfrm>
                            <a:off x="101346" y="89245"/>
                            <a:ext cx="1820449" cy="196784"/>
                          </a:xfrm>
                          <a:prstGeom prst="rect">
                            <a:avLst/>
                          </a:prstGeom>
                          <a:ln>
                            <a:noFill/>
                          </a:ln>
                        </wps:spPr>
                        <wps:txbx>
                          <w:txbxContent>
                            <w:p w:rsidR="0018098E" w:rsidRDefault="0018098E" w:rsidP="00AD0D2D">
                              <w:r>
                                <w:rPr>
                                  <w:rFonts w:ascii="Tahoma" w:eastAsia="Tahoma" w:hAnsi="Tahoma" w:cs="Tahoma"/>
                                  <w:b/>
                                </w:rPr>
                                <w:t xml:space="preserve">Fiziksel Önlemler </w:t>
                              </w:r>
                            </w:p>
                          </w:txbxContent>
                        </wps:txbx>
                        <wps:bodyPr horzOverflow="overflow" vert="horz" lIns="0" tIns="0" rIns="0" bIns="0" rtlCol="0">
                          <a:noAutofit/>
                        </wps:bodyPr>
                      </wps:wsp>
                      <wps:wsp>
                        <wps:cNvPr id="144891" name="Shape 144891"/>
                        <wps:cNvSpPr/>
                        <wps:spPr>
                          <a:xfrm>
                            <a:off x="227838" y="227838"/>
                            <a:ext cx="2622804" cy="1365504"/>
                          </a:xfrm>
                          <a:custGeom>
                            <a:avLst/>
                            <a:gdLst/>
                            <a:ahLst/>
                            <a:cxnLst/>
                            <a:rect l="0" t="0" r="0" b="0"/>
                            <a:pathLst>
                              <a:path w="2622804" h="1365504">
                                <a:moveTo>
                                  <a:pt x="0" y="0"/>
                                </a:moveTo>
                                <a:lnTo>
                                  <a:pt x="2622804" y="0"/>
                                </a:lnTo>
                                <a:lnTo>
                                  <a:pt x="2622804" y="1365504"/>
                                </a:lnTo>
                                <a:lnTo>
                                  <a:pt x="0" y="1365504"/>
                                </a:lnTo>
                                <a:lnTo>
                                  <a:pt x="0" y="0"/>
                                </a:lnTo>
                              </a:path>
                            </a:pathLst>
                          </a:custGeom>
                          <a:ln w="0" cap="rnd">
                            <a:miter lim="101600"/>
                          </a:ln>
                        </wps:spPr>
                        <wps:style>
                          <a:lnRef idx="0">
                            <a:srgbClr val="000000">
                              <a:alpha val="0"/>
                            </a:srgbClr>
                          </a:lnRef>
                          <a:fillRef idx="1">
                            <a:srgbClr val="C0C0C0"/>
                          </a:fillRef>
                          <a:effectRef idx="0">
                            <a:scrgbClr r="0" g="0" b="0"/>
                          </a:effectRef>
                          <a:fontRef idx="none"/>
                        </wps:style>
                        <wps:bodyPr/>
                      </wps:wsp>
                      <wps:wsp>
                        <wps:cNvPr id="4186" name="Shape 4186"/>
                        <wps:cNvSpPr/>
                        <wps:spPr>
                          <a:xfrm>
                            <a:off x="227838" y="227838"/>
                            <a:ext cx="2622804" cy="1365504"/>
                          </a:xfrm>
                          <a:custGeom>
                            <a:avLst/>
                            <a:gdLst/>
                            <a:ahLst/>
                            <a:cxnLst/>
                            <a:rect l="0" t="0" r="0" b="0"/>
                            <a:pathLst>
                              <a:path w="2622804" h="1365504">
                                <a:moveTo>
                                  <a:pt x="0" y="1365504"/>
                                </a:moveTo>
                                <a:lnTo>
                                  <a:pt x="2622804" y="1365504"/>
                                </a:lnTo>
                                <a:lnTo>
                                  <a:pt x="2622804" y="0"/>
                                </a:lnTo>
                                <a:lnTo>
                                  <a:pt x="0" y="0"/>
                                </a:lnTo>
                                <a:close/>
                              </a:path>
                            </a:pathLst>
                          </a:custGeom>
                          <a:ln w="9500" cap="rnd">
                            <a:miter lim="101600"/>
                          </a:ln>
                        </wps:spPr>
                        <wps:style>
                          <a:lnRef idx="1">
                            <a:srgbClr val="010101"/>
                          </a:lnRef>
                          <a:fillRef idx="0">
                            <a:srgbClr val="000000">
                              <a:alpha val="0"/>
                            </a:srgbClr>
                          </a:fillRef>
                          <a:effectRef idx="0">
                            <a:scrgbClr r="0" g="0" b="0"/>
                          </a:effectRef>
                          <a:fontRef idx="none"/>
                        </wps:style>
                        <wps:bodyPr/>
                      </wps:wsp>
                      <wps:wsp>
                        <wps:cNvPr id="4187" name="Rectangle 4187"/>
                        <wps:cNvSpPr/>
                        <wps:spPr>
                          <a:xfrm>
                            <a:off x="329946" y="317845"/>
                            <a:ext cx="2124542" cy="196784"/>
                          </a:xfrm>
                          <a:prstGeom prst="rect">
                            <a:avLst/>
                          </a:prstGeom>
                          <a:ln>
                            <a:noFill/>
                          </a:ln>
                        </wps:spPr>
                        <wps:txbx>
                          <w:txbxContent>
                            <w:p w:rsidR="0018098E" w:rsidRDefault="0018098E" w:rsidP="00AD0D2D">
                              <w:r>
                                <w:rPr>
                                  <w:rFonts w:ascii="Tahoma" w:eastAsia="Tahoma" w:hAnsi="Tahoma" w:cs="Tahoma"/>
                                  <w:b/>
                                </w:rPr>
                                <w:t xml:space="preserve">Teknolojik Önlemler </w:t>
                              </w:r>
                            </w:p>
                          </w:txbxContent>
                        </wps:txbx>
                        <wps:bodyPr horzOverflow="overflow" vert="horz" lIns="0" tIns="0" rIns="0" bIns="0" rtlCol="0">
                          <a:noAutofit/>
                        </wps:bodyPr>
                      </wps:wsp>
                      <wps:wsp>
                        <wps:cNvPr id="144892" name="Shape 144892"/>
                        <wps:cNvSpPr/>
                        <wps:spPr>
                          <a:xfrm>
                            <a:off x="569976" y="455676"/>
                            <a:ext cx="2166366" cy="1024128"/>
                          </a:xfrm>
                          <a:custGeom>
                            <a:avLst/>
                            <a:gdLst/>
                            <a:ahLst/>
                            <a:cxnLst/>
                            <a:rect l="0" t="0" r="0" b="0"/>
                            <a:pathLst>
                              <a:path w="2166366" h="1024128">
                                <a:moveTo>
                                  <a:pt x="0" y="0"/>
                                </a:moveTo>
                                <a:lnTo>
                                  <a:pt x="2166366" y="0"/>
                                </a:lnTo>
                                <a:lnTo>
                                  <a:pt x="2166366" y="1024128"/>
                                </a:lnTo>
                                <a:lnTo>
                                  <a:pt x="0" y="1024128"/>
                                </a:lnTo>
                                <a:lnTo>
                                  <a:pt x="0" y="0"/>
                                </a:lnTo>
                              </a:path>
                            </a:pathLst>
                          </a:custGeom>
                          <a:ln w="0" cap="rnd">
                            <a:miter lim="101600"/>
                          </a:ln>
                        </wps:spPr>
                        <wps:style>
                          <a:lnRef idx="0">
                            <a:srgbClr val="000000">
                              <a:alpha val="0"/>
                            </a:srgbClr>
                          </a:lnRef>
                          <a:fillRef idx="1">
                            <a:srgbClr val="B1B1B1"/>
                          </a:fillRef>
                          <a:effectRef idx="0">
                            <a:scrgbClr r="0" g="0" b="0"/>
                          </a:effectRef>
                          <a:fontRef idx="none"/>
                        </wps:style>
                        <wps:bodyPr/>
                      </wps:wsp>
                      <wps:wsp>
                        <wps:cNvPr id="4189" name="Shape 4189"/>
                        <wps:cNvSpPr/>
                        <wps:spPr>
                          <a:xfrm>
                            <a:off x="569976" y="455676"/>
                            <a:ext cx="2166366" cy="1024128"/>
                          </a:xfrm>
                          <a:custGeom>
                            <a:avLst/>
                            <a:gdLst/>
                            <a:ahLst/>
                            <a:cxnLst/>
                            <a:rect l="0" t="0" r="0" b="0"/>
                            <a:pathLst>
                              <a:path w="2166366" h="1024128">
                                <a:moveTo>
                                  <a:pt x="0" y="1024128"/>
                                </a:moveTo>
                                <a:lnTo>
                                  <a:pt x="2166366" y="1024128"/>
                                </a:lnTo>
                                <a:lnTo>
                                  <a:pt x="2166366" y="0"/>
                                </a:lnTo>
                                <a:lnTo>
                                  <a:pt x="0" y="0"/>
                                </a:lnTo>
                                <a:close/>
                              </a:path>
                            </a:pathLst>
                          </a:custGeom>
                          <a:ln w="9500" cap="rnd">
                            <a:miter lim="101600"/>
                          </a:ln>
                        </wps:spPr>
                        <wps:style>
                          <a:lnRef idx="1">
                            <a:srgbClr val="010101"/>
                          </a:lnRef>
                          <a:fillRef idx="0">
                            <a:srgbClr val="000000">
                              <a:alpha val="0"/>
                            </a:srgbClr>
                          </a:fillRef>
                          <a:effectRef idx="0">
                            <a:scrgbClr r="0" g="0" b="0"/>
                          </a:effectRef>
                          <a:fontRef idx="none"/>
                        </wps:style>
                        <wps:bodyPr/>
                      </wps:wsp>
                      <wps:wsp>
                        <wps:cNvPr id="4190" name="Rectangle 4190"/>
                        <wps:cNvSpPr/>
                        <wps:spPr>
                          <a:xfrm>
                            <a:off x="672846" y="546445"/>
                            <a:ext cx="1946941" cy="196784"/>
                          </a:xfrm>
                          <a:prstGeom prst="rect">
                            <a:avLst/>
                          </a:prstGeom>
                          <a:ln>
                            <a:noFill/>
                          </a:ln>
                        </wps:spPr>
                        <wps:txbx>
                          <w:txbxContent>
                            <w:p w:rsidR="0018098E" w:rsidRDefault="0018098E" w:rsidP="00AD0D2D">
                              <w:r>
                                <w:rPr>
                                  <w:rFonts w:ascii="Tahoma" w:eastAsia="Tahoma" w:hAnsi="Tahoma" w:cs="Tahoma"/>
                                  <w:b/>
                                </w:rPr>
                                <w:t xml:space="preserve">Yönetsel Önlemler </w:t>
                              </w:r>
                            </w:p>
                          </w:txbxContent>
                        </wps:txbx>
                        <wps:bodyPr horzOverflow="overflow" vert="horz" lIns="0" tIns="0" rIns="0" bIns="0" rtlCol="0">
                          <a:noAutofit/>
                        </wps:bodyPr>
                      </wps:wsp>
                      <wps:wsp>
                        <wps:cNvPr id="144893" name="Shape 144893"/>
                        <wps:cNvSpPr/>
                        <wps:spPr>
                          <a:xfrm>
                            <a:off x="912114" y="683514"/>
                            <a:ext cx="1596390" cy="682752"/>
                          </a:xfrm>
                          <a:custGeom>
                            <a:avLst/>
                            <a:gdLst/>
                            <a:ahLst/>
                            <a:cxnLst/>
                            <a:rect l="0" t="0" r="0" b="0"/>
                            <a:pathLst>
                              <a:path w="1596390" h="682752">
                                <a:moveTo>
                                  <a:pt x="0" y="0"/>
                                </a:moveTo>
                                <a:lnTo>
                                  <a:pt x="1596390" y="0"/>
                                </a:lnTo>
                                <a:lnTo>
                                  <a:pt x="1596390" y="682752"/>
                                </a:lnTo>
                                <a:lnTo>
                                  <a:pt x="0" y="682752"/>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4192" name="Shape 4192"/>
                        <wps:cNvSpPr/>
                        <wps:spPr>
                          <a:xfrm>
                            <a:off x="912114" y="683514"/>
                            <a:ext cx="1596390" cy="682752"/>
                          </a:xfrm>
                          <a:custGeom>
                            <a:avLst/>
                            <a:gdLst/>
                            <a:ahLst/>
                            <a:cxnLst/>
                            <a:rect l="0" t="0" r="0" b="0"/>
                            <a:pathLst>
                              <a:path w="1596390" h="682752">
                                <a:moveTo>
                                  <a:pt x="0" y="682752"/>
                                </a:moveTo>
                                <a:lnTo>
                                  <a:pt x="1596390" y="682752"/>
                                </a:lnTo>
                                <a:lnTo>
                                  <a:pt x="1596390" y="0"/>
                                </a:lnTo>
                                <a:lnTo>
                                  <a:pt x="0" y="0"/>
                                </a:lnTo>
                                <a:close/>
                              </a:path>
                            </a:pathLst>
                          </a:custGeom>
                          <a:ln w="9500" cap="rnd">
                            <a:miter lim="101600"/>
                          </a:ln>
                        </wps:spPr>
                        <wps:style>
                          <a:lnRef idx="1">
                            <a:srgbClr val="010101"/>
                          </a:lnRef>
                          <a:fillRef idx="0">
                            <a:srgbClr val="000000">
                              <a:alpha val="0"/>
                            </a:srgbClr>
                          </a:fillRef>
                          <a:effectRef idx="0">
                            <a:scrgbClr r="0" g="0" b="0"/>
                          </a:effectRef>
                          <a:fontRef idx="none"/>
                        </wps:style>
                        <wps:bodyPr/>
                      </wps:wsp>
                      <wps:wsp>
                        <wps:cNvPr id="4193" name="Rectangle 4193"/>
                        <wps:cNvSpPr/>
                        <wps:spPr>
                          <a:xfrm>
                            <a:off x="1187196" y="720140"/>
                            <a:ext cx="1456513" cy="289981"/>
                          </a:xfrm>
                          <a:prstGeom prst="rect">
                            <a:avLst/>
                          </a:prstGeom>
                          <a:ln>
                            <a:noFill/>
                          </a:ln>
                        </wps:spPr>
                        <wps:txbx>
                          <w:txbxContent>
                            <w:p w:rsidR="0018098E" w:rsidRDefault="0018098E" w:rsidP="00AD0D2D">
                              <w:r>
                                <w:rPr>
                                  <w:rFonts w:eastAsia="Times New Roman" w:cs="Times New Roman"/>
                                </w:rPr>
                                <w:t xml:space="preserve">Kurumsal gizlilik </w:t>
                              </w:r>
                            </w:p>
                          </w:txbxContent>
                        </wps:txbx>
                        <wps:bodyPr horzOverflow="overflow" vert="horz" lIns="0" tIns="0" rIns="0" bIns="0" rtlCol="0">
                          <a:noAutofit/>
                        </wps:bodyPr>
                      </wps:wsp>
                      <wps:wsp>
                        <wps:cNvPr id="4194" name="Rectangle 4194"/>
                        <wps:cNvSpPr/>
                        <wps:spPr>
                          <a:xfrm>
                            <a:off x="1282441" y="900732"/>
                            <a:ext cx="140678" cy="289981"/>
                          </a:xfrm>
                          <a:prstGeom prst="rect">
                            <a:avLst/>
                          </a:prstGeom>
                          <a:ln>
                            <a:noFill/>
                          </a:ln>
                        </wps:spPr>
                        <wps:txbx>
                          <w:txbxContent>
                            <w:p w:rsidR="0018098E" w:rsidRDefault="0018098E" w:rsidP="00AD0D2D">
                              <w:r>
                                <w:rPr>
                                  <w:rFonts w:eastAsia="Times New Roman" w:cs="Times New Roman"/>
                                </w:rPr>
                                <w:t>ta</w:t>
                              </w:r>
                            </w:p>
                          </w:txbxContent>
                        </wps:txbx>
                        <wps:bodyPr horzOverflow="overflow" vert="horz" lIns="0" tIns="0" rIns="0" bIns="0" rtlCol="0">
                          <a:noAutofit/>
                        </wps:bodyPr>
                      </wps:wsp>
                      <wps:wsp>
                        <wps:cNvPr id="4195" name="Rectangle 4195"/>
                        <wps:cNvSpPr/>
                        <wps:spPr>
                          <a:xfrm>
                            <a:off x="1386827" y="900733"/>
                            <a:ext cx="78830" cy="224387"/>
                          </a:xfrm>
                          <a:prstGeom prst="rect">
                            <a:avLst/>
                          </a:prstGeom>
                          <a:ln>
                            <a:noFill/>
                          </a:ln>
                        </wps:spPr>
                        <wps:txbx>
                          <w:txbxContent>
                            <w:p w:rsidR="0018098E" w:rsidRDefault="0018098E" w:rsidP="00AD0D2D">
                              <w:r>
                                <w:rPr>
                                  <w:rFonts w:eastAsia="Times New Roman" w:cs="Times New Roman"/>
                                </w:rPr>
                                <w:t>ş</w:t>
                              </w:r>
                            </w:p>
                          </w:txbxContent>
                        </wps:txbx>
                        <wps:bodyPr horzOverflow="overflow" vert="horz" lIns="0" tIns="0" rIns="0" bIns="0" rtlCol="0">
                          <a:noAutofit/>
                        </wps:bodyPr>
                      </wps:wsp>
                      <wps:wsp>
                        <wps:cNvPr id="4196" name="Rectangle 4196"/>
                        <wps:cNvSpPr/>
                        <wps:spPr>
                          <a:xfrm>
                            <a:off x="1453884" y="900732"/>
                            <a:ext cx="56336" cy="289981"/>
                          </a:xfrm>
                          <a:prstGeom prst="rect">
                            <a:avLst/>
                          </a:prstGeom>
                          <a:ln>
                            <a:noFill/>
                          </a:ln>
                        </wps:spPr>
                        <wps:txbx>
                          <w:txbxContent>
                            <w:p w:rsidR="0018098E" w:rsidRDefault="0018098E" w:rsidP="00AD0D2D">
                              <w:r>
                                <w:rPr>
                                  <w:rFonts w:eastAsia="Times New Roman" w:cs="Times New Roman"/>
                                </w:rPr>
                                <w:t>ı</w:t>
                              </w:r>
                            </w:p>
                          </w:txbxContent>
                        </wps:txbx>
                        <wps:bodyPr horzOverflow="overflow" vert="horz" lIns="0" tIns="0" rIns="0" bIns="0" rtlCol="0">
                          <a:noAutofit/>
                        </wps:bodyPr>
                      </wps:wsp>
                      <wps:wsp>
                        <wps:cNvPr id="4197" name="Rectangle 4197"/>
                        <wps:cNvSpPr/>
                        <wps:spPr>
                          <a:xfrm>
                            <a:off x="1491991" y="900732"/>
                            <a:ext cx="936538" cy="289981"/>
                          </a:xfrm>
                          <a:prstGeom prst="rect">
                            <a:avLst/>
                          </a:prstGeom>
                          <a:ln>
                            <a:noFill/>
                          </a:ln>
                        </wps:spPr>
                        <wps:txbx>
                          <w:txbxContent>
                            <w:p w:rsidR="0018098E" w:rsidRDefault="0018098E" w:rsidP="00AD0D2D">
                              <w:r>
                                <w:rPr>
                                  <w:rFonts w:eastAsia="Times New Roman" w:cs="Times New Roman"/>
                                </w:rPr>
                                <w:t xml:space="preserve">yan veri ve </w:t>
                              </w:r>
                            </w:p>
                          </w:txbxContent>
                        </wps:txbx>
                        <wps:bodyPr horzOverflow="overflow" vert="horz" lIns="0" tIns="0" rIns="0" bIns="0" rtlCol="0">
                          <a:noAutofit/>
                        </wps:bodyPr>
                      </wps:wsp>
                      <wps:wsp>
                        <wps:cNvPr id="4198" name="Rectangle 4198"/>
                        <wps:cNvSpPr/>
                        <wps:spPr>
                          <a:xfrm>
                            <a:off x="1424934" y="1072183"/>
                            <a:ext cx="836187" cy="289981"/>
                          </a:xfrm>
                          <a:prstGeom prst="rect">
                            <a:avLst/>
                          </a:prstGeom>
                          <a:ln>
                            <a:noFill/>
                          </a:ln>
                        </wps:spPr>
                        <wps:txbx>
                          <w:txbxContent>
                            <w:p w:rsidR="0018098E" w:rsidRDefault="0018098E" w:rsidP="00AD0D2D">
                              <w:r>
                                <w:rPr>
                                  <w:rFonts w:eastAsia="Times New Roman" w:cs="Times New Roman"/>
                                </w:rPr>
                                <w:t xml:space="preserve">kaynaklar </w:t>
                              </w:r>
                            </w:p>
                          </w:txbxContent>
                        </wps:txbx>
                        <wps:bodyPr horzOverflow="overflow" vert="horz" lIns="0" tIns="0" rIns="0" bIns="0" rtlCol="0">
                          <a:noAutofit/>
                        </wps:bodyPr>
                      </wps:wsp>
                    </wpg:wgp>
                  </a:graphicData>
                </a:graphic>
              </wp:inline>
            </w:drawing>
          </mc:Choice>
          <mc:Fallback>
            <w:pict>
              <v:group w14:anchorId="0E5876A8" id="Group 102050" o:spid="_x0000_s1320" style="width:233.4pt;height:134.45pt;mso-position-horizontal-relative:char;mso-position-vertical-relative:line" coordsize="29641,17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">
                <v:shape id="Shape 144890" o:spid="_x0000_s1321" style="position:absolute;width:29641;height:17076;visibility:visible;mso-wrap-style:square;v-text-anchor:top" coordsize="2964180,1707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ddjMQA&#10;AADfAAAADwAAAGRycy9kb3ducmV2LnhtbERPTWvCQBC9F/wPyxR6q5uqiE1dRQSLeDMqrbdpdkxC&#10;s7Mhu2raX+8cBI+P9z2dd65WF2pD5dnAWz8BRZx7W3FhYL9bvU5AhYhssfZMBv4owHzWe5piav2V&#10;t3TJYqEkhEOKBsoYm1TrkJfkMPR9QyzcybcOo8C20LbFq4S7Wg+SZKwdViwNJTa0LCn/zc7OwCL7&#10;PP5svjfDf5sfjl+HXXUa2syYl+du8QEqUhcf4rt7bWX+aDR5lwfyRwDo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XYzEAAAA3wAAAA8AAAAAAAAAAAAAAAAAmAIAAGRycy9k&#10;b3ducmV2LnhtbFBLBQYAAAAABAAEAPUAAACJAwAAAAA=&#10;" path="m,l2964180,r,1707642l,1707642,,e" fillcolor="#ddd" stroked="f" strokeweight="0">
                  <v:stroke miterlimit="83231f" joinstyle="miter"/>
                  <v:path arrowok="t" textboxrect="0,0,2964180,1707642"/>
                </v:shape>
                <v:shape id="Shape 4183" o:spid="_x0000_s1322" style="position:absolute;width:29641;height:17076;visibility:visible;mso-wrap-style:square;v-text-anchor:top" coordsize="2964180,1707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ut7sYA&#10;AADdAAAADwAAAGRycy9kb3ducmV2LnhtbESPQWvCQBSE70L/w/IKvZlNUpGQuoYgphQqQlV6fs0+&#10;k9Ds25Ddavrv3ULB4zAz3zCrYjK9uNDoOssKkigGQVxb3XGj4HSs5hkI55E19pZJwS85KNYPsxXm&#10;2l75gy4H34gAYZejgtb7IZfS1S0ZdJEdiIN3tqNBH+TYSD3iNcBNL9M4XkqDHYeFFgfatFR/H36M&#10;gq/jO+668+dmn56abLF9rcqtT5R6epzKFxCeJn8P/7fftIJFkj3D35vwBO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ut7sYAAADdAAAADwAAAAAAAAAAAAAAAACYAgAAZHJz&#10;L2Rvd25yZXYueG1sUEsFBgAAAAAEAAQA9QAAAIsDAAAAAA==&#10;" path="m,1707642r2964180,l2964180,,,,,1707642xe" filled="f" strokecolor="#010101" strokeweight=".26389mm">
                  <v:stroke miterlimit="66585f" joinstyle="miter" endcap="round"/>
                  <v:path arrowok="t" textboxrect="0,0,2964180,1707642"/>
                </v:shape>
                <v:rect id="Rectangle 4184" o:spid="_x0000_s1323" style="position:absolute;left:1013;top:892;width:18204;height:1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wnfsUA&#10;AADdAAAADwAAAGRycy9kb3ducmV2LnhtbESPT4vCMBTE78J+h/AWvGmqiNRqFNl10aP/QL09mrdt&#10;2ealNFlb/fRGEDwOM/MbZrZoTSmuVLvCsoJBPwJBnFpdcKbgePjpxSCcR9ZYWiYFN3KwmH90Zpho&#10;2/COrnufiQBhl6CC3PsqkdKlORl0fVsRB+/X1gZ9kHUmdY1NgJtSDqNoLA0WHBZyrOgrp/Rv/28U&#10;rONqed7Ye5OVq8v6tD1Nvg8Tr1T3s11OQXhq/Tv8am+0gtEgH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Cd+xQAAAN0AAAAPAAAAAAAAAAAAAAAAAJgCAABkcnMv&#10;ZG93bnJldi54bWxQSwUGAAAAAAQABAD1AAAAigMAAAAA&#10;" filled="f" stroked="f">
                  <v:textbox inset="0,0,0,0">
                    <w:txbxContent>
                      <w:p w:rsidR="0018098E" w:rsidRDefault="0018098E" w:rsidP="00AD0D2D">
                        <w:r>
                          <w:rPr>
                            <w:rFonts w:ascii="Tahoma" w:eastAsia="Tahoma" w:hAnsi="Tahoma" w:cs="Tahoma"/>
                            <w:b/>
                          </w:rPr>
                          <w:t xml:space="preserve">Fiziksel Önlemler </w:t>
                        </w:r>
                      </w:p>
                    </w:txbxContent>
                  </v:textbox>
                </v:rect>
                <v:shape id="Shape 144891" o:spid="_x0000_s1324" style="position:absolute;left:2278;top:2278;width:26228;height:13655;visibility:visible;mso-wrap-style:square;v-text-anchor:top" coordsize="2622804,1365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jcUA&#10;AADfAAAADwAAAGRycy9kb3ducmV2LnhtbERPW0vDMBR+H/gfwhF829LKWGdtOsQL+CLYKpuPx+bY&#10;FpuTksS1+/dGGPj48d2L3WwGcSTne8sK0lUCgrixuudWwfvb03ILwgdkjYNlUnAiD7vyYlFgru3E&#10;FR3r0IoYwj5HBV0IYy6lbzoy6Fd2JI7cl3UGQ4SuldrhFMPNIK+TZCMN9hwbOhzpvqPmu/4xCurs&#10;9cMd9i/jQ/qZpXJ6rOopq5S6upzvbkEEmsO/+Ox+1nH+er29SeHvTwQg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74iNxQAAAN8AAAAPAAAAAAAAAAAAAAAAAJgCAABkcnMv&#10;ZG93bnJldi54bWxQSwUGAAAAAAQABAD1AAAAigMAAAAA&#10;" path="m,l2622804,r,1365504l,1365504,,e" fillcolor="silver" stroked="f" strokeweight="0">
                  <v:stroke miterlimit="66585f" joinstyle="miter" endcap="round"/>
                  <v:path arrowok="t" textboxrect="0,0,2622804,1365504"/>
                </v:shape>
                <v:shape id="Shape 4186" o:spid="_x0000_s1325" style="position:absolute;left:2278;top:2278;width:26228;height:13655;visibility:visible;mso-wrap-style:square;v-text-anchor:top" coordsize="2622804,1365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EV1sUA&#10;AADdAAAADwAAAGRycy9kb3ducmV2LnhtbESPzWrDMBCE74W8g9hAL6WRY0oIbmSTFAq9hGAngR4X&#10;a2ObWisjqbb79lGh0OMwPx+zK2bTi5Gc7ywrWK8SEMS11R03Ci7n9+ctCB+QNfaWScEPeSjyxcMO&#10;M20nLmmsQiPiCPsMFbQhDJmUvm7JoF/ZgTh6N+sMhihdI7XDKY6bXqZJspEGO46EFgd6a6n+qr5N&#10;5I7HTxP609OhTNPpekt1p91RqcflvH8FEWgO/+G/9odW8LLebuD3TX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RXWxQAAAN0AAAAPAAAAAAAAAAAAAAAAAJgCAABkcnMv&#10;ZG93bnJldi54bWxQSwUGAAAAAAQABAD1AAAAigMAAAAA&#10;" path="m,1365504r2622804,l2622804,,,,,1365504xe" filled="f" strokecolor="#010101" strokeweight=".26389mm">
                  <v:stroke miterlimit="66585f" joinstyle="miter" endcap="round"/>
                  <v:path arrowok="t" textboxrect="0,0,2622804,1365504"/>
                </v:shape>
                <v:rect id="Rectangle 4187" o:spid="_x0000_s1326" style="position:absolute;left:3299;top:3178;width:21245;height:1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5CcYA&#10;AADdAAAADwAAAGRycy9kb3ducmV2LnhtbESPT2vCQBTE70K/w/IK3nRjkRqjq0hV9OifgvX2yL4m&#10;odm3Ibua1E/vCoLHYWZ+w0znrSnFlWpXWFYw6EcgiFOrC84UfB/XvRiE88gaS8uk4J8czGdvnSkm&#10;2ja8p+vBZyJA2CWoIPe+SqR0aU4GXd9WxMH7tbVBH2SdSV1jE+CmlB9R9CkNFhwWcqzoK6f073Ax&#10;CjZxtfjZ2luTlavz5rQ7jZfHsVeq+94uJiA8tf4Vfra3WsFwEI/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65CcYAAADdAAAADwAAAAAAAAAAAAAAAACYAgAAZHJz&#10;L2Rvd25yZXYueG1sUEsFBgAAAAAEAAQA9QAAAIsDAAAAAA==&#10;" filled="f" stroked="f">
                  <v:textbox inset="0,0,0,0">
                    <w:txbxContent>
                      <w:p w:rsidR="0018098E" w:rsidRDefault="0018098E" w:rsidP="00AD0D2D">
                        <w:r>
                          <w:rPr>
                            <w:rFonts w:ascii="Tahoma" w:eastAsia="Tahoma" w:hAnsi="Tahoma" w:cs="Tahoma"/>
                            <w:b/>
                          </w:rPr>
                          <w:t xml:space="preserve">Teknolojik Önlemler </w:t>
                        </w:r>
                      </w:p>
                    </w:txbxContent>
                  </v:textbox>
                </v:rect>
                <v:shape id="Shape 144892" o:spid="_x0000_s1327" style="position:absolute;left:5699;top:4556;width:21664;height:10242;visibility:visible;mso-wrap-style:square;v-text-anchor:top" coordsize="2166366,102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1TmsQA&#10;AADfAAAADwAAAGRycy9kb3ducmV2LnhtbERPy4rCMBTdD/gP4QruxtQHotUoQ1EYBnXwsXB5aa5t&#10;neamNFHr3xtBmOXhvGeLxpTiRrUrLCvodSMQxKnVBWcKjofV5xiE88gaS8uk4EEOFvPWxwxjbe+8&#10;o9veZyKEsItRQe59FUvp0pwMuq6tiAN3trVBH2CdSV3jPYSbUvajaCQNFhwacqwoySn921+NgvOv&#10;WyaXa1Ws10kv2pwO/LPNBkp12s3XFISnxv+L3+5vHeYPh+NJH15/AgA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dU5rEAAAA3wAAAA8AAAAAAAAAAAAAAAAAmAIAAGRycy9k&#10;b3ducmV2LnhtbFBLBQYAAAAABAAEAPUAAACJAwAAAAA=&#10;" path="m,l2166366,r,1024128l,1024128,,e" fillcolor="#b1b1b1" stroked="f" strokeweight="0">
                  <v:stroke miterlimit="66585f" joinstyle="miter" endcap="round"/>
                  <v:path arrowok="t" textboxrect="0,0,2166366,1024128"/>
                </v:shape>
                <v:shape id="Shape 4189" o:spid="_x0000_s1328" style="position:absolute;left:5699;top:4556;width:21664;height:10242;visibility:visible;mso-wrap-style:square;v-text-anchor:top" coordsize="2166366,1024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JH8cA&#10;AADdAAAADwAAAGRycy9kb3ducmV2LnhtbESPzU7DMBCE70i8g7VIvVGnKT9tqFshKqRwIw0celvF&#10;SxIar4PtJuHtMRISx9HMfKPZ7CbTiYGcby0rWMwTEMSV1S3XCt7K5+sVCB+QNXaWScE3edhtLy82&#10;mGk7ckHDIdQiQthnqKAJoc+k9FVDBv3c9sTR+7DOYIjS1VI7HCPcdDJNkjtpsOW40GBPTw1Vp8PZ&#10;KFiO78WQfn695Elxei1v96483julZlfT4wOIQFP4D/+1c63gZrFaw++b+AT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5SR/HAAAA3QAAAA8AAAAAAAAAAAAAAAAAmAIAAGRy&#10;cy9kb3ducmV2LnhtbFBLBQYAAAAABAAEAPUAAACMAwAAAAA=&#10;" path="m,1024128r2166366,l2166366,,,,,1024128xe" filled="f" strokecolor="#010101" strokeweight=".26389mm">
                  <v:stroke miterlimit="66585f" joinstyle="miter" endcap="round"/>
                  <v:path arrowok="t" textboxrect="0,0,2166366,1024128"/>
                </v:shape>
                <v:rect id="Rectangle 4190" o:spid="_x0000_s1329" style="position:absolute;left:6728;top:5464;width:19469;height:1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3oMMA&#10;AADdAAAADwAAAGRycy9kb3ducmV2LnhtbERPy4rCMBTdD/gP4Q64G1NFxHaMIj7Q5VgFdXdp7rRl&#10;mpvSRFv9+slCcHk479miM5W4U+NKywqGgwgEcWZ1ybmC03H7NQXhPLLGyjIpeJCDxbz3McNE25YP&#10;dE99LkIIuwQVFN7XiZQuK8igG9iaOHC/tjHoA2xyqRtsQ7ip5CiKJtJgyaGhwJpWBWV/6c0o2E3r&#10;5WVvn21eba678885Xh9jr1T/s1t+g/DU+bf45d5rBeNh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63oMMAAADdAAAADwAAAAAAAAAAAAAAAACYAgAAZHJzL2Rv&#10;d25yZXYueG1sUEsFBgAAAAAEAAQA9QAAAIgDAAAAAA==&#10;" filled="f" stroked="f">
                  <v:textbox inset="0,0,0,0">
                    <w:txbxContent>
                      <w:p w:rsidR="0018098E" w:rsidRDefault="0018098E" w:rsidP="00AD0D2D">
                        <w:r>
                          <w:rPr>
                            <w:rFonts w:ascii="Tahoma" w:eastAsia="Tahoma" w:hAnsi="Tahoma" w:cs="Tahoma"/>
                            <w:b/>
                          </w:rPr>
                          <w:t xml:space="preserve">Yönetsel Önlemler </w:t>
                        </w:r>
                      </w:p>
                    </w:txbxContent>
                  </v:textbox>
                </v:rect>
                <v:shape id="Shape 144893" o:spid="_x0000_s1330" style="position:absolute;left:9121;top:6835;width:15964;height:6827;visibility:visible;mso-wrap-style:square;v-text-anchor:top" coordsize="1596390,682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DfS8MA&#10;AADfAAAADwAAAGRycy9kb3ducmV2LnhtbERPW0vDMBR+F/wP4Qi+uVRXRq3LhuiEPfiym8+H5tjE&#10;Nielybru35vBYI8f332+HF0rBuqD9azgeZKBIK68tlwr2O++ngoQISJrbD2TgjMFWC7u7+ZYan/i&#10;DQ3bWIsUwqFEBSbGrpQyVIYchonviBP363uHMcG+lrrHUwp3rXzJspl0aDk1GOzow1DVbI9Owfr8&#10;Z1fFtzlwHn9s0w3N526VKfX4ML6/gYg0xpv46l7rND/Pi9cpXP4kA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DfS8MAAADfAAAADwAAAAAAAAAAAAAAAACYAgAAZHJzL2Rv&#10;d25yZXYueG1sUEsFBgAAAAAEAAQA9QAAAIgDAAAAAA==&#10;" path="m,l1596390,r,682752l,682752,,e" stroked="f" strokeweight="0">
                  <v:stroke miterlimit="66585f" joinstyle="miter" endcap="round"/>
                  <v:path arrowok="t" textboxrect="0,0,1596390,682752"/>
                </v:shape>
                <v:shape id="Shape 4192" o:spid="_x0000_s1331" style="position:absolute;left:9121;top:6835;width:15964;height:6827;visibility:visible;mso-wrap-style:square;v-text-anchor:top" coordsize="1596390,682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czMUA&#10;AADdAAAADwAAAGRycy9kb3ducmV2LnhtbESPQWsCMRSE74X+h/AKvdVEKUVXo8iCoIceuspCb6+b&#10;52bp5mVJUl3/fVMoeBxm5htmtRldLy4UYudZw3SiQBA33nTcajgddy9zEDEhG+w9k4YbRdisHx9W&#10;WBh/5Q+6VKkVGcKxQA02paGQMjaWHMaJH4izd/bBYcoytNIEvGa46+VMqTfpsOO8YHGg0lLzXf04&#10;Darahmb3dbh9HstSvVtb+zLVWj8/jdsliERjuof/23uj4XW6mMHfm/w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dhzMxQAAAN0AAAAPAAAAAAAAAAAAAAAAAJgCAABkcnMv&#10;ZG93bnJldi54bWxQSwUGAAAAAAQABAD1AAAAigMAAAAA&#10;" path="m,682752r1596390,l1596390,,,,,682752xe" filled="f" strokecolor="#010101" strokeweight=".26389mm">
                  <v:stroke miterlimit="66585f" joinstyle="miter" endcap="round"/>
                  <v:path arrowok="t" textboxrect="0,0,1596390,682752"/>
                </v:shape>
                <v:rect id="Rectangle 4193" o:spid="_x0000_s1332" style="position:absolute;left:11871;top:7201;width:14566;height:2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wp18cA&#10;AADdAAAADwAAAGRycy9kb3ducmV2LnhtbESPT2vCQBTE74LfYXmCN91YiyQxq0j/oEerhdTbI/ua&#10;hGbfhuzWpP30XUHocZiZ3zDZdjCNuFLnassKFvMIBHFhdc2lgvfz6ywG4TyyxsYyKfghB9vNeJRh&#10;qm3Pb3Q9+VIECLsUFVTet6mUrqjIoJvbljh4n7Yz6IPsSqk77APcNPIhilbSYM1hocKWnioqvk7f&#10;RsE+bncfB/vbl83LZZ8f8+T5nHilppNhtwbhafD/4Xv7oBU8LpI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sKdfHAAAA3QAAAA8AAAAAAAAAAAAAAAAAmAIAAGRy&#10;cy9kb3ducmV2LnhtbFBLBQYAAAAABAAEAPUAAACMAwAAAAA=&#10;" filled="f" stroked="f">
                  <v:textbox inset="0,0,0,0">
                    <w:txbxContent>
                      <w:p w:rsidR="0018098E" w:rsidRDefault="0018098E" w:rsidP="00AD0D2D">
                        <w:r>
                          <w:rPr>
                            <w:rFonts w:eastAsia="Times New Roman" w:cs="Times New Roman"/>
                          </w:rPr>
                          <w:t xml:space="preserve">Kurumsal gizlilik </w:t>
                        </w:r>
                      </w:p>
                    </w:txbxContent>
                  </v:textbox>
                </v:rect>
                <v:rect id="Rectangle 4194" o:spid="_x0000_s1333" style="position:absolute;left:12824;top:9007;width:1407;height:2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Wxo8cA&#10;AADdAAAADwAAAGRycy9kb3ducmV2LnhtbESPQWvCQBSE7wX/w/KE3uomJYhJXUPQih5bLdjeHtln&#10;Esy+DdnVpP76bqHQ4zAz3zDLfDStuFHvGssK4lkEgri0uuFKwcdx+7QA4TyyxtYyKfgmB/lq8rDE&#10;TNuB3+l28JUIEHYZKqi97zIpXVmTQTezHXHwzrY36IPsK6l7HALctPI5iubSYMNhocaO1jWVl8PV&#10;KNgtuuJzb+9D1b5+7U5vp3RzTL1Sj9OxeAHhafT/4b/2XitI4j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FsaPHAAAA3QAAAA8AAAAAAAAAAAAAAAAAmAIAAGRy&#10;cy9kb3ducmV2LnhtbFBLBQYAAAAABAAEAPUAAACMAwAAAAA=&#10;" filled="f" stroked="f">
                  <v:textbox inset="0,0,0,0">
                    <w:txbxContent>
                      <w:p w:rsidR="0018098E" w:rsidRDefault="0018098E" w:rsidP="00AD0D2D">
                        <w:r>
                          <w:rPr>
                            <w:rFonts w:eastAsia="Times New Roman" w:cs="Times New Roman"/>
                          </w:rPr>
                          <w:t>ta</w:t>
                        </w:r>
                      </w:p>
                    </w:txbxContent>
                  </v:textbox>
                </v:rect>
                <v:rect id="Rectangle 4195" o:spid="_x0000_s1334" style="position:absolute;left:13868;top:9007;width:7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UOMcA&#10;AADdAAAADwAAAGRycy9kb3ducmV2LnhtbESPT2vCQBTE74LfYXmCN91YrCQxq0j/oEerhdTbI/ua&#10;hGbfhuzWpP30XUHocZiZ3zDZdjCNuFLnassKFvMIBHFhdc2lgvfz6ywG4TyyxsYyKfghB9vNeJRh&#10;qm3Pb3Q9+VIECLsUFVTet6mUrqjIoJvbljh4n7Yz6IPsSqk77APcNPIhilbSYM1hocKWnioqvk7f&#10;RsE+bncfB/vbl83LZZ8f8+T5nHilppNhtwbhafD/4Xv7oBUsF8k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JFDjHAAAA3QAAAA8AAAAAAAAAAAAAAAAAmAIAAGRy&#10;cy9kb3ducmV2LnhtbFBLBQYAAAAABAAEAPUAAACMAwAAAAA=&#10;" filled="f" stroked="f">
                  <v:textbox inset="0,0,0,0">
                    <w:txbxContent>
                      <w:p w:rsidR="0018098E" w:rsidRDefault="0018098E" w:rsidP="00AD0D2D">
                        <w:r>
                          <w:rPr>
                            <w:rFonts w:eastAsia="Times New Roman" w:cs="Times New Roman"/>
                          </w:rPr>
                          <w:t>ş</w:t>
                        </w:r>
                      </w:p>
                    </w:txbxContent>
                  </v:textbox>
                </v:rect>
                <v:rect id="Rectangle 4196" o:spid="_x0000_s1335" style="position:absolute;left:14538;top:9007;width:564;height:2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uKT8UA&#10;AADdAAAADwAAAGRycy9kb3ducmV2LnhtbESPT4vCMBTE74LfITxhb5oqi9hqFPEPetxVQb09mmdb&#10;bF5KE213P/1mQfA4zMxvmNmiNaV4Uu0KywqGgwgEcWp1wZmC03Hbn4BwHlljaZkU/JCDxbzbmWGi&#10;bcPf9Dz4TAQIuwQV5N5XiZQuzcmgG9iKOHg3Wxv0QdaZ1DU2AW5KOYqisTRYcFjIsaJVTun98DAK&#10;dpNqednb3yYrN9fd+escr4+xV+qj1y6nIDy1/h1+tfdawecw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4pPxQAAAN0AAAAPAAAAAAAAAAAAAAAAAJgCAABkcnMv&#10;ZG93bnJldi54bWxQSwUGAAAAAAQABAD1AAAAigMAAAAA&#10;" filled="f" stroked="f">
                  <v:textbox inset="0,0,0,0">
                    <w:txbxContent>
                      <w:p w:rsidR="0018098E" w:rsidRDefault="0018098E" w:rsidP="00AD0D2D">
                        <w:r>
                          <w:rPr>
                            <w:rFonts w:eastAsia="Times New Roman" w:cs="Times New Roman"/>
                          </w:rPr>
                          <w:t>ı</w:t>
                        </w:r>
                      </w:p>
                    </w:txbxContent>
                  </v:textbox>
                </v:rect>
                <v:rect id="Rectangle 4197" o:spid="_x0000_s1336" style="position:absolute;left:14919;top:9007;width:9366;height:2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cv1McA&#10;AADdAAAADwAAAGRycy9kb3ducmV2LnhtbESPT2vCQBTE74LfYXmCN91YpCYxq0j/oEerhdTbI/ua&#10;hGbfhuzWpP30XUHocZiZ3zDZdjCNuFLnassKFvMIBHFhdc2lgvfz6ywG4TyyxsYyKfghB9vNeJRh&#10;qm3Pb3Q9+VIECLsUFVTet6mUrqjIoJvbljh4n7Yz6IPsSqk77APcNPIhih6lwZrDQoUtPVVUfJ2+&#10;jYJ93O4+Dva3L5uXyz4/5snzOfFKTSfDbg3C0+D/w/f2QStYLpI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XL9THAAAA3QAAAA8AAAAAAAAAAAAAAAAAmAIAAGRy&#10;cy9kb3ducmV2LnhtbFBLBQYAAAAABAAEAPUAAACMAwAAAAA=&#10;" filled="f" stroked="f">
                  <v:textbox inset="0,0,0,0">
                    <w:txbxContent>
                      <w:p w:rsidR="0018098E" w:rsidRDefault="0018098E" w:rsidP="00AD0D2D">
                        <w:r>
                          <w:rPr>
                            <w:rFonts w:eastAsia="Times New Roman" w:cs="Times New Roman"/>
                          </w:rPr>
                          <w:t xml:space="preserve">yan veri ve </w:t>
                        </w:r>
                      </w:p>
                    </w:txbxContent>
                  </v:textbox>
                </v:rect>
                <v:rect id="Rectangle 4198" o:spid="_x0000_s1337" style="position:absolute;left:14249;top:10721;width:8362;height:2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7psMA&#10;AADdAAAADwAAAGRycy9kb3ducmV2LnhtbERPy4rCMBTdD/gP4Q64G1NFxHaMIj7Q5VgFdXdp7rRl&#10;mpvSRFv9+slCcHk479miM5W4U+NKywqGgwgEcWZ1ybmC03H7NQXhPLLGyjIpeJCDxbz3McNE25YP&#10;dE99LkIIuwQVFN7XiZQuK8igG9iaOHC/tjHoA2xyqRtsQ7ip5CiKJtJgyaGhwJpWBWV/6c0o2E3r&#10;5WVvn21eba678885Xh9jr1T/s1t+g/DU+bf45d5rBeNh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i7psMAAADdAAAADwAAAAAAAAAAAAAAAACYAgAAZHJzL2Rv&#10;d25yZXYueG1sUEsFBgAAAAAEAAQA9QAAAIgDAAAAAA==&#10;" filled="f" stroked="f">
                  <v:textbox inset="0,0,0,0">
                    <w:txbxContent>
                      <w:p w:rsidR="0018098E" w:rsidRDefault="0018098E" w:rsidP="00AD0D2D">
                        <w:r>
                          <w:rPr>
                            <w:rFonts w:eastAsia="Times New Roman" w:cs="Times New Roman"/>
                          </w:rPr>
                          <w:t xml:space="preserve">kaynaklar </w:t>
                        </w:r>
                      </w:p>
                    </w:txbxContent>
                  </v:textbox>
                </v:rect>
                <w10:anchorlock/>
              </v:group>
            </w:pict>
          </mc:Fallback>
        </mc:AlternateContent>
      </w:r>
    </w:p>
    <w:p w:rsidR="00AD0D2D" w:rsidRDefault="008C5078" w:rsidP="00C412E6">
      <w:pPr>
        <w:pStyle w:val="ResimYazs"/>
      </w:pPr>
      <w:bookmarkStart w:id="180" w:name="_Toc472971896"/>
      <w:r>
        <w:t>Şekil</w:t>
      </w:r>
      <w:r w:rsidR="003A62B1">
        <w:t xml:space="preserve"> 4.1.1</w:t>
      </w:r>
      <w:r w:rsidRPr="0073667A">
        <w:rPr>
          <w:noProof/>
        </w:rPr>
        <w:t>: Kurumun Sahip Olduğu Değerli Varlıkların Korunması</w:t>
      </w:r>
      <w:bookmarkEnd w:id="180"/>
    </w:p>
    <w:p w:rsidR="00AD0D2D" w:rsidRPr="00D4785F" w:rsidRDefault="00AD0D2D" w:rsidP="005D3E14">
      <w:r w:rsidRPr="00D4785F">
        <w:t xml:space="preserve">        Yönetsel önlemlerle ortaya konulan kurumun güvenlik ihtiyaçlarının karşılanmasında, teknolojik uygulamalardan da faydalanılır. Günümüzde bir bilgisayar ağına ya da tek başına bir bilgisayara yapılacak bir saldırının sonuçlanması saniyelerle ifade edilen çok kısa bir süre içinde oluşur. Bu tür saldırılara, ancak teknolojik </w:t>
      </w:r>
      <w:r w:rsidR="00AD3D57" w:rsidRPr="00D4785F">
        <w:t>birtakım</w:t>
      </w:r>
      <w:r w:rsidRPr="00D4785F">
        <w:t xml:space="preserve"> önlemler ile karşı koyulabilir. Bunun yanında kullanılan teknolojiler, güvenlik yöneticilerinin hayatının kolaylaştırılması ve kurumun, bilişim güvenliği açısından bütün resminin görülmesi gibi yararlar da getirirler. </w:t>
      </w:r>
      <w:r w:rsidR="008B0B3C" w:rsidRPr="00D4785F">
        <w:t>[95]</w:t>
      </w:r>
    </w:p>
    <w:p w:rsidR="00AD0D2D" w:rsidRPr="00A621A8" w:rsidRDefault="001A40AF" w:rsidP="00CF4EEA">
      <w:pPr>
        <w:pStyle w:val="Balk3"/>
      </w:pPr>
      <w:bookmarkStart w:id="181" w:name="_Toc472978440"/>
      <w:r>
        <w:t>4.</w:t>
      </w:r>
      <w:r w:rsidR="00AF6453">
        <w:t>1.2</w:t>
      </w:r>
      <w:r w:rsidR="00A621A8">
        <w:t xml:space="preserve"> </w:t>
      </w:r>
      <w:r w:rsidR="00AD0D2D" w:rsidRPr="00A621A8">
        <w:t>Bilişim Güvenliği Teknolojileri</w:t>
      </w:r>
      <w:bookmarkEnd w:id="181"/>
      <w:r w:rsidR="00AD0D2D" w:rsidRPr="00A621A8">
        <w:t xml:space="preserve"> </w:t>
      </w:r>
    </w:p>
    <w:p w:rsidR="00AD0D2D" w:rsidRPr="00D4785F" w:rsidRDefault="00A621A8" w:rsidP="005D3E14">
      <w:r w:rsidRPr="00D4785F">
        <w:t xml:space="preserve">        Bilişim güvenliğinin sağlanmasında kullanılan </w:t>
      </w:r>
      <w:r w:rsidR="00AD0D2D" w:rsidRPr="00D4785F">
        <w:t xml:space="preserve">teknolojilerden bazıları aşağıdaki listede verilmiştir. Unutulmamalıdır ki, güvenlik uygulamalarının bütünü bunlarla sınırlı değildir. Burada en yaygın kullanılan ve en popüler teknolojilerden bahsedilmiştir: </w:t>
      </w:r>
      <w:r w:rsidR="008B0B3C" w:rsidRPr="00D4785F">
        <w:t>[95]</w:t>
      </w:r>
    </w:p>
    <w:p w:rsidR="00AD0D2D" w:rsidRPr="00D4785F" w:rsidRDefault="00AD0D2D" w:rsidP="00B729D0">
      <w:pPr>
        <w:pStyle w:val="ListeParagraf"/>
        <w:numPr>
          <w:ilvl w:val="0"/>
          <w:numId w:val="30"/>
        </w:numPr>
      </w:pPr>
      <w:r w:rsidRPr="00D4785F">
        <w:t>Kriptograf</w:t>
      </w:r>
      <w:r w:rsidR="001A40AF">
        <w:t>i</w:t>
      </w:r>
    </w:p>
    <w:p w:rsidR="00AD0D2D" w:rsidRPr="00D4785F" w:rsidRDefault="00AD0D2D" w:rsidP="00B729D0">
      <w:pPr>
        <w:pStyle w:val="ListeParagraf"/>
        <w:numPr>
          <w:ilvl w:val="0"/>
          <w:numId w:val="30"/>
        </w:numPr>
      </w:pPr>
      <w:r w:rsidRPr="00D4785F">
        <w:t xml:space="preserve">Sayısal İmza ve PKI </w:t>
      </w:r>
    </w:p>
    <w:p w:rsidR="00AD0D2D" w:rsidRPr="00D4785F" w:rsidRDefault="00AD0D2D" w:rsidP="00B729D0">
      <w:pPr>
        <w:pStyle w:val="ListeParagraf"/>
        <w:numPr>
          <w:ilvl w:val="0"/>
          <w:numId w:val="30"/>
        </w:numPr>
      </w:pPr>
      <w:r w:rsidRPr="00D4785F">
        <w:t xml:space="preserve">Ağ Bölümlemesi ve Güvenlik Duvarları </w:t>
      </w:r>
    </w:p>
    <w:p w:rsidR="00AD0D2D" w:rsidRPr="00D4785F" w:rsidRDefault="00AD0D2D" w:rsidP="00B729D0">
      <w:pPr>
        <w:pStyle w:val="ListeParagraf"/>
        <w:numPr>
          <w:ilvl w:val="0"/>
          <w:numId w:val="30"/>
        </w:numPr>
      </w:pPr>
      <w:r w:rsidRPr="00D4785F">
        <w:t xml:space="preserve">Yedekleme </w:t>
      </w:r>
    </w:p>
    <w:p w:rsidR="00AD0D2D" w:rsidRPr="00D4785F" w:rsidRDefault="00AD0D2D" w:rsidP="00B729D0">
      <w:pPr>
        <w:pStyle w:val="ListeParagraf"/>
        <w:numPr>
          <w:ilvl w:val="0"/>
          <w:numId w:val="30"/>
        </w:numPr>
      </w:pPr>
      <w:r w:rsidRPr="00D4785F">
        <w:t xml:space="preserve">Saldırı Tespiti ve İzleme </w:t>
      </w:r>
    </w:p>
    <w:p w:rsidR="00AD0D2D" w:rsidRPr="00D4785F" w:rsidRDefault="00AD0D2D" w:rsidP="00B729D0">
      <w:pPr>
        <w:pStyle w:val="ListeParagraf"/>
        <w:numPr>
          <w:ilvl w:val="0"/>
          <w:numId w:val="30"/>
        </w:numPr>
      </w:pPr>
      <w:r w:rsidRPr="00D4785F">
        <w:t xml:space="preserve">Erişim Denetimi </w:t>
      </w:r>
    </w:p>
    <w:p w:rsidR="00AD0D2D" w:rsidRPr="00D4785F" w:rsidRDefault="00AD0D2D" w:rsidP="00B729D0">
      <w:pPr>
        <w:pStyle w:val="ListeParagraf"/>
        <w:numPr>
          <w:ilvl w:val="0"/>
          <w:numId w:val="30"/>
        </w:numPr>
      </w:pPr>
      <w:r w:rsidRPr="00D4785F">
        <w:t xml:space="preserve">Güvenlik Derinliği </w:t>
      </w:r>
    </w:p>
    <w:p w:rsidR="00AD0D2D" w:rsidRPr="00D4785F" w:rsidRDefault="00AD0D2D" w:rsidP="00B729D0">
      <w:pPr>
        <w:pStyle w:val="ListeParagraf"/>
        <w:numPr>
          <w:ilvl w:val="0"/>
          <w:numId w:val="30"/>
        </w:numPr>
      </w:pPr>
      <w:r w:rsidRPr="00D4785F">
        <w:t xml:space="preserve">Anti-Virüs </w:t>
      </w:r>
    </w:p>
    <w:p w:rsidR="00AD0D2D" w:rsidRPr="00A621A8" w:rsidRDefault="001A40AF" w:rsidP="00CF4EEA">
      <w:pPr>
        <w:pStyle w:val="Balk3"/>
      </w:pPr>
      <w:bookmarkStart w:id="182" w:name="_Toc472978441"/>
      <w:r>
        <w:t>4.</w:t>
      </w:r>
      <w:r w:rsidR="00A621A8">
        <w:t>1</w:t>
      </w:r>
      <w:r w:rsidR="00AD0D2D" w:rsidRPr="00A621A8">
        <w:t>.3</w:t>
      </w:r>
      <w:r w:rsidR="00AD0D2D" w:rsidRPr="00A621A8">
        <w:rPr>
          <w:rFonts w:eastAsia="Arial"/>
        </w:rPr>
        <w:t xml:space="preserve"> </w:t>
      </w:r>
      <w:r w:rsidR="00AD0D2D" w:rsidRPr="00A621A8">
        <w:rPr>
          <w:rFonts w:eastAsia="Arial"/>
        </w:rPr>
        <w:tab/>
      </w:r>
      <w:r w:rsidR="00AD0D2D" w:rsidRPr="00A621A8">
        <w:t>Eğitim</w:t>
      </w:r>
      <w:bookmarkEnd w:id="182"/>
      <w:r w:rsidR="00AD0D2D" w:rsidRPr="00A621A8">
        <w:t xml:space="preserve"> </w:t>
      </w:r>
    </w:p>
    <w:p w:rsidR="00AD0D2D" w:rsidRPr="00D4785F" w:rsidRDefault="00A621A8" w:rsidP="003E2C74">
      <w:r w:rsidRPr="00D4785F">
        <w:t xml:space="preserve">        </w:t>
      </w:r>
      <w:r w:rsidR="00AD0D2D" w:rsidRPr="00D4785F">
        <w:t xml:space="preserve">Eğitim ve Farkındalık Yaratma süreci, bir kurumun bilişim güvenliği açısından karşı karşıya bulunduğu riskleri azaltmada kullanılması gereken ana </w:t>
      </w:r>
      <w:r w:rsidR="00AD0D2D" w:rsidRPr="00D4785F">
        <w:lastRenderedPageBreak/>
        <w:t xml:space="preserve">yöntemlerden biridir. Günlük faaliyetlerini bilişim teknolojisini kullanarak gerçekleştiren kullanıcıların, güvenlik konusunda eğitimlerle bilinçlendirilmesi, onların bir güvenlik boşluğu ve kurum açısından risk oluşturacak bir etken olmaları olasılığını en aza indirecektir.  </w:t>
      </w:r>
    </w:p>
    <w:p w:rsidR="00AD0D2D" w:rsidRPr="00D4785F" w:rsidRDefault="00A621A8" w:rsidP="003E2C74">
      <w:r w:rsidRPr="00D4785F">
        <w:t xml:space="preserve">        </w:t>
      </w:r>
      <w:r w:rsidR="00AD0D2D" w:rsidRPr="00D4785F">
        <w:t xml:space="preserve">Örneğin bilişim güvenliği konusunda bilinçsiz kullanıcılardan oluşan bir kurum düşünelim. Bu kurumun coğrafi olarak farklı illere dağılmış kolları ve şubeleri olsun. Her kurumda olduğu gibi bu kurumda da şubeler ve merkez arasında; pazardaki durum, yapılan bir toplantıya ilişkin görüşler, yeni teknolojilerin kullanılması hakkında alınacak kararlar ve bunlara dayanarak stratejik yönetim planların hazırlanması, finansal durum, geleceğe yönelik tahminler ve bunlar gibi daha birçok konuda bilgi akışını gerçekleştirmek gerekir. Kurumun bu bilgi akışını, şu anda rahat ve hızlı bir teknoloji olan eposta yoluyla gerçekleştirdiğini varsayalım.  </w:t>
      </w:r>
    </w:p>
    <w:p w:rsidR="00AD0D2D" w:rsidRPr="00D4785F" w:rsidRDefault="00A621A8" w:rsidP="003E2C74">
      <w:r w:rsidRPr="00D4785F">
        <w:t xml:space="preserve">       </w:t>
      </w:r>
      <w:r w:rsidR="00AD0D2D" w:rsidRPr="00D4785F">
        <w:t xml:space="preserve">Kurumdaki kullanıcılar, e-posta güvenliği konusunda eğitilmemişlerse, gönderdikleri e-postaların başkalarının eline geçmesinin, günümüz teknolojisi ile çok basit olduğu hakkında bilgi sahibi değillerse, gönderdikleri bilgilerin karşı tarafa ulaştırılması sırasında, araya giren bir saldırgan tarafından verilerde değişiklik yapılabileceğini bilmiyorlarsa, bu kurumun bilişim güvenliği yönünden alacağı bütün teknolojik önlemler boşa çıkacaktır.  </w:t>
      </w:r>
    </w:p>
    <w:p w:rsidR="00AD0D2D" w:rsidRPr="00D4785F" w:rsidRDefault="00A621A8" w:rsidP="003E2C74">
      <w:r w:rsidRPr="00D4785F">
        <w:t xml:space="preserve">        </w:t>
      </w:r>
      <w:r w:rsidR="00AD0D2D" w:rsidRPr="00D4785F">
        <w:t xml:space="preserve">Kullanıcı bilinçlendirilmesi olmadan, bilişim güvenliğinden söz edilemez. Kullanıcıların eğitim ve farkındalık yaratma süreçleri ile bilinçlendirilmesi, sosyal faktörlerin bilişim güvenliği açısından oluşturdukları riskin de azaltılmasını sağlayacaktır. </w:t>
      </w:r>
      <w:r w:rsidR="008B0B3C" w:rsidRPr="00D4785F">
        <w:t>[95]</w:t>
      </w:r>
    </w:p>
    <w:p w:rsidR="00AD0D2D" w:rsidRPr="00D4785F" w:rsidRDefault="00AD0D2D" w:rsidP="003E2C74">
      <w:r w:rsidRPr="00D4785F">
        <w:t xml:space="preserve">Eğitim ve Farkındalık yaratma süreç alanı da aşağıdaki süreçlerle ifade edilebilir: </w:t>
      </w:r>
    </w:p>
    <w:p w:rsidR="00AD0D2D" w:rsidRPr="00D4785F" w:rsidRDefault="00AD0D2D" w:rsidP="00B729D0">
      <w:pPr>
        <w:pStyle w:val="ListeParagraf"/>
        <w:numPr>
          <w:ilvl w:val="0"/>
          <w:numId w:val="31"/>
        </w:numPr>
      </w:pPr>
      <w:r w:rsidRPr="003E2C74">
        <w:rPr>
          <w:b/>
        </w:rPr>
        <w:t xml:space="preserve">Bilinçlendirme </w:t>
      </w:r>
      <w:r w:rsidR="00AD3D57" w:rsidRPr="003E2C74">
        <w:rPr>
          <w:b/>
        </w:rPr>
        <w:t>Eğitimleri:</w:t>
      </w:r>
      <w:r w:rsidRPr="00D4785F">
        <w:t xml:space="preserve"> Bu tür bir eğitimde, konu hakkında temel bilgilendirme ve genel bir bilgi vermek amaçlanır. Bu tür eğitimlere teknik olmayan personel ile yönetici düzeyindeki personel katılabilir. </w:t>
      </w:r>
    </w:p>
    <w:p w:rsidR="00AD0D2D" w:rsidRPr="00D4785F" w:rsidRDefault="00AD0D2D" w:rsidP="00B729D0">
      <w:pPr>
        <w:pStyle w:val="ListeParagraf"/>
        <w:numPr>
          <w:ilvl w:val="0"/>
          <w:numId w:val="31"/>
        </w:numPr>
      </w:pPr>
      <w:r w:rsidRPr="003E2C74">
        <w:rPr>
          <w:b/>
        </w:rPr>
        <w:t>Kullanıcı Eğitimleri:</w:t>
      </w:r>
      <w:r w:rsidRPr="00D4785F">
        <w:t xml:space="preserve"> Belli bir teknolojinin ya da uygulamanın teknik olmayan kullanıcılar düzeyinde kullanımı konusunda bilgi verme amaçlı eğitimlerdir. Bilinçlendirme eğitimlerine göre daha derinlemesine bir eğitim türüdür. Katılacak kullanıcılar teknik olmayan son kullanıcılardır. </w:t>
      </w:r>
    </w:p>
    <w:p w:rsidR="00AD0D2D" w:rsidRPr="00D4785F" w:rsidRDefault="00AD0D2D" w:rsidP="00B729D0">
      <w:pPr>
        <w:pStyle w:val="ListeParagraf"/>
        <w:numPr>
          <w:ilvl w:val="0"/>
          <w:numId w:val="31"/>
        </w:numPr>
      </w:pPr>
      <w:r w:rsidRPr="003E2C74">
        <w:rPr>
          <w:b/>
        </w:rPr>
        <w:lastRenderedPageBreak/>
        <w:t>Teknik Eğitimler:</w:t>
      </w:r>
      <w:r w:rsidRPr="00D4785F">
        <w:t xml:space="preserve"> Belli bir teknolojinin yönetilmesi, gerektiğinde yeni düzenlemelerin ve ayarların yapılması konusunda verilen derinlemesine eğitimlerdir. Kurumun güvenlik yönetiminden sorumlu personeli katılabilir. </w:t>
      </w:r>
    </w:p>
    <w:p w:rsidR="00AD0D2D" w:rsidRPr="00A621A8" w:rsidRDefault="001A40AF" w:rsidP="00D44257">
      <w:pPr>
        <w:pStyle w:val="Balk2"/>
      </w:pPr>
      <w:bookmarkStart w:id="183" w:name="_Toc472978442"/>
      <w:r>
        <w:t>4.</w:t>
      </w:r>
      <w:r w:rsidR="00A621A8" w:rsidRPr="00A621A8">
        <w:t>2</w:t>
      </w:r>
      <w:r w:rsidR="00A621A8">
        <w:rPr>
          <w:rFonts w:eastAsia="Arial"/>
        </w:rPr>
        <w:t>.</w:t>
      </w:r>
      <w:r w:rsidR="00AD0D2D" w:rsidRPr="00A621A8">
        <w:t>Y</w:t>
      </w:r>
      <w:r w:rsidR="00AD0D2D" w:rsidRPr="00A621A8">
        <w:rPr>
          <w:rFonts w:ascii="Cambria" w:hAnsi="Cambria" w:cs="Cambria"/>
        </w:rPr>
        <w:t>ö</w:t>
      </w:r>
      <w:r w:rsidR="00AD0D2D" w:rsidRPr="00A621A8">
        <w:t xml:space="preserve">netsel </w:t>
      </w:r>
      <w:r w:rsidR="00AD0D2D" w:rsidRPr="00A621A8">
        <w:rPr>
          <w:rFonts w:ascii="Cambria" w:hAnsi="Cambria" w:cs="Cambria"/>
        </w:rPr>
        <w:t>Ö</w:t>
      </w:r>
      <w:r w:rsidR="00AD0D2D" w:rsidRPr="00A621A8">
        <w:t>nlemler</w:t>
      </w:r>
      <w:bookmarkEnd w:id="183"/>
      <w:r w:rsidR="00AD0D2D" w:rsidRPr="00A621A8">
        <w:t xml:space="preserve"> </w:t>
      </w:r>
    </w:p>
    <w:p w:rsidR="00AD0D2D" w:rsidRPr="00D4785F" w:rsidRDefault="00A621A8" w:rsidP="003E2C74">
      <w:r w:rsidRPr="00D4785F">
        <w:t xml:space="preserve">        </w:t>
      </w:r>
      <w:r w:rsidR="00AD0D2D" w:rsidRPr="00D4785F">
        <w:t xml:space="preserve">Bir kurumun elindeki bilgisayarlar ve bu bilgisayarlar üzerinde bulunan veriler, genellikle, kurumun kritik amaçları ve hedefleri ile doğrudan bağlantılıdır. Bu nedenle, kurumun üst yönetimi, bu kaynakların korunmasını kendine bir görev olarak almalı ve gerekli zaman, para ve insan kaynağının bu tür faaliyetlere tahsisi gerçekleştirmelidir. </w:t>
      </w:r>
    </w:p>
    <w:p w:rsidR="00AD0D2D" w:rsidRPr="00D4785F" w:rsidRDefault="00A621A8" w:rsidP="003E2C74">
      <w:r w:rsidRPr="00D4785F">
        <w:t xml:space="preserve">        </w:t>
      </w:r>
      <w:r w:rsidR="00AD0D2D" w:rsidRPr="00D4785F">
        <w:t xml:space="preserve">Yönetsel önlemler, bilişim güvenliği açısından en yukarıdaki üst yöneticilerden en alttaki son kullanıcılara kadar, hiyerarşik bir sorumluluk yapısını ortaya koyar. Önce, nelerin hangi </w:t>
      </w:r>
      <w:r w:rsidRPr="00D4785F">
        <w:t xml:space="preserve">düzeyde bir güvenlik ihtiyacı olduğu belirlenmelidir. </w:t>
      </w:r>
      <w:r w:rsidR="008B0B3C" w:rsidRPr="00D4785F">
        <w:t xml:space="preserve">Yasal </w:t>
      </w:r>
      <w:r w:rsidR="00AD0D2D" w:rsidRPr="00D4785F">
        <w:t xml:space="preserve">platformda, yürürlükte olan ve bilişim güvenliği konularını da kapsayan kanunların ve tanımlanan sorumlulukların anlaşılması ve kurumun bir bütün olarak bu sorumlulukları yerine getirmesinin sağlanması, yönetsel önlemler açısından değerlendirilmelidir.  </w:t>
      </w:r>
    </w:p>
    <w:p w:rsidR="00AD0D2D" w:rsidRPr="00D4785F" w:rsidRDefault="00A621A8" w:rsidP="003E2C74">
      <w:r w:rsidRPr="00D4785F">
        <w:t xml:space="preserve">        </w:t>
      </w:r>
      <w:r w:rsidR="00AD0D2D" w:rsidRPr="00D4785F">
        <w:t xml:space="preserve">Bu durumda, bir kurumun güvenlik yönetimi biriminin temel görevi, güvenlik yönetimine yönelik yönerge ve direktifler oluşturmak değil, öncelikle üst yönetimden güvenlik yönetimi ile ilgili gelen istekleri yerine getirmek olmalıdır. Üst yönetimin desteği olmadan, kurumsal tabanda bir işi gerçekleştirmek hayli zordur. Bu nedenle üst yönetim ile güvenlik yönetimi arasında açık bir iletişim kanalı kurulmalı ve her iki yönde de kusursuz bir bilgi akışı sağlanmalıdır. Bu sayede, yürütülen güvenlik yönetim programı üst yönetimden ihtiyacı olan desteği alır, üst yönetim de gerektiğinde devreye girerek gerekli stratejik kararları verir. </w:t>
      </w:r>
    </w:p>
    <w:p w:rsidR="00AD0D2D" w:rsidRPr="00D4785F" w:rsidRDefault="00A621A8" w:rsidP="003E2C74">
      <w:r w:rsidRPr="00D4785F">
        <w:t xml:space="preserve">        </w:t>
      </w:r>
      <w:r w:rsidR="008B0B3C" w:rsidRPr="00D4785F">
        <w:t xml:space="preserve">“Bilişim </w:t>
      </w:r>
      <w:r w:rsidRPr="00D4785F">
        <w:t xml:space="preserve">Güvenliği” </w:t>
      </w:r>
      <w:r w:rsidR="008755AD" w:rsidRPr="00D4785F">
        <w:t>açısından uzun soluklu</w:t>
      </w:r>
      <w:r w:rsidRPr="00D4785F">
        <w:t xml:space="preserve"> </w:t>
      </w:r>
      <w:r w:rsidR="008B0B3C" w:rsidRPr="00D4785F">
        <w:t xml:space="preserve">bir </w:t>
      </w:r>
      <w:r w:rsidR="00AD0D2D" w:rsidRPr="00D4785F">
        <w:t xml:space="preserve">stratejinin oluşturulması, kurumun bireylerden bağımsız olarak bir güvenlik altyapısı kurması için gerekli bir ön koşuldur. Bu amaçla geliştirilecek olan güvenlik politikalarında kullanılan dil, girilecek ayrıntı seviyesi, politikanın yazılış biçimi gibi faktörler dikkate alınmalıdır. Güvenlik politikasının yalnızca teoride ve lafta kalan bir doküman değil, bunun yerine uygulamaya dönük bir içeriğe sahip olması için gereken çaba gösterilmelidir.  </w:t>
      </w:r>
    </w:p>
    <w:p w:rsidR="00AD0D2D" w:rsidRPr="00D4785F" w:rsidRDefault="00155A6E" w:rsidP="003E2C74">
      <w:r w:rsidRPr="00D4785F">
        <w:lastRenderedPageBreak/>
        <w:t xml:space="preserve">        </w:t>
      </w:r>
      <w:r w:rsidR="00AD0D2D" w:rsidRPr="00D4785F">
        <w:t xml:space="preserve">Güvenlik yönetiminin yetersiz olması, kurum bazında güvenlik alanında gerçekleştirilen tüm çabaların boşa gitmesinin sebebi olabilir. Eğer üst yönetim, güvenlik gereksinimlerini tam olarak anlayamaz ise, yönetimin diğer hedeflerinin yanında pahalı, gereksiz, görünürde hiçbir yararı olmayan bir faaliyet olarak görebilir ve yeterli desteği sağlamayabilir. Böyle bir durumda, bilişim güvenliği alanındaki en güçlü teknolojiler satın alınsa bile, yönetim desteği olmadığı takdirde verimsiz ve âtıl birer yatırım olarak kalacaklardır.  </w:t>
      </w:r>
      <w:r w:rsidR="008B0B3C" w:rsidRPr="00D4785F">
        <w:t>[95]</w:t>
      </w:r>
    </w:p>
    <w:p w:rsidR="00AD0D2D" w:rsidRPr="00155A6E" w:rsidRDefault="001A40AF" w:rsidP="00CF4EEA">
      <w:pPr>
        <w:pStyle w:val="Balk3"/>
      </w:pPr>
      <w:bookmarkStart w:id="184" w:name="_Toc472978443"/>
      <w:r>
        <w:t>4.</w:t>
      </w:r>
      <w:r w:rsidR="00A621A8" w:rsidRPr="00155A6E">
        <w:t>2</w:t>
      </w:r>
      <w:r w:rsidR="00AD0D2D" w:rsidRPr="00155A6E">
        <w:t>.1</w:t>
      </w:r>
      <w:r w:rsidR="00155A6E" w:rsidRPr="00155A6E">
        <w:rPr>
          <w:rFonts w:eastAsia="Arial"/>
        </w:rPr>
        <w:t xml:space="preserve"> </w:t>
      </w:r>
      <w:r w:rsidR="00AD0D2D" w:rsidRPr="00155A6E">
        <w:t>Risk Yönetimi</w:t>
      </w:r>
      <w:bookmarkEnd w:id="184"/>
      <w:r w:rsidR="00AD0D2D" w:rsidRPr="00155A6E">
        <w:t xml:space="preserve"> </w:t>
      </w:r>
    </w:p>
    <w:p w:rsidR="00AD0D2D" w:rsidRPr="00D4785F" w:rsidRDefault="00155A6E" w:rsidP="003E2C74">
      <w:r w:rsidRPr="00D4785F">
        <w:t xml:space="preserve">        </w:t>
      </w:r>
      <w:r w:rsidR="00AD0D2D" w:rsidRPr="00D4785F">
        <w:t xml:space="preserve">Risk, kuruma zarar verici bir olayın gerçekleşme olasılığı, olarak tanımlanabilir. Risk yönetimi ise, kurumun karşı karşıya bulunduğu risklerin tanımlanması, bu risklere değer biçilmesi, risklerin kabul edilebilir bir seviyenin altına indirilmesi ve sürekli bu seviyenin altında kalmalarını sağlayacak mekanizmaların devreye sokulmasıdır. </w:t>
      </w:r>
    </w:p>
    <w:p w:rsidR="00AD0D2D" w:rsidRPr="00D4785F" w:rsidRDefault="00155A6E" w:rsidP="008F2BCF">
      <w:pPr>
        <w:spacing w:after="250"/>
        <w:ind w:left="-17"/>
        <w:rPr>
          <w:rFonts w:cs="Times New Roman"/>
          <w:sz w:val="22"/>
        </w:rPr>
      </w:pPr>
      <w:r w:rsidRPr="00D4785F">
        <w:rPr>
          <w:rFonts w:cs="Times New Roman"/>
          <w:sz w:val="22"/>
        </w:rPr>
        <w:t xml:space="preserve">        </w:t>
      </w:r>
      <w:r w:rsidR="00AD0D2D" w:rsidRPr="00D4785F">
        <w:rPr>
          <w:rFonts w:cs="Times New Roman"/>
          <w:sz w:val="22"/>
        </w:rPr>
        <w:t xml:space="preserve">Yüzde yüz güvenli bir çalışma ortamı kurmak </w:t>
      </w:r>
      <w:r w:rsidR="008755AD" w:rsidRPr="00D4785F">
        <w:rPr>
          <w:rFonts w:cs="Times New Roman"/>
          <w:sz w:val="22"/>
        </w:rPr>
        <w:t>imkânsızdır</w:t>
      </w:r>
      <w:r w:rsidR="00AD0D2D" w:rsidRPr="00D4785F">
        <w:rPr>
          <w:rFonts w:cs="Times New Roman"/>
          <w:sz w:val="22"/>
        </w:rPr>
        <w:t xml:space="preserve">. Her çalışma ortamında, bir takım güvenlik boşlukları ve bunlara bağlı riskler mevcuttur. Yapılması gereken, karşı karşıya olduğumuz riskleri, doğru bir şekilde yönetmektir.  </w:t>
      </w:r>
    </w:p>
    <w:p w:rsidR="00AD0D2D" w:rsidRPr="00D4785F" w:rsidRDefault="00AD0D2D" w:rsidP="003E2C74">
      <w:r w:rsidRPr="00D4785F">
        <w:t xml:space="preserve">Bilişim Güvenliği açısından karşımıza çıkabilecek riskler, aşağıdaki şekilde sınıflandırılabilir: </w:t>
      </w:r>
    </w:p>
    <w:p w:rsidR="00AD0D2D" w:rsidRPr="00D4785F" w:rsidRDefault="00AD0D2D" w:rsidP="00B729D0">
      <w:pPr>
        <w:pStyle w:val="ListeParagraf"/>
        <w:numPr>
          <w:ilvl w:val="0"/>
          <w:numId w:val="25"/>
        </w:numPr>
      </w:pPr>
      <w:r w:rsidRPr="00D4785F">
        <w:t xml:space="preserve">Fiziksel zarar </w:t>
      </w:r>
    </w:p>
    <w:p w:rsidR="00AD0D2D" w:rsidRPr="00D4785F" w:rsidRDefault="00AD0D2D" w:rsidP="00B729D0">
      <w:pPr>
        <w:pStyle w:val="ListeParagraf"/>
        <w:numPr>
          <w:ilvl w:val="0"/>
          <w:numId w:val="25"/>
        </w:numPr>
      </w:pPr>
      <w:r w:rsidRPr="00D4785F">
        <w:t xml:space="preserve">İnsan hatası </w:t>
      </w:r>
    </w:p>
    <w:p w:rsidR="00AD0D2D" w:rsidRPr="00D4785F" w:rsidRDefault="00AD0D2D" w:rsidP="00B729D0">
      <w:pPr>
        <w:pStyle w:val="ListeParagraf"/>
        <w:numPr>
          <w:ilvl w:val="0"/>
          <w:numId w:val="25"/>
        </w:numPr>
      </w:pPr>
      <w:r w:rsidRPr="00D4785F">
        <w:t xml:space="preserve">Donanım hatası </w:t>
      </w:r>
    </w:p>
    <w:p w:rsidR="00AD0D2D" w:rsidRPr="00D4785F" w:rsidRDefault="00AD0D2D" w:rsidP="00B729D0">
      <w:pPr>
        <w:pStyle w:val="ListeParagraf"/>
        <w:numPr>
          <w:ilvl w:val="0"/>
          <w:numId w:val="25"/>
        </w:numPr>
      </w:pPr>
      <w:r w:rsidRPr="00D4785F">
        <w:t xml:space="preserve">Gizli verilerin ifşası/değiştirilmesi </w:t>
      </w:r>
    </w:p>
    <w:p w:rsidR="00AD0D2D" w:rsidRPr="00D4785F" w:rsidRDefault="00AD0D2D" w:rsidP="00B729D0">
      <w:pPr>
        <w:pStyle w:val="ListeParagraf"/>
        <w:numPr>
          <w:ilvl w:val="0"/>
          <w:numId w:val="25"/>
        </w:numPr>
      </w:pPr>
      <w:r w:rsidRPr="00D4785F">
        <w:t xml:space="preserve">Verilerin yok olması </w:t>
      </w:r>
    </w:p>
    <w:p w:rsidR="00AD0D2D" w:rsidRPr="00D4785F" w:rsidRDefault="00AD0D2D" w:rsidP="00B729D0">
      <w:pPr>
        <w:pStyle w:val="ListeParagraf"/>
        <w:numPr>
          <w:ilvl w:val="0"/>
          <w:numId w:val="25"/>
        </w:numPr>
      </w:pPr>
      <w:r w:rsidRPr="00D4785F">
        <w:t xml:space="preserve">Yazılım uygulamalarının hatalı çalışması </w:t>
      </w:r>
      <w:r w:rsidR="008B0B3C" w:rsidRPr="00D4785F">
        <w:t>[95]</w:t>
      </w:r>
    </w:p>
    <w:p w:rsidR="00AD0D2D" w:rsidRPr="00155A6E" w:rsidRDefault="001A40AF" w:rsidP="00CF4EEA">
      <w:pPr>
        <w:pStyle w:val="Balk4"/>
      </w:pPr>
      <w:bookmarkStart w:id="185" w:name="_Toc472978444"/>
      <w:r>
        <w:t>4.</w:t>
      </w:r>
      <w:r w:rsidR="00A621A8" w:rsidRPr="00155A6E">
        <w:t>2</w:t>
      </w:r>
      <w:r w:rsidR="00AD0D2D" w:rsidRPr="00155A6E">
        <w:t>.1.1</w:t>
      </w:r>
      <w:r w:rsidR="00155A6E" w:rsidRPr="00155A6E">
        <w:rPr>
          <w:rFonts w:eastAsia="Arial"/>
        </w:rPr>
        <w:t xml:space="preserve"> </w:t>
      </w:r>
      <w:r w:rsidR="00AD0D2D" w:rsidRPr="00155A6E">
        <w:t>Kurumsal Bilgi Kaynaklarına Değer Biçme</w:t>
      </w:r>
      <w:bookmarkEnd w:id="185"/>
      <w:r w:rsidR="00AD0D2D" w:rsidRPr="00155A6E">
        <w:t xml:space="preserve"> </w:t>
      </w:r>
    </w:p>
    <w:p w:rsidR="00AD0D2D" w:rsidRPr="00D4785F" w:rsidRDefault="00155A6E" w:rsidP="003E2C74">
      <w:r w:rsidRPr="00D4785F">
        <w:t xml:space="preserve">        </w:t>
      </w:r>
      <w:r w:rsidR="00AD0D2D" w:rsidRPr="00D4785F">
        <w:t xml:space="preserve">Kurumsal bilgi kaynaklarına değer biçilirken, farklı açılardan bakmak gerekebilir. Örneğin, bir sunucu bilgisayarın satın alma maliyeti 5 Milyar TL ise bu kaynağa 5 Milyar TL değer biçmek doğru değildir. </w:t>
      </w:r>
    </w:p>
    <w:p w:rsidR="00AD0D2D" w:rsidRPr="00D4785F" w:rsidRDefault="00155A6E" w:rsidP="003E2C74">
      <w:r w:rsidRPr="00D4785F">
        <w:t xml:space="preserve">        </w:t>
      </w:r>
      <w:r w:rsidR="00AD0D2D" w:rsidRPr="00D4785F">
        <w:t xml:space="preserve">Değer biçme sırasında göz önünde bulundurulması gereken </w:t>
      </w:r>
      <w:r w:rsidR="00BB1B4F" w:rsidRPr="00D4785F">
        <w:t>birtakım</w:t>
      </w:r>
      <w:r w:rsidR="00AD0D2D" w:rsidRPr="00D4785F">
        <w:t xml:space="preserve"> hususlar şunlardır (Burada belirtilen hususların tümü her bilgi kaynağı için uygun olmayabilir</w:t>
      </w:r>
      <w:r w:rsidR="00BB1B4F" w:rsidRPr="00D4785F">
        <w:t>):</w:t>
      </w:r>
      <w:r w:rsidR="00AD0D2D" w:rsidRPr="00D4785F">
        <w:t xml:space="preserve"> </w:t>
      </w:r>
    </w:p>
    <w:p w:rsidR="00AD0D2D" w:rsidRPr="00D4785F" w:rsidRDefault="00AD0D2D" w:rsidP="00B729D0">
      <w:pPr>
        <w:pStyle w:val="ListeParagraf"/>
        <w:numPr>
          <w:ilvl w:val="0"/>
          <w:numId w:val="32"/>
        </w:numPr>
      </w:pPr>
      <w:r w:rsidRPr="00D4785F">
        <w:lastRenderedPageBreak/>
        <w:t xml:space="preserve">Kaynağın yeniden satın alınması ya da geliştirilmesi maliyeti </w:t>
      </w:r>
    </w:p>
    <w:p w:rsidR="00AD0D2D" w:rsidRPr="00D4785F" w:rsidRDefault="00AD0D2D" w:rsidP="00B729D0">
      <w:pPr>
        <w:pStyle w:val="ListeParagraf"/>
        <w:numPr>
          <w:ilvl w:val="0"/>
          <w:numId w:val="32"/>
        </w:numPr>
      </w:pPr>
      <w:r w:rsidRPr="00D4785F">
        <w:t xml:space="preserve">Kaynağın idamesi ve korunması maliyeti </w:t>
      </w:r>
    </w:p>
    <w:p w:rsidR="00AD0D2D" w:rsidRPr="00D4785F" w:rsidRDefault="00AD0D2D" w:rsidP="00B729D0">
      <w:pPr>
        <w:pStyle w:val="ListeParagraf"/>
        <w:numPr>
          <w:ilvl w:val="0"/>
          <w:numId w:val="32"/>
        </w:numPr>
      </w:pPr>
      <w:r w:rsidRPr="00D4785F">
        <w:t xml:space="preserve">Kaynağın sahipleri ve kullanıcıları açısından maliyeti </w:t>
      </w:r>
    </w:p>
    <w:p w:rsidR="00AD0D2D" w:rsidRPr="00D4785F" w:rsidRDefault="00AD0D2D" w:rsidP="00B729D0">
      <w:pPr>
        <w:pStyle w:val="ListeParagraf"/>
        <w:numPr>
          <w:ilvl w:val="0"/>
          <w:numId w:val="32"/>
        </w:numPr>
      </w:pPr>
      <w:r w:rsidRPr="00D4785F">
        <w:t xml:space="preserve">Kaynağın, kurumun rakipleri açısından maliyeti </w:t>
      </w:r>
    </w:p>
    <w:p w:rsidR="00AD0D2D" w:rsidRPr="00D4785F" w:rsidRDefault="00AD0D2D" w:rsidP="00B729D0">
      <w:pPr>
        <w:pStyle w:val="ListeParagraf"/>
        <w:numPr>
          <w:ilvl w:val="0"/>
          <w:numId w:val="32"/>
        </w:numPr>
      </w:pPr>
      <w:r w:rsidRPr="00D4785F">
        <w:t xml:space="preserve">Fikir hakları açısından maliyeti </w:t>
      </w:r>
    </w:p>
    <w:p w:rsidR="00AD0D2D" w:rsidRPr="00D4785F" w:rsidRDefault="00AD0D2D" w:rsidP="00B729D0">
      <w:pPr>
        <w:pStyle w:val="ListeParagraf"/>
        <w:numPr>
          <w:ilvl w:val="0"/>
          <w:numId w:val="32"/>
        </w:numPr>
      </w:pPr>
      <w:r w:rsidRPr="00D4785F">
        <w:t xml:space="preserve">Başka kurumların kaynağa sahip olma maliyeti </w:t>
      </w:r>
    </w:p>
    <w:p w:rsidR="00AD0D2D" w:rsidRPr="00D4785F" w:rsidRDefault="00AD0D2D" w:rsidP="00B729D0">
      <w:pPr>
        <w:pStyle w:val="ListeParagraf"/>
        <w:numPr>
          <w:ilvl w:val="0"/>
          <w:numId w:val="32"/>
        </w:numPr>
      </w:pPr>
      <w:r w:rsidRPr="00D4785F">
        <w:t xml:space="preserve">Kaynağın yok olması durumunda üretimin etkilenmesi ve operasyonel açıdan yaratacağı etkiler sonucunda ortaya çıkacak olan maliyet </w:t>
      </w:r>
    </w:p>
    <w:p w:rsidR="00AD0D2D" w:rsidRPr="00D4785F" w:rsidRDefault="00AD0D2D" w:rsidP="00B729D0">
      <w:pPr>
        <w:pStyle w:val="ListeParagraf"/>
        <w:numPr>
          <w:ilvl w:val="0"/>
          <w:numId w:val="32"/>
        </w:numPr>
      </w:pPr>
      <w:r w:rsidRPr="00D4785F">
        <w:t xml:space="preserve">Kaynağın açığa çıkması durumunda doğacak sorumluluğun maliyeti </w:t>
      </w:r>
    </w:p>
    <w:p w:rsidR="00AD0D2D" w:rsidRPr="00D4785F" w:rsidRDefault="00AD0D2D" w:rsidP="00B729D0">
      <w:pPr>
        <w:pStyle w:val="ListeParagraf"/>
        <w:numPr>
          <w:ilvl w:val="0"/>
          <w:numId w:val="32"/>
        </w:numPr>
      </w:pPr>
      <w:r w:rsidRPr="00D4785F">
        <w:t xml:space="preserve">Kaynağın kullanışlılığı açısından maliyeti </w:t>
      </w:r>
      <w:r w:rsidR="008B0B3C" w:rsidRPr="00D4785F">
        <w:t>[95]</w:t>
      </w:r>
    </w:p>
    <w:p w:rsidR="00AD0D2D" w:rsidRPr="00155A6E" w:rsidRDefault="001A40AF" w:rsidP="00CF4EEA">
      <w:pPr>
        <w:pStyle w:val="Balk4"/>
      </w:pPr>
      <w:bookmarkStart w:id="186" w:name="_Toc472978445"/>
      <w:r>
        <w:t>4.</w:t>
      </w:r>
      <w:r w:rsidR="00A621A8" w:rsidRPr="00155A6E">
        <w:t>2</w:t>
      </w:r>
      <w:r w:rsidR="00AD0D2D" w:rsidRPr="00155A6E">
        <w:t>.1.2</w:t>
      </w:r>
      <w:r>
        <w:rPr>
          <w:rFonts w:eastAsia="Arial"/>
        </w:rPr>
        <w:t xml:space="preserve"> </w:t>
      </w:r>
      <w:r w:rsidR="00AD0D2D" w:rsidRPr="00155A6E">
        <w:t>Risk Analizi</w:t>
      </w:r>
      <w:bookmarkEnd w:id="186"/>
      <w:r w:rsidR="00AD0D2D" w:rsidRPr="00155A6E">
        <w:t xml:space="preserve"> </w:t>
      </w:r>
    </w:p>
    <w:p w:rsidR="00AD0D2D" w:rsidRPr="00D4785F" w:rsidRDefault="00155A6E" w:rsidP="003E2C74">
      <w:r w:rsidRPr="00D4785F">
        <w:t xml:space="preserve">        </w:t>
      </w:r>
      <w:r w:rsidR="00AD0D2D" w:rsidRPr="00D4785F">
        <w:t xml:space="preserve">Risk analizi, risklerin gerçekleşme olasılıklarının, gerçekleşmeleri durumunda yol açacakları kayıpların doğru bir şekilde belirlenmesi ve buna göre uygun tedbirlerin devreye sokulmasıdır. Risk analizinin üç temel amacı vardır: </w:t>
      </w:r>
    </w:p>
    <w:p w:rsidR="00AD0D2D" w:rsidRPr="00D4785F" w:rsidRDefault="00AD0D2D" w:rsidP="00B729D0">
      <w:pPr>
        <w:pStyle w:val="ListeParagraf"/>
        <w:numPr>
          <w:ilvl w:val="0"/>
          <w:numId w:val="33"/>
        </w:numPr>
      </w:pPr>
      <w:r w:rsidRPr="00D4785F">
        <w:t xml:space="preserve">Risklerin belirlenmesi </w:t>
      </w:r>
    </w:p>
    <w:p w:rsidR="00AD0D2D" w:rsidRPr="00D4785F" w:rsidRDefault="00AD0D2D" w:rsidP="00B729D0">
      <w:pPr>
        <w:pStyle w:val="ListeParagraf"/>
        <w:numPr>
          <w:ilvl w:val="0"/>
          <w:numId w:val="33"/>
        </w:numPr>
      </w:pPr>
      <w:r w:rsidRPr="00D4785F">
        <w:t xml:space="preserve">Tehditlerin potansiyel etkisinin belirlenmesi </w:t>
      </w:r>
    </w:p>
    <w:p w:rsidR="00AD0D2D" w:rsidRPr="00D4785F" w:rsidRDefault="00AD0D2D" w:rsidP="00B729D0">
      <w:pPr>
        <w:pStyle w:val="ListeParagraf"/>
        <w:numPr>
          <w:ilvl w:val="0"/>
          <w:numId w:val="33"/>
        </w:numPr>
      </w:pPr>
      <w:r w:rsidRPr="00D4785F">
        <w:t xml:space="preserve">Riskin gerçekleşmesi durumunda getireceği zararla, bu riskten korunmak için seçilecek tedbir arasında ekonomik bir denge kurulması </w:t>
      </w:r>
    </w:p>
    <w:p w:rsidR="008C5078" w:rsidRDefault="00AD0D2D" w:rsidP="008C5078">
      <w:pPr>
        <w:keepNext/>
        <w:spacing w:after="250"/>
        <w:ind w:left="-17"/>
        <w:jc w:val="center"/>
      </w:pPr>
      <w:r w:rsidRPr="008F2BCF">
        <w:rPr>
          <w:rFonts w:eastAsia="Calibri" w:cs="Times New Roman"/>
          <w:noProof/>
          <w:lang w:eastAsia="tr-TR"/>
        </w:rPr>
        <mc:AlternateContent>
          <mc:Choice Requires="wpg">
            <w:drawing>
              <wp:inline distT="0" distB="0" distL="0" distR="0" wp14:anchorId="31D268A0" wp14:editId="70049D76">
                <wp:extent cx="3886962" cy="573024"/>
                <wp:effectExtent l="0" t="0" r="0" b="0"/>
                <wp:docPr id="103853" name="Group 103853"/>
                <wp:cNvGraphicFramePr/>
                <a:graphic xmlns:a="http://schemas.openxmlformats.org/drawingml/2006/main">
                  <a:graphicData uri="http://schemas.microsoft.com/office/word/2010/wordprocessingGroup">
                    <wpg:wgp>
                      <wpg:cNvGrpSpPr/>
                      <wpg:grpSpPr>
                        <a:xfrm>
                          <a:off x="0" y="0"/>
                          <a:ext cx="3886962" cy="573024"/>
                          <a:chOff x="0" y="0"/>
                          <a:chExt cx="3886962" cy="573024"/>
                        </a:xfrm>
                      </wpg:grpSpPr>
                      <pic:pic xmlns:pic="http://schemas.openxmlformats.org/drawingml/2006/picture">
                        <pic:nvPicPr>
                          <pic:cNvPr id="144031" name="Picture 144031"/>
                          <pic:cNvPicPr/>
                        </pic:nvPicPr>
                        <pic:blipFill>
                          <a:blip r:embed="rId47"/>
                          <a:stretch>
                            <a:fillRect/>
                          </a:stretch>
                        </pic:blipFill>
                        <pic:spPr>
                          <a:xfrm>
                            <a:off x="-3301" y="-1520"/>
                            <a:ext cx="975360" cy="573024"/>
                          </a:xfrm>
                          <a:prstGeom prst="rect">
                            <a:avLst/>
                          </a:prstGeom>
                        </pic:spPr>
                      </pic:pic>
                      <wps:wsp>
                        <wps:cNvPr id="5710" name="Rectangle 5710"/>
                        <wps:cNvSpPr/>
                        <wps:spPr>
                          <a:xfrm>
                            <a:off x="145542" y="79746"/>
                            <a:ext cx="941294" cy="139002"/>
                          </a:xfrm>
                          <a:prstGeom prst="rect">
                            <a:avLst/>
                          </a:prstGeom>
                          <a:ln>
                            <a:noFill/>
                          </a:ln>
                        </wps:spPr>
                        <wps:txbx>
                          <w:txbxContent>
                            <w:p w:rsidR="0018098E" w:rsidRDefault="0018098E" w:rsidP="00AD0D2D">
                              <w:r>
                                <w:rPr>
                                  <w:sz w:val="16"/>
                                </w:rPr>
                                <w:t xml:space="preserve">Kurumsal Bilgi </w:t>
                              </w:r>
                            </w:p>
                          </w:txbxContent>
                        </wps:txbx>
                        <wps:bodyPr horzOverflow="overflow" vert="horz" lIns="0" tIns="0" rIns="0" bIns="0" rtlCol="0">
                          <a:noAutofit/>
                        </wps:bodyPr>
                      </wps:wsp>
                      <wps:wsp>
                        <wps:cNvPr id="5711" name="Rectangle 5711"/>
                        <wps:cNvSpPr/>
                        <wps:spPr>
                          <a:xfrm>
                            <a:off x="182118" y="216907"/>
                            <a:ext cx="622502" cy="139002"/>
                          </a:xfrm>
                          <a:prstGeom prst="rect">
                            <a:avLst/>
                          </a:prstGeom>
                          <a:ln>
                            <a:noFill/>
                          </a:ln>
                        </wps:spPr>
                        <wps:txbx>
                          <w:txbxContent>
                            <w:p w:rsidR="0018098E" w:rsidRDefault="0018098E" w:rsidP="00AD0D2D">
                              <w:r>
                                <w:rPr>
                                  <w:sz w:val="16"/>
                                </w:rPr>
                                <w:t>Kaynaklar</w:t>
                              </w:r>
                            </w:p>
                          </w:txbxContent>
                        </wps:txbx>
                        <wps:bodyPr horzOverflow="overflow" vert="horz" lIns="0" tIns="0" rIns="0" bIns="0" rtlCol="0">
                          <a:noAutofit/>
                        </wps:bodyPr>
                      </wps:wsp>
                      <wps:wsp>
                        <wps:cNvPr id="5712" name="Rectangle 5712"/>
                        <wps:cNvSpPr/>
                        <wps:spPr>
                          <a:xfrm>
                            <a:off x="650752" y="216907"/>
                            <a:ext cx="39224" cy="139002"/>
                          </a:xfrm>
                          <a:prstGeom prst="rect">
                            <a:avLst/>
                          </a:prstGeom>
                          <a:ln>
                            <a:noFill/>
                          </a:ln>
                        </wps:spPr>
                        <wps:txbx>
                          <w:txbxContent>
                            <w:p w:rsidR="0018098E" w:rsidRDefault="0018098E" w:rsidP="00AD0D2D">
                              <w:r>
                                <w:rPr>
                                  <w:sz w:val="16"/>
                                </w:rPr>
                                <w:t>ı</w:t>
                              </w:r>
                            </w:p>
                          </w:txbxContent>
                        </wps:txbx>
                        <wps:bodyPr horzOverflow="overflow" vert="horz" lIns="0" tIns="0" rIns="0" bIns="0" rtlCol="0">
                          <a:noAutofit/>
                        </wps:bodyPr>
                      </wps:wsp>
                      <wps:wsp>
                        <wps:cNvPr id="5713" name="Rectangle 5713"/>
                        <wps:cNvSpPr/>
                        <wps:spPr>
                          <a:xfrm>
                            <a:off x="680466" y="216907"/>
                            <a:ext cx="179635" cy="139002"/>
                          </a:xfrm>
                          <a:prstGeom prst="rect">
                            <a:avLst/>
                          </a:prstGeom>
                          <a:ln>
                            <a:noFill/>
                          </a:ln>
                        </wps:spPr>
                        <wps:txbx>
                          <w:txbxContent>
                            <w:p w:rsidR="0018098E" w:rsidRDefault="0018098E" w:rsidP="00AD0D2D">
                              <w:r>
                                <w:rPr>
                                  <w:sz w:val="16"/>
                                </w:rPr>
                                <w:t xml:space="preserve">na </w:t>
                              </w:r>
                            </w:p>
                          </w:txbxContent>
                        </wps:txbx>
                        <wps:bodyPr horzOverflow="overflow" vert="horz" lIns="0" tIns="0" rIns="0" bIns="0" rtlCol="0">
                          <a:noAutofit/>
                        </wps:bodyPr>
                      </wps:wsp>
                      <wps:wsp>
                        <wps:cNvPr id="5714" name="Rectangle 5714"/>
                        <wps:cNvSpPr/>
                        <wps:spPr>
                          <a:xfrm>
                            <a:off x="200411" y="354068"/>
                            <a:ext cx="168959" cy="139002"/>
                          </a:xfrm>
                          <a:prstGeom prst="rect">
                            <a:avLst/>
                          </a:prstGeom>
                          <a:ln>
                            <a:noFill/>
                          </a:ln>
                        </wps:spPr>
                        <wps:txbx>
                          <w:txbxContent>
                            <w:p w:rsidR="0018098E" w:rsidRDefault="0018098E" w:rsidP="00AD0D2D">
                              <w:r>
                                <w:rPr>
                                  <w:sz w:val="16"/>
                                </w:rPr>
                                <w:t>De</w:t>
                              </w:r>
                            </w:p>
                          </w:txbxContent>
                        </wps:txbx>
                        <wps:bodyPr horzOverflow="overflow" vert="horz" lIns="0" tIns="0" rIns="0" bIns="0" rtlCol="0">
                          <a:noAutofit/>
                        </wps:bodyPr>
                      </wps:wsp>
                      <wps:wsp>
                        <wps:cNvPr id="5715" name="Rectangle 5715"/>
                        <wps:cNvSpPr/>
                        <wps:spPr>
                          <a:xfrm>
                            <a:off x="327661" y="354068"/>
                            <a:ext cx="74943" cy="136962"/>
                          </a:xfrm>
                          <a:prstGeom prst="rect">
                            <a:avLst/>
                          </a:prstGeom>
                          <a:ln>
                            <a:noFill/>
                          </a:ln>
                        </wps:spPr>
                        <wps:txbx>
                          <w:txbxContent>
                            <w:p w:rsidR="0018098E" w:rsidRDefault="0018098E" w:rsidP="00AD0D2D">
                              <w:r>
                                <w:rPr>
                                  <w:sz w:val="16"/>
                                </w:rPr>
                                <w:t>ğ</w:t>
                              </w:r>
                            </w:p>
                          </w:txbxContent>
                        </wps:txbx>
                        <wps:bodyPr horzOverflow="overflow" vert="horz" lIns="0" tIns="0" rIns="0" bIns="0" rtlCol="0">
                          <a:noAutofit/>
                        </wps:bodyPr>
                      </wps:wsp>
                      <wps:wsp>
                        <wps:cNvPr id="5716" name="Rectangle 5716"/>
                        <wps:cNvSpPr/>
                        <wps:spPr>
                          <a:xfrm>
                            <a:off x="384050" y="354068"/>
                            <a:ext cx="550267" cy="139002"/>
                          </a:xfrm>
                          <a:prstGeom prst="rect">
                            <a:avLst/>
                          </a:prstGeom>
                          <a:ln>
                            <a:noFill/>
                          </a:ln>
                        </wps:spPr>
                        <wps:txbx>
                          <w:txbxContent>
                            <w:p w:rsidR="0018098E" w:rsidRDefault="0018098E" w:rsidP="00AD0D2D">
                              <w:r>
                                <w:rPr>
                                  <w:sz w:val="16"/>
                                </w:rPr>
                                <w:t xml:space="preserve">er Biçme </w:t>
                              </w:r>
                            </w:p>
                          </w:txbxContent>
                        </wps:txbx>
                        <wps:bodyPr horzOverflow="overflow" vert="horz" lIns="0" tIns="0" rIns="0" bIns="0" rtlCol="0">
                          <a:noAutofit/>
                        </wps:bodyPr>
                      </wps:wsp>
                      <pic:pic xmlns:pic="http://schemas.openxmlformats.org/drawingml/2006/picture">
                        <pic:nvPicPr>
                          <pic:cNvPr id="5718" name="Picture 5718"/>
                          <pic:cNvPicPr/>
                        </pic:nvPicPr>
                        <pic:blipFill>
                          <a:blip r:embed="rId48"/>
                          <a:stretch>
                            <a:fillRect/>
                          </a:stretch>
                        </pic:blipFill>
                        <pic:spPr>
                          <a:xfrm>
                            <a:off x="1456944" y="0"/>
                            <a:ext cx="973836" cy="573024"/>
                          </a:xfrm>
                          <a:prstGeom prst="rect">
                            <a:avLst/>
                          </a:prstGeom>
                        </pic:spPr>
                      </pic:pic>
                      <wps:wsp>
                        <wps:cNvPr id="5719" name="Rectangle 5719"/>
                        <wps:cNvSpPr/>
                        <wps:spPr>
                          <a:xfrm>
                            <a:off x="1602486" y="79746"/>
                            <a:ext cx="941240" cy="139002"/>
                          </a:xfrm>
                          <a:prstGeom prst="rect">
                            <a:avLst/>
                          </a:prstGeom>
                          <a:ln>
                            <a:noFill/>
                          </a:ln>
                        </wps:spPr>
                        <wps:txbx>
                          <w:txbxContent>
                            <w:p w:rsidR="0018098E" w:rsidRDefault="0018098E" w:rsidP="00AD0D2D">
                              <w:r>
                                <w:rPr>
                                  <w:sz w:val="16"/>
                                </w:rPr>
                                <w:t xml:space="preserve">Risk Analizi ve </w:t>
                              </w:r>
                            </w:p>
                          </w:txbxContent>
                        </wps:txbx>
                        <wps:bodyPr horzOverflow="overflow" vert="horz" lIns="0" tIns="0" rIns="0" bIns="0" rtlCol="0">
                          <a:noAutofit/>
                        </wps:bodyPr>
                      </wps:wsp>
                      <wps:wsp>
                        <wps:cNvPr id="5720" name="Rectangle 5720"/>
                        <wps:cNvSpPr/>
                        <wps:spPr>
                          <a:xfrm>
                            <a:off x="1604006" y="216147"/>
                            <a:ext cx="168959" cy="139002"/>
                          </a:xfrm>
                          <a:prstGeom prst="rect">
                            <a:avLst/>
                          </a:prstGeom>
                          <a:ln>
                            <a:noFill/>
                          </a:ln>
                        </wps:spPr>
                        <wps:txbx>
                          <w:txbxContent>
                            <w:p w:rsidR="0018098E" w:rsidRDefault="0018098E" w:rsidP="00AD0D2D">
                              <w:r>
                                <w:rPr>
                                  <w:sz w:val="16"/>
                                </w:rPr>
                                <w:t>De</w:t>
                              </w:r>
                            </w:p>
                          </w:txbxContent>
                        </wps:txbx>
                        <wps:bodyPr horzOverflow="overflow" vert="horz" lIns="0" tIns="0" rIns="0" bIns="0" rtlCol="0">
                          <a:noAutofit/>
                        </wps:bodyPr>
                      </wps:wsp>
                      <wps:wsp>
                        <wps:cNvPr id="5721" name="Rectangle 5721"/>
                        <wps:cNvSpPr/>
                        <wps:spPr>
                          <a:xfrm>
                            <a:off x="1731256" y="216147"/>
                            <a:ext cx="74944" cy="136962"/>
                          </a:xfrm>
                          <a:prstGeom prst="rect">
                            <a:avLst/>
                          </a:prstGeom>
                          <a:ln>
                            <a:noFill/>
                          </a:ln>
                        </wps:spPr>
                        <wps:txbx>
                          <w:txbxContent>
                            <w:p w:rsidR="0018098E" w:rsidRDefault="0018098E" w:rsidP="00AD0D2D">
                              <w:r>
                                <w:rPr>
                                  <w:sz w:val="16"/>
                                </w:rPr>
                                <w:t>ğ</w:t>
                              </w:r>
                            </w:p>
                          </w:txbxContent>
                        </wps:txbx>
                        <wps:bodyPr horzOverflow="overflow" vert="horz" lIns="0" tIns="0" rIns="0" bIns="0" rtlCol="0">
                          <a:noAutofit/>
                        </wps:bodyPr>
                      </wps:wsp>
                      <wps:wsp>
                        <wps:cNvPr id="5722" name="Rectangle 5722"/>
                        <wps:cNvSpPr/>
                        <wps:spPr>
                          <a:xfrm>
                            <a:off x="1787645" y="216147"/>
                            <a:ext cx="693684" cy="139002"/>
                          </a:xfrm>
                          <a:prstGeom prst="rect">
                            <a:avLst/>
                          </a:prstGeom>
                          <a:ln>
                            <a:noFill/>
                          </a:ln>
                        </wps:spPr>
                        <wps:txbx>
                          <w:txbxContent>
                            <w:p w:rsidR="0018098E" w:rsidRDefault="0018098E" w:rsidP="00AD0D2D">
                              <w:r>
                                <w:rPr>
                                  <w:sz w:val="16"/>
                                </w:rPr>
                                <w:t xml:space="preserve">erlendirme </w:t>
                              </w:r>
                            </w:p>
                          </w:txbxContent>
                        </wps:txbx>
                        <wps:bodyPr horzOverflow="overflow" vert="horz" lIns="0" tIns="0" rIns="0" bIns="0" rtlCol="0">
                          <a:noAutofit/>
                        </wps:bodyPr>
                      </wps:wsp>
                      <pic:pic xmlns:pic="http://schemas.openxmlformats.org/drawingml/2006/picture">
                        <pic:nvPicPr>
                          <pic:cNvPr id="144032" name="Picture 144032"/>
                          <pic:cNvPicPr/>
                        </pic:nvPicPr>
                        <pic:blipFill>
                          <a:blip r:embed="rId49"/>
                          <a:stretch>
                            <a:fillRect/>
                          </a:stretch>
                        </pic:blipFill>
                        <pic:spPr>
                          <a:xfrm>
                            <a:off x="2911602" y="-1520"/>
                            <a:ext cx="975360" cy="573024"/>
                          </a:xfrm>
                          <a:prstGeom prst="rect">
                            <a:avLst/>
                          </a:prstGeom>
                        </pic:spPr>
                      </pic:pic>
                      <wps:wsp>
                        <wps:cNvPr id="5725" name="Rectangle 5725"/>
                        <wps:cNvSpPr/>
                        <wps:spPr>
                          <a:xfrm>
                            <a:off x="3026664" y="79746"/>
                            <a:ext cx="219465" cy="139002"/>
                          </a:xfrm>
                          <a:prstGeom prst="rect">
                            <a:avLst/>
                          </a:prstGeom>
                          <a:ln>
                            <a:noFill/>
                          </a:ln>
                        </wps:spPr>
                        <wps:txbx>
                          <w:txbxContent>
                            <w:p w:rsidR="0018098E" w:rsidRDefault="0018098E" w:rsidP="00AD0D2D">
                              <w:r>
                                <w:rPr>
                                  <w:sz w:val="16"/>
                                </w:rPr>
                                <w:t>Kar</w:t>
                              </w:r>
                            </w:p>
                          </w:txbxContent>
                        </wps:txbx>
                        <wps:bodyPr horzOverflow="overflow" vert="horz" lIns="0" tIns="0" rIns="0" bIns="0" rtlCol="0">
                          <a:noAutofit/>
                        </wps:bodyPr>
                      </wps:wsp>
                      <wps:wsp>
                        <wps:cNvPr id="5726" name="Rectangle 5726"/>
                        <wps:cNvSpPr/>
                        <wps:spPr>
                          <a:xfrm>
                            <a:off x="3192020" y="79746"/>
                            <a:ext cx="57016" cy="136962"/>
                          </a:xfrm>
                          <a:prstGeom prst="rect">
                            <a:avLst/>
                          </a:prstGeom>
                          <a:ln>
                            <a:noFill/>
                          </a:ln>
                        </wps:spPr>
                        <wps:txbx>
                          <w:txbxContent>
                            <w:p w:rsidR="0018098E" w:rsidRDefault="0018098E" w:rsidP="00AD0D2D">
                              <w:r>
                                <w:rPr>
                                  <w:sz w:val="16"/>
                                </w:rPr>
                                <w:t>ş</w:t>
                              </w:r>
                            </w:p>
                          </w:txbxContent>
                        </wps:txbx>
                        <wps:bodyPr horzOverflow="overflow" vert="horz" lIns="0" tIns="0" rIns="0" bIns="0" rtlCol="0">
                          <a:noAutofit/>
                        </wps:bodyPr>
                      </wps:wsp>
                      <wps:wsp>
                        <wps:cNvPr id="5727" name="Rectangle 5727"/>
                        <wps:cNvSpPr/>
                        <wps:spPr>
                          <a:xfrm>
                            <a:off x="3234697" y="79746"/>
                            <a:ext cx="39224" cy="139002"/>
                          </a:xfrm>
                          <a:prstGeom prst="rect">
                            <a:avLst/>
                          </a:prstGeom>
                          <a:ln>
                            <a:noFill/>
                          </a:ln>
                        </wps:spPr>
                        <wps:txbx>
                          <w:txbxContent>
                            <w:p w:rsidR="0018098E" w:rsidRDefault="0018098E" w:rsidP="00AD0D2D">
                              <w:r>
                                <w:rPr>
                                  <w:sz w:val="16"/>
                                </w:rPr>
                                <w:t>ı</w:t>
                              </w:r>
                            </w:p>
                          </w:txbxContent>
                        </wps:txbx>
                        <wps:bodyPr horzOverflow="overflow" vert="horz" lIns="0" tIns="0" rIns="0" bIns="0" rtlCol="0">
                          <a:noAutofit/>
                        </wps:bodyPr>
                      </wps:wsp>
                      <wps:wsp>
                        <wps:cNvPr id="103772" name="Rectangle 103772"/>
                        <wps:cNvSpPr/>
                        <wps:spPr>
                          <a:xfrm>
                            <a:off x="3264412" y="79746"/>
                            <a:ext cx="44885" cy="139002"/>
                          </a:xfrm>
                          <a:prstGeom prst="rect">
                            <a:avLst/>
                          </a:prstGeom>
                          <a:ln>
                            <a:noFill/>
                          </a:ln>
                        </wps:spPr>
                        <wps:txbx>
                          <w:txbxContent>
                            <w:p w:rsidR="0018098E" w:rsidRDefault="0018098E" w:rsidP="00AD0D2D">
                              <w:r>
                                <w:rPr>
                                  <w:sz w:val="16"/>
                                </w:rPr>
                                <w:t>-</w:t>
                              </w:r>
                            </w:p>
                          </w:txbxContent>
                        </wps:txbx>
                        <wps:bodyPr horzOverflow="overflow" vert="horz" lIns="0" tIns="0" rIns="0" bIns="0" rtlCol="0">
                          <a:noAutofit/>
                        </wps:bodyPr>
                      </wps:wsp>
                      <wps:wsp>
                        <wps:cNvPr id="103776" name="Rectangle 103776"/>
                        <wps:cNvSpPr/>
                        <wps:spPr>
                          <a:xfrm>
                            <a:off x="3298302" y="79746"/>
                            <a:ext cx="667157" cy="139002"/>
                          </a:xfrm>
                          <a:prstGeom prst="rect">
                            <a:avLst/>
                          </a:prstGeom>
                          <a:ln>
                            <a:noFill/>
                          </a:ln>
                        </wps:spPr>
                        <wps:txbx>
                          <w:txbxContent>
                            <w:p w:rsidR="0018098E" w:rsidRDefault="0018098E" w:rsidP="00AD0D2D">
                              <w:r>
                                <w:rPr>
                                  <w:sz w:val="16"/>
                                </w:rPr>
                                <w:t xml:space="preserve">tedbirlerin </w:t>
                              </w:r>
                            </w:p>
                          </w:txbxContent>
                        </wps:txbx>
                        <wps:bodyPr horzOverflow="overflow" vert="horz" lIns="0" tIns="0" rIns="0" bIns="0" rtlCol="0">
                          <a:noAutofit/>
                        </wps:bodyPr>
                      </wps:wsp>
                      <wps:wsp>
                        <wps:cNvPr id="5729" name="Rectangle 5729"/>
                        <wps:cNvSpPr/>
                        <wps:spPr>
                          <a:xfrm>
                            <a:off x="3059429" y="216907"/>
                            <a:ext cx="942386" cy="139002"/>
                          </a:xfrm>
                          <a:prstGeom prst="rect">
                            <a:avLst/>
                          </a:prstGeom>
                          <a:ln>
                            <a:noFill/>
                          </a:ln>
                        </wps:spPr>
                        <wps:txbx>
                          <w:txbxContent>
                            <w:p w:rsidR="0018098E" w:rsidRDefault="0018098E" w:rsidP="00AD0D2D">
                              <w:r>
                                <w:rPr>
                                  <w:sz w:val="16"/>
                                </w:rPr>
                                <w:t xml:space="preserve">belirlenmesi ve </w:t>
                              </w:r>
                            </w:p>
                          </w:txbxContent>
                        </wps:txbx>
                        <wps:bodyPr horzOverflow="overflow" vert="horz" lIns="0" tIns="0" rIns="0" bIns="0" rtlCol="0">
                          <a:noAutofit/>
                        </wps:bodyPr>
                      </wps:wsp>
                      <wps:wsp>
                        <wps:cNvPr id="5730" name="Rectangle 5730"/>
                        <wps:cNvSpPr/>
                        <wps:spPr>
                          <a:xfrm>
                            <a:off x="3079242" y="354068"/>
                            <a:ext cx="889076" cy="139002"/>
                          </a:xfrm>
                          <a:prstGeom prst="rect">
                            <a:avLst/>
                          </a:prstGeom>
                          <a:ln>
                            <a:noFill/>
                          </a:ln>
                        </wps:spPr>
                        <wps:txbx>
                          <w:txbxContent>
                            <w:p w:rsidR="0018098E" w:rsidRDefault="0018098E" w:rsidP="00AD0D2D">
                              <w:r>
                                <w:rPr>
                                  <w:sz w:val="16"/>
                                </w:rPr>
                                <w:t xml:space="preserve">gerçeklenmesi </w:t>
                              </w:r>
                            </w:p>
                          </w:txbxContent>
                        </wps:txbx>
                        <wps:bodyPr horzOverflow="overflow" vert="horz" lIns="0" tIns="0" rIns="0" bIns="0" rtlCol="0">
                          <a:noAutofit/>
                        </wps:bodyPr>
                      </wps:wsp>
                      <wps:wsp>
                        <wps:cNvPr id="5731" name="Shape 5731"/>
                        <wps:cNvSpPr/>
                        <wps:spPr>
                          <a:xfrm>
                            <a:off x="1069086" y="172977"/>
                            <a:ext cx="291846" cy="114300"/>
                          </a:xfrm>
                          <a:custGeom>
                            <a:avLst/>
                            <a:gdLst/>
                            <a:ahLst/>
                            <a:cxnLst/>
                            <a:rect l="0" t="0" r="0" b="0"/>
                            <a:pathLst>
                              <a:path w="291846" h="114300">
                                <a:moveTo>
                                  <a:pt x="215646" y="0"/>
                                </a:moveTo>
                                <a:lnTo>
                                  <a:pt x="291846" y="57150"/>
                                </a:lnTo>
                                <a:lnTo>
                                  <a:pt x="215646" y="114300"/>
                                </a:lnTo>
                                <a:lnTo>
                                  <a:pt x="215646" y="76200"/>
                                </a:lnTo>
                                <a:lnTo>
                                  <a:pt x="0" y="76200"/>
                                </a:lnTo>
                                <a:lnTo>
                                  <a:pt x="0" y="38100"/>
                                </a:lnTo>
                                <a:lnTo>
                                  <a:pt x="215646" y="38100"/>
                                </a:lnTo>
                                <a:lnTo>
                                  <a:pt x="215646"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s:wsp>
                        <wps:cNvPr id="5732" name="Shape 5732"/>
                        <wps:cNvSpPr/>
                        <wps:spPr>
                          <a:xfrm>
                            <a:off x="2526792" y="172977"/>
                            <a:ext cx="291846" cy="114300"/>
                          </a:xfrm>
                          <a:custGeom>
                            <a:avLst/>
                            <a:gdLst/>
                            <a:ahLst/>
                            <a:cxnLst/>
                            <a:rect l="0" t="0" r="0" b="0"/>
                            <a:pathLst>
                              <a:path w="291846" h="114300">
                                <a:moveTo>
                                  <a:pt x="215646" y="0"/>
                                </a:moveTo>
                                <a:lnTo>
                                  <a:pt x="291846" y="57150"/>
                                </a:lnTo>
                                <a:lnTo>
                                  <a:pt x="215646" y="114300"/>
                                </a:lnTo>
                                <a:lnTo>
                                  <a:pt x="215646" y="76200"/>
                                </a:lnTo>
                                <a:lnTo>
                                  <a:pt x="0" y="76200"/>
                                </a:lnTo>
                                <a:lnTo>
                                  <a:pt x="0" y="38100"/>
                                </a:lnTo>
                                <a:lnTo>
                                  <a:pt x="215646" y="38100"/>
                                </a:lnTo>
                                <a:lnTo>
                                  <a:pt x="215646" y="0"/>
                                </a:lnTo>
                                <a:close/>
                              </a:path>
                            </a:pathLst>
                          </a:custGeom>
                          <a:ln w="0" cap="flat">
                            <a:miter lim="127000"/>
                          </a:ln>
                        </wps:spPr>
                        <wps:style>
                          <a:lnRef idx="0">
                            <a:srgbClr val="000000">
                              <a:alpha val="0"/>
                            </a:srgbClr>
                          </a:lnRef>
                          <a:fillRef idx="1">
                            <a:srgbClr val="010101"/>
                          </a:fillRef>
                          <a:effectRef idx="0">
                            <a:scrgbClr r="0" g="0" b="0"/>
                          </a:effectRef>
                          <a:fontRef idx="none"/>
                        </wps:style>
                        <wps:bodyPr/>
                      </wps:wsp>
                    </wpg:wgp>
                  </a:graphicData>
                </a:graphic>
              </wp:inline>
            </w:drawing>
          </mc:Choice>
          <mc:Fallback>
            <w:pict>
              <v:group w14:anchorId="31D268A0" id="Group 103853" o:spid="_x0000_s1338" style="width:306.05pt;height:45.1pt;mso-position-horizontal-relative:char;mso-position-vertical-relative:line" coordsize="38869,573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">
                <v:shape id="Picture 144031" o:spid="_x0000_s1339" type="#_x0000_t75" style="position:absolute;left:-33;top:-15;width:9753;height:5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mgqPFAAAA3wAAAA8AAABkcnMvZG93bnJldi54bWxET8tqAjEU3Qv+Q7iCG6kZrQwyGqUUpXVT&#10;fHTR7i6T62R0cjNMok779U1BcHk47/mytZW4UuNLxwpGwwQEce50yYWCz8P6aQrCB2SNlWNS8EMe&#10;lotuZ46Zdjfe0XUfChFD2GeowIRQZ1L63JBFP3Q1ceSOrrEYImwKqRu8xXBbyXGSpNJiybHBYE2v&#10;hvLz/mIVfP1aXqXf7vRhcGXS3WBTvm03SvV77csMRKA2PMR397uO8yeT5HkE/38iALn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poKjxQAAAN8AAAAPAAAAAAAAAAAAAAAA&#10;AJ8CAABkcnMvZG93bnJldi54bWxQSwUGAAAAAAQABAD3AAAAkQMAAAAA&#10;">
                  <v:imagedata r:id="rId50" o:title=""/>
                </v:shape>
                <v:rect id="Rectangle 5710" o:spid="_x0000_s1340" style="position:absolute;left:1455;top:797;width:9413;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2Nu8MA&#10;AADdAAAADwAAAGRycy9kb3ducmV2LnhtbERPTYvCMBC9C/6HMMLeNFVw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2Nu8MAAADdAAAADwAAAAAAAAAAAAAAAACYAgAAZHJzL2Rv&#10;d25yZXYueG1sUEsFBgAAAAAEAAQA9QAAAIgDAAAAAA==&#10;" filled="f" stroked="f">
                  <v:textbox inset="0,0,0,0">
                    <w:txbxContent>
                      <w:p w:rsidR="0018098E" w:rsidRDefault="0018098E" w:rsidP="00AD0D2D">
                        <w:r>
                          <w:rPr>
                            <w:sz w:val="16"/>
                          </w:rPr>
                          <w:t xml:space="preserve">Kurumsal Bilgi </w:t>
                        </w:r>
                      </w:p>
                    </w:txbxContent>
                  </v:textbox>
                </v:rect>
                <v:rect id="Rectangle 5711" o:spid="_x0000_s1341" style="position:absolute;left:1821;top:2169;width:6225;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EoIMYA&#10;AADdAAAADwAAAGRycy9kb3ducmV2LnhtbESPT2vCQBTE7wW/w/KE3uomhVqNriJV0WP9A+rtkX0m&#10;wezbkF1N9NO7hYLHYWZ+w4ynrSnFjWpXWFYQ9yIQxKnVBWcK9rvlxwCE88gaS8uk4E4OppPO2xgT&#10;bRve0G3rMxEg7BJUkHtfJVK6NCeDrmcr4uCdbW3QB1lnUtfYBLgp5WcU9aXBgsNCjhX95JRetlej&#10;YDWoZse1fTRZuTitDr+H4Xw39Eq9d9vZCISn1r/C/+21VvD1H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EoIMYAAADdAAAADwAAAAAAAAAAAAAAAACYAgAAZHJz&#10;L2Rvd25yZXYueG1sUEsFBgAAAAAEAAQA9QAAAIsDAAAAAA==&#10;" filled="f" stroked="f">
                  <v:textbox inset="0,0,0,0">
                    <w:txbxContent>
                      <w:p w:rsidR="0018098E" w:rsidRDefault="0018098E" w:rsidP="00AD0D2D">
                        <w:r>
                          <w:rPr>
                            <w:sz w:val="16"/>
                          </w:rPr>
                          <w:t>Kaynaklar</w:t>
                        </w:r>
                      </w:p>
                    </w:txbxContent>
                  </v:textbox>
                </v:rect>
                <v:rect id="Rectangle 5712" o:spid="_x0000_s1342" style="position:absolute;left:6507;top:2169;width:392;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2V8YA&#10;AADdAAAADwAAAGRycy9kb3ducmV2LnhtbESPS4vCQBCE78L+h6EXvOlEwVd0FFkVPfpYcPfWZNok&#10;bKYnZEYT/fWOIOyxqKqvqNmiMYW4UeVyywp63QgEcWJ1zqmC79OmMwbhPLLGwjIpuJODxfyjNcNY&#10;25oPdDv6VAQIuxgVZN6XsZQuycig69qSOHgXWxn0QVap1BXWAW4K2Y+ioTSYc1jIsKSvjJK/49Uo&#10;2I7L5c/OPuq0WP9uz/vzZHWaeKXan81yCsJT4//D7/ZOKxiMe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O2V8YAAADdAAAADwAAAAAAAAAAAAAAAACYAgAAZHJz&#10;L2Rvd25yZXYueG1sUEsFBgAAAAAEAAQA9QAAAIsDAAAAAA==&#10;" filled="f" stroked="f">
                  <v:textbox inset="0,0,0,0">
                    <w:txbxContent>
                      <w:p w:rsidR="0018098E" w:rsidRDefault="0018098E" w:rsidP="00AD0D2D">
                        <w:r>
                          <w:rPr>
                            <w:sz w:val="16"/>
                          </w:rPr>
                          <w:t>ı</w:t>
                        </w:r>
                      </w:p>
                    </w:txbxContent>
                  </v:textbox>
                </v:rect>
                <v:rect id="Rectangle 5713" o:spid="_x0000_s1343" style="position:absolute;left:6804;top:2169;width:1797;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8TzMYA&#10;AADdAAAADwAAAGRycy9kb3ducmV2LnhtbESPQWvCQBSE74L/YXmCN91YqdXUVUQterRaUG+P7GsS&#10;mn0bsquJ/npXEHocZuYbZjpvTCGuVLncsoJBPwJBnFidc6rg5/DVG4NwHlljYZkU3MjBfNZuTTHW&#10;tuZvuu59KgKEXYwKMu/LWEqXZGTQ9W1JHLxfWxn0QVap1BXWAW4K+RZFI2kw57CQYUnLjJK//cUo&#10;2IzLxWlr73VarM+b4+44WR0mXqlup1l8gvDU+P/wq73VCt4/Bk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8TzMYAAADdAAAADwAAAAAAAAAAAAAAAACYAgAAZHJz&#10;L2Rvd25yZXYueG1sUEsFBgAAAAAEAAQA9QAAAIsDAAAAAA==&#10;" filled="f" stroked="f">
                  <v:textbox inset="0,0,0,0">
                    <w:txbxContent>
                      <w:p w:rsidR="0018098E" w:rsidRDefault="0018098E" w:rsidP="00AD0D2D">
                        <w:r>
                          <w:rPr>
                            <w:sz w:val="16"/>
                          </w:rPr>
                          <w:t xml:space="preserve">na </w:t>
                        </w:r>
                      </w:p>
                    </w:txbxContent>
                  </v:textbox>
                </v:rect>
                <v:rect id="Rectangle 5714" o:spid="_x0000_s1344" style="position:absolute;left:2004;top:3540;width:1689;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aLuMYA&#10;AADdAAAADwAAAGRycy9kb3ducmV2LnhtbESPQWvCQBSE74L/YXmCN91YrNXUVUQterRaUG+P7GsS&#10;mn0bsquJ/npXEHocZuYbZjpvTCGuVLncsoJBPwJBnFidc6rg5/DVG4NwHlljYZkU3MjBfNZuTTHW&#10;tuZvuu59KgKEXYwKMu/LWEqXZGTQ9W1JHLxfWxn0QVap1BXWAW4K+RZFI2kw57CQYUnLjJK//cUo&#10;2IzLxWlr73VarM+b4+44WR0mXqlup1l8gvDU+P/wq73VCt4/Bk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aLuMYAAADdAAAADwAAAAAAAAAAAAAAAACYAgAAZHJz&#10;L2Rvd25yZXYueG1sUEsFBgAAAAAEAAQA9QAAAIsDAAAAAA==&#10;" filled="f" stroked="f">
                  <v:textbox inset="0,0,0,0">
                    <w:txbxContent>
                      <w:p w:rsidR="0018098E" w:rsidRDefault="0018098E" w:rsidP="00AD0D2D">
                        <w:r>
                          <w:rPr>
                            <w:sz w:val="16"/>
                          </w:rPr>
                          <w:t>De</w:t>
                        </w:r>
                      </w:p>
                    </w:txbxContent>
                  </v:textbox>
                </v:rect>
                <v:rect id="Rectangle 5715" o:spid="_x0000_s1345" style="position:absolute;left:3276;top:3540;width:750;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ouI8YA&#10;AADdAAAADwAAAGRycy9kb3ducmV2LnhtbESPS4vCQBCE78L+h6EXvOlEwVd0FFkVPfpYcPfWZNok&#10;bKYnZEYT/fWOIOyxqKqvqNmiMYW4UeVyywp63QgEcWJ1zqmC79OmMwbhPLLGwjIpuJODxfyjNcNY&#10;25oPdDv6VAQIuxgVZN6XsZQuycig69qSOHgXWxn0QVap1BXWAW4K2Y+ioTSYc1jIsKSvjJK/49Uo&#10;2I7L5c/OPuq0WP9uz/vzZHWaeKXan81yCsJT4//D7/ZOKxiM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ouI8YAAADdAAAADwAAAAAAAAAAAAAAAACYAgAAZHJz&#10;L2Rvd25yZXYueG1sUEsFBgAAAAAEAAQA9QAAAIsDAAAAAA==&#10;" filled="f" stroked="f">
                  <v:textbox inset="0,0,0,0">
                    <w:txbxContent>
                      <w:p w:rsidR="0018098E" w:rsidRDefault="0018098E" w:rsidP="00AD0D2D">
                        <w:r>
                          <w:rPr>
                            <w:sz w:val="16"/>
                          </w:rPr>
                          <w:t>ğ</w:t>
                        </w:r>
                      </w:p>
                    </w:txbxContent>
                  </v:textbox>
                </v:rect>
                <v:rect id="Rectangle 5716" o:spid="_x0000_s1346" style="position:absolute;left:3840;top:3540;width:5503;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wVMYA&#10;AADdAAAADwAAAGRycy9kb3ducmV2LnhtbESPS4vCQBCE78L+h6EXvOlEwVd0FFkVPfpYcPfWZNok&#10;bKYnZEYT/fWOIOyxqKqvqNmiMYW4UeVyywp63QgEcWJ1zqmC79OmMwbhPLLGwjIpuJODxfyjNcNY&#10;25oPdDv6VAQIuxgVZN6XsZQuycig69qSOHgXWxn0QVap1BXWAW4K2Y+ioTSYc1jIsKSvjJK/49Uo&#10;2I7L5c/OPuq0WP9uz/vzZHWaeKXan81yCsJT4//D7/ZOKxiMek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iwVMYAAADdAAAADwAAAAAAAAAAAAAAAACYAgAAZHJz&#10;L2Rvd25yZXYueG1sUEsFBgAAAAAEAAQA9QAAAIsDAAAAAA==&#10;" filled="f" stroked="f">
                  <v:textbox inset="0,0,0,0">
                    <w:txbxContent>
                      <w:p w:rsidR="0018098E" w:rsidRDefault="0018098E" w:rsidP="00AD0D2D">
                        <w:r>
                          <w:rPr>
                            <w:sz w:val="16"/>
                          </w:rPr>
                          <w:t xml:space="preserve">er Biçme </w:t>
                        </w:r>
                      </w:p>
                    </w:txbxContent>
                  </v:textbox>
                </v:rect>
                <v:shape id="Picture 5718" o:spid="_x0000_s1347" type="#_x0000_t75" style="position:absolute;left:14569;width:9738;height:5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04FnCAAAA3QAAAA8AAABkcnMvZG93bnJldi54bWxET02LwjAQvS/4H8II3tZUxV2tRtEFQTy5&#10;KnidNmNbbCYlyWr115uDsMfH+54vW1OLGzlfWVYw6CcgiHOrKy4UnI6bzwkIH5A11pZJwYM8LBed&#10;jzmm2t75l26HUIgYwj5FBWUITSqlz0sy6Pu2IY7cxTqDIUJXSO3wHsNNLYdJ8iUNVhwbSmzop6T8&#10;evgzCpr1+flYZbts649TN653o2x/HSnV67arGYhAbfgXv91brWD8PYhz45v4BOTi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NOBZwgAAAN0AAAAPAAAAAAAAAAAAAAAAAJ8C&#10;AABkcnMvZG93bnJldi54bWxQSwUGAAAAAAQABAD3AAAAjgMAAAAA&#10;">
                  <v:imagedata r:id="rId51" o:title=""/>
                </v:shape>
                <v:rect id="Rectangle 5719" o:spid="_x0000_s1348" style="position:absolute;left:16024;top:797;width:9413;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kJscA&#10;AADdAAAADwAAAGRycy9kb3ducmV2LnhtbESPT2vCQBTE74LfYXmCN91YsCYxq0j/oEerhdTbI/ua&#10;hGbfhuzWpP30XUHocZiZ3zDZdjCNuFLnassKFvMIBHFhdc2lgvfz6ywG4TyyxsYyKfghB9vNeJRh&#10;qm3Pb3Q9+VIECLsUFVTet6mUrqjIoJvbljh4n7Yz6IPsSqk77APcNPIhih6lwZrDQoUtPVVUfJ2+&#10;jYJ93O4+Dva3L5uXyz4/5snzOfFKTSfDbg3C0+D/w/f2QStYrh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HJCbHAAAA3QAAAA8AAAAAAAAAAAAAAAAAmAIAAGRy&#10;cy9kb3ducmV2LnhtbFBLBQYAAAAABAAEAPUAAACMAwAAAAA=&#10;" filled="f" stroked="f">
                  <v:textbox inset="0,0,0,0">
                    <w:txbxContent>
                      <w:p w:rsidR="0018098E" w:rsidRDefault="0018098E" w:rsidP="00AD0D2D">
                        <w:r>
                          <w:rPr>
                            <w:sz w:val="16"/>
                          </w:rPr>
                          <w:t xml:space="preserve">Risk Analizi ve </w:t>
                        </w:r>
                      </w:p>
                    </w:txbxContent>
                  </v:textbox>
                </v:rect>
                <v:rect id="Rectangle 5720" o:spid="_x0000_s1349" style="position:absolute;left:16040;top:2161;width:1689;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FHBsMA&#10;AADdAAAADwAAAGRycy9kb3ducmV2LnhtbERPy4rCMBTdC/MP4Q6403SE8VGNIjqiS6cOqLtLc23L&#10;NDelibb69WYhuDyc92zRmlLcqHaFZQVf/QgEcWp1wZmCv8OmNwbhPLLG0jIpuJODxfyjM8NY24Z/&#10;6Zb4TIQQdjEqyL2vYildmpNB17cVceAutjboA6wzqWtsQrgp5SCKhtJgwaEhx4pWOaX/ydUo2I6r&#10;5WlnH01W/py3x/1xsj5MvFLdz3Y5BeGp9W/xy73TCr5H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FHBsMAAADdAAAADwAAAAAAAAAAAAAAAACYAgAAZHJzL2Rv&#10;d25yZXYueG1sUEsFBgAAAAAEAAQA9QAAAIgDAAAAAA==&#10;" filled="f" stroked="f">
                  <v:textbox inset="0,0,0,0">
                    <w:txbxContent>
                      <w:p w:rsidR="0018098E" w:rsidRDefault="0018098E" w:rsidP="00AD0D2D">
                        <w:r>
                          <w:rPr>
                            <w:sz w:val="16"/>
                          </w:rPr>
                          <w:t>De</w:t>
                        </w:r>
                      </w:p>
                    </w:txbxContent>
                  </v:textbox>
                </v:rect>
                <v:rect id="Rectangle 5721" o:spid="_x0000_s1350" style="position:absolute;left:17312;top:2161;width:750;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3incYA&#10;AADdAAAADwAAAGRycy9kb3ducmV2LnhtbESPS4vCQBCE78L+h6EXvOlEwVd0FFkVPfpYcPfWZNok&#10;bKYnZEYT/fWOIOyxqKqvqNmiMYW4UeVyywp63QgEcWJ1zqmC79OmMwbhPLLGwjIpuJODxfyjNcNY&#10;25oPdDv6VAQIuxgVZN6XsZQuycig69qSOHgXWxn0QVap1BXWAW4K2Y+ioTSYc1jIsKSvjJK/49Uo&#10;2I7L5c/OPuq0WP9uz/vzZHWaeKXan81yCsJT4//D7/ZOKxiM+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3incYAAADdAAAADwAAAAAAAAAAAAAAAACYAgAAZHJz&#10;L2Rvd25yZXYueG1sUEsFBgAAAAAEAAQA9QAAAIsDAAAAAA==&#10;" filled="f" stroked="f">
                  <v:textbox inset="0,0,0,0">
                    <w:txbxContent>
                      <w:p w:rsidR="0018098E" w:rsidRDefault="0018098E" w:rsidP="00AD0D2D">
                        <w:r>
                          <w:rPr>
                            <w:sz w:val="16"/>
                          </w:rPr>
                          <w:t>ğ</w:t>
                        </w:r>
                      </w:p>
                    </w:txbxContent>
                  </v:textbox>
                </v:rect>
                <v:rect id="Rectangle 5722" o:spid="_x0000_s1351" style="position:absolute;left:17876;top:2161;width:6937;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986scA&#10;AADdAAAADwAAAGRycy9kb3ducmV2LnhtbESPQWvCQBSE74X+h+UVems2DVR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PfOrHAAAA3QAAAA8AAAAAAAAAAAAAAAAAmAIAAGRy&#10;cy9kb3ducmV2LnhtbFBLBQYAAAAABAAEAPUAAACMAwAAAAA=&#10;" filled="f" stroked="f">
                  <v:textbox inset="0,0,0,0">
                    <w:txbxContent>
                      <w:p w:rsidR="0018098E" w:rsidRDefault="0018098E" w:rsidP="00AD0D2D">
                        <w:r>
                          <w:rPr>
                            <w:sz w:val="16"/>
                          </w:rPr>
                          <w:t xml:space="preserve">erlendirme </w:t>
                        </w:r>
                      </w:p>
                    </w:txbxContent>
                  </v:textbox>
                </v:rect>
                <v:shape id="Picture 144032" o:spid="_x0000_s1352" type="#_x0000_t75" style="position:absolute;left:29116;top:-15;width:9753;height:5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WKH7FAAAA3wAAAA8AAABkcnMvZG93bnJldi54bWxET8tOAjEU3Zv4D801cSetIzEwUIgQH7NU&#10;wAR3N9PLzITpbdNWGP7empi4PDnv+XKwvThRiJ1jDfcjBYK4dqbjRsNu+3I3ARETssHeMWm4UITl&#10;4vpqjqVxZ/6g0yY1IodwLFFDm5IvpYx1SxbjyHnizB1csJgyDI00Ac853PayUOpRWuw4N7Toad1S&#10;fdx8Ww2rN+9Dcdkfn5Wsdu9f0/329bPS+vZmeJqBSDSkf/GfuzJ5/nisHgr4/ZMByM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lih+xQAAAN8AAAAPAAAAAAAAAAAAAAAA&#10;AJ8CAABkcnMvZG93bnJldi54bWxQSwUGAAAAAAQABAD3AAAAkQMAAAAA&#10;">
                  <v:imagedata r:id="rId52" o:title=""/>
                </v:shape>
                <v:rect id="Rectangle 5725" o:spid="_x0000_s1353" style="position:absolute;left:30266;top:797;width:2195;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knsYA&#10;AADdAAAADwAAAGRycy9kb3ducmV2LnhtbESPT4vCMBTE7wt+h/AEb2uqo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bknsYAAADdAAAADwAAAAAAAAAAAAAAAACYAgAAZHJz&#10;L2Rvd25yZXYueG1sUEsFBgAAAAAEAAQA9QAAAIsDAAAAAA==&#10;" filled="f" stroked="f">
                  <v:textbox inset="0,0,0,0">
                    <w:txbxContent>
                      <w:p w:rsidR="0018098E" w:rsidRDefault="0018098E" w:rsidP="00AD0D2D">
                        <w:r>
                          <w:rPr>
                            <w:sz w:val="16"/>
                          </w:rPr>
                          <w:t>Kar</w:t>
                        </w:r>
                      </w:p>
                    </w:txbxContent>
                  </v:textbox>
                </v:rect>
                <v:rect id="Rectangle 5726" o:spid="_x0000_s1354" style="position:absolute;left:31920;top:797;width:570;height:1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R66cYA&#10;AADdAAAADwAAAGRycy9kb3ducmV2LnhtbESPS4vCQBCE74L/YWjBm05WWB/RUURX9Ohjwd1bk2mT&#10;sJmekBlN9Nc7grDHoqq+omaLxhTiRpXLLSv46EcgiBOrc04VfJ82vTEI55E1FpZJwZ0cLObt1gxj&#10;bWs+0O3oUxEg7GJUkHlfxlK6JCODrm9L4uBdbGXQB1mlUldYB7gp5CCKhtJgzmEhw5JWGSV/x6tR&#10;sB2Xy5+dfdRp8fW7Pe/Pk/Vp4pXqdprlFISnxv+H3+2dVvA5Gg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R66cYAAADdAAAADwAAAAAAAAAAAAAAAACYAgAAZHJz&#10;L2Rvd25yZXYueG1sUEsFBgAAAAAEAAQA9QAAAIsDAAAAAA==&#10;" filled="f" stroked="f">
                  <v:textbox inset="0,0,0,0">
                    <w:txbxContent>
                      <w:p w:rsidR="0018098E" w:rsidRDefault="0018098E" w:rsidP="00AD0D2D">
                        <w:r>
                          <w:rPr>
                            <w:sz w:val="16"/>
                          </w:rPr>
                          <w:t>ş</w:t>
                        </w:r>
                      </w:p>
                    </w:txbxContent>
                  </v:textbox>
                </v:rect>
                <v:rect id="Rectangle 5727" o:spid="_x0000_s1355" style="position:absolute;left:32346;top:797;width:393;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fcscA&#10;AADdAAAADwAAAGRycy9kb3ducmV2LnhtbESPQWvCQBSE7wX/w/KE3uqmQqtGVxFtSY41Cra3R/aZ&#10;hGbfhuw2SfvrXaHgcZiZb5jVZjC16Kh1lWUFz5MIBHFudcWFgtPx/WkOwnlkjbVlUvBLDjbr0cMK&#10;Y217PlCX+UIECLsYFZTeN7GULi/JoJvYhjh4F9sa9EG2hdQt9gFuajmNoldpsOKwUGJDu5Ly7+zH&#10;KEjmzfYztX99Ub99JeeP82J/XHilHsfDdgnC0+Dv4f92qhW8zK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433LHAAAA3QAAAA8AAAAAAAAAAAAAAAAAmAIAAGRy&#10;cy9kb3ducmV2LnhtbFBLBQYAAAAABAAEAPUAAACMAwAAAAA=&#10;" filled="f" stroked="f">
                  <v:textbox inset="0,0,0,0">
                    <w:txbxContent>
                      <w:p w:rsidR="0018098E" w:rsidRDefault="0018098E" w:rsidP="00AD0D2D">
                        <w:r>
                          <w:rPr>
                            <w:sz w:val="16"/>
                          </w:rPr>
                          <w:t>ı</w:t>
                        </w:r>
                      </w:p>
                    </w:txbxContent>
                  </v:textbox>
                </v:rect>
                <v:rect id="Rectangle 103772" o:spid="_x0000_s1356" style="position:absolute;left:32644;top:797;width:448;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3oC8UA&#10;AADfAAAADwAAAGRycy9kb3ducmV2LnhtbERPTWvCQBC9F/wPywi91U0tVI2uItqSHGsUbG9DdkxC&#10;s7Mhu03S/npXKHh8vO/VZjC16Kh1lWUFz5MIBHFudcWFgtPx/WkOwnlkjbVlUvBLDjbr0cMKY217&#10;PlCX+UKEEHYxKii9b2IpXV6SQTexDXHgLrY16ANsC6lb7EO4qeU0il6lwYpDQ4kN7UrKv7MfoyCZ&#10;N9vP1P71Rf32lZw/zov9ceGVehwP2yUIT4O/i//dqQ7zo5fZbAq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7egLxQAAAN8AAAAPAAAAAAAAAAAAAAAAAJgCAABkcnMv&#10;ZG93bnJldi54bWxQSwUGAAAAAAQABAD1AAAAigMAAAAA&#10;" filled="f" stroked="f">
                  <v:textbox inset="0,0,0,0">
                    <w:txbxContent>
                      <w:p w:rsidR="0018098E" w:rsidRDefault="0018098E" w:rsidP="00AD0D2D">
                        <w:r>
                          <w:rPr>
                            <w:sz w:val="16"/>
                          </w:rPr>
                          <w:t>-</w:t>
                        </w:r>
                      </w:p>
                    </w:txbxContent>
                  </v:textbox>
                </v:rect>
                <v:rect id="Rectangle 103776" o:spid="_x0000_s1357" style="position:absolute;left:32983;top:797;width:6671;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uCMUA&#10;AADfAAAADwAAAGRycy9kb3ducmV2LnhtbERPy2rCQBTdC/2H4Ra604ktaIyOIn0Ql2oK6u6SuSbB&#10;zJ2QmSZpv75TELo8nPdqM5hadNS6yrKC6SQCQZxbXXGh4DP7GMcgnEfWWFsmBd/kYLN+GK0w0bbn&#10;A3VHX4gQwi5BBaX3TSKly0sy6Ca2IQ7c1bYGfYBtIXWLfQg3tXyOopk0WHFoKLGh15Ly2/HLKEjj&#10;Znve2Z++qN8v6Wl/WrxlC6/U0+OwXYLwNPh/8d2902F+9DKfz+D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1u4IxQAAAN8AAAAPAAAAAAAAAAAAAAAAAJgCAABkcnMv&#10;ZG93bnJldi54bWxQSwUGAAAAAAQABAD1AAAAigMAAAAA&#10;" filled="f" stroked="f">
                  <v:textbox inset="0,0,0,0">
                    <w:txbxContent>
                      <w:p w:rsidR="0018098E" w:rsidRDefault="0018098E" w:rsidP="00AD0D2D">
                        <w:r>
                          <w:rPr>
                            <w:sz w:val="16"/>
                          </w:rPr>
                          <w:t xml:space="preserve">tedbirlerin </w:t>
                        </w:r>
                      </w:p>
                    </w:txbxContent>
                  </v:textbox>
                </v:rect>
                <v:rect id="Rectangle 5729" o:spid="_x0000_s1358" style="position:absolute;left:30594;top:2169;width:9424;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vum8YA&#10;AADdAAAADwAAAGRycy9kb3ducmV2LnhtbESPQWvCQBSE74L/YXkFb7qpY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vum8YAAADdAAAADwAAAAAAAAAAAAAAAACYAgAAZHJz&#10;L2Rvd25yZXYueG1sUEsFBgAAAAAEAAQA9QAAAIsDAAAAAA==&#10;" filled="f" stroked="f">
                  <v:textbox inset="0,0,0,0">
                    <w:txbxContent>
                      <w:p w:rsidR="0018098E" w:rsidRDefault="0018098E" w:rsidP="00AD0D2D">
                        <w:r>
                          <w:rPr>
                            <w:sz w:val="16"/>
                          </w:rPr>
                          <w:t xml:space="preserve">belirlenmesi ve </w:t>
                        </w:r>
                      </w:p>
                    </w:txbxContent>
                  </v:textbox>
                </v:rect>
                <v:rect id="Rectangle 5730" o:spid="_x0000_s1359" style="position:absolute;left:30792;top:3540;width:8891;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R28UA&#10;AADdAAAADwAAAGRycy9kb3ducmV2LnhtbERPy2rCQBTdC/7DcAvudNKW2iR1FGmVZOmjYLu7ZG6T&#10;YOZOyIwm7dd3FoLLw3kvVoNpxJU6V1tW8DiLQBAXVtdcKvg8bqcxCOeRNTaWScEvOVgtx6MFptr2&#10;vKfrwZcihLBLUUHlfZtK6YqKDLqZbYkD92M7gz7ArpS6wz6Em0Y+RdFcGqw5NFTY0ntFxflwMQqy&#10;uF1/5favL5vNd3banZKPY+KVmjwM6zcQngZ/F9/cuVbw8vo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NHbxQAAAN0AAAAPAAAAAAAAAAAAAAAAAJgCAABkcnMv&#10;ZG93bnJldi54bWxQSwUGAAAAAAQABAD1AAAAigMAAAAA&#10;" filled="f" stroked="f">
                  <v:textbox inset="0,0,0,0">
                    <w:txbxContent>
                      <w:p w:rsidR="0018098E" w:rsidRDefault="0018098E" w:rsidP="00AD0D2D">
                        <w:r>
                          <w:rPr>
                            <w:sz w:val="16"/>
                          </w:rPr>
                          <w:t xml:space="preserve">gerçeklenmesi </w:t>
                        </w:r>
                      </w:p>
                    </w:txbxContent>
                  </v:textbox>
                </v:rect>
                <v:shape id="Shape 5731" o:spid="_x0000_s1360" style="position:absolute;left:10690;top:1729;width:2919;height:1143;visibility:visible;mso-wrap-style:square;v-text-anchor:top" coordsize="291846,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3P8UA&#10;AADdAAAADwAAAGRycy9kb3ducmV2LnhtbESPQWsCMRSE7wX/Q3iFXopmtVZla5QqFARPa3vw+Ng8&#10;N4ublzWJuv57Iwg9DjPzDTNfdrYRF/KhdqxgOMhAEJdO11wp+Pv96c9AhIissXFMCm4UYLnovcwx&#10;1+7KBV12sRIJwiFHBSbGNpcylIYshoFriZN3cN5iTNJXUnu8Jrht5CjLJtJizWnBYEtrQ+Vxd7YK&#10;zmMzXhX7sjFms3o/jQofj2ar1Ntr9/0FIlIX/8PP9kYr+Jx+DOHxJj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3c/xQAAAN0AAAAPAAAAAAAAAAAAAAAAAJgCAABkcnMv&#10;ZG93bnJldi54bWxQSwUGAAAAAAQABAD1AAAAigMAAAAA&#10;" path="m215646,r76200,57150l215646,114300r,-38100l,76200,,38100r215646,l215646,xe" fillcolor="#010101" stroked="f" strokeweight="0">
                  <v:stroke miterlimit="83231f" joinstyle="miter"/>
                  <v:path arrowok="t" textboxrect="0,0,291846,114300"/>
                </v:shape>
                <v:shape id="Shape 5732" o:spid="_x0000_s1361" style="position:absolute;left:25267;top:1729;width:2919;height:1143;visibility:visible;mso-wrap-style:square;v-text-anchor:top" coordsize="291846,11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pSMYA&#10;AADdAAAADwAAAGRycy9kb3ducmV2LnhtbESPQWsCMRSE74X+h/AKvZSaddW2rEapgiD0tGsPPT42&#10;z83i5mVNoq7/vikUPA4z8w2zWA22ExfyoXWsYDzKQBDXTrfcKPjeb18/QISIrLFzTApuFGC1fHxY&#10;YKHdlUu6VLERCcKhQAUmxr6QMtSGLIaR64mTd3DeYkzSN1J7vCa47WSeZW/SYstpwWBPG0P1sTpb&#10;Beepma7Ln7ozZrd+OeWlj0fzpdTz0/A5BxFpiPfwf3unFczeJz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pSMYAAADdAAAADwAAAAAAAAAAAAAAAACYAgAAZHJz&#10;L2Rvd25yZXYueG1sUEsFBgAAAAAEAAQA9QAAAIsDAAAAAA==&#10;" path="m215646,r76200,57150l215646,114300r,-38100l,76200,,38100r215646,l215646,xe" fillcolor="#010101" stroked="f" strokeweight="0">
                  <v:stroke miterlimit="83231f" joinstyle="miter"/>
                  <v:path arrowok="t" textboxrect="0,0,291846,114300"/>
                </v:shape>
                <w10:anchorlock/>
              </v:group>
            </w:pict>
          </mc:Fallback>
        </mc:AlternateContent>
      </w:r>
    </w:p>
    <w:p w:rsidR="00AD0D2D" w:rsidRPr="008F2BCF" w:rsidRDefault="008C5078" w:rsidP="008C5078">
      <w:pPr>
        <w:pStyle w:val="ResimYazs"/>
        <w:rPr>
          <w:rFonts w:cs="Times New Roman"/>
        </w:rPr>
      </w:pPr>
      <w:bookmarkStart w:id="187" w:name="_Toc472971897"/>
      <w:r>
        <w:t>Şekil</w:t>
      </w:r>
      <w:r w:rsidR="003A62B1">
        <w:t xml:space="preserve"> 4.</w:t>
      </w:r>
      <w:r w:rsidR="003A62B1" w:rsidRPr="00155A6E">
        <w:t>2.1.2</w:t>
      </w:r>
      <w:r w:rsidRPr="00D22736">
        <w:rPr>
          <w:noProof/>
        </w:rPr>
        <w:t>: Risk Yönetiminin Adımları</w:t>
      </w:r>
      <w:bookmarkEnd w:id="187"/>
    </w:p>
    <w:p w:rsidR="00AD0D2D" w:rsidRPr="00D4785F" w:rsidRDefault="00155A6E" w:rsidP="003E2C74">
      <w:r w:rsidRPr="00D4785F">
        <w:t xml:space="preserve">        </w:t>
      </w:r>
      <w:r w:rsidR="00AD0D2D" w:rsidRPr="00D4785F">
        <w:t xml:space="preserve">Doğrudan ve dolaylı maliyetler dikkate alınmadığında, bir kurum için, </w:t>
      </w:r>
      <w:r w:rsidR="00F855E8" w:rsidRPr="00D4785F">
        <w:t>kâğıt</w:t>
      </w:r>
      <w:r w:rsidR="00AD0D2D" w:rsidRPr="00D4785F">
        <w:t xml:space="preserve"> üstünde “çok güvenli” bir güvenlik altyapısı kurmak kolaydır. Ancak kurumun hedefi, kendisi için “yeterli, etkin ve yönetilebilir” bir güvenlik altyapısını oluşturmak olmalıdır. Bu yeterlilik düzeyini belirlemekte risk analizi önemli bir role sahiptir. Risk analizi yardımıyla kurumlar, karşı karşıya bulundukları riskleri öncelik sırasına koyabilir ve her bir riske karşı alınacak önlemlerin ve tedbirlerin getireceği maliyetleri değerlendirebilirler. </w:t>
      </w:r>
    </w:p>
    <w:p w:rsidR="00AD0D2D" w:rsidRPr="00D4785F" w:rsidRDefault="00155A6E" w:rsidP="003E2C74">
      <w:r w:rsidRPr="00D4785F">
        <w:t xml:space="preserve">        </w:t>
      </w:r>
      <w:r w:rsidR="00AD0D2D" w:rsidRPr="00D4785F">
        <w:t xml:space="preserve">Risk analizi sayesinde kurum çalışanları bir maliyet/yarar analizi yapabilirler. Kullanılacak tedbirlerin yıllık maliyetleri ile bir tehdidin gerçekleşmesi durumunda </w:t>
      </w:r>
      <w:r w:rsidR="00AD0D2D" w:rsidRPr="00D4785F">
        <w:lastRenderedPageBreak/>
        <w:t xml:space="preserve">neden olacağı zarar karşılaştırılabilir. Örneğin gizli bir bilginin değeri 100 Milyar TL ise, bu veriyi korumak için 150 Milyar TL harcamanın bir anlamı yoktur. </w:t>
      </w:r>
    </w:p>
    <w:p w:rsidR="00AD0D2D" w:rsidRPr="00D4785F" w:rsidRDefault="00155A6E" w:rsidP="003E2C74">
      <w:r w:rsidRPr="00D4785F">
        <w:t xml:space="preserve">        </w:t>
      </w:r>
      <w:r w:rsidR="00AD0D2D" w:rsidRPr="00D4785F">
        <w:t xml:space="preserve">Risk analizi yardımı </w:t>
      </w:r>
      <w:r w:rsidR="007E442C" w:rsidRPr="00D4785F">
        <w:t>ile</w:t>
      </w:r>
      <w:r w:rsidR="00AD0D2D" w:rsidRPr="00D4785F">
        <w:t xml:space="preserve"> kurumun bilişim güvenliği konusundaki amaçları ile diğer kurumsal amaçlar bütünleştirilebilir. Bu bütünleştirme derecesi, amaçlara ulaşmada doğrudan bir etkendir. </w:t>
      </w:r>
      <w:r w:rsidR="008B0B3C" w:rsidRPr="00D4785F">
        <w:t>[95]</w:t>
      </w:r>
    </w:p>
    <w:p w:rsidR="00AD0D2D" w:rsidRPr="00155A6E" w:rsidRDefault="001A40AF" w:rsidP="00CF4EEA">
      <w:pPr>
        <w:pStyle w:val="Balk4"/>
      </w:pPr>
      <w:bookmarkStart w:id="188" w:name="_Toc472978446"/>
      <w:r>
        <w:t>4.</w:t>
      </w:r>
      <w:r w:rsidR="00A621A8" w:rsidRPr="00155A6E">
        <w:t>2</w:t>
      </w:r>
      <w:r w:rsidR="00AD0D2D" w:rsidRPr="00155A6E">
        <w:t>.1.3</w:t>
      </w:r>
      <w:r w:rsidR="00155A6E" w:rsidRPr="00155A6E">
        <w:rPr>
          <w:rFonts w:eastAsia="Arial"/>
        </w:rPr>
        <w:t xml:space="preserve"> </w:t>
      </w:r>
      <w:r w:rsidR="00AD0D2D" w:rsidRPr="00155A6E">
        <w:t>Tedbirlerin Seçimi</w:t>
      </w:r>
      <w:bookmarkEnd w:id="188"/>
      <w:r w:rsidR="00AD0D2D" w:rsidRPr="00155A6E">
        <w:t xml:space="preserve"> </w:t>
      </w:r>
    </w:p>
    <w:p w:rsidR="00AD0D2D" w:rsidRPr="00D4785F" w:rsidRDefault="00155A6E" w:rsidP="003E2C74">
      <w:r w:rsidRPr="00D4785F">
        <w:t xml:space="preserve">        </w:t>
      </w:r>
      <w:r w:rsidR="00AD0D2D" w:rsidRPr="00D4785F">
        <w:t xml:space="preserve">Tedbir, ya da başka bir deyişle “koruyucular”, maliyet-etkin ve kendisine harcanan paranın hakkını verecek şekilde seçilmelidir. Bir koruyucunun kullanımında karşılaşılabilecek maliyetler aşağıdaki tabloda gösterilmiştir: </w:t>
      </w:r>
    </w:p>
    <w:p w:rsidR="00AD0D2D" w:rsidRPr="00D4785F" w:rsidRDefault="00AD0D2D" w:rsidP="00B729D0">
      <w:pPr>
        <w:pStyle w:val="ListeParagraf"/>
        <w:numPr>
          <w:ilvl w:val="0"/>
          <w:numId w:val="34"/>
        </w:numPr>
      </w:pPr>
      <w:r w:rsidRPr="00D4785F">
        <w:t xml:space="preserve">Çalışma ortamında yapılması beklenen değişiklikler </w:t>
      </w:r>
      <w:r w:rsidRPr="00D4785F">
        <w:tab/>
        <w:t xml:space="preserve"> </w:t>
      </w:r>
    </w:p>
    <w:p w:rsidR="00AD0D2D" w:rsidRPr="00D4785F" w:rsidRDefault="00AD0D2D" w:rsidP="00B729D0">
      <w:pPr>
        <w:pStyle w:val="ListeParagraf"/>
        <w:numPr>
          <w:ilvl w:val="0"/>
          <w:numId w:val="34"/>
        </w:numPr>
      </w:pPr>
      <w:r w:rsidRPr="00D4785F">
        <w:t xml:space="preserve">Üretkenliğe Etkisi </w:t>
      </w:r>
    </w:p>
    <w:p w:rsidR="00AD0D2D" w:rsidRPr="00D4785F" w:rsidRDefault="00AD0D2D" w:rsidP="00B729D0">
      <w:pPr>
        <w:pStyle w:val="ListeParagraf"/>
        <w:numPr>
          <w:ilvl w:val="0"/>
          <w:numId w:val="34"/>
        </w:numPr>
      </w:pPr>
      <w:r w:rsidRPr="00D4785F">
        <w:t xml:space="preserve">İdamesi için gereksinimler </w:t>
      </w:r>
    </w:p>
    <w:p w:rsidR="00AD0D2D" w:rsidRPr="00D4785F" w:rsidRDefault="00AD0D2D" w:rsidP="00B729D0">
      <w:pPr>
        <w:pStyle w:val="ListeParagraf"/>
        <w:numPr>
          <w:ilvl w:val="0"/>
          <w:numId w:val="34"/>
        </w:numPr>
      </w:pPr>
      <w:r w:rsidRPr="00D4785F">
        <w:t xml:space="preserve">Diğer tedbirlerle uyumlu çalışabilme </w:t>
      </w:r>
    </w:p>
    <w:p w:rsidR="00AD0D2D" w:rsidRPr="00D4785F" w:rsidRDefault="00AD0D2D" w:rsidP="00B729D0">
      <w:pPr>
        <w:pStyle w:val="ListeParagraf"/>
        <w:numPr>
          <w:ilvl w:val="0"/>
          <w:numId w:val="34"/>
        </w:numPr>
      </w:pPr>
      <w:r w:rsidRPr="00D4785F">
        <w:t xml:space="preserve">Test gereksinimleri </w:t>
      </w:r>
    </w:p>
    <w:p w:rsidR="00AD0D2D" w:rsidRPr="00D4785F" w:rsidRDefault="00AD0D2D" w:rsidP="00B729D0">
      <w:pPr>
        <w:pStyle w:val="ListeParagraf"/>
        <w:numPr>
          <w:ilvl w:val="0"/>
          <w:numId w:val="34"/>
        </w:numPr>
      </w:pPr>
      <w:r w:rsidRPr="00D4785F">
        <w:t xml:space="preserve">Gerektiğinde onarım/yerine yenisini koyma ve güncelleme maliyetleri </w:t>
      </w:r>
    </w:p>
    <w:p w:rsidR="00AD0D2D" w:rsidRPr="00D4785F" w:rsidRDefault="00AD0D2D" w:rsidP="00B729D0">
      <w:pPr>
        <w:pStyle w:val="ListeParagraf"/>
        <w:numPr>
          <w:ilvl w:val="0"/>
          <w:numId w:val="34"/>
        </w:numPr>
      </w:pPr>
      <w:r w:rsidRPr="00D4785F">
        <w:t xml:space="preserve">Tasarım/Planlama </w:t>
      </w:r>
      <w:r w:rsidRPr="00D4785F">
        <w:tab/>
        <w:t xml:space="preserve"> </w:t>
      </w:r>
    </w:p>
    <w:p w:rsidR="00AD0D2D" w:rsidRPr="00D4785F" w:rsidRDefault="00AD0D2D" w:rsidP="00B729D0">
      <w:pPr>
        <w:pStyle w:val="ListeParagraf"/>
        <w:numPr>
          <w:ilvl w:val="0"/>
          <w:numId w:val="34"/>
        </w:numPr>
      </w:pPr>
      <w:r w:rsidRPr="00D4785F">
        <w:t xml:space="preserve">Operasyon ve Destek </w:t>
      </w:r>
      <w:r w:rsidR="008B0B3C" w:rsidRPr="00D4785F">
        <w:t>[95]</w:t>
      </w:r>
    </w:p>
    <w:p w:rsidR="00AD0D2D" w:rsidRPr="00155A6E" w:rsidRDefault="001A40AF" w:rsidP="00CF4EEA">
      <w:pPr>
        <w:pStyle w:val="Balk3"/>
      </w:pPr>
      <w:bookmarkStart w:id="189" w:name="_Toc472978447"/>
      <w:r>
        <w:t>4.</w:t>
      </w:r>
      <w:r w:rsidR="00A621A8" w:rsidRPr="00155A6E">
        <w:t>2</w:t>
      </w:r>
      <w:r w:rsidR="00AD0D2D" w:rsidRPr="00155A6E">
        <w:t>.2</w:t>
      </w:r>
      <w:r w:rsidR="00155A6E" w:rsidRPr="00155A6E">
        <w:rPr>
          <w:rFonts w:eastAsia="Arial"/>
        </w:rPr>
        <w:t xml:space="preserve"> </w:t>
      </w:r>
      <w:r w:rsidR="00AD0D2D" w:rsidRPr="00155A6E">
        <w:t>Güvenlik Politikaları</w:t>
      </w:r>
      <w:bookmarkEnd w:id="189"/>
      <w:r w:rsidR="00AD0D2D" w:rsidRPr="00155A6E">
        <w:t xml:space="preserve"> </w:t>
      </w:r>
    </w:p>
    <w:p w:rsidR="00AD0D2D" w:rsidRPr="00D4785F" w:rsidRDefault="00155A6E" w:rsidP="003E2C74">
      <w:r w:rsidRPr="00D4785F">
        <w:t xml:space="preserve">        </w:t>
      </w:r>
      <w:r w:rsidR="00AD0D2D" w:rsidRPr="00D4785F">
        <w:t xml:space="preserve">Güvenlik Politikası, kurumda güvenliğin oynadığı rolün genel bir anlatımıdır. Güvenlik Politikası üst yönetim, seçilmiş bir Kurul ya da bir Komite tarafından yazılabilir. Güvenlik Politikaları, bireylerden ve teknolojiden bağımsız hazırlanmalıdır. Kurumda uygulanacak güvenlik kontrolleri, ayrıntıya girilmeden kavramsal olarak tanımlanmalıdır. </w:t>
      </w:r>
    </w:p>
    <w:p w:rsidR="00AD0D2D" w:rsidRPr="00D4785F" w:rsidRDefault="00155A6E" w:rsidP="003E2C74">
      <w:r w:rsidRPr="00D4785F">
        <w:t xml:space="preserve">        </w:t>
      </w:r>
      <w:r w:rsidR="00AD0D2D" w:rsidRPr="00D4785F">
        <w:t xml:space="preserve">Internet Week dergisinin 2000 yılı sonunda üst düzey yöneticiler arasında yaptığı bir araştırmaya göre, araştırmaya katılanların %70’i kurumlarında güvenlik teknolojisinin kullanılmakta olduğunu bildirmiş, ancak yalnızca %38’i yazılı bir güvenlik politikasına sahip olduklarını söylemişlerdir.  </w:t>
      </w:r>
    </w:p>
    <w:p w:rsidR="00AD0D2D" w:rsidRPr="00D4785F" w:rsidRDefault="00AD0D2D" w:rsidP="003E2C74">
      <w:r w:rsidRPr="00D4785F">
        <w:t xml:space="preserve">Güvenlik politikasının kuruma üç yararından bahsedilebilir: </w:t>
      </w:r>
    </w:p>
    <w:p w:rsidR="00AD0D2D" w:rsidRPr="00D4785F" w:rsidRDefault="00AD0D2D" w:rsidP="00B729D0">
      <w:pPr>
        <w:pStyle w:val="ListeParagraf"/>
        <w:numPr>
          <w:ilvl w:val="0"/>
          <w:numId w:val="35"/>
        </w:numPr>
      </w:pPr>
      <w:r w:rsidRPr="00D4785F">
        <w:t xml:space="preserve">Kurum çalışanlarını ve üçüncü tarafları yasal sorumluluktan kurtarmak,  </w:t>
      </w:r>
    </w:p>
    <w:p w:rsidR="00AD0D2D" w:rsidRPr="00D4785F" w:rsidRDefault="00AD0D2D" w:rsidP="00B729D0">
      <w:pPr>
        <w:pStyle w:val="ListeParagraf"/>
        <w:numPr>
          <w:ilvl w:val="0"/>
          <w:numId w:val="35"/>
        </w:numPr>
      </w:pPr>
      <w:r w:rsidRPr="00D4785F">
        <w:t xml:space="preserve">Kuruma özel gizli bilgileri; hırsızlığa, suistimale, yetkisiz kişilerin eline geçmesine, ifşaya ve değiştirilmeye karşı korumak, </w:t>
      </w:r>
    </w:p>
    <w:p w:rsidR="00AD0D2D" w:rsidRPr="00D4785F" w:rsidRDefault="00AD0D2D" w:rsidP="00B729D0">
      <w:pPr>
        <w:pStyle w:val="ListeParagraf"/>
        <w:numPr>
          <w:ilvl w:val="0"/>
          <w:numId w:val="35"/>
        </w:numPr>
      </w:pPr>
      <w:r w:rsidRPr="00D4785F">
        <w:lastRenderedPageBreak/>
        <w:t xml:space="preserve">Kurumun bilgi-işlem yeteneğini oluşturan kaynakların israfını ve boşa kullanımını engellemek. </w:t>
      </w:r>
    </w:p>
    <w:p w:rsidR="00AD0D2D" w:rsidRPr="00D4785F" w:rsidRDefault="00AD0D2D" w:rsidP="003E2C74">
      <w:r w:rsidRPr="00D4785F">
        <w:t xml:space="preserve">Bir kurum için hiyerarşik olarak farklı düzeylerde güvenlik politikalarından bahsedilebilir: </w:t>
      </w:r>
    </w:p>
    <w:p w:rsidR="00AD0D2D" w:rsidRPr="00D4785F" w:rsidRDefault="00AD0D2D" w:rsidP="00B729D0">
      <w:pPr>
        <w:pStyle w:val="ListeParagraf"/>
        <w:numPr>
          <w:ilvl w:val="0"/>
          <w:numId w:val="36"/>
        </w:numPr>
      </w:pPr>
      <w:r w:rsidRPr="003E2C74">
        <w:rPr>
          <w:b/>
        </w:rPr>
        <w:t xml:space="preserve">Kurumsal Güvenlik Politikası: </w:t>
      </w:r>
      <w:r w:rsidRPr="00D4785F">
        <w:t xml:space="preserve">Üst yönetim tarafından, kurumda bilişim güvenliği programının çerçeve çalışması ifade edilir. Bu tür bir politika, kurumun gelecekteki tüm güvenlik faaliyetlerini kapsaması ve yönlendirmesi açısından önem taşır. Politika içerisinde; programın amaçları, verilecek sorumluluklar, güvenliğin stratejik/taktik açıdan önemi ve uygulamada yapılacak işler, genel hatları ile kavramsal olarak tarif edilir. Kurumsal Güvenlik Politikası içerisinde, ilgili kanunlara, yasal düzenlemelere ve diğer yönerge ve prensiplere başvurular yapılabilir. Üst yönetimin, bilişim güvenliği açısından kabul edilebilir bulduğu risk düzeyi de bu tür bir politikada yer alabilir.  </w:t>
      </w:r>
    </w:p>
    <w:p w:rsidR="00AD0D2D" w:rsidRPr="00D4785F" w:rsidRDefault="00AD0D2D" w:rsidP="00B729D0">
      <w:pPr>
        <w:pStyle w:val="ListeParagraf"/>
        <w:numPr>
          <w:ilvl w:val="0"/>
          <w:numId w:val="36"/>
        </w:numPr>
      </w:pPr>
      <w:r w:rsidRPr="003E2C74">
        <w:rPr>
          <w:b/>
        </w:rPr>
        <w:t xml:space="preserve">Konuya Özel Güvenlik Politikası: </w:t>
      </w:r>
      <w:r w:rsidRPr="00D4785F">
        <w:t>Üst yönetim, belli konularda çalışanlarını daha fazla bilgilendirmek, daha ayrıntılı bilgi vermek, bu konuyu kapsamlı bir şekilde ifade etmek istediğinde bu tür bir politika geliştirilebilir. Örneğin, e-posta gönderme alma konusunda, üst yönetimin kararlarını, haklarını, yapıp-yapamayacaklarını bu tür bir politika içerisinde ifade etmek uygun olacaktır. Üst yönetimin, gerekli görüldüğünde çalışanların e-postalarını okuyabileceği, epostalar yoluyla gizlilik dereceli bilgilerin gönderilip alınamayacağı gibi hususlar, e-posta özel politikası içerisinde ifade edilir.</w:t>
      </w:r>
      <w:r w:rsidRPr="003E2C74">
        <w:rPr>
          <w:b/>
        </w:rPr>
        <w:t xml:space="preserve"> </w:t>
      </w:r>
    </w:p>
    <w:p w:rsidR="00AD0D2D" w:rsidRPr="00D4785F" w:rsidRDefault="00AD0D2D" w:rsidP="00B729D0">
      <w:pPr>
        <w:pStyle w:val="ListeParagraf"/>
        <w:numPr>
          <w:ilvl w:val="0"/>
          <w:numId w:val="36"/>
        </w:numPr>
      </w:pPr>
      <w:r w:rsidRPr="003E2C74">
        <w:rPr>
          <w:b/>
        </w:rPr>
        <w:t xml:space="preserve">Sisteme Özel Güvenlik Politikası: </w:t>
      </w:r>
      <w:r w:rsidRPr="00D4785F">
        <w:t>Üst yönetimin, bilgisayarlar, bilgisayar ağları ve uygulamalar ve kurumsal veriler hakkında aldığı ayrıntılı kararları içerir. Bu tür bir politika içerisinde, kullanılmasına izin verilen yazılımlar, veritabanlarının nasıl korunacağı, bilgisayarlara uygulanacak erişim denetim kriterleri, güvenlikle ilgili kullanılan yazılım ve donanımların nasıl kullanılacağı gibi konular açıklanabilir.</w:t>
      </w:r>
      <w:r w:rsidRPr="003E2C74">
        <w:rPr>
          <w:b/>
        </w:rPr>
        <w:t xml:space="preserve"> </w:t>
      </w:r>
    </w:p>
    <w:p w:rsidR="002D7946" w:rsidRPr="00D4785F" w:rsidRDefault="00155A6E" w:rsidP="003E2C74">
      <w:r w:rsidRPr="00D4785F">
        <w:t xml:space="preserve">        </w:t>
      </w:r>
      <w:r w:rsidR="00AD0D2D" w:rsidRPr="00D4785F">
        <w:t xml:space="preserve">Güvenlik politikalarını desteklemek üzere daha ayrıntılı </w:t>
      </w:r>
      <w:r w:rsidR="00BB1B4F" w:rsidRPr="00D4785F">
        <w:t>birtakım</w:t>
      </w:r>
      <w:r w:rsidR="00F855E8">
        <w:t xml:space="preserve"> dokümanlar oluşturulabilir</w:t>
      </w:r>
      <w:r w:rsidR="00AD0D2D" w:rsidRPr="00D4785F">
        <w:t xml:space="preserve">. Kurumun stratejik ve taktik hedefleri arasındaki farklılık, politika ile standart, yönerge ve prosedürler arasındaki farklılıkta da kendini gösterir. Güvenlik Politikası, kurumun stratejik bir hedeflerini içerirken; standart, yönerge </w:t>
      </w:r>
      <w:r w:rsidR="00AD0D2D" w:rsidRPr="00D4785F">
        <w:lastRenderedPageBreak/>
        <w:t xml:space="preserve">ve prosedürler taktik düzeyde olan hedefler içerir. Taktik hedefler, stratejik hedefleri gerçekleştirmek amacıyla ortaya konur. </w:t>
      </w:r>
      <w:r w:rsidR="008B0B3C" w:rsidRPr="00D4785F">
        <w:t>[95]</w:t>
      </w:r>
    </w:p>
    <w:p w:rsidR="00AD0D2D" w:rsidRPr="00155A6E" w:rsidRDefault="001A40AF" w:rsidP="00CF4EEA">
      <w:pPr>
        <w:pStyle w:val="Balk3"/>
      </w:pPr>
      <w:bookmarkStart w:id="190" w:name="_Toc472978448"/>
      <w:r>
        <w:t>4.</w:t>
      </w:r>
      <w:r w:rsidR="00A621A8" w:rsidRPr="00155A6E">
        <w:t>2</w:t>
      </w:r>
      <w:r w:rsidR="00AD0D2D" w:rsidRPr="00155A6E">
        <w:t>.3</w:t>
      </w:r>
      <w:r w:rsidR="00155A6E" w:rsidRPr="00155A6E">
        <w:rPr>
          <w:rFonts w:eastAsia="Arial"/>
        </w:rPr>
        <w:t xml:space="preserve"> </w:t>
      </w:r>
      <w:r w:rsidR="00AD0D2D" w:rsidRPr="00155A6E">
        <w:t>Standartlar, Yönergeler ve Prosedürler</w:t>
      </w:r>
      <w:bookmarkEnd w:id="190"/>
      <w:r w:rsidR="00AD0D2D" w:rsidRPr="00155A6E">
        <w:t xml:space="preserve"> </w:t>
      </w:r>
    </w:p>
    <w:p w:rsidR="00AD0D2D" w:rsidRPr="00D4785F" w:rsidRDefault="00155A6E" w:rsidP="003E2C74">
      <w:r w:rsidRPr="00D4785F">
        <w:t xml:space="preserve">        </w:t>
      </w:r>
      <w:r w:rsidR="00AD0D2D" w:rsidRPr="00D4785F">
        <w:t xml:space="preserve">Bir kurumun </w:t>
      </w:r>
      <w:r w:rsidR="00AD0D2D" w:rsidRPr="00D4785F">
        <w:rPr>
          <w:i/>
        </w:rPr>
        <w:t>güvenlik standartları</w:t>
      </w:r>
      <w:r w:rsidR="00AD0D2D" w:rsidRPr="00D4785F">
        <w:t xml:space="preserve">, o kurumdaki bilgisayar yazılım ve donanımlarının nasıl kullanılacağı hakkında bilgi verir. Kullanılan teknolojilerin ve uygulamaların, her bir kullanım sırasında tanımlanmış standartlara uygun olarak kullanılmasını garanti eder. </w:t>
      </w:r>
    </w:p>
    <w:p w:rsidR="00AD0D2D" w:rsidRPr="00D4785F" w:rsidRDefault="00155A6E" w:rsidP="003E2C74">
      <w:r w:rsidRPr="00D4785F">
        <w:rPr>
          <w:i/>
        </w:rPr>
        <w:t xml:space="preserve">        </w:t>
      </w:r>
      <w:r w:rsidR="00AD0D2D" w:rsidRPr="00D4785F">
        <w:rPr>
          <w:i/>
        </w:rPr>
        <w:t>Yönergeler</w:t>
      </w:r>
      <w:r w:rsidR="00AD0D2D" w:rsidRPr="00D4785F">
        <w:t xml:space="preserve">, kurumsal bir standardın belli bir uygulamada kullanılmasında güçlük çekildiğinde, yol gösterici </w:t>
      </w:r>
      <w:r w:rsidR="00BB1B4F" w:rsidRPr="00D4785F">
        <w:t>birtakım</w:t>
      </w:r>
      <w:r w:rsidR="00AD0D2D" w:rsidRPr="00D4785F">
        <w:t xml:space="preserve"> öneriler içerecek şekilde hazırlanırlar. Standartlar, gerçek hayatta ve uygulamada karşılaşılabilecek bütün durumları ele alamayabilir. Bu durumda bir yönerge yardımı ile standartta yeterince açık olmayan “gri alanlar” açıklığa kavuşturulur. </w:t>
      </w:r>
    </w:p>
    <w:p w:rsidR="00A855FD" w:rsidRPr="00D4785F" w:rsidRDefault="00155A6E" w:rsidP="003E2C74">
      <w:r w:rsidRPr="00D4785F">
        <w:rPr>
          <w:i/>
        </w:rPr>
        <w:t xml:space="preserve">        </w:t>
      </w:r>
      <w:r w:rsidR="00AD0D2D" w:rsidRPr="00D4785F">
        <w:rPr>
          <w:i/>
        </w:rPr>
        <w:t>Prosedürler</w:t>
      </w:r>
      <w:r w:rsidR="00AD0D2D" w:rsidRPr="00D4785F">
        <w:t xml:space="preserve">, belli bir işi gerçekleştirmeye yardımcı olmak amacıyla hazırlanmış olan ve atılacak adımları ayrıntılı olarak içeren dokümanlardır. Örneğin bir yazılımın yüklenmesi, bir donanımın kurulması, yazılım ya da donanımın ayarlarının değiştirilmesi/düzeltilmesi, sistemde yeni bir kullanıcı hesabının tanımlanması, yok edilmesi gereken malzemenin nasıl imha edileceği gibi konularda prosedürler hazırlanabilir. Tanımlanmasında büyük yarar olan prosedürler şunlardır: </w:t>
      </w:r>
    </w:p>
    <w:p w:rsidR="00AD0D2D" w:rsidRPr="00D4785F" w:rsidRDefault="00AD0D2D" w:rsidP="00B729D0">
      <w:pPr>
        <w:pStyle w:val="ListeParagraf"/>
        <w:numPr>
          <w:ilvl w:val="0"/>
          <w:numId w:val="37"/>
        </w:numPr>
      </w:pPr>
      <w:r w:rsidRPr="00D4785F">
        <w:t xml:space="preserve">Konfigürasyon Yönetim Prosedürü </w:t>
      </w:r>
    </w:p>
    <w:p w:rsidR="00AD0D2D" w:rsidRPr="00D4785F" w:rsidRDefault="00AD0D2D" w:rsidP="00B729D0">
      <w:pPr>
        <w:pStyle w:val="ListeParagraf"/>
        <w:numPr>
          <w:ilvl w:val="0"/>
          <w:numId w:val="37"/>
        </w:numPr>
      </w:pPr>
      <w:r w:rsidRPr="00D4785F">
        <w:t xml:space="preserve">Yedekleme ve Yedekleme Ortamlarını Saklama Prosedürü </w:t>
      </w:r>
    </w:p>
    <w:p w:rsidR="00AD0D2D" w:rsidRPr="00D4785F" w:rsidRDefault="00AD0D2D" w:rsidP="00B729D0">
      <w:pPr>
        <w:pStyle w:val="ListeParagraf"/>
        <w:numPr>
          <w:ilvl w:val="0"/>
          <w:numId w:val="37"/>
        </w:numPr>
      </w:pPr>
      <w:r w:rsidRPr="00D4785F">
        <w:t xml:space="preserve">Olay Müdahale Prosedürü </w:t>
      </w:r>
    </w:p>
    <w:p w:rsidR="00AD0D2D" w:rsidRPr="00D4785F" w:rsidRDefault="00AD0D2D" w:rsidP="00B729D0">
      <w:pPr>
        <w:pStyle w:val="ListeParagraf"/>
        <w:numPr>
          <w:ilvl w:val="0"/>
          <w:numId w:val="37"/>
        </w:numPr>
      </w:pPr>
      <w:r w:rsidRPr="00D4785F">
        <w:t xml:space="preserve">İş Sürekliliği ve Felaket Kurtarma Prosedürü </w:t>
      </w:r>
    </w:p>
    <w:p w:rsidR="00AD0D2D" w:rsidRPr="00D4785F" w:rsidRDefault="00155A6E" w:rsidP="003E2C74">
      <w:r w:rsidRPr="00D4785F">
        <w:t xml:space="preserve">        </w:t>
      </w:r>
      <w:r w:rsidR="00AD0D2D" w:rsidRPr="00D4785F">
        <w:t xml:space="preserve">Prosedür, yönerge ve standartlar, birbirleri ile bütünlük içinde ve birbirlerini destekleyecek şekilde hazırlanmalıdır. Örneğin bir yönergede, “kullanıcının bir sisteme girmesi için kimlik sınamasından geçmesi gerektiği” yazıyorsa, ilgili prosedürde de bu tür bir kimlik sınaması için yapılması gereken faaliyetler adım adım ve okuyanın anlayacağı bir şekilde belirtilmelidir. </w:t>
      </w:r>
    </w:p>
    <w:p w:rsidR="00881BA3" w:rsidRPr="00D4785F" w:rsidRDefault="00155A6E" w:rsidP="003E2C74">
      <w:r w:rsidRPr="00D4785F">
        <w:t xml:space="preserve">        </w:t>
      </w:r>
      <w:r w:rsidR="00AD0D2D" w:rsidRPr="00D4785F">
        <w:t xml:space="preserve">Prosedür, yönerge ve standartları, tek bir büyük dokümanın içine sıkıştırmak yerine, modüler bir şekilde hazırlamak, kullanım kolaylığı ve esneklik açısından daha verimli bir çalışma sağlayacaktır. </w:t>
      </w:r>
      <w:r w:rsidR="00881BA3" w:rsidRPr="00D4785F">
        <w:t xml:space="preserve">   </w:t>
      </w:r>
    </w:p>
    <w:p w:rsidR="0077564E" w:rsidRPr="008B0B3C" w:rsidRDefault="00155A6E" w:rsidP="003E2C74">
      <w:r w:rsidRPr="00D4785F">
        <w:lastRenderedPageBreak/>
        <w:t xml:space="preserve">        </w:t>
      </w:r>
      <w:r w:rsidR="00AD0D2D" w:rsidRPr="00D4785F">
        <w:t xml:space="preserve">Çünkü bu türlerden her birinin kullanım alanı ve kullanacak kişiler farklılık gösterir bu şekilde dokümanların kullanıcılarına dağıtılması ve gerektiğinde güncellenmeleri kolaylaşmış olur.  </w:t>
      </w:r>
      <w:r w:rsidR="008B0B3C" w:rsidRPr="00D4785F">
        <w:t>[95</w:t>
      </w:r>
      <w:r w:rsidR="008B0B3C">
        <w:t>]</w:t>
      </w:r>
    </w:p>
    <w:p w:rsidR="00AD0D2D" w:rsidRPr="00155A6E" w:rsidRDefault="001A40AF" w:rsidP="00CF4EEA">
      <w:pPr>
        <w:pStyle w:val="Balk3"/>
      </w:pPr>
      <w:bookmarkStart w:id="191" w:name="_Toc472978449"/>
      <w:r>
        <w:t>4.</w:t>
      </w:r>
      <w:r w:rsidR="00A621A8" w:rsidRPr="00155A6E">
        <w:t>2</w:t>
      </w:r>
      <w:r w:rsidR="00AD0D2D" w:rsidRPr="00155A6E">
        <w:t>.4</w:t>
      </w:r>
      <w:r w:rsidR="00881BA3" w:rsidRPr="00155A6E">
        <w:rPr>
          <w:rFonts w:eastAsia="Arial"/>
        </w:rPr>
        <w:t xml:space="preserve"> </w:t>
      </w:r>
      <w:r w:rsidR="00AD0D2D" w:rsidRPr="00155A6E">
        <w:t>Güvenlik Yaşam Döngüsü</w:t>
      </w:r>
      <w:bookmarkEnd w:id="191"/>
      <w:r w:rsidR="00AD0D2D" w:rsidRPr="00155A6E">
        <w:t xml:space="preserve"> </w:t>
      </w:r>
    </w:p>
    <w:p w:rsidR="00AD0D2D" w:rsidRPr="00D4785F" w:rsidRDefault="00881BA3" w:rsidP="003E2C74">
      <w:r w:rsidRPr="00D4785F">
        <w:t xml:space="preserve">        </w:t>
      </w:r>
      <w:r w:rsidR="00AD0D2D" w:rsidRPr="00D4785F">
        <w:t xml:space="preserve">Çeşitli teknik ve yönetsel yönlerini vurgulamış olduğumuz bilişim güvenliği kavramlarının etkinliğini sağlamak, konuyu sürekli canlılığını koruyacak bir yaşayan proje olarak ele almakla mümkün olacaktır. Tehditlerin sürekli olarak yenilenmesi ve çeşitlilik kazanması, kullanılan altyapıların sık aralıklarla güncelleme, iyileştirme, genişleme ve benzeri değişikliklere uğraması ve yazılım sistemlerindeki sürekli değişimler, herhangi bir anda güvenli kabul edilebilecek bir sistemin takip eden sürede güvenli kalmasını garanti edemez. Bu nedenle, güvenlik çalışmaları bir yaşam döngüsü ile modellenmektedir.  </w:t>
      </w:r>
    </w:p>
    <w:p w:rsidR="00AD0D2D" w:rsidRPr="00D4785F" w:rsidRDefault="00881BA3" w:rsidP="003E2C74">
      <w:r w:rsidRPr="00D4785F">
        <w:t xml:space="preserve">        </w:t>
      </w:r>
      <w:r w:rsidR="00AD0D2D" w:rsidRPr="00D4785F">
        <w:t xml:space="preserve">Genel kabul görmüş yaklaşımlardan biri olan CERT (Computer Emergency Response Team) tarafından önerilen yaşam döngüsü, aşağıdaki adımları içermektedir: </w:t>
      </w:r>
    </w:p>
    <w:p w:rsidR="00AD0D2D" w:rsidRPr="00D4785F" w:rsidRDefault="00AD0D2D" w:rsidP="00B729D0">
      <w:pPr>
        <w:pStyle w:val="ListeParagraf"/>
        <w:numPr>
          <w:ilvl w:val="0"/>
          <w:numId w:val="38"/>
        </w:numPr>
      </w:pPr>
      <w:r w:rsidRPr="00D4785F">
        <w:t xml:space="preserve">Sistem Güçlendirme (Harden / Secure) </w:t>
      </w:r>
    </w:p>
    <w:p w:rsidR="00AD0D2D" w:rsidRPr="00D4785F" w:rsidRDefault="00AD0D2D" w:rsidP="00B729D0">
      <w:pPr>
        <w:pStyle w:val="ListeParagraf"/>
        <w:numPr>
          <w:ilvl w:val="0"/>
          <w:numId w:val="38"/>
        </w:numPr>
      </w:pPr>
      <w:r w:rsidRPr="00D4785F">
        <w:t xml:space="preserve">Hazırlık (Prepare) </w:t>
      </w:r>
    </w:p>
    <w:p w:rsidR="00AD0D2D" w:rsidRPr="00D4785F" w:rsidRDefault="00AD0D2D" w:rsidP="00B729D0">
      <w:pPr>
        <w:pStyle w:val="ListeParagraf"/>
        <w:numPr>
          <w:ilvl w:val="0"/>
          <w:numId w:val="38"/>
        </w:numPr>
      </w:pPr>
      <w:r w:rsidRPr="00D4785F">
        <w:t xml:space="preserve">Saldırı / Sorun Tespiti (Detect) </w:t>
      </w:r>
    </w:p>
    <w:p w:rsidR="00AD0D2D" w:rsidRPr="00D4785F" w:rsidRDefault="00AD0D2D" w:rsidP="00B729D0">
      <w:pPr>
        <w:pStyle w:val="ListeParagraf"/>
        <w:numPr>
          <w:ilvl w:val="0"/>
          <w:numId w:val="38"/>
        </w:numPr>
      </w:pPr>
      <w:r w:rsidRPr="00D4785F">
        <w:t xml:space="preserve">Tespit edilen olaya özgü önlemlerin alınması / kurtarma (Respond) </w:t>
      </w:r>
    </w:p>
    <w:p w:rsidR="00AD0D2D" w:rsidRPr="00D4785F" w:rsidRDefault="00AD0D2D" w:rsidP="00B729D0">
      <w:pPr>
        <w:pStyle w:val="ListeParagraf"/>
        <w:numPr>
          <w:ilvl w:val="0"/>
          <w:numId w:val="38"/>
        </w:numPr>
      </w:pPr>
      <w:r w:rsidRPr="00D4785F">
        <w:t xml:space="preserve">İyileştirme, tespit edilen olayın tekrarını önleyecek önlemler (Improve) </w:t>
      </w:r>
    </w:p>
    <w:p w:rsidR="00AD0D2D" w:rsidRPr="00D4785F" w:rsidRDefault="00AD0D2D" w:rsidP="003E2C74">
      <w:r w:rsidRPr="00D4785F">
        <w:t xml:space="preserve">Bu adımların tekrarlı bir biçimde gerçekleştirilmesi sayesinde, sürekli olarak potansiyel sorunlar tespit edilebilir ve zamanında önlem alınarak sistem güvenliği azami seviyede korunmaya çalışılır. </w:t>
      </w:r>
    </w:p>
    <w:p w:rsidR="00AD0D2D" w:rsidRPr="00155A6E" w:rsidRDefault="001A40AF" w:rsidP="00CF4EEA">
      <w:pPr>
        <w:pStyle w:val="Balk3"/>
      </w:pPr>
      <w:bookmarkStart w:id="192" w:name="_Toc472978450"/>
      <w:r>
        <w:t>4.</w:t>
      </w:r>
      <w:r w:rsidR="00A621A8" w:rsidRPr="00155A6E">
        <w:t>2</w:t>
      </w:r>
      <w:r w:rsidR="00AD0D2D" w:rsidRPr="00155A6E">
        <w:t>.5</w:t>
      </w:r>
      <w:r w:rsidR="00881BA3" w:rsidRPr="00155A6E">
        <w:rPr>
          <w:rFonts w:eastAsia="Arial"/>
        </w:rPr>
        <w:t xml:space="preserve"> </w:t>
      </w:r>
      <w:r w:rsidR="00AD0D2D" w:rsidRPr="00155A6E">
        <w:t>Güvenlik Denetimleri</w:t>
      </w:r>
      <w:bookmarkEnd w:id="192"/>
      <w:r w:rsidR="00AD0D2D" w:rsidRPr="00155A6E">
        <w:t xml:space="preserve"> </w:t>
      </w:r>
    </w:p>
    <w:p w:rsidR="00AD0D2D" w:rsidRPr="00D4785F" w:rsidRDefault="00881BA3" w:rsidP="003E2C74">
      <w:r>
        <w:t xml:space="preserve">  </w:t>
      </w:r>
      <w:r w:rsidRPr="00D4785F">
        <w:t xml:space="preserve">      </w:t>
      </w:r>
      <w:r w:rsidR="00AD0D2D" w:rsidRPr="00D4785F">
        <w:t xml:space="preserve">Güvenlik denetimi, bir kurumun güvenlik altyapısının, güvenlik politikasının, prosedürlerinin ve personelinin ayrıntılı bir biçimde ele alınması, zayıf yönlerin tespiti ve bu zayıflıkların giderilmesi için öneriler sunulmasıdır.  </w:t>
      </w:r>
    </w:p>
    <w:p w:rsidR="00AD0D2D" w:rsidRPr="00D4785F" w:rsidRDefault="00881BA3" w:rsidP="003E2C74">
      <w:r w:rsidRPr="00D4785F">
        <w:t xml:space="preserve">        </w:t>
      </w:r>
      <w:r w:rsidR="00AD0D2D" w:rsidRPr="00D4785F">
        <w:t xml:space="preserve">Başarılı bir denetim, tüm ilgili tarafların </w:t>
      </w:r>
      <w:r w:rsidR="00BB1B4F" w:rsidRPr="00D4785F">
        <w:t>iş birliği</w:t>
      </w:r>
      <w:r w:rsidR="00AD0D2D" w:rsidRPr="00D4785F">
        <w:t xml:space="preserve"> ile gerçekleştirilebilir. Genelde güvenlikle ilgili bir denetim söz konusu olduğunda, birçok insan olumsuz bir önyargıya kapılır ve rahatsız olur. Bununla birlikte, güvenlik denetimi kurum </w:t>
      </w:r>
      <w:r w:rsidR="00AD0D2D" w:rsidRPr="00D4785F">
        <w:lastRenderedPageBreak/>
        <w:t xml:space="preserve">içinde güvenlik politikasına uygun çalışılıp çalışılmadığının tespitinde kullanılabilecek tek yoldur.  </w:t>
      </w:r>
    </w:p>
    <w:p w:rsidR="00AD0D2D" w:rsidRPr="00D4785F" w:rsidRDefault="00881BA3" w:rsidP="003E2C74">
      <w:r w:rsidRPr="00D4785F">
        <w:t xml:space="preserve">         </w:t>
      </w:r>
      <w:r w:rsidR="00AD0D2D" w:rsidRPr="00D4785F">
        <w:t xml:space="preserve">Denetlenecek faaliyetler arasında; bilgisayarlara giriş/çıkışlar, dosya işlemleri ve sistem ve ağ erişim haklarının değiştirilmesi olarak sayılabilir. Bir denetim sırasında sorgulanabilecek konulardan bazıları şunlardır: </w:t>
      </w:r>
    </w:p>
    <w:p w:rsidR="00AD0D2D" w:rsidRPr="00D4785F" w:rsidRDefault="00AD0D2D" w:rsidP="00B729D0">
      <w:pPr>
        <w:pStyle w:val="ListeParagraf"/>
        <w:numPr>
          <w:ilvl w:val="0"/>
          <w:numId w:val="39"/>
        </w:numPr>
      </w:pPr>
      <w:r w:rsidRPr="00D4785F">
        <w:t xml:space="preserve">Hangi veriler “salt okunur”, hangileri “yazılabilir”dir? </w:t>
      </w:r>
    </w:p>
    <w:p w:rsidR="00AD0D2D" w:rsidRPr="00D4785F" w:rsidRDefault="00AD0D2D" w:rsidP="00B729D0">
      <w:pPr>
        <w:pStyle w:val="ListeParagraf"/>
        <w:numPr>
          <w:ilvl w:val="0"/>
          <w:numId w:val="39"/>
        </w:numPr>
      </w:pPr>
      <w:r w:rsidRPr="00D4785F">
        <w:t xml:space="preserve">Önemli verileri kim/ne değiştirebilir? </w:t>
      </w:r>
    </w:p>
    <w:p w:rsidR="00AD0D2D" w:rsidRPr="00D4785F" w:rsidRDefault="00AD0D2D" w:rsidP="00B729D0">
      <w:pPr>
        <w:pStyle w:val="ListeParagraf"/>
        <w:numPr>
          <w:ilvl w:val="0"/>
          <w:numId w:val="39"/>
        </w:numPr>
      </w:pPr>
      <w:r w:rsidRPr="00D4785F">
        <w:t xml:space="preserve">Sistem erişimini ve kaynak kullanımını ne engelleyebilir? </w:t>
      </w:r>
    </w:p>
    <w:p w:rsidR="00AD0D2D" w:rsidRPr="00D4785F" w:rsidRDefault="00AD0D2D" w:rsidP="00B729D0">
      <w:pPr>
        <w:pStyle w:val="ListeParagraf"/>
        <w:numPr>
          <w:ilvl w:val="0"/>
          <w:numId w:val="39"/>
        </w:numPr>
      </w:pPr>
      <w:r w:rsidRPr="00D4785F">
        <w:t xml:space="preserve">Sistem üzerindeki değişiklikler nasıl yapılmaktadır? </w:t>
      </w:r>
    </w:p>
    <w:p w:rsidR="00AD0D2D" w:rsidRPr="00D4785F" w:rsidRDefault="00AD0D2D" w:rsidP="00B729D0">
      <w:pPr>
        <w:pStyle w:val="ListeParagraf"/>
        <w:numPr>
          <w:ilvl w:val="0"/>
          <w:numId w:val="39"/>
        </w:numPr>
      </w:pPr>
      <w:r w:rsidRPr="00D4785F">
        <w:t xml:space="preserve">Sisteme nasıl erişilebilir? </w:t>
      </w:r>
    </w:p>
    <w:p w:rsidR="00AD0D2D" w:rsidRPr="00D4785F" w:rsidRDefault="00AD0D2D" w:rsidP="00B729D0">
      <w:pPr>
        <w:pStyle w:val="ListeParagraf"/>
        <w:numPr>
          <w:ilvl w:val="0"/>
          <w:numId w:val="39"/>
        </w:numPr>
      </w:pPr>
      <w:r w:rsidRPr="00D4785F">
        <w:t xml:space="preserve">Bilgisayarlar, bilgisayar ağları ve bunların bulundukları binalar fiziksel açıdan güvenli mi? </w:t>
      </w:r>
    </w:p>
    <w:p w:rsidR="00AD0D2D" w:rsidRPr="00D4785F" w:rsidRDefault="00AD0D2D" w:rsidP="00B729D0">
      <w:pPr>
        <w:pStyle w:val="ListeParagraf"/>
        <w:numPr>
          <w:ilvl w:val="0"/>
          <w:numId w:val="39"/>
        </w:numPr>
      </w:pPr>
      <w:r w:rsidRPr="00D4785F">
        <w:t xml:space="preserve">Sistemde yapılan değişiklikler izleniyor mu? </w:t>
      </w:r>
    </w:p>
    <w:p w:rsidR="00AD0D2D" w:rsidRPr="00D4785F" w:rsidRDefault="00AD0D2D" w:rsidP="00B729D0">
      <w:pPr>
        <w:pStyle w:val="ListeParagraf"/>
        <w:numPr>
          <w:ilvl w:val="0"/>
          <w:numId w:val="39"/>
        </w:numPr>
      </w:pPr>
      <w:r w:rsidRPr="00D4785F">
        <w:t xml:space="preserve">Sistemde aksaklık çıktığında, bunun nedenleri ortaya çıkarılabiliyor mu? </w:t>
      </w:r>
    </w:p>
    <w:p w:rsidR="00AD0D2D" w:rsidRPr="00D4785F" w:rsidRDefault="00AD0D2D" w:rsidP="00B729D0">
      <w:pPr>
        <w:pStyle w:val="ListeParagraf"/>
        <w:numPr>
          <w:ilvl w:val="0"/>
          <w:numId w:val="39"/>
        </w:numPr>
      </w:pPr>
      <w:r w:rsidRPr="00D4785F">
        <w:t xml:space="preserve">Kullanıcı grupları tanımlanmış mı? Hangi kullanıcıların erişim yetkileri, diğerlerine nazaran daha fazla? Tüm kullanıcıların sahip olduğu haklar neler? </w:t>
      </w:r>
    </w:p>
    <w:p w:rsidR="00A855FD" w:rsidRPr="00D4785F" w:rsidRDefault="00A51E03" w:rsidP="003E2C74">
      <w:r w:rsidRPr="00D4785F">
        <w:t xml:space="preserve">        </w:t>
      </w:r>
      <w:r w:rsidR="00AD0D2D" w:rsidRPr="00D4785F">
        <w:t xml:space="preserve">İki tip denetim vardır. Biri kurumun kendi personeli tarafından gerçekleştirilen “İç Denetim”, diğeri ise kurum dışı, bağımsız bir kuruluş tarafından gerçekleştirilen “Dış Denetim”dir. </w:t>
      </w:r>
    </w:p>
    <w:p w:rsidR="00AD0D2D" w:rsidRPr="008F2BCF" w:rsidRDefault="00AD0D2D" w:rsidP="003E2C74">
      <w:r w:rsidRPr="00D4785F">
        <w:t>Başarılı bir denetim için iki temel nokta göz önüne alınmalıdır</w:t>
      </w:r>
      <w:r w:rsidRPr="008F2BCF">
        <w:t xml:space="preserve">: </w:t>
      </w:r>
    </w:p>
    <w:p w:rsidR="00AD0D2D" w:rsidRPr="00D4785F" w:rsidRDefault="00AD0D2D" w:rsidP="00B729D0">
      <w:pPr>
        <w:pStyle w:val="ListeParagraf"/>
        <w:numPr>
          <w:ilvl w:val="0"/>
          <w:numId w:val="40"/>
        </w:numPr>
      </w:pPr>
      <w:r w:rsidRPr="003E2C74">
        <w:rPr>
          <w:u w:val="single" w:color="000000"/>
        </w:rPr>
        <w:t>Planlama</w:t>
      </w:r>
      <w:r w:rsidRPr="00D4785F">
        <w:t>: Bir denetim planında, kurumun han</w:t>
      </w:r>
      <w:r w:rsidR="00155A6E" w:rsidRPr="00D4785F">
        <w:t xml:space="preserve">gi açılardan denetleneceği ve sonuçların nasıl </w:t>
      </w:r>
      <w:r w:rsidRPr="00D4785F">
        <w:t xml:space="preserve">değerlendirileceği ortaya konur. </w:t>
      </w:r>
    </w:p>
    <w:p w:rsidR="00881BA3" w:rsidRPr="00D4785F" w:rsidRDefault="00AD0D2D" w:rsidP="00B729D0">
      <w:pPr>
        <w:pStyle w:val="ListeParagraf"/>
        <w:numPr>
          <w:ilvl w:val="0"/>
          <w:numId w:val="40"/>
        </w:numPr>
      </w:pPr>
      <w:r w:rsidRPr="003E2C74">
        <w:rPr>
          <w:u w:val="single" w:color="000000"/>
        </w:rPr>
        <w:t>Kullanılan Araçlar</w:t>
      </w:r>
      <w:r w:rsidRPr="00D4785F">
        <w:t xml:space="preserve">: Denetimin yapılmasına yardımcı olacak belge, yazılım, kamusal </w:t>
      </w:r>
      <w:r w:rsidR="00BB1B4F" w:rsidRPr="00D4785F">
        <w:t>birtakım</w:t>
      </w:r>
      <w:r w:rsidRPr="00D4785F">
        <w:t xml:space="preserve"> kriterler bu sınıfa girerler. </w:t>
      </w:r>
      <w:r w:rsidR="008B0B3C" w:rsidRPr="00D4785F">
        <w:t>[95]</w:t>
      </w:r>
    </w:p>
    <w:p w:rsidR="00AD0D2D" w:rsidRPr="00155A6E" w:rsidRDefault="001A40AF" w:rsidP="00D44257">
      <w:pPr>
        <w:pStyle w:val="Balk2"/>
      </w:pPr>
      <w:bookmarkStart w:id="193" w:name="_Toc472978451"/>
      <w:r>
        <w:t>4.</w:t>
      </w:r>
      <w:r w:rsidR="00A621A8" w:rsidRPr="00155A6E">
        <w:t>3.</w:t>
      </w:r>
      <w:r w:rsidR="00AD0D2D" w:rsidRPr="00155A6E">
        <w:t>Teknoloji Uygulamalar</w:t>
      </w:r>
      <w:r w:rsidR="00AD0D2D" w:rsidRPr="00155A6E">
        <w:rPr>
          <w:rFonts w:ascii="Cambria" w:hAnsi="Cambria" w:cs="Cambria"/>
        </w:rPr>
        <w:t>ı</w:t>
      </w:r>
      <w:bookmarkEnd w:id="193"/>
      <w:r w:rsidR="00AD0D2D" w:rsidRPr="00155A6E">
        <w:t xml:space="preserve"> </w:t>
      </w:r>
    </w:p>
    <w:p w:rsidR="00AD0D2D" w:rsidRPr="00D4785F" w:rsidRDefault="00A621A8" w:rsidP="003E2C74">
      <w:r w:rsidRPr="00D4785F">
        <w:t xml:space="preserve">        </w:t>
      </w:r>
      <w:r w:rsidR="00AD0D2D" w:rsidRPr="00D4785F">
        <w:t>Bu bölümde, güvenlik tedbirlerinde kullanılan teknolojilerden bahsedilmiştir. Tüm teknolojiler burada bahsedilenlerle sınırlı değildir. Bunun yanında burada adı geçen teknolojiler, bilişim güvenliği söz konusu olduğunda ilk akl</w:t>
      </w:r>
      <w:r w:rsidR="00817ED3" w:rsidRPr="00D4785F">
        <w:t>a gelenlerdir. Sırasıyla Bölüm 3.1’de Kriptografi, Bölüm 3</w:t>
      </w:r>
      <w:r w:rsidR="00AD0D2D" w:rsidRPr="00D4785F">
        <w:t>.2</w:t>
      </w:r>
      <w:r w:rsidR="00817ED3" w:rsidRPr="00D4785F">
        <w:t>’de Sayısal İmza ve PKI, Bölüm 3</w:t>
      </w:r>
      <w:r w:rsidR="00AD0D2D" w:rsidRPr="00D4785F">
        <w:t>.3’de Ağ Bölümlemes</w:t>
      </w:r>
      <w:r w:rsidR="00817ED3" w:rsidRPr="00D4785F">
        <w:t xml:space="preserve">i ve Güvenlik Duvarları, Bölüm 3.4’de Yedekleme, Bölüm </w:t>
      </w:r>
      <w:r w:rsidR="00817ED3" w:rsidRPr="00D4785F">
        <w:lastRenderedPageBreak/>
        <w:t>3</w:t>
      </w:r>
      <w:r w:rsidR="00AD0D2D" w:rsidRPr="00D4785F">
        <w:t>.5’de Sa</w:t>
      </w:r>
      <w:r w:rsidR="00817ED3" w:rsidRPr="00D4785F">
        <w:t>ldırı Tespiti ve İzleme, Bölüm 3.6’da Erişim Denetimi ve Bölüm 3</w:t>
      </w:r>
      <w:r w:rsidR="00AD0D2D" w:rsidRPr="00D4785F">
        <w:t>.7’de Anti-virüs teknolojilerinden bahsedilmiştir.</w:t>
      </w:r>
      <w:r w:rsidR="00AD0D2D" w:rsidRPr="00D4785F">
        <w:rPr>
          <w:i/>
        </w:rPr>
        <w:t xml:space="preserve"> </w:t>
      </w:r>
      <w:r w:rsidR="008B0B3C" w:rsidRPr="00D4785F">
        <w:t>[95]</w:t>
      </w:r>
    </w:p>
    <w:p w:rsidR="00AD0D2D" w:rsidRPr="00155A6E" w:rsidRDefault="001A40AF" w:rsidP="00CF4EEA">
      <w:pPr>
        <w:pStyle w:val="Balk3"/>
      </w:pPr>
      <w:bookmarkStart w:id="194" w:name="_Toc472978452"/>
      <w:r>
        <w:t>4.</w:t>
      </w:r>
      <w:r w:rsidR="00A621A8" w:rsidRPr="00155A6E">
        <w:t>3</w:t>
      </w:r>
      <w:r w:rsidR="00AD0D2D" w:rsidRPr="00155A6E">
        <w:t>.1</w:t>
      </w:r>
      <w:r w:rsidR="00A621A8" w:rsidRPr="00155A6E">
        <w:rPr>
          <w:rFonts w:eastAsia="Arial"/>
        </w:rPr>
        <w:t xml:space="preserve"> </w:t>
      </w:r>
      <w:r w:rsidR="00AD0D2D" w:rsidRPr="00155A6E">
        <w:t>Kriptografi</w:t>
      </w:r>
      <w:bookmarkEnd w:id="194"/>
      <w:r w:rsidR="00AD0D2D" w:rsidRPr="00155A6E">
        <w:t xml:space="preserve"> </w:t>
      </w:r>
    </w:p>
    <w:p w:rsidR="00817ED3" w:rsidRPr="00D4785F" w:rsidRDefault="00A621A8" w:rsidP="003E2C74">
      <w:r w:rsidRPr="00D4785F">
        <w:t xml:space="preserve">        </w:t>
      </w:r>
      <w:r w:rsidR="00AD0D2D" w:rsidRPr="00D4785F">
        <w:t>Kriptografi, veriyi yalnızca okuması istenen şahısların okuyabileceği bir şekilde saklamak ve göndermek amacıyla kullanılan bir teknolojidir. Kriptografi’de veri, matematiksel yöntemler kullanılarak kodlanır ve başkalarının okuyamayacağı hale getirilir. Bu matematiksel kodlamaya “</w:t>
      </w:r>
      <w:r w:rsidR="00AD0D2D" w:rsidRPr="00D4785F">
        <w:rPr>
          <w:i/>
        </w:rPr>
        <w:t>kripto algoritması</w:t>
      </w:r>
      <w:r w:rsidR="00AD0D2D" w:rsidRPr="00D4785F">
        <w:t xml:space="preserve">” adı verilir. İlk bilinen kripto algoritmaları 4000 yıl kadar önce ortaya çıkmıştır. Zaman geçtikçe, kullanılan teknikler ve cihazlar gelişmiş ve her geçen gün yeni teknikler kullanılır ve yeni algoritmalar üretilir olmuştur. Bu teknoloji şu anda bilişim güvenliğinin vazgeçilmez bir parçasıdır. </w:t>
      </w:r>
    </w:p>
    <w:p w:rsidR="008C5078" w:rsidRDefault="00AD0D2D" w:rsidP="008C5078">
      <w:pPr>
        <w:keepNext/>
        <w:spacing w:after="250"/>
        <w:ind w:left="-17"/>
      </w:pPr>
      <w:r w:rsidRPr="008F2BCF">
        <w:rPr>
          <w:rFonts w:cs="Times New Roman"/>
          <w:noProof/>
          <w:lang w:eastAsia="tr-TR"/>
        </w:rPr>
        <w:drawing>
          <wp:inline distT="0" distB="0" distL="0" distR="0" wp14:anchorId="7C19A1D0" wp14:editId="7E61A2C4">
            <wp:extent cx="3881120" cy="900000"/>
            <wp:effectExtent l="0" t="0" r="5080" b="0"/>
            <wp:docPr id="144033" name="Picture 144033"/>
            <wp:cNvGraphicFramePr/>
            <a:graphic xmlns:a="http://schemas.openxmlformats.org/drawingml/2006/main">
              <a:graphicData uri="http://schemas.openxmlformats.org/drawingml/2006/picture">
                <pic:pic xmlns:pic="http://schemas.openxmlformats.org/drawingml/2006/picture">
                  <pic:nvPicPr>
                    <pic:cNvPr id="144033" name="Picture 144033"/>
                    <pic:cNvPicPr/>
                  </pic:nvPicPr>
                  <pic:blipFill rotWithShape="1">
                    <a:blip r:embed="rId53"/>
                    <a:srcRect l="1" t="7349" r="433" b="23038"/>
                    <a:stretch/>
                  </pic:blipFill>
                  <pic:spPr bwMode="auto">
                    <a:xfrm>
                      <a:off x="0" y="0"/>
                      <a:ext cx="3890507" cy="902177"/>
                    </a:xfrm>
                    <a:prstGeom prst="rect">
                      <a:avLst/>
                    </a:prstGeom>
                    <a:ln>
                      <a:noFill/>
                    </a:ln>
                    <a:extLst>
                      <a:ext uri="{53640926-AAD7-44D8-BBD7-CCE9431645EC}">
                        <a14:shadowObscured xmlns:a14="http://schemas.microsoft.com/office/drawing/2010/main"/>
                      </a:ext>
                    </a:extLst>
                  </pic:spPr>
                </pic:pic>
              </a:graphicData>
            </a:graphic>
          </wp:inline>
        </w:drawing>
      </w:r>
    </w:p>
    <w:p w:rsidR="00AD0D2D" w:rsidRDefault="008C5078" w:rsidP="008C5078">
      <w:pPr>
        <w:pStyle w:val="ResimYazs"/>
        <w:ind w:left="708" w:firstLine="708"/>
        <w:jc w:val="both"/>
        <w:rPr>
          <w:rFonts w:cs="Times New Roman"/>
        </w:rPr>
      </w:pPr>
      <w:bookmarkStart w:id="195" w:name="_Toc472971898"/>
      <w:r>
        <w:t>Şekil</w:t>
      </w:r>
      <w:r w:rsidR="003A62B1">
        <w:t xml:space="preserve"> 4.</w:t>
      </w:r>
      <w:r w:rsidR="003A62B1" w:rsidRPr="00155A6E">
        <w:t>3.1</w:t>
      </w:r>
      <w:r w:rsidRPr="0076369F">
        <w:rPr>
          <w:noProof/>
        </w:rPr>
        <w:t>: Temel Kriptogtafi Mekanizması</w:t>
      </w:r>
      <w:bookmarkEnd w:id="195"/>
    </w:p>
    <w:p w:rsidR="00AD0D2D" w:rsidRPr="00D4785F" w:rsidRDefault="00A621A8" w:rsidP="003E2C74">
      <w:r w:rsidRPr="00D4785F">
        <w:t xml:space="preserve">        </w:t>
      </w:r>
      <w:r w:rsidR="00AD0D2D" w:rsidRPr="00D4785F">
        <w:t xml:space="preserve">Şifrelenmemiş bir bilgiye “açık metin” (clear text) denir. Açık metin, bir insanın okuyabileceği bir yazı ya da bir bilgisayarın anlayabileceği çalıştırılabilir (.exe, .com) bir program ya da bir veri dosyası (.txt) olabilir. Bir kripto algoritması kullanılarak, herkesin okuyamayacağı bir şekilde kodlanmış bilgiye ise “şifreli metin” (ciphered text) denir. Açık metinden şifreli metne geçme işlemi “şifreleme”, şifreli metinden açık metne geçme işlemi ise “şifre çözme” olarak adlandırılır. Şifreleme ve şifre çözme yapan bir sistem de “kriptosistem” olarak adlandırılır. Bir kriptosistemin, şifreleme ve şifre çözme yapan hem donanım hem de yazılım bileşenleri olabilir.  </w:t>
      </w:r>
    </w:p>
    <w:p w:rsidR="00AD0D2D" w:rsidRPr="00D4785F" w:rsidRDefault="00A621A8" w:rsidP="003E2C74">
      <w:r w:rsidRPr="00D4785F">
        <w:t xml:space="preserve">        </w:t>
      </w:r>
      <w:r w:rsidR="00AD0D2D" w:rsidRPr="00D4785F">
        <w:t xml:space="preserve">Algoritmalar, açık metin üzerinde yapılan karmaşık işlemlerden oluşan matematiksel formüllerdir. Bir algoritma, hem yazılımla hem de donanım bileşenleri ile gerçekleştirilebilir. Birçok algoritma, şifreleme ve şifre çözme işlemini gerçekleştirmek amacıyla, açık metinden başka, “anahtar” denen bir değer de kullanır. Anahtar “0” ve “1”lerden oluşan uzun bir bit dizisidir. Her algoritmanın kullandığı anahtar boyları farklıdır. Genellikle anahtar boyu arttıkça, olası anahtar sayısı arttığından, saldırganın bu şifreyi çözmesi güçleşir, ama aynı zamanda da </w:t>
      </w:r>
      <w:r w:rsidR="00AD0D2D" w:rsidRPr="00D4785F">
        <w:lastRenderedPageBreak/>
        <w:t xml:space="preserve">şifreleme ve şifre çözme hızı yavaşlar. Bir algoritmanın olası tüm anahtarlar olasılıklarının oluşturduğu topluluğa “anahtar uzayı” denir. </w:t>
      </w:r>
    </w:p>
    <w:p w:rsidR="00AD0D2D" w:rsidRPr="00D4785F" w:rsidRDefault="00A621A8" w:rsidP="003E2C74">
      <w:r w:rsidRPr="00D4785F">
        <w:t xml:space="preserve">        </w:t>
      </w:r>
      <w:r w:rsidR="003A62B1">
        <w:t>Şekil 4.</w:t>
      </w:r>
      <w:r w:rsidR="003A62B1" w:rsidRPr="00155A6E">
        <w:t>3.1</w:t>
      </w:r>
      <w:r w:rsidR="003A62B1">
        <w:t>.a’da</w:t>
      </w:r>
      <w:r w:rsidR="00AD0D2D" w:rsidRPr="00D4785F">
        <w:t xml:space="preserve"> bir saldırganın hattı dinleyerek mesajı ele geçirmesi gösterilmiştir. Ancak saldırgan mesaja sahip olsa bile, mesaj kriptolu olduğundan içeriği konusunda bilgi sahibi olamaz.  </w:t>
      </w:r>
    </w:p>
    <w:p w:rsidR="00AD0D2D" w:rsidRPr="00D4785F" w:rsidRDefault="00A621A8" w:rsidP="003E2C74">
      <w:r w:rsidRPr="00D4785F">
        <w:t xml:space="preserve">        </w:t>
      </w:r>
      <w:r w:rsidR="00AD0D2D" w:rsidRPr="00D4785F">
        <w:t xml:space="preserve">Kripto sistemleri, ilk bölümde bahsedilen Gizlilik, Veri Bütünlüğü, Kimlik Sınaması ve İnkâr Edememe hizmetlerinde kullanılır. </w:t>
      </w:r>
      <w:r w:rsidR="008B0B3C" w:rsidRPr="00D4785F">
        <w:t>[95]</w:t>
      </w:r>
    </w:p>
    <w:p w:rsidR="008C5078" w:rsidRDefault="00AD0D2D" w:rsidP="008C5078">
      <w:pPr>
        <w:keepNext/>
        <w:spacing w:after="250"/>
        <w:ind w:left="-17"/>
      </w:pPr>
      <w:r w:rsidRPr="008F2BCF">
        <w:rPr>
          <w:rFonts w:cs="Times New Roman"/>
          <w:noProof/>
          <w:lang w:eastAsia="tr-TR"/>
        </w:rPr>
        <w:drawing>
          <wp:inline distT="0" distB="0" distL="0" distR="0" wp14:anchorId="02AE434D" wp14:editId="72588B74">
            <wp:extent cx="3919029" cy="2052000"/>
            <wp:effectExtent l="0" t="0" r="0" b="5715"/>
            <wp:docPr id="144035" name="Picture 144035"/>
            <wp:cNvGraphicFramePr/>
            <a:graphic xmlns:a="http://schemas.openxmlformats.org/drawingml/2006/main">
              <a:graphicData uri="http://schemas.openxmlformats.org/drawingml/2006/picture">
                <pic:pic xmlns:pic="http://schemas.openxmlformats.org/drawingml/2006/picture">
                  <pic:nvPicPr>
                    <pic:cNvPr id="144035" name="Picture 144035"/>
                    <pic:cNvPicPr/>
                  </pic:nvPicPr>
                  <pic:blipFill rotWithShape="1">
                    <a:blip r:embed="rId54"/>
                    <a:srcRect l="1" t="-1006" r="-312" b="8908"/>
                    <a:stretch/>
                  </pic:blipFill>
                  <pic:spPr bwMode="auto">
                    <a:xfrm>
                      <a:off x="0" y="0"/>
                      <a:ext cx="3925891" cy="2055593"/>
                    </a:xfrm>
                    <a:prstGeom prst="rect">
                      <a:avLst/>
                    </a:prstGeom>
                    <a:ln>
                      <a:noFill/>
                    </a:ln>
                    <a:extLst>
                      <a:ext uri="{53640926-AAD7-44D8-BBD7-CCE9431645EC}">
                        <a14:shadowObscured xmlns:a14="http://schemas.microsoft.com/office/drawing/2010/main"/>
                      </a:ext>
                    </a:extLst>
                  </pic:spPr>
                </pic:pic>
              </a:graphicData>
            </a:graphic>
          </wp:inline>
        </w:drawing>
      </w:r>
    </w:p>
    <w:p w:rsidR="00AD0D2D" w:rsidRPr="008F2BCF" w:rsidRDefault="00A855FD" w:rsidP="008C5078">
      <w:pPr>
        <w:pStyle w:val="ResimYazs"/>
        <w:ind w:left="1416" w:firstLine="708"/>
        <w:jc w:val="both"/>
        <w:rPr>
          <w:rFonts w:cs="Times New Roman"/>
        </w:rPr>
      </w:pPr>
      <w:r>
        <w:t xml:space="preserve">                         </w:t>
      </w:r>
      <w:bookmarkStart w:id="196" w:name="_Toc472971899"/>
      <w:r w:rsidR="008C5078">
        <w:t>Şekil</w:t>
      </w:r>
      <w:r w:rsidR="003A62B1">
        <w:t xml:space="preserve"> 4.</w:t>
      </w:r>
      <w:r w:rsidR="003A62B1" w:rsidRPr="00155A6E">
        <w:t>3.1</w:t>
      </w:r>
      <w:r w:rsidR="003A62B1">
        <w:t>.a</w:t>
      </w:r>
      <w:r w:rsidR="008C5078" w:rsidRPr="004D2A30">
        <w:rPr>
          <w:noProof/>
        </w:rPr>
        <w:t>: Kullanışı</w:t>
      </w:r>
      <w:bookmarkEnd w:id="196"/>
    </w:p>
    <w:p w:rsidR="00AD0D2D" w:rsidRPr="00D4785F" w:rsidRDefault="00A621A8" w:rsidP="003E2C74">
      <w:r w:rsidRPr="00D4785F">
        <w:t xml:space="preserve">        </w:t>
      </w:r>
      <w:r w:rsidR="00AD0D2D" w:rsidRPr="00D4785F">
        <w:t xml:space="preserve">Kripto algoritmaları temelde ikiye ayrılırlar: Simetrik Algoritmalar ve Asimetrik algoritmalar. Aşağıdaki bölümlerde bu iki algoritma türü </w:t>
      </w:r>
      <w:r w:rsidR="007E442C" w:rsidRPr="00D4785F">
        <w:t>sırasıyla tanıtılmıştır. Bölüm 3</w:t>
      </w:r>
      <w:r w:rsidR="00AD0D2D" w:rsidRPr="00D4785F">
        <w:t xml:space="preserve">.1.3’de ise özetleme fonksiyonlarından bahsedilmiştir. </w:t>
      </w:r>
    </w:p>
    <w:p w:rsidR="00AD0D2D" w:rsidRPr="00CF4EEA" w:rsidRDefault="001A40AF" w:rsidP="00CF4EEA">
      <w:pPr>
        <w:pStyle w:val="Balk4"/>
      </w:pPr>
      <w:bookmarkStart w:id="197" w:name="_Toc472978453"/>
      <w:r>
        <w:t>4.</w:t>
      </w:r>
      <w:r w:rsidR="00A621A8" w:rsidRPr="00CF4EEA">
        <w:t>3</w:t>
      </w:r>
      <w:r w:rsidR="00AD0D2D" w:rsidRPr="00CF4EEA">
        <w:t>.1.1</w:t>
      </w:r>
      <w:r w:rsidR="00A621A8" w:rsidRPr="00CF4EEA">
        <w:t xml:space="preserve"> </w:t>
      </w:r>
      <w:r w:rsidR="00AD0D2D" w:rsidRPr="00CF4EEA">
        <w:t>Simetrik Algoritmalar</w:t>
      </w:r>
      <w:bookmarkEnd w:id="197"/>
      <w:r w:rsidR="00AD0D2D" w:rsidRPr="00CF4EEA">
        <w:t xml:space="preserve"> </w:t>
      </w:r>
    </w:p>
    <w:p w:rsidR="00AD0D2D" w:rsidRPr="00D4785F" w:rsidRDefault="00A621A8" w:rsidP="003E2C74">
      <w:r w:rsidRPr="00D4785F">
        <w:t xml:space="preserve">        </w:t>
      </w:r>
      <w:r w:rsidR="00AD0D2D" w:rsidRPr="00D4785F">
        <w:t xml:space="preserve">Simetrik algoritmalarda şifreleme ve şifre çözme için aynı anahtar kullanılır. Bu anahtara </w:t>
      </w:r>
      <w:r w:rsidR="001A40AF">
        <w:t>Secret Key</w:t>
      </w:r>
      <w:r w:rsidR="00AD0D2D" w:rsidRPr="00D4785F">
        <w:t xml:space="preserve"> denir. Bu gizli anahtar iki tarafça da (gönderici ve alıcı) bilinir.  </w:t>
      </w:r>
    </w:p>
    <w:p w:rsidR="00AD0D2D" w:rsidRPr="00D4785F" w:rsidRDefault="00A621A8" w:rsidP="003E2C74">
      <w:r w:rsidRPr="00D4785F">
        <w:t xml:space="preserve">        </w:t>
      </w:r>
      <w:r w:rsidR="00AD0D2D" w:rsidRPr="00D4785F">
        <w:t xml:space="preserve">Simetrik algoritmalar asimetrik algoritmalara nazaran daha hızlı çalışırlar. Bununla beraber, asimetrik algoritmalara nazaran saldırıya karşı daha az dirençlidirler. Simetrik algoritmalara örnek olarak AES, DES, 3DES, Blowfish, IDEA, RC4 ve SAFER algoritmaları verilebilir.  </w:t>
      </w:r>
      <w:r w:rsidR="008B0B3C" w:rsidRPr="00D4785F">
        <w:t>[95]</w:t>
      </w:r>
      <w:r w:rsidR="00B211B8" w:rsidRPr="00D4785F">
        <w:t xml:space="preserve"> [96]</w:t>
      </w:r>
    </w:p>
    <w:p w:rsidR="00AD0D2D" w:rsidRPr="00CF4EEA" w:rsidRDefault="001A40AF" w:rsidP="00CF4EEA">
      <w:pPr>
        <w:pStyle w:val="Balk4"/>
      </w:pPr>
      <w:bookmarkStart w:id="198" w:name="_Toc472978454"/>
      <w:r>
        <w:t>4.</w:t>
      </w:r>
      <w:r w:rsidR="00A621A8" w:rsidRPr="00CF4EEA">
        <w:t>3</w:t>
      </w:r>
      <w:r w:rsidR="00AD0D2D" w:rsidRPr="00CF4EEA">
        <w:t>.1.2</w:t>
      </w:r>
      <w:r w:rsidR="00A621A8" w:rsidRPr="00CF4EEA">
        <w:t xml:space="preserve"> </w:t>
      </w:r>
      <w:r w:rsidR="00AD0D2D" w:rsidRPr="00CF4EEA">
        <w:t>Asimetrik Algoritmalar</w:t>
      </w:r>
      <w:bookmarkEnd w:id="198"/>
      <w:r w:rsidR="00AD0D2D" w:rsidRPr="00CF4EEA">
        <w:t xml:space="preserve"> </w:t>
      </w:r>
    </w:p>
    <w:p w:rsidR="00AD0D2D" w:rsidRPr="00D4785F" w:rsidRDefault="00A621A8" w:rsidP="003E2C74">
      <w:r w:rsidRPr="00D4785F">
        <w:t xml:space="preserve">        </w:t>
      </w:r>
      <w:r w:rsidR="00AD0D2D" w:rsidRPr="00D4785F">
        <w:t xml:space="preserve">Şifreleme ve şifre çözme için ayrı anahtarlar kullanılır. Bu anahtarlardan birine </w:t>
      </w:r>
      <w:r w:rsidR="001A40AF">
        <w:t>Public Key</w:t>
      </w:r>
      <w:r w:rsidR="00AD0D2D" w:rsidRPr="00D4785F">
        <w:t>, diğerine</w:t>
      </w:r>
      <w:r w:rsidR="00E337C5">
        <w:t xml:space="preserve"> </w:t>
      </w:r>
      <w:r w:rsidR="001A40AF">
        <w:t>Private Key</w:t>
      </w:r>
      <w:r w:rsidR="00AD0D2D" w:rsidRPr="00D4785F">
        <w:t xml:space="preserve"> denir. Kullanılacak bu iki anahtar birlikte üretilirler. Bununla birlikte bu anahtarlardan herhangi birine sahip olan bir şahıs, </w:t>
      </w:r>
      <w:r w:rsidR="00AD0D2D" w:rsidRPr="00D4785F">
        <w:lastRenderedPageBreak/>
        <w:t xml:space="preserve">diğer anahtarı üretemez, bu matematiksel olarak </w:t>
      </w:r>
      <w:r w:rsidR="00817ED3" w:rsidRPr="00D4785F">
        <w:t>imkânsız</w:t>
      </w:r>
      <w:r w:rsidR="00AD0D2D" w:rsidRPr="00D4785F">
        <w:t xml:space="preserve"> denebilecek derecede zordur. </w:t>
      </w:r>
    </w:p>
    <w:p w:rsidR="00AD0D2D" w:rsidRPr="00D4785F" w:rsidRDefault="00A621A8" w:rsidP="003E2C74">
      <w:r w:rsidRPr="00D4785F">
        <w:t xml:space="preserve">        </w:t>
      </w:r>
      <w:r w:rsidR="00AD0D2D" w:rsidRPr="00D4785F">
        <w:t>Asimetrik algoritmalar, simetrik algoritmalara göre daha güvenli ve kı</w:t>
      </w:r>
      <w:r w:rsidR="00E337C5">
        <w:t xml:space="preserve">rılması zor </w:t>
      </w:r>
      <w:r w:rsidRPr="00D4785F">
        <w:t xml:space="preserve">algoritmalardır. Bununla birlikte, başarımları (performans) simetrik algoritmalara göre </w:t>
      </w:r>
      <w:r w:rsidR="00E337C5">
        <w:t xml:space="preserve">oldukça </w:t>
      </w:r>
      <w:r w:rsidR="00AD0D2D" w:rsidRPr="00D4785F">
        <w:t>düşüktür. Asimetrik algoritmalarda her şahsın bir anahtar çifti vardır. Bir şahsın özel anahtarı, yalnızca kendi kullanımı içindir ve başkalarının eline geçmemesi gerekir. Bu şahs</w:t>
      </w:r>
      <w:r w:rsidR="00817ED3" w:rsidRPr="00D4785F">
        <w:t>ın açık anahtarı ise, bu şahs</w:t>
      </w:r>
      <w:r w:rsidR="00AD0D2D" w:rsidRPr="00D4785F">
        <w:t xml:space="preserve">a mesaj göndermek isteyen herhangi biri tarafından kullanılabilir. Gönderici mesajı, alıcının açık anahtarı ile şifreler. Alıcı, gelen mesajı kendi özel anahtarı ile açar.  </w:t>
      </w:r>
    </w:p>
    <w:p w:rsidR="00AD0D2D" w:rsidRPr="00D4785F" w:rsidRDefault="00A621A8" w:rsidP="003E2C74">
      <w:r w:rsidRPr="00D4785F">
        <w:t xml:space="preserve">        </w:t>
      </w:r>
      <w:r w:rsidR="00AD0D2D" w:rsidRPr="00D4785F">
        <w:t>Mesaj gönderebileceğimiz kullanıcıların sayısı arttıkça, elde etmemiz gereken açık anahtar sayısı da artacaktır. Sistemde 100 kullanıcı varsa, her bir kullanıcının ayrı bir açık anahtarı olacağından, tüm bu açık anahtarlar, erişilebilir olmalıdır. Bu problem de sayısal sertifikalar teknolojisi yardımı ile ç</w:t>
      </w:r>
      <w:r w:rsidR="007E442C" w:rsidRPr="00D4785F">
        <w:t xml:space="preserve">özülebilmektedir. Bölüm </w:t>
      </w:r>
      <w:r w:rsidR="008E3051">
        <w:t>4.</w:t>
      </w:r>
      <w:r w:rsidR="007E442C" w:rsidRPr="00D4785F">
        <w:t>3</w:t>
      </w:r>
      <w:r w:rsidR="00AD0D2D" w:rsidRPr="00D4785F">
        <w:t xml:space="preserve">.2’de bu teknoloji açıklanmaktadır. </w:t>
      </w:r>
    </w:p>
    <w:p w:rsidR="00AD0D2D" w:rsidRPr="00D4785F" w:rsidRDefault="00A621A8" w:rsidP="003E2C74">
      <w:r w:rsidRPr="00D4785F">
        <w:t xml:space="preserve">        </w:t>
      </w:r>
      <w:r w:rsidR="00AD0D2D" w:rsidRPr="00D4785F">
        <w:t xml:space="preserve">Asimetrik algoritmalara örnek olarak RSA, ECC, Diffie-Hellman ve El Gamal algoritmaları verilebilir. </w:t>
      </w:r>
    </w:p>
    <w:p w:rsidR="00AD0D2D" w:rsidRPr="00D4785F" w:rsidRDefault="00A621A8" w:rsidP="003E2C74">
      <w:r w:rsidRPr="00D4785F">
        <w:t xml:space="preserve">        </w:t>
      </w:r>
      <w:r w:rsidR="00AD0D2D" w:rsidRPr="00D4785F">
        <w:t xml:space="preserve">Görüldüğü gibi simetrik ve asimetrik algoritmaların birbirlerine göre </w:t>
      </w:r>
      <w:r w:rsidR="00BB1B4F" w:rsidRPr="00D4785F">
        <w:t>birtakım</w:t>
      </w:r>
      <w:r w:rsidR="00AD0D2D" w:rsidRPr="00D4785F">
        <w:t xml:space="preserve"> üstünlükleri ve zayıf yönleri vardır. Her iki algoritma grubunun üstünlüklerinden faydalanarak zayıf yönlerini bir kenara bırakmak amacıyla “hibrid kripto sistemler” kullanılmaktadır. Bu tür sistemlerde hem simetrik hem de asimetrik algoritmalarla hem başarımı hem de güvenliği yüksek şifreleme yapılabilmektedir.</w:t>
      </w:r>
      <w:r w:rsidR="008B0B3C" w:rsidRPr="00D4785F">
        <w:t xml:space="preserve"> [95]</w:t>
      </w:r>
      <w:r w:rsidR="00AD0D2D" w:rsidRPr="00D4785F">
        <w:t xml:space="preserve"> </w:t>
      </w:r>
      <w:r w:rsidR="00B211B8" w:rsidRPr="00D4785F">
        <w:t>[96]</w:t>
      </w:r>
    </w:p>
    <w:p w:rsidR="00AD0D2D" w:rsidRPr="00CF4EEA" w:rsidRDefault="00E337C5" w:rsidP="00CF4EEA">
      <w:pPr>
        <w:pStyle w:val="Balk4"/>
      </w:pPr>
      <w:bookmarkStart w:id="199" w:name="_Toc472978455"/>
      <w:r>
        <w:t>4.</w:t>
      </w:r>
      <w:r w:rsidR="00A621A8" w:rsidRPr="00CF4EEA">
        <w:t>3</w:t>
      </w:r>
      <w:r w:rsidR="00AD0D2D" w:rsidRPr="00CF4EEA">
        <w:t>.1.3</w:t>
      </w:r>
      <w:r w:rsidR="00A621A8" w:rsidRPr="00CF4EEA">
        <w:t xml:space="preserve"> </w:t>
      </w:r>
      <w:r w:rsidR="00AD0D2D" w:rsidRPr="00CF4EEA">
        <w:t>Özetleme Fonksiyonları</w:t>
      </w:r>
      <w:bookmarkEnd w:id="199"/>
      <w:r w:rsidR="00AD0D2D" w:rsidRPr="00CF4EEA">
        <w:t xml:space="preserve"> </w:t>
      </w:r>
    </w:p>
    <w:p w:rsidR="00AD0D2D" w:rsidRPr="00D4785F" w:rsidRDefault="00A621A8" w:rsidP="003E2C74">
      <w:r w:rsidRPr="00D4785F">
        <w:t xml:space="preserve">        </w:t>
      </w:r>
      <w:r w:rsidR="00AD0D2D" w:rsidRPr="00D4785F">
        <w:t xml:space="preserve">Bir özetleme fonksiyonu, herhangi bir uzunluktaki metni, giriş değeri olarak alır ve sonuç olarak sabit uzunluklu bir değer üretir. Bu değere </w:t>
      </w:r>
      <w:r w:rsidR="00E337C5">
        <w:t>Message Digest</w:t>
      </w:r>
      <w:r w:rsidR="00AD0D2D" w:rsidRPr="00D4785F">
        <w:t xml:space="preserve"> adı verilir. Burada üretilen özet, fonksiyona giren metnin karakterini taşımaktadır denilebilir. Giriş metninde yapılacak tek bir karakter değişikliği bile üretilecek özette büyük değişikliklere yol açar. Ayrıca, özetleme fonksiyonu tek yönlü olduğundan, özetten asıl metne geri dönüş yoktur. Özetleme fonksiyonları, uzun metinlerin, asimetrik bir algoritma ile şifrelenmeleri sırasında, asimetrik algoritmanın başarım dezavantajını ortadan kaldırmak amacıyla kullanılırlar. Tüm mesaj metni değil de yalnızca mesajın özeti alınarak asimetrik algoritmayla </w:t>
      </w:r>
      <w:r w:rsidR="00AD0D2D" w:rsidRPr="00D4785F">
        <w:lastRenderedPageBreak/>
        <w:t>şifrelenir. Özetleme algoritmalarına örnek olarak SHA-</w:t>
      </w:r>
      <w:r w:rsidR="00BB1B4F" w:rsidRPr="00D4785F">
        <w:t>1,</w:t>
      </w:r>
      <w:r w:rsidR="00AD0D2D" w:rsidRPr="00D4785F">
        <w:t xml:space="preserve"> DSS, MD2, MD4, MD5 algoritmaları verilebilir. </w:t>
      </w:r>
      <w:r w:rsidR="00AD0D2D" w:rsidRPr="00D4785F">
        <w:rPr>
          <w:i/>
        </w:rPr>
        <w:t xml:space="preserve"> </w:t>
      </w:r>
      <w:r w:rsidR="008B0B3C" w:rsidRPr="00D4785F">
        <w:t>[95]</w:t>
      </w:r>
      <w:r w:rsidR="00B211B8" w:rsidRPr="00D4785F">
        <w:t xml:space="preserve"> [96]</w:t>
      </w:r>
    </w:p>
    <w:p w:rsidR="00AD0D2D" w:rsidRPr="00CF4EEA" w:rsidRDefault="00E337C5" w:rsidP="00CF4EEA">
      <w:pPr>
        <w:pStyle w:val="Balk3"/>
      </w:pPr>
      <w:bookmarkStart w:id="200" w:name="_Toc472978456"/>
      <w:r>
        <w:t>4.</w:t>
      </w:r>
      <w:r w:rsidR="00A621A8" w:rsidRPr="00CF4EEA">
        <w:t>3</w:t>
      </w:r>
      <w:r w:rsidR="00F31FB9">
        <w:t xml:space="preserve">.2 </w:t>
      </w:r>
      <w:r w:rsidR="00AD0D2D" w:rsidRPr="00CF4EEA">
        <w:t>Sayısal İmza ve PKI</w:t>
      </w:r>
      <w:bookmarkEnd w:id="200"/>
      <w:r w:rsidR="00AD0D2D" w:rsidRPr="00CF4EEA">
        <w:t xml:space="preserve"> </w:t>
      </w:r>
    </w:p>
    <w:p w:rsidR="00AD0D2D" w:rsidRPr="00D4785F" w:rsidRDefault="00A621A8" w:rsidP="003E2C74">
      <w:r w:rsidRPr="00D4785F">
        <w:t xml:space="preserve">        </w:t>
      </w:r>
      <w:r w:rsidR="00AD0D2D" w:rsidRPr="00D4785F">
        <w:t xml:space="preserve">Bir sayısal imza, şifrelenmiş bir özet (hash) değeridir. Sayısal imzalar yardımıyla, alıcı taraf göndericinin kimliğinin sınamasını yapar ve göndericinin kim olduğundan tam olarak emin olur. Bunun yanında, sayısal imza teknolojisi, gönderilen verilerin bütünlük sınamasında da kullanılabilir. Buna göre sayısal imza teknolojisi, ilk bölümde bahsedilen Kimlik Sınaması ve Veri Bütünlüğü prensiplerinin gerçekleştirilmesinde kullanılırlar. </w:t>
      </w:r>
    </w:p>
    <w:p w:rsidR="00AD0D2D" w:rsidRPr="00D4785F" w:rsidRDefault="00A621A8" w:rsidP="003E2C74">
      <w:r w:rsidRPr="00D4785F">
        <w:t xml:space="preserve">        </w:t>
      </w:r>
      <w:r w:rsidR="00AD0D2D" w:rsidRPr="00D4785F">
        <w:t xml:space="preserve">Sayısal imzalar, gerçek hayatta kullanılan ve elle atılan imzanın (ıslak imzanın) bilişim dünyasındaki karşılığı olarak görülebilir. Bir sayısal imza, imzaladığı içeriğin, imzalandığı andan itibaren değişmediğinin kanıtlanmasında kullanılabilir. </w:t>
      </w:r>
    </w:p>
    <w:p w:rsidR="00AD0D2D" w:rsidRPr="00D4785F" w:rsidRDefault="00A621A8" w:rsidP="003E2C74">
      <w:r w:rsidRPr="00D4785F">
        <w:t xml:space="preserve">        </w:t>
      </w:r>
      <w:r w:rsidR="00AD0D2D" w:rsidRPr="00D4785F">
        <w:t xml:space="preserve">Sayısal imzalama, asimetrik kripto algoritmaları yardımı ile yapılır. Sayısal imzalama, mesaj bir mektup zarfına konulduğunda üzerinin mühürlenmesi gibi düşünülebilir. Sayısal imzalar, bilgisayar ağları yoluyla yapılan finansal işlemlerin güvenli bir şekilde yapılması ve veritabanı bütünlüğünün kontrolü gibi kullanım alanları bulmuşlardır. </w:t>
      </w:r>
    </w:p>
    <w:p w:rsidR="00AD0D2D" w:rsidRPr="008F2BCF" w:rsidRDefault="00A621A8" w:rsidP="003E2C74">
      <w:r w:rsidRPr="00D4785F">
        <w:t xml:space="preserve">        </w:t>
      </w:r>
      <w:r w:rsidR="00AD0D2D" w:rsidRPr="00D4785F">
        <w:t>Sayısal i</w:t>
      </w:r>
      <w:r w:rsidR="008E3051">
        <w:t>mzalar, Public Key Infrastructure (</w:t>
      </w:r>
      <w:r w:rsidR="00AD0D2D" w:rsidRPr="00D4785F">
        <w:t>PKI) teknolojisinin de belkemiğini oluşturur. PKI, çok geniş bir coğrafi alana yayılmış kullanıcılar arasında, güvenli bir haberleşme altyapısı kurmayı hedefleyen bir teknolojidir</w:t>
      </w:r>
      <w:r w:rsidR="00AD0D2D" w:rsidRPr="008F2BCF">
        <w:t xml:space="preserve">. </w:t>
      </w:r>
      <w:r w:rsidR="008E3051">
        <w:t xml:space="preserve">Public Key Infrastructure’ı </w:t>
      </w:r>
      <w:r w:rsidR="00AD0D2D" w:rsidRPr="008F2BCF">
        <w:t xml:space="preserve">oluşturan elemanlardan başlıcaları şunlardır: </w:t>
      </w:r>
    </w:p>
    <w:p w:rsidR="00AD0D2D" w:rsidRPr="00D4785F" w:rsidRDefault="00AD0D2D" w:rsidP="00B729D0">
      <w:pPr>
        <w:pStyle w:val="ListeParagraf"/>
        <w:numPr>
          <w:ilvl w:val="0"/>
          <w:numId w:val="41"/>
        </w:numPr>
      </w:pPr>
      <w:r w:rsidRPr="003E2C74">
        <w:rPr>
          <w:b/>
        </w:rPr>
        <w:t>Sayısal sertifikalar:</w:t>
      </w:r>
      <w:r w:rsidRPr="00D4785F">
        <w:t xml:space="preserve"> Bir sayısal sertifika, gerçek hayatta kullanılan bir kimlik kartının, bilişim güvenliğindeki karşılığıdır. Bir sertifikanın içinde; sahibinin kimlik bilgileri, yetki derecesi, sertifikanın son kullanma tarihi, sahibinin kripto anahtarı bilgisi yer alır. Bir sayısal sertifika, bir kullanıcının bir sisteme girerken kimlik sınamasının yapılmasında ya da kriptolu e-posta mesajlarının </w:t>
      </w:r>
    </w:p>
    <w:p w:rsidR="008C5078" w:rsidRDefault="00AD0D2D" w:rsidP="008C5078">
      <w:pPr>
        <w:keepNext/>
        <w:spacing w:after="250"/>
        <w:ind w:left="-17"/>
        <w:jc w:val="center"/>
      </w:pPr>
      <w:r w:rsidRPr="008F2BCF">
        <w:rPr>
          <w:rFonts w:eastAsia="Calibri" w:cs="Times New Roman"/>
          <w:noProof/>
          <w:lang w:eastAsia="tr-TR"/>
        </w:rPr>
        <w:lastRenderedPageBreak/>
        <mc:AlternateContent>
          <mc:Choice Requires="wpg">
            <w:drawing>
              <wp:inline distT="0" distB="0" distL="0" distR="0" wp14:anchorId="49EAE0F8" wp14:editId="52C5765D">
                <wp:extent cx="3771900" cy="1680479"/>
                <wp:effectExtent l="0" t="0" r="0" b="0"/>
                <wp:docPr id="141878" name="Group 141878"/>
                <wp:cNvGraphicFramePr/>
                <a:graphic xmlns:a="http://schemas.openxmlformats.org/drawingml/2006/main">
                  <a:graphicData uri="http://schemas.microsoft.com/office/word/2010/wordprocessingGroup">
                    <wpg:wgp>
                      <wpg:cNvGrpSpPr/>
                      <wpg:grpSpPr>
                        <a:xfrm>
                          <a:off x="0" y="0"/>
                          <a:ext cx="3771900" cy="1680479"/>
                          <a:chOff x="0" y="0"/>
                          <a:chExt cx="3771900" cy="1680479"/>
                        </a:xfrm>
                      </wpg:grpSpPr>
                      <wps:wsp>
                        <wps:cNvPr id="9390" name="Shape 9390"/>
                        <wps:cNvSpPr/>
                        <wps:spPr>
                          <a:xfrm>
                            <a:off x="102870" y="129048"/>
                            <a:ext cx="509778" cy="516636"/>
                          </a:xfrm>
                          <a:custGeom>
                            <a:avLst/>
                            <a:gdLst/>
                            <a:ahLst/>
                            <a:cxnLst/>
                            <a:rect l="0" t="0" r="0" b="0"/>
                            <a:pathLst>
                              <a:path w="509778" h="516636">
                                <a:moveTo>
                                  <a:pt x="0" y="516636"/>
                                </a:moveTo>
                                <a:lnTo>
                                  <a:pt x="509778" y="516636"/>
                                </a:lnTo>
                                <a:lnTo>
                                  <a:pt x="509778" y="0"/>
                                </a:lnTo>
                                <a:lnTo>
                                  <a:pt x="0" y="0"/>
                                </a:lnTo>
                                <a:close/>
                              </a:path>
                            </a:pathLst>
                          </a:custGeom>
                          <a:ln w="9525" cap="rnd">
                            <a:miter lim="101600"/>
                          </a:ln>
                        </wps:spPr>
                        <wps:style>
                          <a:lnRef idx="1">
                            <a:srgbClr val="010101"/>
                          </a:lnRef>
                          <a:fillRef idx="0">
                            <a:srgbClr val="000000">
                              <a:alpha val="0"/>
                            </a:srgbClr>
                          </a:fillRef>
                          <a:effectRef idx="0">
                            <a:scrgbClr r="0" g="0" b="0"/>
                          </a:effectRef>
                          <a:fontRef idx="none"/>
                        </wps:style>
                        <wps:bodyPr/>
                      </wps:wsp>
                      <wps:wsp>
                        <wps:cNvPr id="9391" name="Shape 9391"/>
                        <wps:cNvSpPr/>
                        <wps:spPr>
                          <a:xfrm>
                            <a:off x="204978" y="232679"/>
                            <a:ext cx="305562" cy="0"/>
                          </a:xfrm>
                          <a:custGeom>
                            <a:avLst/>
                            <a:gdLst/>
                            <a:ahLst/>
                            <a:cxnLst/>
                            <a:rect l="0" t="0" r="0" b="0"/>
                            <a:pathLst>
                              <a:path w="305562">
                                <a:moveTo>
                                  <a:pt x="0" y="0"/>
                                </a:moveTo>
                                <a:lnTo>
                                  <a:pt x="305562" y="0"/>
                                </a:lnTo>
                              </a:path>
                            </a:pathLst>
                          </a:custGeom>
                          <a:ln w="9525" cap="rnd">
                            <a:round/>
                          </a:ln>
                        </wps:spPr>
                        <wps:style>
                          <a:lnRef idx="1">
                            <a:srgbClr val="010101"/>
                          </a:lnRef>
                          <a:fillRef idx="0">
                            <a:srgbClr val="000000">
                              <a:alpha val="0"/>
                            </a:srgbClr>
                          </a:fillRef>
                          <a:effectRef idx="0">
                            <a:scrgbClr r="0" g="0" b="0"/>
                          </a:effectRef>
                          <a:fontRef idx="none"/>
                        </wps:style>
                        <wps:bodyPr/>
                      </wps:wsp>
                      <wps:wsp>
                        <wps:cNvPr id="9392" name="Shape 9392"/>
                        <wps:cNvSpPr/>
                        <wps:spPr>
                          <a:xfrm>
                            <a:off x="204978" y="336312"/>
                            <a:ext cx="305562" cy="0"/>
                          </a:xfrm>
                          <a:custGeom>
                            <a:avLst/>
                            <a:gdLst/>
                            <a:ahLst/>
                            <a:cxnLst/>
                            <a:rect l="0" t="0" r="0" b="0"/>
                            <a:pathLst>
                              <a:path w="305562">
                                <a:moveTo>
                                  <a:pt x="0" y="0"/>
                                </a:moveTo>
                                <a:lnTo>
                                  <a:pt x="305562" y="0"/>
                                </a:lnTo>
                              </a:path>
                            </a:pathLst>
                          </a:custGeom>
                          <a:ln w="9525" cap="rnd">
                            <a:round/>
                          </a:ln>
                        </wps:spPr>
                        <wps:style>
                          <a:lnRef idx="1">
                            <a:srgbClr val="010101"/>
                          </a:lnRef>
                          <a:fillRef idx="0">
                            <a:srgbClr val="000000">
                              <a:alpha val="0"/>
                            </a:srgbClr>
                          </a:fillRef>
                          <a:effectRef idx="0">
                            <a:scrgbClr r="0" g="0" b="0"/>
                          </a:effectRef>
                          <a:fontRef idx="none"/>
                        </wps:style>
                        <wps:bodyPr/>
                      </wps:wsp>
                      <wps:wsp>
                        <wps:cNvPr id="9393" name="Shape 9393"/>
                        <wps:cNvSpPr/>
                        <wps:spPr>
                          <a:xfrm>
                            <a:off x="204978" y="439181"/>
                            <a:ext cx="305562" cy="0"/>
                          </a:xfrm>
                          <a:custGeom>
                            <a:avLst/>
                            <a:gdLst/>
                            <a:ahLst/>
                            <a:cxnLst/>
                            <a:rect l="0" t="0" r="0" b="0"/>
                            <a:pathLst>
                              <a:path w="305562">
                                <a:moveTo>
                                  <a:pt x="0" y="0"/>
                                </a:moveTo>
                                <a:lnTo>
                                  <a:pt x="305562" y="0"/>
                                </a:lnTo>
                              </a:path>
                            </a:pathLst>
                          </a:custGeom>
                          <a:ln w="9525" cap="rnd">
                            <a:round/>
                          </a:ln>
                        </wps:spPr>
                        <wps:style>
                          <a:lnRef idx="1">
                            <a:srgbClr val="010101"/>
                          </a:lnRef>
                          <a:fillRef idx="0">
                            <a:srgbClr val="000000">
                              <a:alpha val="0"/>
                            </a:srgbClr>
                          </a:fillRef>
                          <a:effectRef idx="0">
                            <a:scrgbClr r="0" g="0" b="0"/>
                          </a:effectRef>
                          <a:fontRef idx="none"/>
                        </wps:style>
                        <wps:bodyPr/>
                      </wps:wsp>
                      <wps:wsp>
                        <wps:cNvPr id="9394" name="Shape 9394"/>
                        <wps:cNvSpPr/>
                        <wps:spPr>
                          <a:xfrm>
                            <a:off x="204978" y="542051"/>
                            <a:ext cx="305562" cy="0"/>
                          </a:xfrm>
                          <a:custGeom>
                            <a:avLst/>
                            <a:gdLst/>
                            <a:ahLst/>
                            <a:cxnLst/>
                            <a:rect l="0" t="0" r="0" b="0"/>
                            <a:pathLst>
                              <a:path w="305562">
                                <a:moveTo>
                                  <a:pt x="0" y="0"/>
                                </a:moveTo>
                                <a:lnTo>
                                  <a:pt x="305562" y="0"/>
                                </a:lnTo>
                              </a:path>
                            </a:pathLst>
                          </a:custGeom>
                          <a:ln w="9525" cap="rnd">
                            <a:round/>
                          </a:ln>
                        </wps:spPr>
                        <wps:style>
                          <a:lnRef idx="1">
                            <a:srgbClr val="010101"/>
                          </a:lnRef>
                          <a:fillRef idx="0">
                            <a:srgbClr val="000000">
                              <a:alpha val="0"/>
                            </a:srgbClr>
                          </a:fillRef>
                          <a:effectRef idx="0">
                            <a:scrgbClr r="0" g="0" b="0"/>
                          </a:effectRef>
                          <a:fontRef idx="none"/>
                        </wps:style>
                        <wps:bodyPr/>
                      </wps:wsp>
                      <wps:wsp>
                        <wps:cNvPr id="9396" name="Rectangle 9396"/>
                        <wps:cNvSpPr/>
                        <wps:spPr>
                          <a:xfrm>
                            <a:off x="296418" y="0"/>
                            <a:ext cx="377520" cy="139003"/>
                          </a:xfrm>
                          <a:prstGeom prst="rect">
                            <a:avLst/>
                          </a:prstGeom>
                          <a:ln>
                            <a:noFill/>
                          </a:ln>
                        </wps:spPr>
                        <wps:txbx>
                          <w:txbxContent>
                            <w:p w:rsidR="0018098E" w:rsidRDefault="0018098E" w:rsidP="00AD0D2D">
                              <w:r>
                                <w:rPr>
                                  <w:sz w:val="16"/>
                                </w:rPr>
                                <w:t>Dosya</w:t>
                              </w:r>
                            </w:p>
                          </w:txbxContent>
                        </wps:txbx>
                        <wps:bodyPr horzOverflow="overflow" vert="horz" lIns="0" tIns="0" rIns="0" bIns="0" rtlCol="0">
                          <a:noAutofit/>
                        </wps:bodyPr>
                      </wps:wsp>
                      <pic:pic xmlns:pic="http://schemas.openxmlformats.org/drawingml/2006/picture">
                        <pic:nvPicPr>
                          <pic:cNvPr id="144037" name="Picture 144037"/>
                          <pic:cNvPicPr/>
                        </pic:nvPicPr>
                        <pic:blipFill>
                          <a:blip r:embed="rId55"/>
                          <a:stretch>
                            <a:fillRect/>
                          </a:stretch>
                        </pic:blipFill>
                        <pic:spPr>
                          <a:xfrm>
                            <a:off x="-3555" y="849391"/>
                            <a:ext cx="716280" cy="417576"/>
                          </a:xfrm>
                          <a:prstGeom prst="rect">
                            <a:avLst/>
                          </a:prstGeom>
                        </pic:spPr>
                      </pic:pic>
                      <wps:wsp>
                        <wps:cNvPr id="9399" name="Rectangle 9399"/>
                        <wps:cNvSpPr/>
                        <wps:spPr>
                          <a:xfrm>
                            <a:off x="142494" y="931165"/>
                            <a:ext cx="604130" cy="139002"/>
                          </a:xfrm>
                          <a:prstGeom prst="rect">
                            <a:avLst/>
                          </a:prstGeom>
                          <a:ln>
                            <a:noFill/>
                          </a:ln>
                        </wps:spPr>
                        <wps:txbx>
                          <w:txbxContent>
                            <w:p w:rsidR="0018098E" w:rsidRDefault="0018098E" w:rsidP="00AD0D2D">
                              <w:r>
                                <w:rPr>
                                  <w:sz w:val="16"/>
                                </w:rPr>
                                <w:t xml:space="preserve">Özetleme </w:t>
                              </w:r>
                            </w:p>
                          </w:txbxContent>
                        </wps:txbx>
                        <wps:bodyPr horzOverflow="overflow" vert="horz" lIns="0" tIns="0" rIns="0" bIns="0" rtlCol="0">
                          <a:noAutofit/>
                        </wps:bodyPr>
                      </wps:wsp>
                      <wps:wsp>
                        <wps:cNvPr id="9400" name="Rectangle 9400"/>
                        <wps:cNvSpPr/>
                        <wps:spPr>
                          <a:xfrm>
                            <a:off x="102108" y="1068327"/>
                            <a:ext cx="710722" cy="139002"/>
                          </a:xfrm>
                          <a:prstGeom prst="rect">
                            <a:avLst/>
                          </a:prstGeom>
                          <a:ln>
                            <a:noFill/>
                          </a:ln>
                        </wps:spPr>
                        <wps:txbx>
                          <w:txbxContent>
                            <w:p w:rsidR="0018098E" w:rsidRDefault="0018098E" w:rsidP="00AD0D2D">
                              <w:r>
                                <w:rPr>
                                  <w:sz w:val="16"/>
                                </w:rPr>
                                <w:t xml:space="preserve">fonksiyonu </w:t>
                              </w:r>
                            </w:p>
                          </w:txbxContent>
                        </wps:txbx>
                        <wps:bodyPr horzOverflow="overflow" vert="horz" lIns="0" tIns="0" rIns="0" bIns="0" rtlCol="0">
                          <a:noAutofit/>
                        </wps:bodyPr>
                      </wps:wsp>
                      <wps:wsp>
                        <wps:cNvPr id="9401" name="Shape 9401"/>
                        <wps:cNvSpPr/>
                        <wps:spPr>
                          <a:xfrm>
                            <a:off x="268224" y="641112"/>
                            <a:ext cx="76200" cy="211836"/>
                          </a:xfrm>
                          <a:custGeom>
                            <a:avLst/>
                            <a:gdLst/>
                            <a:ahLst/>
                            <a:cxnLst/>
                            <a:rect l="0" t="0" r="0" b="0"/>
                            <a:pathLst>
                              <a:path w="76200" h="211836">
                                <a:moveTo>
                                  <a:pt x="38100" y="0"/>
                                </a:moveTo>
                                <a:cubicBezTo>
                                  <a:pt x="41148" y="0"/>
                                  <a:pt x="42672" y="2286"/>
                                  <a:pt x="42672" y="4572"/>
                                </a:cubicBezTo>
                                <a:lnTo>
                                  <a:pt x="42672" y="135636"/>
                                </a:lnTo>
                                <a:lnTo>
                                  <a:pt x="76200" y="135636"/>
                                </a:lnTo>
                                <a:lnTo>
                                  <a:pt x="38100" y="211836"/>
                                </a:lnTo>
                                <a:lnTo>
                                  <a:pt x="0" y="135636"/>
                                </a:lnTo>
                                <a:lnTo>
                                  <a:pt x="33528" y="135636"/>
                                </a:lnTo>
                                <a:lnTo>
                                  <a:pt x="33528" y="4572"/>
                                </a:lnTo>
                                <a:cubicBezTo>
                                  <a:pt x="33528" y="2286"/>
                                  <a:pt x="35814" y="0"/>
                                  <a:pt x="38100" y="0"/>
                                </a:cubicBezTo>
                                <a:close/>
                              </a:path>
                            </a:pathLst>
                          </a:custGeom>
                          <a:ln w="0" cap="rnd">
                            <a:round/>
                          </a:ln>
                        </wps:spPr>
                        <wps:style>
                          <a:lnRef idx="0">
                            <a:srgbClr val="000000">
                              <a:alpha val="0"/>
                            </a:srgbClr>
                          </a:lnRef>
                          <a:fillRef idx="1">
                            <a:srgbClr val="010101"/>
                          </a:fillRef>
                          <a:effectRef idx="0">
                            <a:scrgbClr r="0" g="0" b="0"/>
                          </a:effectRef>
                          <a:fontRef idx="none"/>
                        </wps:style>
                        <wps:bodyPr/>
                      </wps:wsp>
                      <pic:pic xmlns:pic="http://schemas.openxmlformats.org/drawingml/2006/picture">
                        <pic:nvPicPr>
                          <pic:cNvPr id="144038" name="Picture 144038"/>
                          <pic:cNvPicPr/>
                        </pic:nvPicPr>
                        <pic:blipFill>
                          <a:blip r:embed="rId56"/>
                          <a:stretch>
                            <a:fillRect/>
                          </a:stretch>
                        </pic:blipFill>
                        <pic:spPr>
                          <a:xfrm>
                            <a:off x="-3555" y="1468136"/>
                            <a:ext cx="716280" cy="210312"/>
                          </a:xfrm>
                          <a:prstGeom prst="rect">
                            <a:avLst/>
                          </a:prstGeom>
                        </pic:spPr>
                      </pic:pic>
                      <wps:wsp>
                        <wps:cNvPr id="9404" name="Rectangle 9404"/>
                        <wps:cNvSpPr/>
                        <wps:spPr>
                          <a:xfrm>
                            <a:off x="215646" y="1549909"/>
                            <a:ext cx="408711" cy="139002"/>
                          </a:xfrm>
                          <a:prstGeom prst="rect">
                            <a:avLst/>
                          </a:prstGeom>
                          <a:ln>
                            <a:noFill/>
                          </a:ln>
                        </wps:spPr>
                        <wps:txbx>
                          <w:txbxContent>
                            <w:p w:rsidR="0018098E" w:rsidRDefault="0018098E" w:rsidP="00AD0D2D">
                              <w:r>
                                <w:rPr>
                                  <w:b/>
                                  <w:sz w:val="16"/>
                                </w:rPr>
                                <w:t xml:space="preserve">ÖZET </w:t>
                              </w:r>
                            </w:p>
                          </w:txbxContent>
                        </wps:txbx>
                        <wps:bodyPr horzOverflow="overflow" vert="horz" lIns="0" tIns="0" rIns="0" bIns="0" rtlCol="0">
                          <a:noAutofit/>
                        </wps:bodyPr>
                      </wps:wsp>
                      <wps:wsp>
                        <wps:cNvPr id="9405" name="Shape 9405"/>
                        <wps:cNvSpPr/>
                        <wps:spPr>
                          <a:xfrm>
                            <a:off x="268224" y="1261379"/>
                            <a:ext cx="76200" cy="211836"/>
                          </a:xfrm>
                          <a:custGeom>
                            <a:avLst/>
                            <a:gdLst/>
                            <a:ahLst/>
                            <a:cxnLst/>
                            <a:rect l="0" t="0" r="0" b="0"/>
                            <a:pathLst>
                              <a:path w="76200" h="211836">
                                <a:moveTo>
                                  <a:pt x="38100" y="0"/>
                                </a:moveTo>
                                <a:cubicBezTo>
                                  <a:pt x="41148" y="0"/>
                                  <a:pt x="42672" y="2286"/>
                                  <a:pt x="42672" y="4572"/>
                                </a:cubicBezTo>
                                <a:lnTo>
                                  <a:pt x="42672" y="135636"/>
                                </a:lnTo>
                                <a:lnTo>
                                  <a:pt x="76200" y="135636"/>
                                </a:lnTo>
                                <a:lnTo>
                                  <a:pt x="38100" y="211836"/>
                                </a:lnTo>
                                <a:lnTo>
                                  <a:pt x="0" y="135636"/>
                                </a:lnTo>
                                <a:lnTo>
                                  <a:pt x="33528" y="135636"/>
                                </a:lnTo>
                                <a:lnTo>
                                  <a:pt x="33528" y="4572"/>
                                </a:lnTo>
                                <a:cubicBezTo>
                                  <a:pt x="33528" y="2286"/>
                                  <a:pt x="35814" y="0"/>
                                  <a:pt x="38100" y="0"/>
                                </a:cubicBezTo>
                                <a:close/>
                              </a:path>
                            </a:pathLst>
                          </a:custGeom>
                          <a:ln w="0" cap="rnd">
                            <a:round/>
                          </a:ln>
                        </wps:spPr>
                        <wps:style>
                          <a:lnRef idx="0">
                            <a:srgbClr val="000000">
                              <a:alpha val="0"/>
                            </a:srgbClr>
                          </a:lnRef>
                          <a:fillRef idx="1">
                            <a:srgbClr val="010101"/>
                          </a:fillRef>
                          <a:effectRef idx="0">
                            <a:scrgbClr r="0" g="0" b="0"/>
                          </a:effectRef>
                          <a:fontRef idx="none"/>
                        </wps:style>
                        <wps:bodyPr/>
                      </wps:wsp>
                      <wps:wsp>
                        <wps:cNvPr id="9407" name="Shape 9407"/>
                        <wps:cNvSpPr/>
                        <wps:spPr>
                          <a:xfrm>
                            <a:off x="1223010" y="645683"/>
                            <a:ext cx="816102" cy="207264"/>
                          </a:xfrm>
                          <a:custGeom>
                            <a:avLst/>
                            <a:gdLst/>
                            <a:ahLst/>
                            <a:cxnLst/>
                            <a:rect l="0" t="0" r="0" b="0"/>
                            <a:pathLst>
                              <a:path w="816102" h="207264">
                                <a:moveTo>
                                  <a:pt x="0" y="207264"/>
                                </a:moveTo>
                                <a:lnTo>
                                  <a:pt x="816102" y="207264"/>
                                </a:lnTo>
                                <a:lnTo>
                                  <a:pt x="816102" y="0"/>
                                </a:lnTo>
                                <a:lnTo>
                                  <a:pt x="0" y="0"/>
                                </a:lnTo>
                                <a:close/>
                              </a:path>
                            </a:pathLst>
                          </a:custGeom>
                          <a:ln w="9525" cap="rnd">
                            <a:miter lim="101600"/>
                          </a:ln>
                        </wps:spPr>
                        <wps:style>
                          <a:lnRef idx="1">
                            <a:srgbClr val="010101"/>
                          </a:lnRef>
                          <a:fillRef idx="0">
                            <a:srgbClr val="000000">
                              <a:alpha val="0"/>
                            </a:srgbClr>
                          </a:fillRef>
                          <a:effectRef idx="0">
                            <a:scrgbClr r="0" g="0" b="0"/>
                          </a:effectRef>
                          <a:fontRef idx="none"/>
                        </wps:style>
                        <wps:bodyPr/>
                      </wps:wsp>
                      <wps:wsp>
                        <wps:cNvPr id="9408" name="Rectangle 9408"/>
                        <wps:cNvSpPr/>
                        <wps:spPr>
                          <a:xfrm>
                            <a:off x="1319784" y="729235"/>
                            <a:ext cx="806073" cy="139002"/>
                          </a:xfrm>
                          <a:prstGeom prst="rect">
                            <a:avLst/>
                          </a:prstGeom>
                          <a:ln>
                            <a:noFill/>
                          </a:ln>
                        </wps:spPr>
                        <wps:txbx>
                          <w:txbxContent>
                            <w:p w:rsidR="0018098E" w:rsidRDefault="0018098E" w:rsidP="00AD0D2D">
                              <w:r>
                                <w:rPr>
                                  <w:sz w:val="16"/>
                                </w:rPr>
                                <w:t>ÖzelAnahtar</w:t>
                              </w:r>
                            </w:p>
                          </w:txbxContent>
                        </wps:txbx>
                        <wps:bodyPr horzOverflow="overflow" vert="horz" lIns="0" tIns="0" rIns="0" bIns="0" rtlCol="0">
                          <a:noAutofit/>
                        </wps:bodyPr>
                      </wps:wsp>
                      <wps:wsp>
                        <wps:cNvPr id="9410" name="Shape 9410"/>
                        <wps:cNvSpPr/>
                        <wps:spPr>
                          <a:xfrm>
                            <a:off x="2650998" y="1060212"/>
                            <a:ext cx="1120902" cy="620268"/>
                          </a:xfrm>
                          <a:custGeom>
                            <a:avLst/>
                            <a:gdLst/>
                            <a:ahLst/>
                            <a:cxnLst/>
                            <a:rect l="0" t="0" r="0" b="0"/>
                            <a:pathLst>
                              <a:path w="1120902" h="620268">
                                <a:moveTo>
                                  <a:pt x="0" y="620268"/>
                                </a:moveTo>
                                <a:lnTo>
                                  <a:pt x="1120902" y="620268"/>
                                </a:lnTo>
                                <a:lnTo>
                                  <a:pt x="1120902" y="0"/>
                                </a:lnTo>
                                <a:lnTo>
                                  <a:pt x="0" y="0"/>
                                </a:lnTo>
                                <a:close/>
                              </a:path>
                            </a:pathLst>
                          </a:custGeom>
                          <a:ln w="9525" cap="rnd">
                            <a:miter lim="101600"/>
                          </a:ln>
                        </wps:spPr>
                        <wps:style>
                          <a:lnRef idx="1">
                            <a:srgbClr val="010101"/>
                          </a:lnRef>
                          <a:fillRef idx="0">
                            <a:srgbClr val="000000">
                              <a:alpha val="0"/>
                            </a:srgbClr>
                          </a:fillRef>
                          <a:effectRef idx="0">
                            <a:scrgbClr r="0" g="0" b="0"/>
                          </a:effectRef>
                          <a:fontRef idx="none"/>
                        </wps:style>
                        <wps:bodyPr/>
                      </wps:wsp>
                      <wps:wsp>
                        <wps:cNvPr id="9411" name="Rectangle 9411"/>
                        <wps:cNvSpPr/>
                        <wps:spPr>
                          <a:xfrm>
                            <a:off x="2929890" y="1143001"/>
                            <a:ext cx="213804" cy="139002"/>
                          </a:xfrm>
                          <a:prstGeom prst="rect">
                            <a:avLst/>
                          </a:prstGeom>
                          <a:ln>
                            <a:noFill/>
                          </a:ln>
                        </wps:spPr>
                        <wps:txbx>
                          <w:txbxContent>
                            <w:p w:rsidR="0018098E" w:rsidRDefault="0018098E" w:rsidP="00AD0D2D">
                              <w:r>
                                <w:rPr>
                                  <w:sz w:val="16"/>
                                </w:rPr>
                                <w:t>Say</w:t>
                              </w:r>
                            </w:p>
                          </w:txbxContent>
                        </wps:txbx>
                        <wps:bodyPr horzOverflow="overflow" vert="horz" lIns="0" tIns="0" rIns="0" bIns="0" rtlCol="0">
                          <a:noAutofit/>
                        </wps:bodyPr>
                      </wps:wsp>
                      <wps:wsp>
                        <wps:cNvPr id="9412" name="Rectangle 9412"/>
                        <wps:cNvSpPr/>
                        <wps:spPr>
                          <a:xfrm>
                            <a:off x="3090676" y="1143001"/>
                            <a:ext cx="39224" cy="139002"/>
                          </a:xfrm>
                          <a:prstGeom prst="rect">
                            <a:avLst/>
                          </a:prstGeom>
                          <a:ln>
                            <a:noFill/>
                          </a:ln>
                        </wps:spPr>
                        <wps:txbx>
                          <w:txbxContent>
                            <w:p w:rsidR="0018098E" w:rsidRDefault="0018098E" w:rsidP="00AD0D2D">
                              <w:r>
                                <w:rPr>
                                  <w:sz w:val="16"/>
                                </w:rPr>
                                <w:t>ı</w:t>
                              </w:r>
                            </w:p>
                          </w:txbxContent>
                        </wps:txbx>
                        <wps:bodyPr horzOverflow="overflow" vert="horz" lIns="0" tIns="0" rIns="0" bIns="0" rtlCol="0">
                          <a:noAutofit/>
                        </wps:bodyPr>
                      </wps:wsp>
                      <wps:wsp>
                        <wps:cNvPr id="9413" name="Rectangle 9413"/>
                        <wps:cNvSpPr/>
                        <wps:spPr>
                          <a:xfrm>
                            <a:off x="3120390" y="1143001"/>
                            <a:ext cx="197899" cy="139002"/>
                          </a:xfrm>
                          <a:prstGeom prst="rect">
                            <a:avLst/>
                          </a:prstGeom>
                          <a:ln>
                            <a:noFill/>
                          </a:ln>
                        </wps:spPr>
                        <wps:txbx>
                          <w:txbxContent>
                            <w:p w:rsidR="0018098E" w:rsidRDefault="0018098E" w:rsidP="00AD0D2D">
                              <w:r>
                                <w:rPr>
                                  <w:sz w:val="16"/>
                                </w:rPr>
                                <w:t xml:space="preserve">sal </w:t>
                              </w:r>
                            </w:p>
                          </w:txbxContent>
                        </wps:txbx>
                        <wps:bodyPr horzOverflow="overflow" vert="horz" lIns="0" tIns="0" rIns="0" bIns="0" rtlCol="0">
                          <a:noAutofit/>
                        </wps:bodyPr>
                      </wps:wsp>
                      <wps:wsp>
                        <wps:cNvPr id="9414" name="Rectangle 9414"/>
                        <wps:cNvSpPr/>
                        <wps:spPr>
                          <a:xfrm>
                            <a:off x="3268984" y="1143001"/>
                            <a:ext cx="45289" cy="136962"/>
                          </a:xfrm>
                          <a:prstGeom prst="rect">
                            <a:avLst/>
                          </a:prstGeom>
                          <a:ln>
                            <a:noFill/>
                          </a:ln>
                        </wps:spPr>
                        <wps:txbx>
                          <w:txbxContent>
                            <w:p w:rsidR="0018098E" w:rsidRDefault="0018098E" w:rsidP="00AD0D2D">
                              <w:r>
                                <w:rPr>
                                  <w:sz w:val="16"/>
                                </w:rPr>
                                <w:t>İ</w:t>
                              </w:r>
                            </w:p>
                          </w:txbxContent>
                        </wps:txbx>
                        <wps:bodyPr horzOverflow="overflow" vert="horz" lIns="0" tIns="0" rIns="0" bIns="0" rtlCol="0">
                          <a:noAutofit/>
                        </wps:bodyPr>
                      </wps:wsp>
                      <wps:wsp>
                        <wps:cNvPr id="9415" name="Rectangle 9415"/>
                        <wps:cNvSpPr/>
                        <wps:spPr>
                          <a:xfrm>
                            <a:off x="3303269" y="1143001"/>
                            <a:ext cx="288114" cy="139002"/>
                          </a:xfrm>
                          <a:prstGeom prst="rect">
                            <a:avLst/>
                          </a:prstGeom>
                          <a:ln>
                            <a:noFill/>
                          </a:ln>
                        </wps:spPr>
                        <wps:txbx>
                          <w:txbxContent>
                            <w:p w:rsidR="0018098E" w:rsidRDefault="0018098E" w:rsidP="00AD0D2D">
                              <w:r>
                                <w:rPr>
                                  <w:sz w:val="16"/>
                                </w:rPr>
                                <w:t xml:space="preserve">mza </w:t>
                              </w:r>
                            </w:p>
                          </w:txbxContent>
                        </wps:txbx>
                        <wps:bodyPr horzOverflow="overflow" vert="horz" lIns="0" tIns="0" rIns="0" bIns="0" rtlCol="0">
                          <a:noAutofit/>
                        </wps:bodyPr>
                      </wps:wsp>
                      <wps:wsp>
                        <wps:cNvPr id="9416" name="Rectangle 9416"/>
                        <wps:cNvSpPr/>
                        <wps:spPr>
                          <a:xfrm>
                            <a:off x="2747771" y="1355594"/>
                            <a:ext cx="33697" cy="139003"/>
                          </a:xfrm>
                          <a:prstGeom prst="rect">
                            <a:avLst/>
                          </a:prstGeom>
                          <a:ln>
                            <a:noFill/>
                          </a:ln>
                        </wps:spPr>
                        <wps:txbx>
                          <w:txbxContent>
                            <w:p w:rsidR="0018098E" w:rsidRDefault="0018098E" w:rsidP="00AD0D2D">
                              <w:r>
                                <w:rPr>
                                  <w:sz w:val="16"/>
                                </w:rPr>
                                <w:t xml:space="preserve"> </w:t>
                              </w:r>
                            </w:p>
                          </w:txbxContent>
                        </wps:txbx>
                        <wps:bodyPr horzOverflow="overflow" vert="horz" lIns="0" tIns="0" rIns="0" bIns="0" rtlCol="0">
                          <a:noAutofit/>
                        </wps:bodyPr>
                      </wps:wsp>
                      <pic:pic xmlns:pic="http://schemas.openxmlformats.org/drawingml/2006/picture">
                        <pic:nvPicPr>
                          <pic:cNvPr id="144040" name="Picture 144040"/>
                          <pic:cNvPicPr/>
                        </pic:nvPicPr>
                        <pic:blipFill>
                          <a:blip r:embed="rId57"/>
                          <a:stretch>
                            <a:fillRect/>
                          </a:stretch>
                        </pic:blipFill>
                        <pic:spPr>
                          <a:xfrm>
                            <a:off x="2749804" y="1264936"/>
                            <a:ext cx="920496" cy="310896"/>
                          </a:xfrm>
                          <a:prstGeom prst="rect">
                            <a:avLst/>
                          </a:prstGeom>
                        </pic:spPr>
                      </pic:pic>
                      <wps:wsp>
                        <wps:cNvPr id="9419" name="Rectangle 9419"/>
                        <wps:cNvSpPr/>
                        <wps:spPr>
                          <a:xfrm>
                            <a:off x="2870454" y="1314410"/>
                            <a:ext cx="127404" cy="150586"/>
                          </a:xfrm>
                          <a:prstGeom prst="rect">
                            <a:avLst/>
                          </a:prstGeom>
                          <a:ln>
                            <a:noFill/>
                          </a:ln>
                        </wps:spPr>
                        <wps:txbx>
                          <w:txbxContent>
                            <w:p w:rsidR="0018098E" w:rsidRDefault="0018098E" w:rsidP="00AD0D2D">
                              <w:r>
                                <w:rPr>
                                  <w:rFonts w:ascii="Arial" w:eastAsia="Arial" w:hAnsi="Arial" w:cs="Arial"/>
                                  <w:b/>
                                  <w:sz w:val="16"/>
                                </w:rPr>
                                <w:t>Şİ</w:t>
                              </w:r>
                            </w:p>
                          </w:txbxContent>
                        </wps:txbx>
                        <wps:bodyPr horzOverflow="overflow" vert="horz" lIns="0" tIns="0" rIns="0" bIns="0" rtlCol="0">
                          <a:noAutofit/>
                        </wps:bodyPr>
                      </wps:wsp>
                      <wps:wsp>
                        <wps:cNvPr id="9420" name="Rectangle 9420"/>
                        <wps:cNvSpPr/>
                        <wps:spPr>
                          <a:xfrm>
                            <a:off x="2966469" y="1304810"/>
                            <a:ext cx="651441" cy="202317"/>
                          </a:xfrm>
                          <a:prstGeom prst="rect">
                            <a:avLst/>
                          </a:prstGeom>
                          <a:ln>
                            <a:noFill/>
                          </a:ln>
                        </wps:spPr>
                        <wps:txbx>
                          <w:txbxContent>
                            <w:p w:rsidR="0018098E" w:rsidRDefault="0018098E" w:rsidP="00AD0D2D">
                              <w:r>
                                <w:rPr>
                                  <w:rFonts w:ascii="Arial" w:eastAsia="Arial" w:hAnsi="Arial" w:cs="Arial"/>
                                  <w:b/>
                                  <w:sz w:val="16"/>
                                </w:rPr>
                                <w:t>FRELENM</w:t>
                              </w:r>
                            </w:p>
                          </w:txbxContent>
                        </wps:txbx>
                        <wps:bodyPr horzOverflow="overflow" vert="horz" lIns="0" tIns="0" rIns="0" bIns="0" rtlCol="0">
                          <a:noAutofit/>
                        </wps:bodyPr>
                      </wps:wsp>
                      <wps:wsp>
                        <wps:cNvPr id="9421" name="Rectangle 9421"/>
                        <wps:cNvSpPr/>
                        <wps:spPr>
                          <a:xfrm>
                            <a:off x="3456436" y="1314410"/>
                            <a:ext cx="127161" cy="150586"/>
                          </a:xfrm>
                          <a:prstGeom prst="rect">
                            <a:avLst/>
                          </a:prstGeom>
                          <a:ln>
                            <a:noFill/>
                          </a:ln>
                        </wps:spPr>
                        <wps:txbx>
                          <w:txbxContent>
                            <w:p w:rsidR="0018098E" w:rsidRDefault="0018098E" w:rsidP="00AD0D2D">
                              <w:r>
                                <w:rPr>
                                  <w:rFonts w:ascii="Arial" w:eastAsia="Arial" w:hAnsi="Arial" w:cs="Arial"/>
                                  <w:b/>
                                  <w:sz w:val="16"/>
                                </w:rPr>
                                <w:t>İŞ</w:t>
                              </w:r>
                            </w:p>
                          </w:txbxContent>
                        </wps:txbx>
                        <wps:bodyPr horzOverflow="overflow" vert="horz" lIns="0" tIns="0" rIns="0" bIns="0" rtlCol="0">
                          <a:noAutofit/>
                        </wps:bodyPr>
                      </wps:wsp>
                      <wps:wsp>
                        <wps:cNvPr id="9422" name="Rectangle 9422"/>
                        <wps:cNvSpPr/>
                        <wps:spPr>
                          <a:xfrm>
                            <a:off x="3552452" y="1304810"/>
                            <a:ext cx="37472" cy="202317"/>
                          </a:xfrm>
                          <a:prstGeom prst="rect">
                            <a:avLst/>
                          </a:prstGeom>
                          <a:ln>
                            <a:noFill/>
                          </a:ln>
                        </wps:spPr>
                        <wps:txbx>
                          <w:txbxContent>
                            <w:p w:rsidR="0018098E" w:rsidRDefault="0018098E" w:rsidP="00AD0D2D">
                              <w:r>
                                <w:rPr>
                                  <w:rFonts w:ascii="Arial" w:eastAsia="Arial" w:hAnsi="Arial" w:cs="Arial"/>
                                  <w:b/>
                                  <w:sz w:val="16"/>
                                </w:rPr>
                                <w:t xml:space="preserve"> </w:t>
                              </w:r>
                            </w:p>
                          </w:txbxContent>
                        </wps:txbx>
                        <wps:bodyPr horzOverflow="overflow" vert="horz" lIns="0" tIns="0" rIns="0" bIns="0" rtlCol="0">
                          <a:noAutofit/>
                        </wps:bodyPr>
                      </wps:wsp>
                      <wps:wsp>
                        <wps:cNvPr id="9423" name="Rectangle 9423"/>
                        <wps:cNvSpPr/>
                        <wps:spPr>
                          <a:xfrm>
                            <a:off x="3076207" y="1422159"/>
                            <a:ext cx="360092" cy="202317"/>
                          </a:xfrm>
                          <a:prstGeom prst="rect">
                            <a:avLst/>
                          </a:prstGeom>
                          <a:ln>
                            <a:noFill/>
                          </a:ln>
                        </wps:spPr>
                        <wps:txbx>
                          <w:txbxContent>
                            <w:p w:rsidR="0018098E" w:rsidRDefault="0018098E" w:rsidP="00AD0D2D">
                              <w:r>
                                <w:rPr>
                                  <w:rFonts w:ascii="Arial" w:eastAsia="Arial" w:hAnsi="Arial" w:cs="Arial"/>
                                  <w:b/>
                                  <w:sz w:val="16"/>
                                </w:rPr>
                                <w:t>ÖZET</w:t>
                              </w:r>
                            </w:p>
                          </w:txbxContent>
                        </wps:txbx>
                        <wps:bodyPr horzOverflow="overflow" vert="horz" lIns="0" tIns="0" rIns="0" bIns="0" rtlCol="0">
                          <a:noAutofit/>
                        </wps:bodyPr>
                      </wps:wsp>
                      <pic:pic xmlns:pic="http://schemas.openxmlformats.org/drawingml/2006/picture">
                        <pic:nvPicPr>
                          <pic:cNvPr id="144039" name="Picture 144039"/>
                          <pic:cNvPicPr/>
                        </pic:nvPicPr>
                        <pic:blipFill>
                          <a:blip r:embed="rId58"/>
                          <a:stretch>
                            <a:fillRect/>
                          </a:stretch>
                        </pic:blipFill>
                        <pic:spPr>
                          <a:xfrm>
                            <a:off x="1219708" y="1261888"/>
                            <a:ext cx="819912" cy="417576"/>
                          </a:xfrm>
                          <a:prstGeom prst="rect">
                            <a:avLst/>
                          </a:prstGeom>
                        </pic:spPr>
                      </pic:pic>
                      <wps:wsp>
                        <wps:cNvPr id="9426" name="Rectangle 9426"/>
                        <wps:cNvSpPr/>
                        <wps:spPr>
                          <a:xfrm>
                            <a:off x="1434846" y="1352638"/>
                            <a:ext cx="267412" cy="174537"/>
                          </a:xfrm>
                          <a:prstGeom prst="rect">
                            <a:avLst/>
                          </a:prstGeom>
                          <a:ln>
                            <a:noFill/>
                          </a:ln>
                        </wps:spPr>
                        <wps:txbx>
                          <w:txbxContent>
                            <w:p w:rsidR="0018098E" w:rsidRDefault="0018098E" w:rsidP="00AD0D2D">
                              <w:r>
                                <w:t>Say</w:t>
                              </w:r>
                            </w:p>
                          </w:txbxContent>
                        </wps:txbx>
                        <wps:bodyPr horzOverflow="overflow" vert="horz" lIns="0" tIns="0" rIns="0" bIns="0" rtlCol="0">
                          <a:noAutofit/>
                        </wps:bodyPr>
                      </wps:wsp>
                      <wps:wsp>
                        <wps:cNvPr id="9427" name="Rectangle 9427"/>
                        <wps:cNvSpPr/>
                        <wps:spPr>
                          <a:xfrm>
                            <a:off x="1636009" y="1352638"/>
                            <a:ext cx="49251" cy="174537"/>
                          </a:xfrm>
                          <a:prstGeom prst="rect">
                            <a:avLst/>
                          </a:prstGeom>
                          <a:ln>
                            <a:noFill/>
                          </a:ln>
                        </wps:spPr>
                        <wps:txbx>
                          <w:txbxContent>
                            <w:p w:rsidR="0018098E" w:rsidRDefault="0018098E" w:rsidP="00AD0D2D">
                              <w:r>
                                <w:t>ı</w:t>
                              </w:r>
                            </w:p>
                          </w:txbxContent>
                        </wps:txbx>
                        <wps:bodyPr horzOverflow="overflow" vert="horz" lIns="0" tIns="0" rIns="0" bIns="0" rtlCol="0">
                          <a:noAutofit/>
                        </wps:bodyPr>
                      </wps:wsp>
                      <wps:wsp>
                        <wps:cNvPr id="9428" name="Rectangle 9428"/>
                        <wps:cNvSpPr/>
                        <wps:spPr>
                          <a:xfrm>
                            <a:off x="1673346" y="1352638"/>
                            <a:ext cx="247034" cy="174537"/>
                          </a:xfrm>
                          <a:prstGeom prst="rect">
                            <a:avLst/>
                          </a:prstGeom>
                          <a:ln>
                            <a:noFill/>
                          </a:ln>
                        </wps:spPr>
                        <wps:txbx>
                          <w:txbxContent>
                            <w:p w:rsidR="0018098E" w:rsidRDefault="0018098E" w:rsidP="00AD0D2D">
                              <w:r>
                                <w:t xml:space="preserve">sal </w:t>
                              </w:r>
                            </w:p>
                          </w:txbxContent>
                        </wps:txbx>
                        <wps:bodyPr horzOverflow="overflow" vert="horz" lIns="0" tIns="0" rIns="0" bIns="0" rtlCol="0">
                          <a:noAutofit/>
                        </wps:bodyPr>
                      </wps:wsp>
                      <wps:wsp>
                        <wps:cNvPr id="9429" name="Rectangle 9429"/>
                        <wps:cNvSpPr/>
                        <wps:spPr>
                          <a:xfrm>
                            <a:off x="1489705" y="1523324"/>
                            <a:ext cx="56867" cy="171975"/>
                          </a:xfrm>
                          <a:prstGeom prst="rect">
                            <a:avLst/>
                          </a:prstGeom>
                          <a:ln>
                            <a:noFill/>
                          </a:ln>
                        </wps:spPr>
                        <wps:txbx>
                          <w:txbxContent>
                            <w:p w:rsidR="0018098E" w:rsidRDefault="0018098E" w:rsidP="00AD0D2D">
                              <w:r>
                                <w:t>İ</w:t>
                              </w:r>
                            </w:p>
                          </w:txbxContent>
                        </wps:txbx>
                        <wps:bodyPr horzOverflow="overflow" vert="horz" lIns="0" tIns="0" rIns="0" bIns="0" rtlCol="0">
                          <a:noAutofit/>
                        </wps:bodyPr>
                      </wps:wsp>
                      <wps:wsp>
                        <wps:cNvPr id="9430" name="Rectangle 9430"/>
                        <wps:cNvSpPr/>
                        <wps:spPr>
                          <a:xfrm>
                            <a:off x="1532374" y="1523324"/>
                            <a:ext cx="361581" cy="174537"/>
                          </a:xfrm>
                          <a:prstGeom prst="rect">
                            <a:avLst/>
                          </a:prstGeom>
                          <a:ln>
                            <a:noFill/>
                          </a:ln>
                        </wps:spPr>
                        <wps:txbx>
                          <w:txbxContent>
                            <w:p w:rsidR="0018098E" w:rsidRDefault="0018098E" w:rsidP="00AD0D2D">
                              <w:r>
                                <w:t xml:space="preserve">mza </w:t>
                              </w:r>
                            </w:p>
                          </w:txbxContent>
                        </wps:txbx>
                        <wps:bodyPr horzOverflow="overflow" vert="horz" lIns="0" tIns="0" rIns="0" bIns="0" rtlCol="0">
                          <a:noAutofit/>
                        </wps:bodyPr>
                      </wps:wsp>
                      <wps:wsp>
                        <wps:cNvPr id="9431" name="Shape 9431"/>
                        <wps:cNvSpPr/>
                        <wps:spPr>
                          <a:xfrm>
                            <a:off x="1593342" y="848375"/>
                            <a:ext cx="76200" cy="417576"/>
                          </a:xfrm>
                          <a:custGeom>
                            <a:avLst/>
                            <a:gdLst/>
                            <a:ahLst/>
                            <a:cxnLst/>
                            <a:rect l="0" t="0" r="0" b="0"/>
                            <a:pathLst>
                              <a:path w="76200" h="417576">
                                <a:moveTo>
                                  <a:pt x="38100" y="0"/>
                                </a:moveTo>
                                <a:cubicBezTo>
                                  <a:pt x="41148" y="0"/>
                                  <a:pt x="43434" y="2287"/>
                                  <a:pt x="43434" y="4573"/>
                                </a:cubicBezTo>
                                <a:lnTo>
                                  <a:pt x="43434" y="341376"/>
                                </a:lnTo>
                                <a:lnTo>
                                  <a:pt x="76200" y="341376"/>
                                </a:lnTo>
                                <a:lnTo>
                                  <a:pt x="38100" y="417576"/>
                                </a:lnTo>
                                <a:lnTo>
                                  <a:pt x="0" y="341376"/>
                                </a:lnTo>
                                <a:lnTo>
                                  <a:pt x="33528" y="341376"/>
                                </a:lnTo>
                                <a:lnTo>
                                  <a:pt x="33528" y="4573"/>
                                </a:lnTo>
                                <a:cubicBezTo>
                                  <a:pt x="33528" y="2287"/>
                                  <a:pt x="35814" y="0"/>
                                  <a:pt x="38100" y="0"/>
                                </a:cubicBezTo>
                                <a:close/>
                              </a:path>
                            </a:pathLst>
                          </a:custGeom>
                          <a:ln w="0" cap="rnd">
                            <a:miter lim="101600"/>
                          </a:ln>
                        </wps:spPr>
                        <wps:style>
                          <a:lnRef idx="0">
                            <a:srgbClr val="000000">
                              <a:alpha val="0"/>
                            </a:srgbClr>
                          </a:lnRef>
                          <a:fillRef idx="1">
                            <a:srgbClr val="010101"/>
                          </a:fillRef>
                          <a:effectRef idx="0">
                            <a:scrgbClr r="0" g="0" b="0"/>
                          </a:effectRef>
                          <a:fontRef idx="none"/>
                        </wps:style>
                        <wps:bodyPr/>
                      </wps:wsp>
                      <wps:wsp>
                        <wps:cNvPr id="9432" name="Shape 9432"/>
                        <wps:cNvSpPr/>
                        <wps:spPr>
                          <a:xfrm>
                            <a:off x="709422" y="1538748"/>
                            <a:ext cx="513588" cy="76200"/>
                          </a:xfrm>
                          <a:custGeom>
                            <a:avLst/>
                            <a:gdLst/>
                            <a:ahLst/>
                            <a:cxnLst/>
                            <a:rect l="0" t="0" r="0" b="0"/>
                            <a:pathLst>
                              <a:path w="513588" h="76200">
                                <a:moveTo>
                                  <a:pt x="437388" y="0"/>
                                </a:moveTo>
                                <a:lnTo>
                                  <a:pt x="513588" y="38100"/>
                                </a:lnTo>
                                <a:lnTo>
                                  <a:pt x="437388" y="76200"/>
                                </a:lnTo>
                                <a:lnTo>
                                  <a:pt x="437388" y="42672"/>
                                </a:lnTo>
                                <a:lnTo>
                                  <a:pt x="4572" y="42672"/>
                                </a:lnTo>
                                <a:cubicBezTo>
                                  <a:pt x="2286" y="42672"/>
                                  <a:pt x="0" y="40386"/>
                                  <a:pt x="0" y="38100"/>
                                </a:cubicBezTo>
                                <a:cubicBezTo>
                                  <a:pt x="0" y="35814"/>
                                  <a:pt x="2286" y="33527"/>
                                  <a:pt x="4572" y="33527"/>
                                </a:cubicBezTo>
                                <a:lnTo>
                                  <a:pt x="437388" y="33527"/>
                                </a:lnTo>
                                <a:lnTo>
                                  <a:pt x="437388" y="0"/>
                                </a:lnTo>
                                <a:close/>
                              </a:path>
                            </a:pathLst>
                          </a:custGeom>
                          <a:ln w="0" cap="rnd">
                            <a:miter lim="101600"/>
                          </a:ln>
                        </wps:spPr>
                        <wps:style>
                          <a:lnRef idx="0">
                            <a:srgbClr val="000000">
                              <a:alpha val="0"/>
                            </a:srgbClr>
                          </a:lnRef>
                          <a:fillRef idx="1">
                            <a:srgbClr val="010101"/>
                          </a:fillRef>
                          <a:effectRef idx="0">
                            <a:scrgbClr r="0" g="0" b="0"/>
                          </a:effectRef>
                          <a:fontRef idx="none"/>
                        </wps:style>
                        <wps:bodyPr/>
                      </wps:wsp>
                      <wps:wsp>
                        <wps:cNvPr id="9433" name="Shape 9433"/>
                        <wps:cNvSpPr/>
                        <wps:spPr>
                          <a:xfrm>
                            <a:off x="2034540" y="1538748"/>
                            <a:ext cx="616458" cy="76200"/>
                          </a:xfrm>
                          <a:custGeom>
                            <a:avLst/>
                            <a:gdLst/>
                            <a:ahLst/>
                            <a:cxnLst/>
                            <a:rect l="0" t="0" r="0" b="0"/>
                            <a:pathLst>
                              <a:path w="616458" h="76200">
                                <a:moveTo>
                                  <a:pt x="540258" y="0"/>
                                </a:moveTo>
                                <a:lnTo>
                                  <a:pt x="616458" y="38100"/>
                                </a:lnTo>
                                <a:lnTo>
                                  <a:pt x="540258" y="76200"/>
                                </a:lnTo>
                                <a:lnTo>
                                  <a:pt x="540258" y="42672"/>
                                </a:lnTo>
                                <a:lnTo>
                                  <a:pt x="4572" y="42672"/>
                                </a:lnTo>
                                <a:cubicBezTo>
                                  <a:pt x="2286" y="42672"/>
                                  <a:pt x="0" y="40386"/>
                                  <a:pt x="0" y="38100"/>
                                </a:cubicBezTo>
                                <a:cubicBezTo>
                                  <a:pt x="0" y="35814"/>
                                  <a:pt x="2286" y="33527"/>
                                  <a:pt x="4572" y="33527"/>
                                </a:cubicBezTo>
                                <a:lnTo>
                                  <a:pt x="540258" y="33527"/>
                                </a:lnTo>
                                <a:lnTo>
                                  <a:pt x="540258" y="0"/>
                                </a:lnTo>
                                <a:close/>
                              </a:path>
                            </a:pathLst>
                          </a:custGeom>
                          <a:ln w="0" cap="rnd">
                            <a:miter lim="101600"/>
                          </a:ln>
                        </wps:spPr>
                        <wps:style>
                          <a:lnRef idx="0">
                            <a:srgbClr val="000000">
                              <a:alpha val="0"/>
                            </a:srgbClr>
                          </a:lnRef>
                          <a:fillRef idx="1">
                            <a:srgbClr val="010101"/>
                          </a:fillRef>
                          <a:effectRef idx="0">
                            <a:scrgbClr r="0" g="0" b="0"/>
                          </a:effectRef>
                          <a:fontRef idx="none"/>
                        </wps:style>
                        <wps:bodyPr/>
                      </wps:wsp>
                    </wpg:wgp>
                  </a:graphicData>
                </a:graphic>
              </wp:inline>
            </w:drawing>
          </mc:Choice>
          <mc:Fallback>
            <w:pict>
              <v:group w14:anchorId="49EAE0F8" id="Group 141878" o:spid="_x0000_s1362" style="width:297pt;height:132.3pt;mso-position-horizontal-relative:char;mso-position-vertical-relative:line" coordsize="37719,1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">
                <v:shape id="Shape 9390" o:spid="_x0000_s1363" style="position:absolute;left:1028;top:1290;width:5098;height:5166;visibility:visible;mso-wrap-style:square;v-text-anchor:top" coordsize="509778,516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0T7sMA&#10;AADdAAAADwAAAGRycy9kb3ducmV2LnhtbERPTWvCQBC9F/wPywi9FN2oUJroKiK1Sm+1RT0O2WkS&#10;mp0Nu1ON/949FHp8vO/FqnetulCIjWcDk3EGirj0tuHKwNfndvQCKgqyxdYzGbhRhNVy8LDAwvor&#10;f9DlIJVKIRwLNFCLdIXWsazJYRz7jjhx3z44lARDpW3Aawp3rZ5m2bN22HBqqLGjTU3lz+HXGXhl&#10;d7aSHbeT8HR6n57e8nK2E2Meh/16Dkqol3/xn3tvDeSzPO1Pb9I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0T7sMAAADdAAAADwAAAAAAAAAAAAAAAACYAgAAZHJzL2Rv&#10;d25yZXYueG1sUEsFBgAAAAAEAAQA9QAAAIgDAAAAAA==&#10;" path="m,516636r509778,l509778,,,,,516636xe" filled="f" strokecolor="#010101">
                  <v:stroke miterlimit="66585f" joinstyle="miter" endcap="round"/>
                  <v:path arrowok="t" textboxrect="0,0,509778,516636"/>
                </v:shape>
                <v:shape id="Shape 9391" o:spid="_x0000_s1364" style="position:absolute;left:2049;top:2326;width:3056;height:0;visibility:visible;mso-wrap-style:square;v-text-anchor:top" coordsize="3055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4WMQA&#10;AADdAAAADwAAAGRycy9kb3ducmV2LnhtbESP0WrCQBRE3wv+w3IF3+pGbSWmrqKCUOmT2g+4zd4m&#10;wezdJbsm8e9dQfBxmJkzzHLdm1q01PjKsoLJOAFBnFtdcaHg97x/T0H4gKyxtkwKbuRhvRq8LTHT&#10;tuMjtadQiAhhn6GCMgSXSenzkgz6sXXE0fu3jcEQZVNI3WAX4aaW0ySZS4MVx4USHe1Kyi+nq1Hw&#10;97Gt3E+f5PYzbXcHpzfpVXZKjYb95gtEoD68ws/2t1awmC0m8HgTn4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TeFjEAAAA3QAAAA8AAAAAAAAAAAAAAAAAmAIAAGRycy9k&#10;b3ducmV2LnhtbFBLBQYAAAAABAAEAPUAAACJAwAAAAA=&#10;" path="m,l305562,e" filled="f" strokecolor="#010101">
                  <v:stroke endcap="round"/>
                  <v:path arrowok="t" textboxrect="0,0,305562,0"/>
                </v:shape>
                <v:shape id="Shape 9392" o:spid="_x0000_s1365" style="position:absolute;left:2049;top:3363;width:3056;height:0;visibility:visible;mso-wrap-style:square;v-text-anchor:top" coordsize="3055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HmL8QA&#10;AADdAAAADwAAAGRycy9kb3ducmV2LnhtbESP3WrCQBSE7wu+w3IE7+pGbSVGV1FBaOmVPw9wzB6T&#10;YPbskl2T+PZuodDLYWa+YVab3tSipcZXlhVMxgkI4tzqigsFl/PhPQXhA7LG2jIpeJKHzXrwtsJM&#10;246P1J5CISKEfYYKyhBcJqXPSzLox9YRR+9mG4MhyqaQusEuwk0tp0kylwYrjgslOtqXlN9PD6Pg&#10;+rGr3E+f5PYzbfffTm/Th+yUGg377RJEoD78h//aX1rBYraYwu+b+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B5i/EAAAA3QAAAA8AAAAAAAAAAAAAAAAAmAIAAGRycy9k&#10;b3ducmV2LnhtbFBLBQYAAAAABAAEAPUAAACJAwAAAAA=&#10;" path="m,l305562,e" filled="f" strokecolor="#010101">
                  <v:stroke endcap="round"/>
                  <v:path arrowok="t" textboxrect="0,0,305562,0"/>
                </v:shape>
                <v:shape id="Shape 9393" o:spid="_x0000_s1366" style="position:absolute;left:2049;top:4391;width:3056;height:0;visibility:visible;mso-wrap-style:square;v-text-anchor:top" coordsize="3055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1DtMUA&#10;AADdAAAADwAAAGRycy9kb3ducmV2LnhtbESP0WrCQBRE3wv+w3KFvtVNq5aYZiNWKCg+afsBt9nb&#10;JDR7d8muSfx7VxB8HGbmDJOvR9OKnjrfWFbwOktAEJdWN1wp+Pn+eklB+ICssbVMCi7kYV1MnnLM&#10;tB34SP0pVCJC2GeooA7BZVL6siaDfmYdcfT+bGcwRNlVUnc4RLhp5VuSvEuDDceFGh1tayr/T2ej&#10;4Hfx2bjDmJR2mfbbvdOb9CwHpZ6n4+YDRKAxPML39k4rWM1Xc7i9iU9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zUO0xQAAAN0AAAAPAAAAAAAAAAAAAAAAAJgCAABkcnMv&#10;ZG93bnJldi54bWxQSwUGAAAAAAQABAD1AAAAigMAAAAA&#10;" path="m,l305562,e" filled="f" strokecolor="#010101">
                  <v:stroke endcap="round"/>
                  <v:path arrowok="t" textboxrect="0,0,305562,0"/>
                </v:shape>
                <v:shape id="Shape 9394" o:spid="_x0000_s1367" style="position:absolute;left:2049;top:5420;width:3056;height:0;visibility:visible;mso-wrap-style:square;v-text-anchor:top" coordsize="3055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TbwMUA&#10;AADdAAAADwAAAGRycy9kb3ducmV2LnhtbESPwWrDMBBE74H+g9hCb4ncNimOazmkgUJCTnH7AVtr&#10;a5taK2Eptvv3USCQ4zAzb5h8M5lODNT71rKC50UCgriyuuVawffX5zwF4QOyxs4yKfgnD5viYZZj&#10;pu3IJxrKUIsIYZ+hgiYEl0npq4YM+oV1xNH7tb3BEGVfS93jGOGmky9J8iYNthwXGnS0a6j6K89G&#10;wc/yo3XHKansKh12B6e36VmOSj09Ttt3EIGmcA/f2nutYP26XsL1TXwCsr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NvAxQAAAN0AAAAPAAAAAAAAAAAAAAAAAJgCAABkcnMv&#10;ZG93bnJldi54bWxQSwUGAAAAAAQABAD1AAAAigMAAAAA&#10;" path="m,l305562,e" filled="f" strokecolor="#010101">
                  <v:stroke endcap="round"/>
                  <v:path arrowok="t" textboxrect="0,0,305562,0"/>
                </v:shape>
                <v:rect id="Rectangle 9396" o:spid="_x0000_s1368" style="position:absolute;left:2964;width:3775;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qUsUA&#10;AADdAAAADwAAAGRycy9kb3ducmV2LnhtbESPT4vCMBTE7wt+h/AEb2uqgt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7epSxQAAAN0AAAAPAAAAAAAAAAAAAAAAAJgCAABkcnMv&#10;ZG93bnJldi54bWxQSwUGAAAAAAQABAD1AAAAigMAAAAA&#10;" filled="f" stroked="f">
                  <v:textbox inset="0,0,0,0">
                    <w:txbxContent>
                      <w:p w:rsidR="0018098E" w:rsidRDefault="0018098E" w:rsidP="00AD0D2D">
                        <w:r>
                          <w:rPr>
                            <w:sz w:val="16"/>
                          </w:rPr>
                          <w:t>Dosya</w:t>
                        </w:r>
                      </w:p>
                    </w:txbxContent>
                  </v:textbox>
                </v:rect>
                <v:shape id="Picture 144037" o:spid="_x0000_s1369" type="#_x0000_t75" style="position:absolute;left:-35;top:8493;width:7162;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0SojDAAAA3wAAAA8AAABkcnMvZG93bnJldi54bWxET1trwjAUfh/4H8IRfJupnVOpRtHJYHv0&#10;gs+nzbEtNiclibXbr18Ggz1+fPfVpjeN6Mj52rKCyTgBQVxYXXOp4Hx6f16A8AFZY2OZFHyRh816&#10;8LTCTNsHH6g7hlLEEPYZKqhCaDMpfVGRQT+2LXHkrtYZDBG6UmqHjxhuGpkmyUwarDk2VNjSW0XF&#10;7Xg3Cnav28W+T02a55393vnLp8uLVqnRsN8uQQTqw7/4z/2h4/zpNHmZw++fCE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RKiMMAAADfAAAADwAAAAAAAAAAAAAAAACf&#10;AgAAZHJzL2Rvd25yZXYueG1sUEsFBgAAAAAEAAQA9wAAAI8DAAAAAA==&#10;">
                  <v:imagedata r:id="rId59" o:title=""/>
                </v:shape>
                <v:rect id="Rectangle 9399" o:spid="_x0000_s1370" style="position:absolute;left:1424;top:9311;width:6042;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J+IMUA&#10;AADdAAAADwAAAGRycy9kb3ducmV2LnhtbESPQWvCQBSE7wX/w/IEb3VjheJGVxGr6LFVQb09ss8k&#10;mH0bsquJ/fXdQqHHYWa+YWaLzlbiQY0vHWsYDRMQxJkzJecajofN6wSED8gGK8ek4UkeFvPeywxT&#10;41r+osc+5CJC2KeooQihTqX0WUEW/dDVxNG7usZiiLLJpWmwjXBbybckeZcWS44LBda0Kii77e9W&#10;w3ZSL887993m1fqyPX2e1MdBBa0H/W45BRGoC//hv/bOaFBjpeD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n4gxQAAAN0AAAAPAAAAAAAAAAAAAAAAAJgCAABkcnMv&#10;ZG93bnJldi54bWxQSwUGAAAAAAQABAD1AAAAigMAAAAA&#10;" filled="f" stroked="f">
                  <v:textbox inset="0,0,0,0">
                    <w:txbxContent>
                      <w:p w:rsidR="0018098E" w:rsidRDefault="0018098E" w:rsidP="00AD0D2D">
                        <w:r>
                          <w:rPr>
                            <w:sz w:val="16"/>
                          </w:rPr>
                          <w:t xml:space="preserve">Özetleme </w:t>
                        </w:r>
                      </w:p>
                    </w:txbxContent>
                  </v:textbox>
                </v:rect>
                <v:rect id="Rectangle 9400" o:spid="_x0000_s1371" style="position:absolute;left:1021;top:10683;width:7107;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PX8MA&#10;AADdAAAADwAAAGRycy9kb3ducmV2LnhtbERPz2vCMBS+D/wfwht4m+nGEFuNIm6jPW4qqLdH82yL&#10;yUtpMlv965fDwOPH93uxGqwRV+p841jB6yQBQVw63XClYL/7epmB8AFZo3FMCm7kYbUcPS0w067n&#10;H7puQyViCPsMFdQhtJmUvqzJop+4ljhyZ9dZDBF2ldQd9jHcGvmWJFNpseHYUGNLm5rKy/bXKshn&#10;7fpYuHtfmc9Tfvg+pB+7N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iPX8MAAADdAAAADwAAAAAAAAAAAAAAAACYAgAAZHJzL2Rv&#10;d25yZXYueG1sUEsFBgAAAAAEAAQA9QAAAIgDAAAAAA==&#10;" filled="f" stroked="f">
                  <v:textbox inset="0,0,0,0">
                    <w:txbxContent>
                      <w:p w:rsidR="0018098E" w:rsidRDefault="0018098E" w:rsidP="00AD0D2D">
                        <w:r>
                          <w:rPr>
                            <w:sz w:val="16"/>
                          </w:rPr>
                          <w:t xml:space="preserve">fonksiyonu </w:t>
                        </w:r>
                      </w:p>
                    </w:txbxContent>
                  </v:textbox>
                </v:rect>
                <v:shape id="Shape 9401" o:spid="_x0000_s1372" style="position:absolute;left:2682;top:6411;width:762;height:2118;visibility:visible;mso-wrap-style:square;v-text-anchor:top" coordsize="76200,211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InsUA&#10;AADdAAAADwAAAGRycy9kb3ducmV2LnhtbESP0U4CMRRE3034h+aa+AYtaFBXCkEiwYAvgh9ws71u&#10;V7a3m7bCwtdTExIfJzNzJjOZda4RBwqx9qxhOFAgiEtvaq40fO2W/ScQMSEbbDyThhNFmE17NxMs&#10;jD/yJx22qRIZwrFADTaltpAylpYcxoFvibP37YPDlGWopAl4zHDXyJFSY+mw5rxgsaWFpXK//XUa&#10;lq/K/vjNeLX+CG+PRt6fAy12Wt/ddvMXEIm69B++tt+NhucHNYS/N/kJyO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kiexQAAAN0AAAAPAAAAAAAAAAAAAAAAAJgCAABkcnMv&#10;ZG93bnJldi54bWxQSwUGAAAAAAQABAD1AAAAigMAAAAA&#10;" path="m38100,v3048,,4572,2286,4572,4572l42672,135636r33528,l38100,211836,,135636r33528,l33528,4572c33528,2286,35814,,38100,xe" fillcolor="#010101" stroked="f" strokeweight="0">
                  <v:stroke endcap="round"/>
                  <v:path arrowok="t" textboxrect="0,0,76200,211836"/>
                </v:shape>
                <v:shape id="Picture 144038" o:spid="_x0000_s1373" type="#_x0000_t75" style="position:absolute;left:-35;top:14681;width:7162;height:2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LhtPBAAAA3wAAAA8AAABkcnMvZG93bnJldi54bWxET0trwkAQvhf8D8sUvJS6UYOU1FVEEHrV&#10;Kl7H7OSB2dmY3Zr4752D0OPH916uB9eoO3Wh9mxgOklAEefe1lwaOP7uPr9AhYhssfFMBh4UYL0a&#10;vS0xs77nPd0PsVQSwiFDA1WMbaZ1yCtyGCa+JRau8J3DKLArte2wl3DX6FmSLLTDmqWhwpa2FeXX&#10;w58zcJ4uylua6+vxNGtd7LHYfVwKY8bvw+YbVKQh/otf7h8r89M0mctg+SMA9Oo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oLhtPBAAAA3wAAAA8AAAAAAAAAAAAAAAAAnwIA&#10;AGRycy9kb3ducmV2LnhtbFBLBQYAAAAABAAEAPcAAACNAwAAAAA=&#10;">
                  <v:imagedata r:id="rId60" o:title=""/>
                </v:shape>
                <v:rect id="Rectangle 9404" o:spid="_x0000_s1374" style="position:absolute;left:2156;top:15499;width:4087;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JXMUA&#10;AADdAAAADwAAAGRycy9kb3ducmV2LnhtbESPT4vCMBTE78J+h/AWvGmqy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04lcxQAAAN0AAAAPAAAAAAAAAAAAAAAAAJgCAABkcnMv&#10;ZG93bnJldi54bWxQSwUGAAAAAAQABAD1AAAAigMAAAAA&#10;" filled="f" stroked="f">
                  <v:textbox inset="0,0,0,0">
                    <w:txbxContent>
                      <w:p w:rsidR="0018098E" w:rsidRDefault="0018098E" w:rsidP="00AD0D2D">
                        <w:r>
                          <w:rPr>
                            <w:b/>
                            <w:sz w:val="16"/>
                          </w:rPr>
                          <w:t xml:space="preserve">ÖZET </w:t>
                        </w:r>
                      </w:p>
                    </w:txbxContent>
                  </v:textbox>
                </v:rect>
                <v:shape id="Shape 9405" o:spid="_x0000_s1375" style="position:absolute;left:2682;top:12613;width:762;height:2119;visibility:visible;mso-wrap-style:square;v-text-anchor:top" coordsize="76200,211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OncYA&#10;AADdAAAADwAAAGRycy9kb3ducmV2LnhtbESP3U4CMRSE7018h+aYcAetID+uFKJEogFuAB/gZHvc&#10;rmxPN22F1ae3JiZeTmbmm8x82blGnCnE2rOG24ECQVx6U3Ol4e247s9AxIRssPFMGr4ownJxfTXH&#10;wvgL7+l8SJXIEI4FarAptYWUsbTkMA58S5y9dx8cpixDJU3AS4a7Rg6VmkiHNecFiy2tLJWnw6fT&#10;sH5S9sNvJy+bXXieGjn6DrQ6at276R4fQCTq0n/4r/1qNNzfqTH8vs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OncYAAADdAAAADwAAAAAAAAAAAAAAAACYAgAAZHJz&#10;L2Rvd25yZXYueG1sUEsFBgAAAAAEAAQA9QAAAIsDAAAAAA==&#10;" path="m38100,v3048,,4572,2286,4572,4572l42672,135636r33528,l38100,211836,,135636r33528,l33528,4572c33528,2286,35814,,38100,xe" fillcolor="#010101" stroked="f" strokeweight="0">
                  <v:stroke endcap="round"/>
                  <v:path arrowok="t" textboxrect="0,0,76200,211836"/>
                </v:shape>
                <v:shape id="Shape 9407" o:spid="_x0000_s1376" style="position:absolute;left:12230;top:6456;width:8161;height:2073;visibility:visible;mso-wrap-style:square;v-text-anchor:top" coordsize="816102,207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BdsIA&#10;AADdAAAADwAAAGRycy9kb3ducmV2LnhtbESPQWsCMRSE74X+h/AEbzVrEaurUcRS8OrWvT+T5+6y&#10;m5dtkur23zeC4HGYmW+Y9XawnbiSD41jBdNJBoJYO9NwpeD0/fW2ABEissHOMSn4owDbzevLGnPj&#10;bnykaxErkSAcclRQx9jnUgZdk8UwcT1x8i7OW4xJ+koaj7cEt518z7K5tNhwWqixp31Nui1+rQJd&#10;IEuNh1L+nM/TMszbTz+0So1Hw24FItIQn+FH+2AULGfZB9zfpCc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iAF2wgAAAN0AAAAPAAAAAAAAAAAAAAAAAJgCAABkcnMvZG93&#10;bnJldi54bWxQSwUGAAAAAAQABAD1AAAAhwMAAAAA&#10;" path="m,207264r816102,l816102,,,,,207264xe" filled="f" strokecolor="#010101">
                  <v:stroke miterlimit="66585f" joinstyle="miter" endcap="round"/>
                  <v:path arrowok="t" textboxrect="0,0,816102,207264"/>
                </v:shape>
                <v:rect id="Rectangle 9408" o:spid="_x0000_s1377" style="position:absolute;left:13197;top:7292;width:8061;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DWcMA&#10;AADdAAAADwAAAGRycy9kb3ducmV2LnhtbERPz2vCMBS+D/wfwht4m+nGEF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6DWcMAAADdAAAADwAAAAAAAAAAAAAAAACYAgAAZHJzL2Rv&#10;d25yZXYueG1sUEsFBgAAAAAEAAQA9QAAAIgDAAAAAA==&#10;" filled="f" stroked="f">
                  <v:textbox inset="0,0,0,0">
                    <w:txbxContent>
                      <w:p w:rsidR="0018098E" w:rsidRDefault="0018098E" w:rsidP="00AD0D2D">
                        <w:r>
                          <w:rPr>
                            <w:sz w:val="16"/>
                          </w:rPr>
                          <w:t>ÖzelAnahtar</w:t>
                        </w:r>
                      </w:p>
                    </w:txbxContent>
                  </v:textbox>
                </v:rect>
                <v:shape id="Shape 9410" o:spid="_x0000_s1378" style="position:absolute;left:26509;top:10602;width:11210;height:6202;visibility:visible;mso-wrap-style:square;v-text-anchor:top" coordsize="1120902,620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9XfcMA&#10;AADdAAAADwAAAGRycy9kb3ducmV2LnhtbERPu27CMBTdkfgH61ZiA4eIojaNg1AkRJcOPKqut/Ft&#10;kta+jmITwt/XAxLj0Xnnm9EaMVDvW8cKlosEBHHldMu1gvNpN38B4QOyRuOYFNzIw6aYTnLMtLvy&#10;gYZjqEUMYZ+hgiaELpPSVw1Z9AvXEUfux/UWQ4R9LXWP1xhujUyTZC0tthwbGuyobKj6O16sgp3Z&#10;D9Wn/TDj6vn7dqGvMsXfVqnZ07h9AxFoDA/x3f2uFbyulnF/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9XfcMAAADdAAAADwAAAAAAAAAAAAAAAACYAgAAZHJzL2Rv&#10;d25yZXYueG1sUEsFBgAAAAAEAAQA9QAAAIgDAAAAAA==&#10;" path="m,620268r1120902,l1120902,,,,,620268xe" filled="f" strokecolor="#010101">
                  <v:stroke miterlimit="66585f" joinstyle="miter" endcap="round"/>
                  <v:path arrowok="t" textboxrect="0,0,1120902,620268"/>
                </v:shape>
                <v:rect id="Rectangle 9411" o:spid="_x0000_s1379" style="position:absolute;left:29298;top:11430;width:2138;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28GcYA&#10;AADdAAAADwAAAGRycy9kb3ducmV2LnhtbESPT2vCQBTE70K/w/IK3nSTUsR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28GcYAAADdAAAADwAAAAAAAAAAAAAAAACYAgAAZHJz&#10;L2Rvd25yZXYueG1sUEsFBgAAAAAEAAQA9QAAAIsDAAAAAA==&#10;" filled="f" stroked="f">
                  <v:textbox inset="0,0,0,0">
                    <w:txbxContent>
                      <w:p w:rsidR="0018098E" w:rsidRDefault="0018098E" w:rsidP="00AD0D2D">
                        <w:r>
                          <w:rPr>
                            <w:sz w:val="16"/>
                          </w:rPr>
                          <w:t>Say</w:t>
                        </w:r>
                      </w:p>
                    </w:txbxContent>
                  </v:textbox>
                </v:rect>
                <v:rect id="Rectangle 9412" o:spid="_x0000_s1380" style="position:absolute;left:30906;top:11430;width:393;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8ibscA&#10;AADdAAAADwAAAGRycy9kb3ducmV2LnhtbESPQWvCQBSE7wX/w/KE3upGK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Im7HAAAA3QAAAA8AAAAAAAAAAAAAAAAAmAIAAGRy&#10;cy9kb3ducmV2LnhtbFBLBQYAAAAABAAEAPUAAACMAwAAAAA=&#10;" filled="f" stroked="f">
                  <v:textbox inset="0,0,0,0">
                    <w:txbxContent>
                      <w:p w:rsidR="0018098E" w:rsidRDefault="0018098E" w:rsidP="00AD0D2D">
                        <w:r>
                          <w:rPr>
                            <w:sz w:val="16"/>
                          </w:rPr>
                          <w:t>ı</w:t>
                        </w:r>
                      </w:p>
                    </w:txbxContent>
                  </v:textbox>
                </v:rect>
                <v:rect id="Rectangle 9413" o:spid="_x0000_s1381" style="position:absolute;left:31203;top:11430;width:1979;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H9ccA&#10;AADdAAAADwAAAGRycy9kb3ducmV2LnhtbESPT2vCQBTE74LfYXmCN91YiyQxq0j/oEerhdTbI/ua&#10;hGbfhuzWpP30XUHocZiZ3zDZdjCNuFLnassKFvMIBHFhdc2lgvfz6ywG4TyyxsYyKfghB9vNeJRh&#10;qm3Pb3Q9+VIECLsUFVTet6mUrqjIoJvbljh4n7Yz6IPsSqk77APcNPIhilbSYM1hocKWnioqvk7f&#10;RsE+bncfB/vbl83LZZ8f8+T5nHilppNhtwbhafD/4Xv7oBUkj4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jh/XHAAAA3QAAAA8AAAAAAAAAAAAAAAAAmAIAAGRy&#10;cy9kb3ducmV2LnhtbFBLBQYAAAAABAAEAPUAAACMAwAAAAA=&#10;" filled="f" stroked="f">
                  <v:textbox inset="0,0,0,0">
                    <w:txbxContent>
                      <w:p w:rsidR="0018098E" w:rsidRDefault="0018098E" w:rsidP="00AD0D2D">
                        <w:r>
                          <w:rPr>
                            <w:sz w:val="16"/>
                          </w:rPr>
                          <w:t xml:space="preserve">sal </w:t>
                        </w:r>
                      </w:p>
                    </w:txbxContent>
                  </v:textbox>
                </v:rect>
                <v:rect id="Rectangle 9414" o:spid="_x0000_s1382" style="position:absolute;left:32689;top:11430;width:453;height:1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ofgccA&#10;AADdAAAADwAAAGRycy9kb3ducmV2LnhtbESPQWvCQBSE7wX/w/KE3uomJYhJXUPQih5bLdjeHtln&#10;Esy+DdnVpP76bqHQ4zAz3zDLfDStuFHvGssK4lkEgri0uuFKwcdx+7QA4TyyxtYyKfgmB/lq8rDE&#10;TNuB3+l28JUIEHYZKqi97zIpXVmTQTezHXHwzrY36IPsK6l7HALctPI5iubSYMNhocaO1jWVl8PV&#10;KNgtuuJzb+9D1b5+7U5vp3RzTL1Sj9OxeAHhafT/4b/2XitIkz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KH4HHAAAA3QAAAA8AAAAAAAAAAAAAAAAAmAIAAGRy&#10;cy9kb3ducmV2LnhtbFBLBQYAAAAABAAEAPUAAACMAwAAAAA=&#10;" filled="f" stroked="f">
                  <v:textbox inset="0,0,0,0">
                    <w:txbxContent>
                      <w:p w:rsidR="0018098E" w:rsidRDefault="0018098E" w:rsidP="00AD0D2D">
                        <w:r>
                          <w:rPr>
                            <w:sz w:val="16"/>
                          </w:rPr>
                          <w:t>İ</w:t>
                        </w:r>
                      </w:p>
                    </w:txbxContent>
                  </v:textbox>
                </v:rect>
                <v:rect id="Rectangle 9415" o:spid="_x0000_s1383" style="position:absolute;left:33032;top:11430;width:2881;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6Gs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GuhrHAAAA3QAAAA8AAAAAAAAAAAAAAAAAmAIAAGRy&#10;cy9kb3ducmV2LnhtbFBLBQYAAAAABAAEAPUAAACMAwAAAAA=&#10;" filled="f" stroked="f">
                  <v:textbox inset="0,0,0,0">
                    <w:txbxContent>
                      <w:p w:rsidR="0018098E" w:rsidRDefault="0018098E" w:rsidP="00AD0D2D">
                        <w:r>
                          <w:rPr>
                            <w:sz w:val="16"/>
                          </w:rPr>
                          <w:t xml:space="preserve">mza </w:t>
                        </w:r>
                      </w:p>
                    </w:txbxContent>
                  </v:textbox>
                </v:rect>
                <v:rect id="Rectangle 9416" o:spid="_x0000_s1384" style="position:absolute;left:27477;top:13555;width:337;height:1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kbcUA&#10;AADdAAAADwAAAGRycy9kb3ducmV2LnhtbESPT4vCMBTE74LfITxhb5oqi9hqFPEPetxVQb09mmdb&#10;bF5KE213P/1mQfA4zMxvmNmiNaV4Uu0KywqGgwgEcWp1wZmC03Hbn4BwHlljaZkU/JCDxbzbmWGi&#10;bcPf9Dz4TAQIuwQV5N5XiZQuzcmgG9iKOHg3Wxv0QdaZ1DU2AW5KOYqisTRYcFjIsaJVTun98DAK&#10;dpNqednb3yYrN9fd+escr4+xV+qj1y6nIDy1/h1+tfdaQfw5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CRtxQAAAN0AAAAPAAAAAAAAAAAAAAAAAJgCAABkcnMv&#10;ZG93bnJldi54bWxQSwUGAAAAAAQABAD1AAAAigMAAAAA&#10;" filled="f" stroked="f">
                  <v:textbox inset="0,0,0,0">
                    <w:txbxContent>
                      <w:p w:rsidR="0018098E" w:rsidRDefault="0018098E" w:rsidP="00AD0D2D">
                        <w:r>
                          <w:rPr>
                            <w:sz w:val="16"/>
                          </w:rPr>
                          <w:t xml:space="preserve"> </w:t>
                        </w:r>
                      </w:p>
                    </w:txbxContent>
                  </v:textbox>
                </v:rect>
                <v:shape id="Picture 144040" o:spid="_x0000_s1385" type="#_x0000_t75" style="position:absolute;left:27498;top:12649;width:9205;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Rm4zDAAAA3wAAAA8AAABkcnMvZG93bnJldi54bWxET0uLwjAQvgv7H8IIe9NUKSLVKCLsrrCH&#10;9QVeh2ZsS5tJaaLWf79zEDx+fO/luneNulMXKs8GJuMEFHHubcWFgfPpazQHFSKyxcYzGXhSgPXq&#10;Y7DEzPoHH+h+jIWSEA4ZGihjbDOtQ16SwzD2LbFwV985jAK7QtsOHxLuGj1Nkpl2WLE0lNjStqS8&#10;Pt6cge9a/00vz932cKt/L5P2pzhdZ3tjPof9ZgEqUh/f4pd7Z2V+miapPJA/AkC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GbjMMAAADfAAAADwAAAAAAAAAAAAAAAACf&#10;AgAAZHJzL2Rvd25yZXYueG1sUEsFBgAAAAAEAAQA9wAAAI8DAAAAAA==&#10;">
                  <v:imagedata r:id="rId61" o:title=""/>
                </v:shape>
                <v:rect id="Rectangle 9419" o:spid="_x0000_s1386" style="position:absolute;left:28704;top:13144;width:1274;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uwH8YA&#10;AADdAAAADwAAAGRycy9kb3ducmV2LnhtbESPQWvCQBSE7wX/w/IKvdVNihQ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uwH8YAAADdAAAADwAAAAAAAAAAAAAAAACYAgAAZHJz&#10;L2Rvd25yZXYueG1sUEsFBgAAAAAEAAQA9QAAAIsDAAAAAA==&#10;" filled="f" stroked="f">
                  <v:textbox inset="0,0,0,0">
                    <w:txbxContent>
                      <w:p w:rsidR="0018098E" w:rsidRDefault="0018098E" w:rsidP="00AD0D2D">
                        <w:r>
                          <w:rPr>
                            <w:rFonts w:ascii="Arial" w:eastAsia="Arial" w:hAnsi="Arial" w:cs="Arial"/>
                            <w:b/>
                            <w:sz w:val="16"/>
                          </w:rPr>
                          <w:t>Şİ</w:t>
                        </w:r>
                      </w:p>
                    </w:txbxContent>
                  </v:textbox>
                </v:rect>
                <v:rect id="Rectangle 9420" o:spid="_x0000_s1387" style="position:absolute;left:29664;top:13048;width:651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3TP8IA&#10;AADdAAAADwAAAGRycy9kb3ducmV2LnhtbERPTYvCMBC9C/6HMMLeNFVE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M/wgAAAN0AAAAPAAAAAAAAAAAAAAAAAJgCAABkcnMvZG93&#10;bnJldi54bWxQSwUGAAAAAAQABAD1AAAAhwMAAAAA&#10;" filled="f" stroked="f">
                  <v:textbox inset="0,0,0,0">
                    <w:txbxContent>
                      <w:p w:rsidR="0018098E" w:rsidRDefault="0018098E" w:rsidP="00AD0D2D">
                        <w:r>
                          <w:rPr>
                            <w:rFonts w:ascii="Arial" w:eastAsia="Arial" w:hAnsi="Arial" w:cs="Arial"/>
                            <w:b/>
                            <w:sz w:val="16"/>
                          </w:rPr>
                          <w:t>FRELENM</w:t>
                        </w:r>
                      </w:p>
                    </w:txbxContent>
                  </v:textbox>
                </v:rect>
                <v:rect id="Rectangle 9421" o:spid="_x0000_s1388" style="position:absolute;left:34564;top:13144;width:1271;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2pMcA&#10;AADdAAAADwAAAGRycy9kb3ducmV2LnhtbESPQWvCQBSE7wX/w/KE3upGK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RdqTHAAAA3QAAAA8AAAAAAAAAAAAAAAAAmAIAAGRy&#10;cy9kb3ducmV2LnhtbFBLBQYAAAAABAAEAPUAAACMAwAAAAA=&#10;" filled="f" stroked="f">
                  <v:textbox inset="0,0,0,0">
                    <w:txbxContent>
                      <w:p w:rsidR="0018098E" w:rsidRDefault="0018098E" w:rsidP="00AD0D2D">
                        <w:r>
                          <w:rPr>
                            <w:rFonts w:ascii="Arial" w:eastAsia="Arial" w:hAnsi="Arial" w:cs="Arial"/>
                            <w:b/>
                            <w:sz w:val="16"/>
                          </w:rPr>
                          <w:t>İŞ</w:t>
                        </w:r>
                      </w:p>
                    </w:txbxContent>
                  </v:textbox>
                </v:rect>
                <v:rect id="Rectangle 9422" o:spid="_x0000_s1389" style="position:absolute;left:35524;top:13048;width:375;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Po08YA&#10;AADdAAAADwAAAGRycy9kb3ducmV2LnhtbESPQWvCQBSE7wX/w/KE3urGUIpJsxHRFj1WI9jeHtnX&#10;JJh9G7Jbk/bXdwXB4zAz3zDZcjStuFDvGssK5rMIBHFpdcOVgmPx/rQA4TyyxtYyKfglB8t88pBh&#10;qu3Ae7ocfCUChF2KCmrvu1RKV9Zk0M1sRxy8b9sb9EH2ldQ9DgFuWhlH0Ys02HBYqLGjdU3l+fBj&#10;FGwX3epzZ/+Gqn372p4+TsmmSLxSj9Nx9QrC0+jv4Vt7pxUkz3E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Po08YAAADdAAAADwAAAAAAAAAAAAAAAACYAgAAZHJz&#10;L2Rvd25yZXYueG1sUEsFBgAAAAAEAAQA9QAAAIsDAAAAAA==&#10;" filled="f" stroked="f">
                  <v:textbox inset="0,0,0,0">
                    <w:txbxContent>
                      <w:p w:rsidR="0018098E" w:rsidRDefault="0018098E" w:rsidP="00AD0D2D">
                        <w:r>
                          <w:rPr>
                            <w:rFonts w:ascii="Arial" w:eastAsia="Arial" w:hAnsi="Arial" w:cs="Arial"/>
                            <w:b/>
                            <w:sz w:val="16"/>
                          </w:rPr>
                          <w:t xml:space="preserve"> </w:t>
                        </w:r>
                      </w:p>
                    </w:txbxContent>
                  </v:textbox>
                </v:rect>
                <v:rect id="Rectangle 9423" o:spid="_x0000_s1390" style="position:absolute;left:30762;top:14221;width:3600;height:2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9NSMYA&#10;AADdAAAADwAAAGRycy9kb3ducmV2LnhtbESPQWvCQBSE74L/YXkFb7qpFjExq4it6LFqIfX2yL4m&#10;odm3IbuatL++WxA8DjPzDZOue1OLG7WusqzgeRKBIM6trrhQ8HHejRcgnEfWWFsmBT/kYL0aDlJM&#10;tO34SLeTL0SAsEtQQel9k0jp8pIMuoltiIP3ZVuDPsi2kLrFLsBNLadRNJcGKw4LJTa0LSn/Pl2N&#10;gv2i2Xwe7G9X1G+Xffaexa/n2Cs1euo3SxCeev8I39sHrSB+mc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9NSMYAAADdAAAADwAAAAAAAAAAAAAAAACYAgAAZHJz&#10;L2Rvd25yZXYueG1sUEsFBgAAAAAEAAQA9QAAAIsDAAAAAA==&#10;" filled="f" stroked="f">
                  <v:textbox inset="0,0,0,0">
                    <w:txbxContent>
                      <w:p w:rsidR="0018098E" w:rsidRDefault="0018098E" w:rsidP="00AD0D2D">
                        <w:r>
                          <w:rPr>
                            <w:rFonts w:ascii="Arial" w:eastAsia="Arial" w:hAnsi="Arial" w:cs="Arial"/>
                            <w:b/>
                            <w:sz w:val="16"/>
                          </w:rPr>
                          <w:t>ÖZET</w:t>
                        </w:r>
                      </w:p>
                    </w:txbxContent>
                  </v:textbox>
                </v:rect>
                <v:shape id="Picture 144039" o:spid="_x0000_s1391" type="#_x0000_t75" style="position:absolute;left:12197;top:12618;width:8199;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nuoDDAAAA3wAAAA8AAABkcnMvZG93bnJldi54bWxET11rwjAUfRf2H8IV9mZTZ5XZGWUMxvYk&#10;WofPd821qTY3XZNp/ffLQPDxcL4Xq9424kydrx0rGCcpCOLS6ZorBV+799EzCB+QNTaOScGVPKyW&#10;D4MF5tpdeEvnIlQihrDPUYEJoc2l9KUhiz5xLXHkDq6zGCLsKqk7vMRw28inNJ1JizXHBoMtvRkq&#10;T8WvVbDxk2P5Y6YfB9r4faZD8b1uC6Ueh/3rC4hAfbiLb+5PHednWTqZw/+fCE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ye6gMMAAADfAAAADwAAAAAAAAAAAAAAAACf&#10;AgAAZHJzL2Rvd25yZXYueG1sUEsFBgAAAAAEAAQA9wAAAI8DAAAAAA==&#10;">
                  <v:imagedata r:id="rId62" o:title=""/>
                </v:shape>
                <v:rect id="Rectangle 9426" o:spid="_x0000_s1392" style="position:absolute;left:14348;top:13526;width:2674;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u0MUA&#10;AADdAAAADwAAAGRycy9kb3ducmV2LnhtbESPT4vCMBTE7wv7HcJb8LamKyK2GkVWFz36D9Tbo3m2&#10;xealNFlb/fRGEDwOM/MbZjxtTSmuVLvCsoKfbgSCOLW64EzBfvf3PQThPLLG0jIpuJGD6eTzY4yJ&#10;tg1v6Lr1mQgQdgkqyL2vEildmpNB17UVcfDOtjbog6wzqWtsAtyUshdFA2mw4LCQY0W/OaWX7b9R&#10;sBxWs+PK3pusXJyWh/Uhnu9ir1Tnq52NQHhq/Tv8aq+0grjf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7QxQAAAN0AAAAPAAAAAAAAAAAAAAAAAJgCAABkcnMv&#10;ZG93bnJldi54bWxQSwUGAAAAAAQABAD1AAAAigMAAAAA&#10;" filled="f" stroked="f">
                  <v:textbox inset="0,0,0,0">
                    <w:txbxContent>
                      <w:p w:rsidR="0018098E" w:rsidRDefault="0018098E" w:rsidP="00AD0D2D">
                        <w:r>
                          <w:t>Say</w:t>
                        </w:r>
                      </w:p>
                    </w:txbxContent>
                  </v:textbox>
                </v:rect>
                <v:rect id="Rectangle 9427" o:spid="_x0000_s1393" style="position:absolute;left:16360;top:13526;width:492;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LS8YA&#10;AADdAAAADwAAAGRycy9kb3ducmV2LnhtbESPQWvCQBSE74L/YXkFb7qpSDUxq4it6LFqIfX2yL4m&#10;odm3IbuatL++WxA8DjPzDZOue1OLG7WusqzgeRKBIM6trrhQ8HHejRcgnEfWWFsmBT/kYL0aDlJM&#10;tO34SLeTL0SAsEtQQel9k0jp8pIMuoltiIP3ZVuDPsi2kLrFLsBNLadR9CINVhwWSmxoW1L+fboa&#10;BftFs/k82N+uqN8u++w9i1/PsVdq9NRvliA89f4RvrcPWkE8m8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RLS8YAAADdAAAADwAAAAAAAAAAAAAAAACYAgAAZHJz&#10;L2Rvd25yZXYueG1sUEsFBgAAAAAEAAQA9QAAAIsDAAAAAA==&#10;" filled="f" stroked="f">
                  <v:textbox inset="0,0,0,0">
                    <w:txbxContent>
                      <w:p w:rsidR="0018098E" w:rsidRDefault="0018098E" w:rsidP="00AD0D2D">
                        <w:r>
                          <w:t>ı</w:t>
                        </w:r>
                      </w:p>
                    </w:txbxContent>
                  </v:textbox>
                </v:rect>
                <v:rect id="Rectangle 9428" o:spid="_x0000_s1394" style="position:absolute;left:16733;top:13526;width:247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fOcIA&#10;AADdAAAADwAAAGRycy9kb3ducmV2LnhtbERPTYvCMBC9C/6HMMLeNFVEbDWK6IoeXRXU29CMbbGZ&#10;lCZru/56c1jw+Hjf82VrSvGk2hWWFQwHEQji1OqCMwXn07Y/BeE8ssbSMin4IwfLRbczx0Tbhn/o&#10;efSZCCHsElSQe18lUro0J4NuYCviwN1tbdAHWGdS19iEcFPKURRNpMGCQ0OOFa1zSh/HX6NgN61W&#10;1719NVn5fdtdDpd4c4q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985wgAAAN0AAAAPAAAAAAAAAAAAAAAAAJgCAABkcnMvZG93&#10;bnJldi54bWxQSwUGAAAAAAQABAD1AAAAhwMAAAAA&#10;" filled="f" stroked="f">
                  <v:textbox inset="0,0,0,0">
                    <w:txbxContent>
                      <w:p w:rsidR="0018098E" w:rsidRDefault="0018098E" w:rsidP="00AD0D2D">
                        <w:r>
                          <w:t xml:space="preserve">sal </w:t>
                        </w:r>
                      </w:p>
                    </w:txbxContent>
                  </v:textbox>
                </v:rect>
                <v:rect id="Rectangle 9429" o:spid="_x0000_s1395" style="position:absolute;left:14897;top:15233;width:568;height:1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d6osYA&#10;AADdAAAADwAAAGRycy9kb3ducmV2LnhtbESPQWvCQBSE70L/w/IK3nTTUIqJriKtJTnWWLC9PbLP&#10;JDT7NmRXE/vru4LQ4zAz3zCrzWhacaHeNZYVPM0jEMSl1Q1XCj4P77MFCOeRNbaWScGVHGzWD5MV&#10;ptoOvKdL4SsRIOxSVFB736VSurImg25uO+LgnWxv0AfZV1L3OAS4aWUcRS/SYMNhocaOXmsqf4qz&#10;UZAtuu1Xbn+Hqt19Z8ePY/J2SLxS08dxuwThafT/4Xs71wqS5zi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d6osYAAADdAAAADwAAAAAAAAAAAAAAAACYAgAAZHJz&#10;L2Rvd25yZXYueG1sUEsFBgAAAAAEAAQA9QAAAIsDAAAAAA==&#10;" filled="f" stroked="f">
                  <v:textbox inset="0,0,0,0">
                    <w:txbxContent>
                      <w:p w:rsidR="0018098E" w:rsidRDefault="0018098E" w:rsidP="00AD0D2D">
                        <w:r>
                          <w:t>İ</w:t>
                        </w:r>
                      </w:p>
                    </w:txbxContent>
                  </v:textbox>
                </v:rect>
                <v:rect id="Rectangle 9430" o:spid="_x0000_s1396" style="position:absolute;left:15323;top:15233;width:36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F4sIA&#10;AADdAAAADwAAAGRycy9kb3ducmV2LnhtbERPTYvCMBC9C/6HMMLeNFUXsdUooi56dFVQb0MztsVm&#10;Upqs7e6vNwdhj4/3PV+2phRPql1hWcFwEIEgTq0uOFNwPn31pyCcR9ZYWiYFv+Rgueh25pho2/A3&#10;PY8+EyGEXYIKcu+rREqX5mTQDWxFHLi7rQ36AOtM6hqbEG5KOYqiiTRYcGjIsaJ1Tunj+GMU7KbV&#10;6rq3f01Wbm+7y+ESb06xV+qj165mIDy1/l/8du+1gvhz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hEXiwgAAAN0AAAAPAAAAAAAAAAAAAAAAAJgCAABkcnMvZG93&#10;bnJldi54bWxQSwUGAAAAAAQABAD1AAAAhwMAAAAA&#10;" filled="f" stroked="f">
                  <v:textbox inset="0,0,0,0">
                    <w:txbxContent>
                      <w:p w:rsidR="0018098E" w:rsidRDefault="0018098E" w:rsidP="00AD0D2D">
                        <w:r>
                          <w:t xml:space="preserve">mza </w:t>
                        </w:r>
                      </w:p>
                    </w:txbxContent>
                  </v:textbox>
                </v:rect>
                <v:shape id="Shape 9431" o:spid="_x0000_s1397" style="position:absolute;left:15933;top:8483;width:762;height:4176;visibility:visible;mso-wrap-style:square;v-text-anchor:top" coordsize="76200,41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SWvsYA&#10;AADdAAAADwAAAGRycy9kb3ducmV2LnhtbESPQWvCQBSE70L/w/IKvenGVEqMrqKCtJ6KtgSPz+wz&#10;CWbfht1V03/fFQo9DjPzDTNf9qYVN3K+saxgPEpAEJdWN1wp+P7aDjMQPiBrbC2Tgh/ysFw8DeaY&#10;a3vnPd0OoRIRwj5HBXUIXS6lL2sy6Ee2I47e2TqDIUpXSe3wHuGmlWmSvEmDDceFGjva1FReDlej&#10;YN0c34/l526SuVNaZIVJ99dzodTLc7+agQjUh//wX/tDK5hOXsfweBOf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SWvsYAAADdAAAADwAAAAAAAAAAAAAAAACYAgAAZHJz&#10;L2Rvd25yZXYueG1sUEsFBgAAAAAEAAQA9QAAAIsDAAAAAA==&#10;" path="m38100,v3048,,5334,2287,5334,4573l43434,341376r32766,l38100,417576,,341376r33528,l33528,4573c33528,2287,35814,,38100,xe" fillcolor="#010101" stroked="f" strokeweight="0">
                  <v:stroke miterlimit="66585f" joinstyle="miter" endcap="round"/>
                  <v:path arrowok="t" textboxrect="0,0,76200,417576"/>
                </v:shape>
                <v:shape id="Shape 9432" o:spid="_x0000_s1398" style="position:absolute;left:7094;top:15387;width:5136;height:762;visibility:visible;mso-wrap-style:square;v-text-anchor:top" coordsize="513588,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dMscA&#10;AADdAAAADwAAAGRycy9kb3ducmV2LnhtbESPT2sCMRTE74LfIbxCL6JZ/7S1W6O0guJBKNXW8+vm&#10;dbO6eVk2Ubff3giCx2FmfsNMZo0txYlqXzhW0O8lIIgzpwvOFXxvF90xCB+QNZaOScE/eZhN260J&#10;ptqd+YtOm5CLCGGfogITQpVK6TNDFn3PVcTR+3O1xRBlnUtd4znCbSkHSfIsLRYcFwxWNDeUHTZH&#10;Gymd/ecOf57GRb4aVbvfl4/l2jRKPT40728gAjXhHr61V1rB62g4gOub+ATk9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0nTLHAAAA3QAAAA8AAAAAAAAAAAAAAAAAmAIAAGRy&#10;cy9kb3ducmV2LnhtbFBLBQYAAAAABAAEAPUAAACMAwAAAAA=&#10;" path="m437388,r76200,38100l437388,76200r,-33528l4572,42672c2286,42672,,40386,,38100,,35814,2286,33527,4572,33527r432816,l437388,xe" fillcolor="#010101" stroked="f" strokeweight="0">
                  <v:stroke miterlimit="66585f" joinstyle="miter" endcap="round"/>
                  <v:path arrowok="t" textboxrect="0,0,513588,76200"/>
                </v:shape>
                <v:shape id="Shape 9433" o:spid="_x0000_s1399" style="position:absolute;left:20345;top:15387;width:6164;height:762;visibility:visible;mso-wrap-style:square;v-text-anchor:top" coordsize="616458,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1uMcA&#10;AADdAAAADwAAAGRycy9kb3ducmV2LnhtbESP3WrCQBSE7wt9h+UUelc3/iA1uopIRRFBjKHXh+wx&#10;SZs9G7NrjG/fLQheDjPzDTNbdKYSLTWutKyg34tAEGdWl5wrSE/rj08QziNrrCyTgjs5WMxfX2YY&#10;a3vjI7WJz0WAsItRQeF9HUvpsoIMup6tiYN3to1BH2STS93gLcBNJQdRNJYGSw4LBda0Kij7Ta5G&#10;wSj95q99f9WuT5OfQ33Y7NLl5qLU+1u3nILw1Pln+NHeagWT0XAI/2/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tdbjHAAAA3QAAAA8AAAAAAAAAAAAAAAAAmAIAAGRy&#10;cy9kb3ducmV2LnhtbFBLBQYAAAAABAAEAPUAAACMAwAAAAA=&#10;" path="m540258,r76200,38100l540258,76200r,-33528l4572,42672c2286,42672,,40386,,38100,,35814,2286,33527,4572,33527r535686,l540258,xe" fillcolor="#010101" stroked="f" strokeweight="0">
                  <v:stroke miterlimit="66585f" joinstyle="miter" endcap="round"/>
                  <v:path arrowok="t" textboxrect="0,0,616458,76200"/>
                </v:shape>
                <w10:anchorlock/>
              </v:group>
            </w:pict>
          </mc:Fallback>
        </mc:AlternateContent>
      </w:r>
    </w:p>
    <w:p w:rsidR="00AD0D2D" w:rsidRPr="008F2BCF" w:rsidRDefault="008C5078" w:rsidP="008C5078">
      <w:pPr>
        <w:pStyle w:val="ResimYazs"/>
        <w:rPr>
          <w:rFonts w:cs="Times New Roman"/>
        </w:rPr>
      </w:pPr>
      <w:bookmarkStart w:id="201" w:name="_Toc472971900"/>
      <w:r>
        <w:t>Şekil</w:t>
      </w:r>
      <w:r w:rsidR="003A62B1">
        <w:t xml:space="preserve"> 4.</w:t>
      </w:r>
      <w:r w:rsidR="003A62B1" w:rsidRPr="00CF4EEA">
        <w:t>3</w:t>
      </w:r>
      <w:r w:rsidR="003A62B1">
        <w:t>.2</w:t>
      </w:r>
      <w:r w:rsidRPr="00D9690E">
        <w:rPr>
          <w:noProof/>
        </w:rPr>
        <w:t>: Bir Mesajın Sayısal İmzasıʹnın Oluşturulması gönderilmesinde kullanılabilir. Sayısal sertifikalar için ISO tarafından X.509 standardı yayınlanmıştır ve bu standart yaygın olarak kullanılmaktadır.</w:t>
      </w:r>
      <w:bookmarkEnd w:id="201"/>
    </w:p>
    <w:p w:rsidR="00AD0D2D" w:rsidRPr="00D4785F" w:rsidRDefault="00AD0D2D" w:rsidP="00B729D0">
      <w:pPr>
        <w:pStyle w:val="ListeParagraf"/>
        <w:numPr>
          <w:ilvl w:val="0"/>
          <w:numId w:val="41"/>
        </w:numPr>
      </w:pPr>
      <w:r w:rsidRPr="003E2C74">
        <w:rPr>
          <w:b/>
        </w:rPr>
        <w:t>Sertifikasyon Otoriteleri:</w:t>
      </w:r>
      <w:r w:rsidRPr="00D4785F">
        <w:t xml:space="preserve"> Bir PKI sistemine dahil olan kullanıcılar için sayısal sertifika üretim ve saklama merkezleridir. Bir kullanıcıya mesaj gönderilirken ya da gelen bir mesajdaki sayısal imzanın doğruluğunun sınanırken, o alıcının açık anahtarına ihtiyaç duyulur. Bu açık anahtarı elde etmek için, sertifikasyon otoritesinden, kullanıcının kimliği yardımı ile kullanıcının sayısal sertifikası elde edilir. Kullanıcının açık anahtarı, bu sertifika içerisinden alınarak kullanılır. </w:t>
      </w:r>
      <w:r w:rsidR="008B0B3C" w:rsidRPr="00D4785F">
        <w:t>[95]</w:t>
      </w:r>
    </w:p>
    <w:p w:rsidR="00AD0D2D" w:rsidRPr="007E442C" w:rsidRDefault="00E337C5" w:rsidP="00CF4EEA">
      <w:pPr>
        <w:pStyle w:val="Balk3"/>
      </w:pPr>
      <w:bookmarkStart w:id="202" w:name="_Toc472978457"/>
      <w:r>
        <w:t>4.</w:t>
      </w:r>
      <w:r w:rsidR="00A621A8" w:rsidRPr="007E442C">
        <w:t>3</w:t>
      </w:r>
      <w:r w:rsidR="00AD0D2D" w:rsidRPr="007E442C">
        <w:t>.3</w:t>
      </w:r>
      <w:r w:rsidR="00A621A8" w:rsidRPr="007E442C">
        <w:rPr>
          <w:rFonts w:eastAsia="Arial"/>
        </w:rPr>
        <w:t xml:space="preserve"> </w:t>
      </w:r>
      <w:r w:rsidR="00AD0D2D" w:rsidRPr="007E442C">
        <w:t xml:space="preserve">Ağ Bölümlendirmesi ve </w:t>
      </w:r>
      <w:r w:rsidR="008E3051">
        <w:t>Firewalls</w:t>
      </w:r>
      <w:bookmarkEnd w:id="202"/>
    </w:p>
    <w:p w:rsidR="00AD0D2D" w:rsidRPr="00073FB7" w:rsidRDefault="00A621A8" w:rsidP="003E2C74">
      <w:r w:rsidRPr="00073FB7">
        <w:t xml:space="preserve">        </w:t>
      </w:r>
      <w:r w:rsidR="008E3051">
        <w:t>Firewall</w:t>
      </w:r>
      <w:r w:rsidR="00AD0D2D" w:rsidRPr="00073FB7">
        <w:t xml:space="preserve">, bir kurumun ağ güvenliği politikasının uygulanmasında kullanılan bir teknolojidir. </w:t>
      </w:r>
      <w:r w:rsidR="008E3051">
        <w:t>Firewalls</w:t>
      </w:r>
      <w:r w:rsidR="00AD0D2D" w:rsidRPr="00073FB7">
        <w:t xml:space="preserve">, bir bilgisayar ağından başka bir bilgisayar ağına geçişi sınırlarlar. Birçok kurum, kendi bilgisayarlarına, internet üzerinden gelebilecek saldırılara karşı güvenlik duvarlarını kullanır. Bunun yanında, kurum içi bir ağ bölümü ile yine kurum içi başka bir ağ bölümü arasındaki geçiş sınırlamasında da güvenlik duvarı kullanılabilir. Bir </w:t>
      </w:r>
      <w:r w:rsidR="008E3051">
        <w:t>firewall</w:t>
      </w:r>
      <w:r w:rsidR="00AD0D2D" w:rsidRPr="00073FB7">
        <w:t xml:space="preserve">, ağ üzerindeki bir boğum noktası olarak düşünülebilir. Çünkü iki ya da daha çok ağ arasındaki tüm trafik güvenlik duvarından geçmek zorundadır. </w:t>
      </w:r>
      <w:r w:rsidR="008E3051">
        <w:t>Firewalls</w:t>
      </w:r>
      <w:r w:rsidR="00AD0D2D" w:rsidRPr="00073FB7">
        <w:t xml:space="preserve">, yazılım olarak gerçekleştirilebildikleri gibi, yüksek trafik akışı olan noktalarda donanımla gerçeklenmiş güvenlik duvarları da kullanılmaktadır.  </w:t>
      </w:r>
    </w:p>
    <w:p w:rsidR="00AD0D2D" w:rsidRPr="00073FB7" w:rsidRDefault="00A621A8" w:rsidP="003E2C74">
      <w:r w:rsidRPr="00073FB7">
        <w:t xml:space="preserve">        </w:t>
      </w:r>
      <w:r w:rsidR="00AD0D2D" w:rsidRPr="00073FB7">
        <w:t xml:space="preserve">Birçok kurum </w:t>
      </w:r>
      <w:r w:rsidR="008E3051">
        <w:t>firewall’ları, demilitarized zone</w:t>
      </w:r>
      <w:r w:rsidR="00AD0D2D" w:rsidRPr="00073FB7">
        <w:t xml:space="preserve"> kurulumu için kullanır. Bu düzenlemede güvenlik duvarının üç bacağı vardır: Birinci bacak dış ağ ile irtibatı ikinci bacak iç ağ ile irtibatı sağlar. Üçüncü bacak ise iç ve dış ağ arasında kalan “</w:t>
      </w:r>
      <w:r w:rsidR="008E3051">
        <w:t>demilitarized zone</w:t>
      </w:r>
      <w:r w:rsidR="00AD0D2D" w:rsidRPr="00073FB7">
        <w:t xml:space="preserve">” kurmayı sağlar. Bu üçüncü bacağın olduğu bölgeye, kurumun dışarı açık, web, e-posta ve DNS gibi </w:t>
      </w:r>
      <w:r w:rsidR="00BB1B4F" w:rsidRPr="00073FB7">
        <w:t>birtakım</w:t>
      </w:r>
      <w:r w:rsidR="00AD0D2D" w:rsidRPr="00073FB7">
        <w:t xml:space="preserve"> hizmetlerinin sunulduğu bilgisayar kaynakları koyulabilir. Çünkü bu kaynaklar, saldırganlar tarafından ilk olarak </w:t>
      </w:r>
      <w:r w:rsidR="00AD0D2D" w:rsidRPr="00073FB7">
        <w:lastRenderedPageBreak/>
        <w:t>saldırıya maruz kalması beklenen kaynaklardır. Günümüzde arınmış bölgelerin çoğunda kurula</w:t>
      </w:r>
      <w:r w:rsidR="008E3051">
        <w:t xml:space="preserve">n bir </w:t>
      </w:r>
      <w:r w:rsidR="00AD0D2D" w:rsidRPr="00073FB7">
        <w:t xml:space="preserve">Intrusion Detection </w:t>
      </w:r>
      <w:r w:rsidR="008E3051">
        <w:t>System (</w:t>
      </w:r>
      <w:r w:rsidR="00AD0D2D" w:rsidRPr="00073FB7">
        <w:t xml:space="preserve">IDS) yardımıyla saldırgan davranışları izlenerek gerekli tedbirler alınmaktadır.  </w:t>
      </w:r>
    </w:p>
    <w:p w:rsidR="00AD0D2D" w:rsidRPr="00073FB7" w:rsidRDefault="00A621A8" w:rsidP="003E2C74">
      <w:r w:rsidRPr="00073FB7">
        <w:t xml:space="preserve">        </w:t>
      </w:r>
      <w:r w:rsidR="008E3051">
        <w:t xml:space="preserve">Firewalls, </w:t>
      </w:r>
      <w:r w:rsidR="00E337C5">
        <w:t xml:space="preserve">Network </w:t>
      </w:r>
      <w:r w:rsidR="00AD0D2D" w:rsidRPr="00073FB7">
        <w:t xml:space="preserve">Address </w:t>
      </w:r>
      <w:r w:rsidR="008E3051">
        <w:t>Translation (</w:t>
      </w:r>
      <w:r w:rsidR="00AD0D2D" w:rsidRPr="00073FB7">
        <w:t xml:space="preserve">NAT) hizmeti yardımı </w:t>
      </w:r>
      <w:r w:rsidR="007E442C" w:rsidRPr="00073FB7">
        <w:t>ile</w:t>
      </w:r>
      <w:r w:rsidR="00AD0D2D" w:rsidRPr="00073FB7">
        <w:t xml:space="preserve"> iç ağdaki bilgisayarların IP adreslerini, dışarıdaki saldırganlardan gizler.  </w:t>
      </w:r>
    </w:p>
    <w:p w:rsidR="00AD0D2D" w:rsidRPr="00073FB7" w:rsidRDefault="00A621A8" w:rsidP="003E2C74">
      <w:r w:rsidRPr="00073FB7">
        <w:t xml:space="preserve">        </w:t>
      </w:r>
      <w:r w:rsidR="008E3051">
        <w:t>Firewalls</w:t>
      </w:r>
      <w:r w:rsidR="00AD0D2D" w:rsidRPr="00073FB7">
        <w:t>, iç ağdak</w:t>
      </w:r>
      <w:r w:rsidR="008E3051">
        <w:t>i bilgisayarlara proxy</w:t>
      </w:r>
      <w:r w:rsidR="00AD0D2D" w:rsidRPr="00073FB7">
        <w:t xml:space="preserve"> hizmeti verebilirler. Bu şekilde, örneğin iç ağdaki bir kullanıcının bilgisayarı ile bu kullanıcının internet üzerinde bağlandığı web sayfası arasında doğrudan bir bağlantı kurulmaz. Bunun yerine kullanıcı ile vekil sunucu ve vekil sunucu ile internet sayfası arasında kurulan iki bağlantı söz konusudur. Vekil sunucunun görevi, kullanıcıya, kendi varlığını hissettirmeden, bağlantılar arasında verilerin taşınması ve bu sırada da tanımlanmış güvenlik politikasına göre de gelip geçen verilerin kontrol edilmesidir. </w:t>
      </w:r>
      <w:r w:rsidR="008B0B3C" w:rsidRPr="00073FB7">
        <w:t>[95]</w:t>
      </w:r>
    </w:p>
    <w:p w:rsidR="00AD0D2D" w:rsidRPr="00073FB7" w:rsidRDefault="00A621A8" w:rsidP="003E2C74">
      <w:r w:rsidRPr="00073FB7">
        <w:t xml:space="preserve">        </w:t>
      </w:r>
      <w:r w:rsidR="00AD0D2D" w:rsidRPr="00073FB7">
        <w:t xml:space="preserve">Internet üzerinde belli ağ bölümlerine ya da hizmetlere erişilmesini engellemek ya da internet üzerinden kurumsal ağlardaki kaynaklara erişimi düzenlemek için de </w:t>
      </w:r>
      <w:r w:rsidR="008E3051">
        <w:t xml:space="preserve">firewall’ların </w:t>
      </w:r>
      <w:r w:rsidR="00AD0D2D" w:rsidRPr="00073FB7">
        <w:t>packet filte</w:t>
      </w:r>
      <w:r w:rsidR="008E3051">
        <w:t>ring</w:t>
      </w:r>
      <w:r w:rsidR="00AD0D2D" w:rsidRPr="00073FB7">
        <w:t xml:space="preserve"> hizmetinden faydalanılır. Bir </w:t>
      </w:r>
      <w:r w:rsidR="000F2CE8" w:rsidRPr="00073FB7">
        <w:t>packet filte</w:t>
      </w:r>
      <w:r w:rsidR="000F2CE8">
        <w:t>ring</w:t>
      </w:r>
      <w:r w:rsidR="00AD0D2D" w:rsidRPr="00073FB7">
        <w:t xml:space="preserve">, kendisine gelen veri paketinin 5 özelliğine bakarak paketin, diğer ağ bölümüne geçişine izin verip vermeme kararını verir. Bu özellikler şunlardır: </w:t>
      </w:r>
    </w:p>
    <w:p w:rsidR="00AD0D2D" w:rsidRPr="00073FB7" w:rsidRDefault="00AD0D2D" w:rsidP="00B729D0">
      <w:pPr>
        <w:pStyle w:val="ListeParagraf"/>
        <w:numPr>
          <w:ilvl w:val="0"/>
          <w:numId w:val="41"/>
        </w:numPr>
      </w:pPr>
      <w:r w:rsidRPr="00073FB7">
        <w:t xml:space="preserve">Kaynak IP adresi </w:t>
      </w:r>
    </w:p>
    <w:p w:rsidR="00AD0D2D" w:rsidRPr="00073FB7" w:rsidRDefault="00AD0D2D" w:rsidP="00B729D0">
      <w:pPr>
        <w:pStyle w:val="ListeParagraf"/>
        <w:numPr>
          <w:ilvl w:val="0"/>
          <w:numId w:val="41"/>
        </w:numPr>
      </w:pPr>
      <w:r w:rsidRPr="00073FB7">
        <w:t xml:space="preserve">Kaynak hizmet noktası (port) </w:t>
      </w:r>
    </w:p>
    <w:p w:rsidR="00AD0D2D" w:rsidRPr="00073FB7" w:rsidRDefault="00AD0D2D" w:rsidP="00B729D0">
      <w:pPr>
        <w:pStyle w:val="ListeParagraf"/>
        <w:numPr>
          <w:ilvl w:val="0"/>
          <w:numId w:val="41"/>
        </w:numPr>
      </w:pPr>
      <w:r w:rsidRPr="00073FB7">
        <w:t xml:space="preserve">Hedef IP adresi </w:t>
      </w:r>
    </w:p>
    <w:p w:rsidR="00AD0D2D" w:rsidRPr="00073FB7" w:rsidRDefault="00AD0D2D" w:rsidP="00B729D0">
      <w:pPr>
        <w:pStyle w:val="ListeParagraf"/>
        <w:numPr>
          <w:ilvl w:val="0"/>
          <w:numId w:val="41"/>
        </w:numPr>
      </w:pPr>
      <w:r w:rsidRPr="00073FB7">
        <w:t xml:space="preserve">Hedef hizmet noktası </w:t>
      </w:r>
    </w:p>
    <w:p w:rsidR="00AD0D2D" w:rsidRPr="00073FB7" w:rsidRDefault="00AD0D2D" w:rsidP="00B729D0">
      <w:pPr>
        <w:pStyle w:val="ListeParagraf"/>
        <w:numPr>
          <w:ilvl w:val="0"/>
          <w:numId w:val="41"/>
        </w:numPr>
      </w:pPr>
      <w:r w:rsidRPr="00073FB7">
        <w:t xml:space="preserve">Bağlantı tipi (TCP, UDP, ICMP, vb.) </w:t>
      </w:r>
    </w:p>
    <w:p w:rsidR="00AD0D2D" w:rsidRPr="00073FB7" w:rsidRDefault="00AD0D2D" w:rsidP="003E2C74">
      <w:r w:rsidRPr="00073FB7">
        <w:t xml:space="preserve">Paket eleyicilerin karar vermede kullandıkları politika tablosu da iki tür olabilir: </w:t>
      </w:r>
    </w:p>
    <w:p w:rsidR="00AD0D2D" w:rsidRPr="00073FB7" w:rsidRDefault="00AD0D2D" w:rsidP="00B729D0">
      <w:pPr>
        <w:pStyle w:val="ListeParagraf"/>
        <w:numPr>
          <w:ilvl w:val="0"/>
          <w:numId w:val="42"/>
        </w:numPr>
      </w:pPr>
      <w:r w:rsidRPr="003E2C74">
        <w:rPr>
          <w:b/>
        </w:rPr>
        <w:t xml:space="preserve">Tanımlı olmayanlara izin verilmesi: </w:t>
      </w:r>
      <w:r w:rsidRPr="00073FB7">
        <w:t xml:space="preserve">Paket eleyicinin politika tablosunda tanımlı olan kurallar dışındaki tüm trafiğin geçişine izin verilir. Örneğin kurum, kendi kullanıcılarının ICQ’ya ve IRC’ye bağlanmalarını istemiyorsa bu kurallar yazılır ve geri kalan tüm trafiğin geçişine izin verilir. </w:t>
      </w:r>
    </w:p>
    <w:p w:rsidR="00AD0D2D" w:rsidRPr="00073FB7" w:rsidRDefault="00AD0D2D" w:rsidP="00B729D0">
      <w:pPr>
        <w:pStyle w:val="ListeParagraf"/>
        <w:numPr>
          <w:ilvl w:val="0"/>
          <w:numId w:val="42"/>
        </w:numPr>
      </w:pPr>
      <w:r w:rsidRPr="003E2C74">
        <w:rPr>
          <w:b/>
        </w:rPr>
        <w:t xml:space="preserve">Tanımlı olmayanlara izin verilmemesi: </w:t>
      </w:r>
      <w:r w:rsidRPr="00073FB7">
        <w:t xml:space="preserve">Paket eleyicinin politika tablosunda tanımı olan kurallar dışındaki hiçbir trafiğin geçişine izin verilmez. Bu tür çalışmaya örnek olarak, kurum, kullanıcıların yalnızca web sayfalarına bağlanmasını istiyorsa, burada web sayfalarına erişimde kullanılan HTTP protokolünün hizmet numarası (port number) olan 80 </w:t>
      </w:r>
      <w:r w:rsidRPr="00073FB7">
        <w:lastRenderedPageBreak/>
        <w:t xml:space="preserve">tanımlanır. Bu şekilde herhangi bir sunucu üzerinde 80 numaralı porta erişimler hariç hiçbir trafiğe izin verilmez. </w:t>
      </w:r>
      <w:r w:rsidRPr="003E2C74">
        <w:rPr>
          <w:b/>
        </w:rPr>
        <w:t xml:space="preserve"> </w:t>
      </w:r>
    </w:p>
    <w:p w:rsidR="00AD0D2D" w:rsidRPr="00073FB7" w:rsidRDefault="00A621A8" w:rsidP="003E2C74">
      <w:r w:rsidRPr="00073FB7">
        <w:t xml:space="preserve">        </w:t>
      </w:r>
      <w:r w:rsidR="00AD0D2D" w:rsidRPr="00073FB7">
        <w:t xml:space="preserve">Bir kurumda birden fazla güvenlik duvarı art arda konularak çalışma verimi ve sağlanan güvenlik arttırılabilir. Daha yüksek güvenlik düzeyi gerektiren kurumsal bölümlerin ağ girişlerine de gerekirse ikinci bir güvenlik duvarı koyulabilir. </w:t>
      </w:r>
      <w:r w:rsidR="008B0B3C" w:rsidRPr="00073FB7">
        <w:t>[95]</w:t>
      </w:r>
    </w:p>
    <w:p w:rsidR="00AD0D2D" w:rsidRPr="00CF4EEA" w:rsidRDefault="00E337C5" w:rsidP="00CF4EEA">
      <w:pPr>
        <w:pStyle w:val="Balk3"/>
      </w:pPr>
      <w:bookmarkStart w:id="203" w:name="_Toc472978458"/>
      <w:r>
        <w:t>4.</w:t>
      </w:r>
      <w:r w:rsidR="00A621A8" w:rsidRPr="00CF4EEA">
        <w:t>3</w:t>
      </w:r>
      <w:r w:rsidR="00AD0D2D" w:rsidRPr="00CF4EEA">
        <w:t xml:space="preserve">.4 </w:t>
      </w:r>
      <w:r w:rsidR="00AD0D2D" w:rsidRPr="00CF4EEA">
        <w:tab/>
        <w:t>Yedekleme</w:t>
      </w:r>
      <w:bookmarkEnd w:id="203"/>
      <w:r w:rsidR="00AD0D2D" w:rsidRPr="00CF4EEA">
        <w:t xml:space="preserve"> </w:t>
      </w:r>
    </w:p>
    <w:p w:rsidR="00AD0D2D" w:rsidRPr="00DE5B79" w:rsidRDefault="00A621A8" w:rsidP="003E2C74">
      <w:r w:rsidRPr="00DE5B79">
        <w:t xml:space="preserve">        </w:t>
      </w:r>
      <w:r w:rsidR="00AD0D2D" w:rsidRPr="00DE5B79">
        <w:t xml:space="preserve">Bir sistemin yedeğini almak ve bunu düzenli olarak yapmak insanlara genellikle hep zor gelir; ta ki sistemlerinin devre dışı kaldığı, verileri kaybolduğu ya da bozulduğu güne kadar. </w:t>
      </w:r>
    </w:p>
    <w:p w:rsidR="00AD0D2D" w:rsidRPr="00DE5B79" w:rsidRDefault="00A621A8" w:rsidP="003E2C74">
      <w:r w:rsidRPr="00DE5B79">
        <w:t xml:space="preserve">        </w:t>
      </w:r>
      <w:r w:rsidR="00AD0D2D" w:rsidRPr="00DE5B79">
        <w:t xml:space="preserve">Sürekli ve tutarlı bir şekilde, çalıştığımız verilerin yedeğini almak, bir gün yaşayacağımız bir saldırı ya da doğal bir afetin sonuçlarının bizi en az şekilde etkilemesini sağlayabilir. Bir yedek alma sisteminin kurulmasının maliyeti, üretilmesi uzun zaman alan verimizi kaybettikten ya da veritabanımızdaki tüm kayıtlar silindikten sonra yeniden kazanma maliyetinden çok daha düşüktür.  </w:t>
      </w:r>
    </w:p>
    <w:p w:rsidR="00AD0D2D" w:rsidRPr="00DE5B79" w:rsidRDefault="00A621A8" w:rsidP="003E2C74">
      <w:r w:rsidRPr="00DE5B79">
        <w:t xml:space="preserve">        </w:t>
      </w:r>
      <w:r w:rsidR="00AD0D2D" w:rsidRPr="00DE5B79">
        <w:t xml:space="preserve">Doğal olarak, sistemdeki her verinin yedeği alınmamalıdır. Bu tür bir çalışma yedekleme sistemimizin maliyetini oldukça arttıracaktır. Bu nedenle, hangi verinin bizim için kritik, önemli ve yedeği alınması gerekli veri olduğunun tespiti gerekir. Bu şekilde, farklı veri gruplarının yedekleme açısından öncelik sıraları belirlenir. Yedeği alınacak verilerin ve yedek alma sıklığının doğru tespiti </w:t>
      </w:r>
      <w:r w:rsidR="007E442C" w:rsidRPr="00DE5B79">
        <w:t>ile</w:t>
      </w:r>
      <w:r w:rsidR="00AD0D2D" w:rsidRPr="00DE5B79">
        <w:t xml:space="preserve"> yedekleme sürecini, sistemin günlük işleyişini en az şekilde etkileyecek şekilde düzenlemek gerekir. </w:t>
      </w:r>
    </w:p>
    <w:p w:rsidR="00AD0D2D" w:rsidRPr="00DE5B79" w:rsidRDefault="00A621A8" w:rsidP="003E2C74">
      <w:r w:rsidRPr="00DE5B79">
        <w:t xml:space="preserve">        </w:t>
      </w:r>
      <w:r w:rsidR="00AD0D2D" w:rsidRPr="00DE5B79">
        <w:t xml:space="preserve">Özellikle doğal afetlere karşı, yedeklerin farklı bir coğrafi bölgede saklanması gerekir. Bu tür bir yedeklemede veriler, çevrim-içi ve çevrim-dışı şekilde aktarılabilir. Çevrim içi aktarımda veriler, farklı bölgedeki merkeze, periyodik olarak bilgisayar ağı üzerinden aktarılır. Çevrim-dışı yolu ile yapılan yedeklemede ise, veriler, yüksek kapasiteli bir saklama ünitesi (teyp, flash bellek, taşınabilir hard disk, CDROM, DVD-rom gibi) üzerine yazılarak güvenli bir şekilde yedek alınan bölgeye ulaştırılır. </w:t>
      </w:r>
    </w:p>
    <w:p w:rsidR="00AD0D2D" w:rsidRPr="00DE5B79" w:rsidRDefault="00A621A8" w:rsidP="003E2C74">
      <w:r w:rsidRPr="00DE5B79">
        <w:t xml:space="preserve">        </w:t>
      </w:r>
      <w:r w:rsidR="00AD0D2D" w:rsidRPr="00DE5B79">
        <w:t xml:space="preserve">Veritabanı yedeklemesi, iş-sürekliliğinin sağlanmasında önemli bir faktördür. Kurumun veritabanlarını farklı bilgisayarlarda yedeklenmiş şekilde tutmak </w:t>
      </w:r>
      <w:r w:rsidR="00AD0D2D" w:rsidRPr="00DE5B79">
        <w:lastRenderedPageBreak/>
        <w:t xml:space="preserve">(replicated database), bir veritabanı sunucusunda meydana gelebilecek arıza ya da sistem güncelleme gibi durumlara karşı tüm sistemi toleranslı hale getirecektir. </w:t>
      </w:r>
    </w:p>
    <w:p w:rsidR="00AD0D2D" w:rsidRPr="00DE5B79" w:rsidRDefault="00A621A8" w:rsidP="003E2C74">
      <w:r w:rsidRPr="00DE5B79">
        <w:t xml:space="preserve">        </w:t>
      </w:r>
      <w:r w:rsidR="00AD0D2D" w:rsidRPr="00DE5B79">
        <w:t xml:space="preserve">Sistemlerin, elektrik kesilmelerine ve güç kaynağı arızalanmalarına karşı korunması da yedekleme konusunda ele alınabilir. Elektrik kesilmesi, hem kesinti boyunca çalışmamızın durmasına neden olur, hem de çalışan sunucumuz, “shutdown” gibi bir komut verilerek değil de sanki bir anda fişi çekilerek kapatıldığından, sunucuda geri dönülemez donanım ya da yazılım arızaları meydana gelebilir.  </w:t>
      </w:r>
    </w:p>
    <w:p w:rsidR="00AD0D2D" w:rsidRPr="00DE5B79" w:rsidRDefault="00A621A8" w:rsidP="003E2C74">
      <w:r w:rsidRPr="00DE5B79">
        <w:t xml:space="preserve">        </w:t>
      </w:r>
      <w:r w:rsidR="00AD0D2D" w:rsidRPr="00DE5B79">
        <w:t xml:space="preserve">Bu tür durumlardan korunmak amacıyla, sistemler kesintisiz güç kaynakları ve yedek güç üniteleri ile desteklenmelidir.  </w:t>
      </w:r>
      <w:r w:rsidR="008B0B3C" w:rsidRPr="00DE5B79">
        <w:t>[95]</w:t>
      </w:r>
    </w:p>
    <w:p w:rsidR="00AD0D2D" w:rsidRDefault="00E337C5" w:rsidP="00CF4EEA">
      <w:pPr>
        <w:pStyle w:val="Balk3"/>
      </w:pPr>
      <w:bookmarkStart w:id="204" w:name="_Toc472978459"/>
      <w:r>
        <w:t>4.</w:t>
      </w:r>
      <w:r w:rsidR="00A621A8" w:rsidRPr="00E02E86">
        <w:t>3</w:t>
      </w:r>
      <w:r w:rsidR="00AD0D2D" w:rsidRPr="00E02E86">
        <w:t>.5</w:t>
      </w:r>
      <w:r w:rsidR="00116C61">
        <w:t>.</w:t>
      </w:r>
      <w:r w:rsidR="00AD0D2D" w:rsidRPr="00E02E86">
        <w:rPr>
          <w:rFonts w:eastAsia="Arial"/>
        </w:rPr>
        <w:t xml:space="preserve"> </w:t>
      </w:r>
      <w:r w:rsidR="00AD0D2D" w:rsidRPr="00E02E86">
        <w:rPr>
          <w:rFonts w:eastAsia="Arial"/>
        </w:rPr>
        <w:tab/>
      </w:r>
      <w:r w:rsidR="00AD0D2D" w:rsidRPr="00E02E86">
        <w:t xml:space="preserve">Saldırı Tespiti </w:t>
      </w:r>
      <w:r w:rsidR="00DB50F4">
        <w:t>ve Saldırı Türleri</w:t>
      </w:r>
      <w:bookmarkEnd w:id="204"/>
    </w:p>
    <w:p w:rsidR="00116C61" w:rsidRDefault="00E337C5" w:rsidP="00CF4EEA">
      <w:pPr>
        <w:pStyle w:val="Balk4"/>
      </w:pPr>
      <w:bookmarkStart w:id="205" w:name="_Toc472978460"/>
      <w:r>
        <w:t>4.</w:t>
      </w:r>
      <w:r w:rsidR="00116C61" w:rsidRPr="00116C61">
        <w:t>3.5.1.Saldırı Türleri</w:t>
      </w:r>
      <w:bookmarkEnd w:id="205"/>
    </w:p>
    <w:p w:rsidR="00116C61" w:rsidRPr="00AC5254" w:rsidRDefault="00E337C5" w:rsidP="00CF4EEA">
      <w:pPr>
        <w:pStyle w:val="Balk5"/>
      </w:pPr>
      <w:bookmarkStart w:id="206" w:name="_Toc145321"/>
      <w:bookmarkStart w:id="207" w:name="_Toc472978461"/>
      <w:r>
        <w:t>4.</w:t>
      </w:r>
      <w:r w:rsidR="00116C61" w:rsidRPr="00AC5254">
        <w:t>3.5.1.1 Sniffing</w:t>
      </w:r>
      <w:bookmarkEnd w:id="207"/>
      <w:r w:rsidR="00116C61" w:rsidRPr="00AC5254">
        <w:t xml:space="preserve"> </w:t>
      </w:r>
      <w:bookmarkEnd w:id="206"/>
    </w:p>
    <w:p w:rsidR="00116C61" w:rsidRPr="00DE5B79" w:rsidRDefault="00345318" w:rsidP="003E2C74">
      <w:r w:rsidRPr="00DE5B79">
        <w:t xml:space="preserve">        </w:t>
      </w:r>
      <w:r w:rsidR="00116C61" w:rsidRPr="00DE5B79">
        <w:t xml:space="preserve">Sniffing temel olarak verinin yolunu kesmek olarak tabir edilebilir. Sniffing ile networkdeki paketler yakalanabilir içeriği okunabilir. </w:t>
      </w:r>
    </w:p>
    <w:p w:rsidR="00116C61" w:rsidRPr="00DE5B79" w:rsidRDefault="00345318" w:rsidP="003E2C74">
      <w:r w:rsidRPr="00DE5B79">
        <w:t xml:space="preserve">        </w:t>
      </w:r>
      <w:r w:rsidR="00116C61" w:rsidRPr="00DE5B79">
        <w:t xml:space="preserve">Kelime anlamı koklamak olan </w:t>
      </w:r>
      <w:r w:rsidR="00116C61" w:rsidRPr="00DE5B79">
        <w:rPr>
          <w:rFonts w:eastAsia="Times New Roman"/>
          <w:i/>
        </w:rPr>
        <w:t>sniffing</w:t>
      </w:r>
      <w:r w:rsidR="00116C61" w:rsidRPr="00DE5B79">
        <w:t xml:space="preserve">, bir ağ üzerindeki bilgisayarlar arasındaki veri trafiğinin dinlenmesi anlamına gelmektedir.  Bunu yapmak için internette bol miktarda yazılım bulunmaktadır.  Şebeke trafiğinin dinlenmesinde </w:t>
      </w:r>
      <w:r w:rsidR="00BB1B4F" w:rsidRPr="00DE5B79">
        <w:t>mantık, yönlendiricilere</w:t>
      </w:r>
      <w:r w:rsidR="00116C61" w:rsidRPr="00DE5B79">
        <w:t xml:space="preserve"> gelen her paketin kabul edilmesi dolayısıyla iki bilgisayar arasındaki tüm verilerin yakalanarak saklanmasıdır.  Bu, korsanların kullandığı en önemli yöntemlerden birisidir.  Bu yöntemden korunmak için bilgisayarlar arasındaki bağlantıların şifreli olması gerekmektedir.  Kriptolu paketler de elbette dinlenip ele geçecektir ancak içeriğinde</w:t>
      </w:r>
      <w:r w:rsidR="008E0C7B" w:rsidRPr="00DE5B79">
        <w:t>n bir şey anlaşılamayacaktır. [76</w:t>
      </w:r>
      <w:r w:rsidR="00116C61" w:rsidRPr="00DE5B79">
        <w:t xml:space="preserve">] </w:t>
      </w:r>
      <w:r w:rsidR="00AC5254" w:rsidRPr="00DE5B79">
        <w:t xml:space="preserve"> </w:t>
      </w:r>
    </w:p>
    <w:p w:rsidR="00116C61" w:rsidRPr="003E2C74" w:rsidRDefault="00116C61" w:rsidP="003E2C74">
      <w:pPr>
        <w:rPr>
          <w:b/>
        </w:rPr>
      </w:pPr>
      <w:r w:rsidRPr="003E2C74">
        <w:rPr>
          <w:rFonts w:eastAsia="Times New Roman"/>
          <w:b/>
        </w:rPr>
        <w:t xml:space="preserve">Sniffingin Amacı  </w:t>
      </w:r>
    </w:p>
    <w:p w:rsidR="00DE5B79" w:rsidRPr="00BB1B4F" w:rsidRDefault="00345318" w:rsidP="00BB1B4F">
      <w:r w:rsidRPr="00DE5B79">
        <w:t xml:space="preserve">        </w:t>
      </w:r>
      <w:r w:rsidR="00116C61" w:rsidRPr="00DE5B79">
        <w:t xml:space="preserve">Şifreleri (email, web, ftp, </w:t>
      </w:r>
      <w:r w:rsidR="00BB1B4F" w:rsidRPr="00DE5B79">
        <w:t>telnet, SQL),</w:t>
      </w:r>
      <w:r w:rsidR="00116C61" w:rsidRPr="00DE5B79">
        <w:t xml:space="preserve"> Email text’ini Transfer edilen dosyaları (</w:t>
      </w:r>
      <w:r w:rsidR="00BB1B4F" w:rsidRPr="00DE5B79">
        <w:t>e-mail, ftp</w:t>
      </w:r>
      <w:r w:rsidR="00116C61" w:rsidRPr="00DE5B79">
        <w:t>) yakalamaktır. Sniffing metodu ikiye ayrılır; Pasif Sniffing ve Aktif Sniffing</w:t>
      </w:r>
      <w:r w:rsidR="00116C61" w:rsidRPr="00345318">
        <w:t xml:space="preserve">. </w:t>
      </w:r>
    </w:p>
    <w:p w:rsidR="00116C61" w:rsidRPr="00775431" w:rsidRDefault="00E337C5" w:rsidP="00CF4EEA">
      <w:pPr>
        <w:pStyle w:val="Balk6"/>
      </w:pPr>
      <w:bookmarkStart w:id="208" w:name="_Toc472978462"/>
      <w:r>
        <w:t>4.</w:t>
      </w:r>
      <w:r w:rsidR="00116C61" w:rsidRPr="00775431">
        <w:t>3.5.1</w:t>
      </w:r>
      <w:r w:rsidR="00116C61" w:rsidRPr="00775431">
        <w:rPr>
          <w:rFonts w:eastAsia="Times New Roman"/>
        </w:rPr>
        <w:t>.1.1 Pasif Sniffing</w:t>
      </w:r>
      <w:bookmarkEnd w:id="208"/>
      <w:r w:rsidR="00116C61" w:rsidRPr="00775431">
        <w:rPr>
          <w:rFonts w:eastAsia="Times New Roman"/>
        </w:rPr>
        <w:t xml:space="preserve"> </w:t>
      </w:r>
    </w:p>
    <w:p w:rsidR="00116C61" w:rsidRPr="00DE5B79" w:rsidRDefault="00AC5254" w:rsidP="003E2C74">
      <w:r w:rsidRPr="00DE5B79">
        <w:t xml:space="preserve">        </w:t>
      </w:r>
      <w:r w:rsidR="00116C61" w:rsidRPr="00DE5B79">
        <w:t xml:space="preserve">Hub olan sistemler için geçerlidir, Hub olan networklerde paketler tüm bilgisayarlara iletilir. </w:t>
      </w:r>
    </w:p>
    <w:p w:rsidR="00116C61" w:rsidRPr="00DE5B79" w:rsidRDefault="00116C61" w:rsidP="003E2C74">
      <w:r w:rsidRPr="00DE5B79">
        <w:lastRenderedPageBreak/>
        <w:t>Networkteki veri lan üzerinden tüm bilgisayarlara gönderildiği için sniff etmek kolaydır</w:t>
      </w:r>
      <w:r w:rsidRPr="00DE5B79">
        <w:rPr>
          <w:rFonts w:eastAsia="Arial"/>
          <w:color w:val="666666"/>
        </w:rPr>
        <w:t xml:space="preserve">. </w:t>
      </w:r>
    </w:p>
    <w:p w:rsidR="008C5078" w:rsidRDefault="00116C61" w:rsidP="008C5078">
      <w:pPr>
        <w:keepNext/>
        <w:spacing w:after="126"/>
        <w:ind w:right="743"/>
        <w:jc w:val="center"/>
      </w:pPr>
      <w:r>
        <w:rPr>
          <w:noProof/>
          <w:lang w:eastAsia="tr-TR"/>
        </w:rPr>
        <w:drawing>
          <wp:inline distT="0" distB="0" distL="0" distR="0" wp14:anchorId="049341EE" wp14:editId="20550B6C">
            <wp:extent cx="5711825" cy="3238500"/>
            <wp:effectExtent l="0" t="0" r="0" b="0"/>
            <wp:docPr id="3359" name="Picture 3359"/>
            <wp:cNvGraphicFramePr/>
            <a:graphic xmlns:a="http://schemas.openxmlformats.org/drawingml/2006/main">
              <a:graphicData uri="http://schemas.openxmlformats.org/drawingml/2006/picture">
                <pic:pic xmlns:pic="http://schemas.openxmlformats.org/drawingml/2006/picture">
                  <pic:nvPicPr>
                    <pic:cNvPr id="3359" name="Picture 3359"/>
                    <pic:cNvPicPr/>
                  </pic:nvPicPr>
                  <pic:blipFill>
                    <a:blip r:embed="rId63"/>
                    <a:stretch>
                      <a:fillRect/>
                    </a:stretch>
                  </pic:blipFill>
                  <pic:spPr>
                    <a:xfrm>
                      <a:off x="0" y="0"/>
                      <a:ext cx="5711825" cy="3238500"/>
                    </a:xfrm>
                    <a:prstGeom prst="rect">
                      <a:avLst/>
                    </a:prstGeom>
                  </pic:spPr>
                </pic:pic>
              </a:graphicData>
            </a:graphic>
          </wp:inline>
        </w:drawing>
      </w:r>
    </w:p>
    <w:p w:rsidR="00116C61" w:rsidRDefault="008C5078" w:rsidP="00EB3FFF">
      <w:pPr>
        <w:pStyle w:val="ResimYazs"/>
      </w:pPr>
      <w:bookmarkStart w:id="209" w:name="_Toc472971901"/>
      <w:r>
        <w:t>Şekil</w:t>
      </w:r>
      <w:r w:rsidR="003A62B1">
        <w:t xml:space="preserve"> 4.</w:t>
      </w:r>
      <w:r w:rsidR="003A62B1" w:rsidRPr="00775431">
        <w:t>3.5.1</w:t>
      </w:r>
      <w:r w:rsidR="003A62B1" w:rsidRPr="00775431">
        <w:rPr>
          <w:rFonts w:eastAsia="Times New Roman"/>
        </w:rPr>
        <w:t>.1.1</w:t>
      </w:r>
      <w:r w:rsidRPr="00652839">
        <w:rPr>
          <w:noProof/>
        </w:rPr>
        <w:t>: Pasif Sniffing</w:t>
      </w:r>
      <w:bookmarkEnd w:id="209"/>
    </w:p>
    <w:p w:rsidR="00116C61" w:rsidRPr="00775431" w:rsidRDefault="00E337C5" w:rsidP="00CF4EEA">
      <w:pPr>
        <w:pStyle w:val="Balk6"/>
      </w:pPr>
      <w:bookmarkStart w:id="210" w:name="_Toc472978463"/>
      <w:r>
        <w:t>4.</w:t>
      </w:r>
      <w:r w:rsidR="00116C61" w:rsidRPr="00775431">
        <w:t>3.5.1</w:t>
      </w:r>
      <w:r w:rsidR="00116C61" w:rsidRPr="00775431">
        <w:rPr>
          <w:rFonts w:eastAsia="Times New Roman"/>
        </w:rPr>
        <w:t>.1.2 Aktif Sniffing</w:t>
      </w:r>
      <w:bookmarkEnd w:id="210"/>
      <w:r w:rsidR="00116C61" w:rsidRPr="00775431">
        <w:rPr>
          <w:rFonts w:eastAsia="Times New Roman"/>
        </w:rPr>
        <w:t xml:space="preserve"> </w:t>
      </w:r>
    </w:p>
    <w:p w:rsidR="00116C61" w:rsidRPr="00DE5B79" w:rsidRDefault="00AC5254" w:rsidP="003E2C74">
      <w:r w:rsidRPr="00DE5B79">
        <w:t xml:space="preserve">        </w:t>
      </w:r>
      <w:r w:rsidR="00116C61" w:rsidRPr="00DE5B79">
        <w:t xml:space="preserve">Switch olan sistemler için geçerlidir. Switch MAC adreslerine bakar ve veriyi sadece alması gereken kişiye gönderir. </w:t>
      </w:r>
    </w:p>
    <w:p w:rsidR="008C5078" w:rsidRDefault="00116C61" w:rsidP="008C5078">
      <w:pPr>
        <w:keepNext/>
        <w:spacing w:after="64"/>
        <w:ind w:right="1174"/>
        <w:jc w:val="center"/>
      </w:pPr>
      <w:r>
        <w:rPr>
          <w:noProof/>
          <w:lang w:eastAsia="tr-TR"/>
        </w:rPr>
        <w:lastRenderedPageBreak/>
        <w:drawing>
          <wp:inline distT="0" distB="0" distL="0" distR="0" wp14:anchorId="79A3FE68" wp14:editId="2363C342">
            <wp:extent cx="5448300" cy="3715385"/>
            <wp:effectExtent l="0" t="0" r="0" b="0"/>
            <wp:docPr id="3398" name="Picture 3398"/>
            <wp:cNvGraphicFramePr/>
            <a:graphic xmlns:a="http://schemas.openxmlformats.org/drawingml/2006/main">
              <a:graphicData uri="http://schemas.openxmlformats.org/drawingml/2006/picture">
                <pic:pic xmlns:pic="http://schemas.openxmlformats.org/drawingml/2006/picture">
                  <pic:nvPicPr>
                    <pic:cNvPr id="3398" name="Picture 3398"/>
                    <pic:cNvPicPr/>
                  </pic:nvPicPr>
                  <pic:blipFill>
                    <a:blip r:embed="rId64"/>
                    <a:stretch>
                      <a:fillRect/>
                    </a:stretch>
                  </pic:blipFill>
                  <pic:spPr>
                    <a:xfrm>
                      <a:off x="0" y="0"/>
                      <a:ext cx="5448300" cy="3715385"/>
                    </a:xfrm>
                    <a:prstGeom prst="rect">
                      <a:avLst/>
                    </a:prstGeom>
                  </pic:spPr>
                </pic:pic>
              </a:graphicData>
            </a:graphic>
          </wp:inline>
        </w:drawing>
      </w:r>
    </w:p>
    <w:p w:rsidR="00116C61" w:rsidRDefault="008C5078" w:rsidP="008C5078">
      <w:pPr>
        <w:pStyle w:val="ResimYazs"/>
      </w:pPr>
      <w:bookmarkStart w:id="211" w:name="_Toc472971902"/>
      <w:r>
        <w:t>Şekil</w:t>
      </w:r>
      <w:r w:rsidR="003A62B1">
        <w:t xml:space="preserve"> 4.</w:t>
      </w:r>
      <w:r w:rsidR="003A62B1" w:rsidRPr="00775431">
        <w:t>3.5.1</w:t>
      </w:r>
      <w:r w:rsidR="003A62B1" w:rsidRPr="00775431">
        <w:rPr>
          <w:rFonts w:eastAsia="Times New Roman"/>
        </w:rPr>
        <w:t>.1.2</w:t>
      </w:r>
      <w:r w:rsidRPr="004A5306">
        <w:rPr>
          <w:noProof/>
        </w:rPr>
        <w:t>: Aktif Sniffing</w:t>
      </w:r>
      <w:bookmarkEnd w:id="211"/>
    </w:p>
    <w:p w:rsidR="00116C61" w:rsidRDefault="00116C61" w:rsidP="00E07BCA">
      <w:pPr>
        <w:spacing w:after="110"/>
        <w:ind w:left="360"/>
      </w:pPr>
      <w:r>
        <w:rPr>
          <w:rFonts w:eastAsia="Times New Roman" w:cs="Times New Roman"/>
          <w:b/>
        </w:rPr>
        <w:t xml:space="preserve"> </w:t>
      </w:r>
    </w:p>
    <w:p w:rsidR="00116C61" w:rsidRPr="00345318" w:rsidRDefault="00345318" w:rsidP="003E2C74">
      <w:r w:rsidRPr="00DE5B79">
        <w:t xml:space="preserve">        </w:t>
      </w:r>
      <w:r w:rsidR="00116C61" w:rsidRPr="00DE5B79">
        <w:t>Saldırgan switchi zehirlemeye çalışır, binlerce mac adresi gönderip switchin bir hub gibi davranmasına neden olur ve verinin tüm</w:t>
      </w:r>
      <w:r w:rsidR="008E0C7B" w:rsidRPr="00DE5B79">
        <w:t xml:space="preserve"> portlardan çıkmasını sağlar. [76</w:t>
      </w:r>
      <w:r w:rsidR="00116C61" w:rsidRPr="00345318">
        <w:t xml:space="preserve">]   </w:t>
      </w:r>
    </w:p>
    <w:p w:rsidR="00116C61" w:rsidRPr="00775431" w:rsidRDefault="00E337C5" w:rsidP="00CF4EEA">
      <w:pPr>
        <w:pStyle w:val="Balk6"/>
      </w:pPr>
      <w:bookmarkStart w:id="212" w:name="_Toc472978464"/>
      <w:r>
        <w:t>4.</w:t>
      </w:r>
      <w:r w:rsidR="00116C61" w:rsidRPr="00775431">
        <w:t>3.5.1</w:t>
      </w:r>
      <w:r w:rsidR="00116C61" w:rsidRPr="00775431">
        <w:rPr>
          <w:rFonts w:eastAsia="Times New Roman"/>
        </w:rPr>
        <w:t>.1.3 ARP Poisoning</w:t>
      </w:r>
      <w:bookmarkEnd w:id="212"/>
      <w:r w:rsidR="00116C61" w:rsidRPr="00775431">
        <w:rPr>
          <w:rFonts w:eastAsia="Times New Roman"/>
        </w:rPr>
        <w:t xml:space="preserve"> </w:t>
      </w:r>
      <w:r w:rsidR="00116C61" w:rsidRPr="00775431">
        <w:t xml:space="preserve"> </w:t>
      </w:r>
    </w:p>
    <w:p w:rsidR="00116C61" w:rsidRPr="00DE5B79" w:rsidRDefault="00345318" w:rsidP="003E2C74">
      <w:r w:rsidRPr="00DE5B79">
        <w:t xml:space="preserve">        </w:t>
      </w:r>
      <w:r w:rsidR="00116C61" w:rsidRPr="00DE5B79">
        <w:t xml:space="preserve">Arp veri göndermek için IP adresinin mac adresini çözümlemeye yarayan protokoldür. Arp paketleri taklit edilerek saldırgan kendi makinesine verileri yönlendirebilir. Saldırgan ARP poisoning yaparak iki bilgisayar arasındaki trafiğin ortasına geçebilir. Switche yapılacak flood ile verinin tüm portlara göndermesi sağlanarak sniff yapılabilir. </w:t>
      </w:r>
    </w:p>
    <w:p w:rsidR="00116C61" w:rsidRPr="00DE5B79" w:rsidRDefault="00116C61" w:rsidP="004A1761">
      <w:pPr>
        <w:ind w:left="708"/>
      </w:pPr>
      <w:r w:rsidRPr="00DE5B79">
        <w:t xml:space="preserve">Adım 1: Saldırgan IP adresinin ve Mac Adresini gateway miş gibi broadcast yaparak duyurur. </w:t>
      </w:r>
    </w:p>
    <w:p w:rsidR="00116C61" w:rsidRPr="00DE5B79" w:rsidRDefault="00116C61" w:rsidP="004A1761">
      <w:pPr>
        <w:ind w:left="708"/>
      </w:pPr>
      <w:r w:rsidRPr="00DE5B79">
        <w:t xml:space="preserve">Adım 2: Kurbanın internet trafiği saldırgan üzerinden geçmeye başlar ve saldırgan kurbanın tüm internet verilerini yakalar. </w:t>
      </w:r>
    </w:p>
    <w:p w:rsidR="00116C61" w:rsidRPr="00DE5B79" w:rsidRDefault="00116C61" w:rsidP="004A1761">
      <w:pPr>
        <w:ind w:left="708"/>
      </w:pPr>
      <w:r w:rsidRPr="00DE5B79">
        <w:t xml:space="preserve">Adım 3: Saldırgan trafiği router a yollar. </w:t>
      </w:r>
    </w:p>
    <w:p w:rsidR="00116C61" w:rsidRDefault="00116C61" w:rsidP="00116C61">
      <w:pPr>
        <w:spacing w:after="0"/>
        <w:ind w:left="360"/>
      </w:pPr>
      <w:r>
        <w:rPr>
          <w:color w:val="666666"/>
          <w:sz w:val="27"/>
        </w:rPr>
        <w:t xml:space="preserve"> </w:t>
      </w:r>
    </w:p>
    <w:p w:rsidR="008C5078" w:rsidRDefault="00116C61" w:rsidP="008C5078">
      <w:pPr>
        <w:keepNext/>
        <w:spacing w:after="69"/>
        <w:ind w:right="696"/>
        <w:jc w:val="center"/>
      </w:pPr>
      <w:r>
        <w:rPr>
          <w:noProof/>
          <w:lang w:eastAsia="tr-TR"/>
        </w:rPr>
        <w:lastRenderedPageBreak/>
        <w:drawing>
          <wp:inline distT="0" distB="0" distL="0" distR="0" wp14:anchorId="45468EF9" wp14:editId="3EE7B1AF">
            <wp:extent cx="5751195" cy="2668270"/>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5"/>
                    <a:stretch>
                      <a:fillRect/>
                    </a:stretch>
                  </pic:blipFill>
                  <pic:spPr>
                    <a:xfrm>
                      <a:off x="0" y="0"/>
                      <a:ext cx="5751195" cy="2668270"/>
                    </a:xfrm>
                    <a:prstGeom prst="rect">
                      <a:avLst/>
                    </a:prstGeom>
                  </pic:spPr>
                </pic:pic>
              </a:graphicData>
            </a:graphic>
          </wp:inline>
        </w:drawing>
      </w:r>
    </w:p>
    <w:p w:rsidR="00116C61" w:rsidRDefault="008C5078" w:rsidP="008C5078">
      <w:pPr>
        <w:pStyle w:val="ResimYazs"/>
      </w:pPr>
      <w:bookmarkStart w:id="213" w:name="_Toc472971903"/>
      <w:r>
        <w:t>Şekil</w:t>
      </w:r>
      <w:r w:rsidR="003A62B1">
        <w:t xml:space="preserve"> 4.</w:t>
      </w:r>
      <w:r w:rsidR="003A62B1" w:rsidRPr="00775431">
        <w:t>3.5.1</w:t>
      </w:r>
      <w:r w:rsidR="003A62B1" w:rsidRPr="00775431">
        <w:rPr>
          <w:rFonts w:eastAsia="Times New Roman"/>
        </w:rPr>
        <w:t>.1.3</w:t>
      </w:r>
      <w:r w:rsidRPr="00CF433E">
        <w:rPr>
          <w:noProof/>
        </w:rPr>
        <w:t>: ARP Zehirlenmesi</w:t>
      </w:r>
      <w:bookmarkEnd w:id="213"/>
    </w:p>
    <w:p w:rsidR="00116C61" w:rsidRPr="00816447" w:rsidRDefault="00116C61" w:rsidP="00AC5254">
      <w:pPr>
        <w:spacing w:before="40" w:after="140" w:line="271" w:lineRule="auto"/>
        <w:ind w:left="-17"/>
      </w:pPr>
      <w:r w:rsidRPr="00816447">
        <w:rPr>
          <w:rFonts w:eastAsia="Times New Roman" w:cs="Times New Roman"/>
          <w:b/>
        </w:rPr>
        <w:t xml:space="preserve">Korunma Yöntemleri  </w:t>
      </w:r>
    </w:p>
    <w:p w:rsidR="00116C61" w:rsidRPr="00DE5B79" w:rsidRDefault="00345318" w:rsidP="004A1761">
      <w:r w:rsidRPr="00DE5B79">
        <w:t xml:space="preserve">        </w:t>
      </w:r>
      <w:r w:rsidR="00116C61" w:rsidRPr="00DE5B79">
        <w:t xml:space="preserve">Network kartlarına fiziksel ulaşımı engelleyerek sniffer kurulmasını engellenebilir. </w:t>
      </w:r>
    </w:p>
    <w:p w:rsidR="00116C61" w:rsidRPr="00DE5B79" w:rsidRDefault="00116C61" w:rsidP="004A1761">
      <w:r w:rsidRPr="00DE5B79">
        <w:t xml:space="preserve">Statik IP adresleri kullanın ve arp kayıtlarını statik olarak eklenebilir. </w:t>
      </w:r>
    </w:p>
    <w:p w:rsidR="00116C61" w:rsidRPr="00DE5B79" w:rsidRDefault="00116C61" w:rsidP="004A1761">
      <w:r w:rsidRPr="00DE5B79">
        <w:t xml:space="preserve">Netwrorkde sniffer olup olmadığını denetleyecek birden fazla araç vardır bunlardan </w:t>
      </w:r>
      <w:r w:rsidR="00BB1B4F" w:rsidRPr="00DE5B79">
        <w:t>bazıları;</w:t>
      </w:r>
      <w:r w:rsidRPr="00DE5B79">
        <w:t xml:space="preserve"> </w:t>
      </w:r>
    </w:p>
    <w:p w:rsidR="00116C61" w:rsidRPr="00DE5B79" w:rsidRDefault="00116C61" w:rsidP="00B729D0">
      <w:pPr>
        <w:pStyle w:val="ListeParagraf"/>
        <w:numPr>
          <w:ilvl w:val="0"/>
          <w:numId w:val="43"/>
        </w:numPr>
      </w:pPr>
      <w:r w:rsidRPr="00DE5B79">
        <w:t xml:space="preserve">Arp Watch </w:t>
      </w:r>
    </w:p>
    <w:p w:rsidR="00116C61" w:rsidRPr="00DE5B79" w:rsidRDefault="00116C61" w:rsidP="00B729D0">
      <w:pPr>
        <w:pStyle w:val="ListeParagraf"/>
        <w:numPr>
          <w:ilvl w:val="0"/>
          <w:numId w:val="43"/>
        </w:numPr>
      </w:pPr>
      <w:r w:rsidRPr="00DE5B79">
        <w:t xml:space="preserve">Promiscan </w:t>
      </w:r>
    </w:p>
    <w:p w:rsidR="00116C61" w:rsidRPr="00DE5B79" w:rsidRDefault="00116C61" w:rsidP="00B729D0">
      <w:pPr>
        <w:pStyle w:val="ListeParagraf"/>
        <w:numPr>
          <w:ilvl w:val="0"/>
          <w:numId w:val="43"/>
        </w:numPr>
      </w:pPr>
      <w:r w:rsidRPr="00DE5B79">
        <w:t xml:space="preserve">Antisniff </w:t>
      </w:r>
    </w:p>
    <w:p w:rsidR="00116C61" w:rsidRPr="00DE5B79" w:rsidRDefault="00116C61" w:rsidP="00B729D0">
      <w:pPr>
        <w:pStyle w:val="ListeParagraf"/>
        <w:numPr>
          <w:ilvl w:val="0"/>
          <w:numId w:val="43"/>
        </w:numPr>
      </w:pPr>
      <w:r w:rsidRPr="00DE5B79">
        <w:t xml:space="preserve">Prodetect </w:t>
      </w:r>
    </w:p>
    <w:p w:rsidR="00116C61" w:rsidRPr="00DE5B79" w:rsidRDefault="00DE5B79" w:rsidP="00B729D0">
      <w:pPr>
        <w:pStyle w:val="ListeParagraf"/>
        <w:numPr>
          <w:ilvl w:val="0"/>
          <w:numId w:val="43"/>
        </w:numPr>
      </w:pPr>
      <w:r w:rsidRPr="00DE5B79">
        <w:t xml:space="preserve">Network swithlerinde Port güvenliğini sağlayacak özellikler </w:t>
      </w:r>
      <w:r w:rsidR="00775431" w:rsidRPr="00DE5B79">
        <w:t>aktif edilmelidir.</w:t>
      </w:r>
    </w:p>
    <w:p w:rsidR="00116C61" w:rsidRPr="00DE5B79" w:rsidRDefault="00116C61" w:rsidP="00B729D0">
      <w:pPr>
        <w:pStyle w:val="ListeParagraf"/>
        <w:numPr>
          <w:ilvl w:val="0"/>
          <w:numId w:val="43"/>
        </w:numPr>
      </w:pPr>
      <w:r w:rsidRPr="00DE5B79">
        <w:t xml:space="preserve">Snifferlardan korunmanın en iyi yolu trafiği şifrelemektir. Bunun için Networkte SSH kullanan Ipsec kullanılır. Bu snifferın çalışmasını engellemeyecek fakat yakaladığı verilerin anlaşılmasını engelleyecek veya kırılması için gereken süreyi uzatacaktır. </w:t>
      </w:r>
    </w:p>
    <w:p w:rsidR="00345318" w:rsidRPr="00DE5B79" w:rsidRDefault="00345318" w:rsidP="00B729D0">
      <w:pPr>
        <w:pStyle w:val="ListeParagraf"/>
        <w:numPr>
          <w:ilvl w:val="0"/>
          <w:numId w:val="43"/>
        </w:numPr>
      </w:pPr>
      <w:r w:rsidRPr="00DE5B79">
        <w:t xml:space="preserve">Büyük işletmelerde farklı vlan’lar </w:t>
      </w:r>
      <w:r w:rsidR="00BB1B4F" w:rsidRPr="00DE5B79">
        <w:t>tanımlanabilir. [</w:t>
      </w:r>
      <w:r w:rsidR="008E0C7B" w:rsidRPr="00DE5B79">
        <w:t>76]</w:t>
      </w:r>
    </w:p>
    <w:p w:rsidR="00116C61" w:rsidRPr="00775431" w:rsidRDefault="00E337C5" w:rsidP="00CF4EEA">
      <w:pPr>
        <w:pStyle w:val="Balk5"/>
      </w:pPr>
      <w:bookmarkStart w:id="214" w:name="_Toc145322"/>
      <w:bookmarkStart w:id="215" w:name="_Toc472978465"/>
      <w:r>
        <w:lastRenderedPageBreak/>
        <w:t>4.</w:t>
      </w:r>
      <w:r w:rsidR="00116C61" w:rsidRPr="00775431">
        <w:t>3.5.1.2 Hizmet Dışı Bırakma (Denial Of Service)</w:t>
      </w:r>
      <w:bookmarkEnd w:id="215"/>
      <w:r w:rsidR="00116C61" w:rsidRPr="00775431">
        <w:t xml:space="preserve"> </w:t>
      </w:r>
      <w:bookmarkEnd w:id="214"/>
    </w:p>
    <w:p w:rsidR="00116C61" w:rsidRPr="00DE5B79" w:rsidRDefault="00116C61" w:rsidP="004A1761">
      <w:r w:rsidRPr="00DE5B79">
        <w:t xml:space="preserve">        </w:t>
      </w:r>
      <w:r w:rsidR="00BB1B4F" w:rsidRPr="00DE5B79">
        <w:t>DoS (</w:t>
      </w:r>
      <w:r w:rsidRPr="00DE5B79">
        <w:t xml:space="preserve">Denial of Service), hizmeti aksatma veya hizmetin işlevini tamamen yok etme anlamına gelmektedir. İnternet kullanıcılarına ya hiç hizmet veremez ya da çok yavaş bir hizmet sunar.   </w:t>
      </w:r>
    </w:p>
    <w:p w:rsidR="00116C61" w:rsidRPr="00DE5B79" w:rsidRDefault="00116C61" w:rsidP="004A1761">
      <w:r w:rsidRPr="00DE5B79">
        <w:t xml:space="preserve">        </w:t>
      </w:r>
      <w:r w:rsidR="00BB1B4F" w:rsidRPr="00DE5B79">
        <w:t>DDos (</w:t>
      </w:r>
      <w:r w:rsidRPr="00DE5B79">
        <w:t>Distrubuted Denial of Service) saldırısı ise, saldırganın saldırıya geçmeden önce oluşturduğu makine veya bilgisayar topluluğu ile hedefe saldırmasıdır ve DoS gibi hizmet aksatma veya hiç hizmet veremez hale getirme amaçlanır. Bununla birlikte saldırgan kolay bir şekilde kimliğini belli etmeden gizlenebilir ve saldırg</w:t>
      </w:r>
      <w:r w:rsidR="00345318" w:rsidRPr="00DE5B79">
        <w:t xml:space="preserve">anın tespit edilmesi zorlaşır. </w:t>
      </w:r>
    </w:p>
    <w:p w:rsidR="00116C61" w:rsidRPr="00DE5B79" w:rsidRDefault="00116C61" w:rsidP="004A1761">
      <w:r w:rsidRPr="00DE5B79">
        <w:t xml:space="preserve">        1999 yılında Minnesota Üniversitesi öğrencileri tarafından ilki gerçekleştirilen DDoS saldırıları, 2000 yılında Trinoo’nun, CNN, Yahoo, EBay, Datek gibi siteleri hedef alması, 2002 Kök DNS sunucularını hedef alan </w:t>
      </w:r>
      <w:r w:rsidRPr="00DE5B79">
        <w:rPr>
          <w:rFonts w:eastAsia="Times New Roman"/>
          <w:b/>
        </w:rPr>
        <w:t xml:space="preserve">DDoS atağı </w:t>
      </w:r>
      <w:r w:rsidRPr="00DE5B79">
        <w:t>gerçekleştirilmesi, 2007 yılında Estonya siber saldırıları, 2008 yılında gerçekleştirilen Gürcistan siber saldırısı, 2010 yılında Wikileaks gerçekleştirdiği, TİB, BTK, TÜBİTAK yönelik saldırılar ve 2011 yılında Anonymous’un Malezya, Türkiye, Paypal, Mastercard gibi ülkelere gerçekleştirilmiştir. Bu saldırılar daha önceden tasarladığı birçok makine üzerinden hedef bilgisayara saldırı yaparak hedef sistemin kimseye hizmet veremez hâle gelme</w:t>
      </w:r>
      <w:r w:rsidR="00345318" w:rsidRPr="00DE5B79">
        <w:t xml:space="preserve">sini amaçlayan saldırılardır.  </w:t>
      </w:r>
    </w:p>
    <w:p w:rsidR="00116C61" w:rsidRPr="00DE5B79" w:rsidRDefault="00116C61" w:rsidP="004A1761">
      <w:r w:rsidRPr="00DE5B79">
        <w:t xml:space="preserve">        DoS saldırı türünde amaç sınırlı sistem kaynaklarının sınırını aşarak, sistemin devre dışı kalmasını sağlamaktadır. </w:t>
      </w:r>
      <w:r w:rsidR="008E0C7B" w:rsidRPr="00DE5B79">
        <w:t>[77]</w:t>
      </w:r>
    </w:p>
    <w:p w:rsidR="00116C61" w:rsidRPr="00345318" w:rsidRDefault="00116C61" w:rsidP="00345318">
      <w:pPr>
        <w:spacing w:after="0"/>
        <w:ind w:left="-17"/>
        <w:rPr>
          <w:rFonts w:cs="Times New Roman"/>
        </w:rPr>
      </w:pPr>
      <w:r w:rsidRPr="00345318">
        <w:rPr>
          <w:rFonts w:cs="Times New Roman"/>
        </w:rPr>
        <w:t xml:space="preserve"> </w:t>
      </w:r>
    </w:p>
    <w:p w:rsidR="008C5078" w:rsidRDefault="00116C61" w:rsidP="008C5078">
      <w:pPr>
        <w:keepNext/>
        <w:spacing w:after="110"/>
        <w:ind w:left="-17"/>
        <w:jc w:val="center"/>
      </w:pPr>
      <w:r w:rsidRPr="00345318">
        <w:rPr>
          <w:rFonts w:cs="Times New Roman"/>
          <w:noProof/>
          <w:lang w:eastAsia="tr-TR"/>
        </w:rPr>
        <w:drawing>
          <wp:inline distT="0" distB="0" distL="0" distR="0" wp14:anchorId="59986E80" wp14:editId="47D3FBDE">
            <wp:extent cx="4503420" cy="2637790"/>
            <wp:effectExtent l="0" t="0" r="0" b="0"/>
            <wp:docPr id="3711" name="Picture 3711"/>
            <wp:cNvGraphicFramePr/>
            <a:graphic xmlns:a="http://schemas.openxmlformats.org/drawingml/2006/main">
              <a:graphicData uri="http://schemas.openxmlformats.org/drawingml/2006/picture">
                <pic:pic xmlns:pic="http://schemas.openxmlformats.org/drawingml/2006/picture">
                  <pic:nvPicPr>
                    <pic:cNvPr id="3711" name="Picture 3711"/>
                    <pic:cNvPicPr/>
                  </pic:nvPicPr>
                  <pic:blipFill>
                    <a:blip r:embed="rId66"/>
                    <a:stretch>
                      <a:fillRect/>
                    </a:stretch>
                  </pic:blipFill>
                  <pic:spPr>
                    <a:xfrm>
                      <a:off x="0" y="0"/>
                      <a:ext cx="4503420" cy="2637790"/>
                    </a:xfrm>
                    <a:prstGeom prst="rect">
                      <a:avLst/>
                    </a:prstGeom>
                  </pic:spPr>
                </pic:pic>
              </a:graphicData>
            </a:graphic>
          </wp:inline>
        </w:drawing>
      </w:r>
    </w:p>
    <w:p w:rsidR="00116C61" w:rsidRPr="00345318" w:rsidRDefault="008C5078" w:rsidP="003F77B3">
      <w:pPr>
        <w:pStyle w:val="ResimYazs"/>
        <w:rPr>
          <w:rFonts w:cs="Times New Roman"/>
        </w:rPr>
      </w:pPr>
      <w:bookmarkStart w:id="216" w:name="_Toc472971904"/>
      <w:r>
        <w:t>Şekil</w:t>
      </w:r>
      <w:r w:rsidR="003A62B1">
        <w:t xml:space="preserve"> 4.</w:t>
      </w:r>
      <w:r w:rsidR="003A62B1" w:rsidRPr="00775431">
        <w:t>3.5.1.2</w:t>
      </w:r>
      <w:r w:rsidRPr="005302AC">
        <w:rPr>
          <w:noProof/>
        </w:rPr>
        <w:t>: DDos Saldırısı</w:t>
      </w:r>
      <w:bookmarkEnd w:id="216"/>
    </w:p>
    <w:p w:rsidR="00116C61" w:rsidRPr="00DE5B79" w:rsidRDefault="00116C61" w:rsidP="004A1761">
      <w:r w:rsidRPr="00DE5B79">
        <w:lastRenderedPageBreak/>
        <w:t xml:space="preserve">        Saldırı DoS saldırısı olursa, yani tek bir IP üzerinden saldırı gerçekleşirse firewall’dan engellenebilir. Fakat DDoS saldırısında çok sayıda makine kullanıldığından, ip tespiti güçleşir ve firewall yakalayamayabilir. Log taşması sonucu firewall devre dışı kalabilmektedir. Bu nedenle DDoS, DoS saldırısına göre daha tehlikeli ve etkilidir. DoS saldırıları siber tehditler arasında 2. Sıraya girebilmektedir. </w:t>
      </w:r>
    </w:p>
    <w:p w:rsidR="00116C61" w:rsidRPr="00DE5B79" w:rsidRDefault="00116C61" w:rsidP="004A1761">
      <w:r w:rsidRPr="00DE5B79">
        <w:t xml:space="preserve">        DRDoS, yani “Distrubuted Reflective Denial Of Service” DDoS’a benzerdir. Tek farkı, daha sık aralıklarla atak yapmak amacıyla ek ağlar kullanmak</w:t>
      </w:r>
      <w:r w:rsidR="00345318" w:rsidRPr="00DE5B79">
        <w:t xml:space="preserve">tadır. </w:t>
      </w:r>
      <w:r w:rsidR="008E0C7B" w:rsidRPr="00DE5B79">
        <w:t>[77]</w:t>
      </w:r>
    </w:p>
    <w:p w:rsidR="00116C61" w:rsidRPr="008E0C7B" w:rsidRDefault="00116C61" w:rsidP="002A35D1">
      <w:pPr>
        <w:pStyle w:val="Balk6"/>
      </w:pPr>
      <w:bookmarkStart w:id="217" w:name="_Toc472978466"/>
      <w:r w:rsidRPr="008E0C7B">
        <w:rPr>
          <w:rFonts w:eastAsia="Times New Roman"/>
        </w:rPr>
        <w:t>DoS Saldırı Çeşitleri</w:t>
      </w:r>
      <w:bookmarkEnd w:id="217"/>
      <w:r w:rsidRPr="008E0C7B">
        <w:rPr>
          <w:rFonts w:eastAsia="Times New Roman"/>
        </w:rPr>
        <w:t xml:space="preserve"> </w:t>
      </w:r>
    </w:p>
    <w:p w:rsidR="00116C61" w:rsidRPr="00DE5B79" w:rsidRDefault="00116C61" w:rsidP="004A1761">
      <w:r w:rsidRPr="00DE5B79">
        <w:t xml:space="preserve">        </w:t>
      </w:r>
      <w:r w:rsidR="00613AE3" w:rsidRPr="00DE5B79">
        <w:t>TCP three</w:t>
      </w:r>
      <w:r w:rsidRPr="00DE5B79">
        <w:t xml:space="preserve"> </w:t>
      </w:r>
      <w:r w:rsidR="00613AE3" w:rsidRPr="00DE5B79">
        <w:t>handshake tamamlanmadan</w:t>
      </w:r>
      <w:r w:rsidRPr="00DE5B79">
        <w:t xml:space="preserve"> yapılan bir yöntemdir. Yani istemci bir SYN, sunucuda buna yanıt olarak SYN+ACK paketlerini yollar ve ACK paketini beklemeye koyulur. Buraya kadar herşey güzel.  ACK paketi gelmez ise bu bağlantı full-duplex değil "yarı-açık" bir bağlantı olurdu. Ve bu bağlantı çeşidi pek iç açıcı değildir.   </w:t>
      </w:r>
    </w:p>
    <w:p w:rsidR="00116C61" w:rsidRPr="00DE5B79" w:rsidRDefault="00116C61" w:rsidP="004A1761">
      <w:r w:rsidRPr="00DE5B79">
        <w:t xml:space="preserve">        Sunucu SYN+ACK'yi yolladıktan sonra ACK için bekler. Fakat istemci ACK paketini yollamaz ise işler çıkmaza girer. Sunucu beklemeyi bırakmaz. Sürekli bekler. </w:t>
      </w:r>
      <w:r w:rsidR="008E0C7B" w:rsidRPr="00DE5B79">
        <w:t>[77]</w:t>
      </w:r>
    </w:p>
    <w:p w:rsidR="00816447" w:rsidRPr="00345318" w:rsidRDefault="00816447" w:rsidP="00345318">
      <w:pPr>
        <w:spacing w:after="250" w:line="399" w:lineRule="auto"/>
        <w:ind w:left="-17"/>
        <w:rPr>
          <w:rFonts w:cs="Times New Roman"/>
        </w:rPr>
      </w:pPr>
    </w:p>
    <w:p w:rsidR="00D65F83" w:rsidRDefault="00116C61" w:rsidP="00D65F83">
      <w:pPr>
        <w:keepNext/>
        <w:spacing w:after="62"/>
        <w:ind w:left="360"/>
        <w:jc w:val="center"/>
      </w:pPr>
      <w:r>
        <w:rPr>
          <w:noProof/>
          <w:lang w:eastAsia="tr-TR"/>
        </w:rPr>
        <w:drawing>
          <wp:inline distT="0" distB="0" distL="0" distR="0" wp14:anchorId="2A72458C" wp14:editId="7CE2D3CA">
            <wp:extent cx="3326765" cy="1353820"/>
            <wp:effectExtent l="0" t="0" r="0" b="0"/>
            <wp:docPr id="3791" name="Picture 3791"/>
            <wp:cNvGraphicFramePr/>
            <a:graphic xmlns:a="http://schemas.openxmlformats.org/drawingml/2006/main">
              <a:graphicData uri="http://schemas.openxmlformats.org/drawingml/2006/picture">
                <pic:pic xmlns:pic="http://schemas.openxmlformats.org/drawingml/2006/picture">
                  <pic:nvPicPr>
                    <pic:cNvPr id="3791" name="Picture 3791"/>
                    <pic:cNvPicPr/>
                  </pic:nvPicPr>
                  <pic:blipFill>
                    <a:blip r:embed="rId67"/>
                    <a:stretch>
                      <a:fillRect/>
                    </a:stretch>
                  </pic:blipFill>
                  <pic:spPr>
                    <a:xfrm>
                      <a:off x="0" y="0"/>
                      <a:ext cx="3326765" cy="1353820"/>
                    </a:xfrm>
                    <a:prstGeom prst="rect">
                      <a:avLst/>
                    </a:prstGeom>
                  </pic:spPr>
                </pic:pic>
              </a:graphicData>
            </a:graphic>
          </wp:inline>
        </w:drawing>
      </w:r>
    </w:p>
    <w:p w:rsidR="00116C61" w:rsidRDefault="00D65F83" w:rsidP="00D65F83">
      <w:pPr>
        <w:pStyle w:val="ResimYazs"/>
      </w:pPr>
      <w:bookmarkStart w:id="218" w:name="_Toc472971905"/>
      <w:r>
        <w:t>Şekil</w:t>
      </w:r>
      <w:r w:rsidR="003A62B1">
        <w:t xml:space="preserve"> 4.</w:t>
      </w:r>
      <w:r w:rsidR="003A62B1" w:rsidRPr="00775431">
        <w:t>3.5.1.2</w:t>
      </w:r>
      <w:r w:rsidR="003A62B1">
        <w:t>.a: TCP</w:t>
      </w:r>
      <w:r w:rsidRPr="00973A0D">
        <w:rPr>
          <w:noProof/>
        </w:rPr>
        <w:t xml:space="preserve"> three handshake</w:t>
      </w:r>
      <w:bookmarkEnd w:id="218"/>
    </w:p>
    <w:p w:rsidR="00116C61" w:rsidRPr="00DE5B79" w:rsidRDefault="00116C61" w:rsidP="00116C61">
      <w:pPr>
        <w:spacing w:after="112"/>
        <w:ind w:left="1068"/>
        <w:rPr>
          <w:sz w:val="22"/>
        </w:rPr>
      </w:pPr>
      <w:r w:rsidRPr="00DE5B79">
        <w:rPr>
          <w:sz w:val="22"/>
        </w:rPr>
        <w:t xml:space="preserve"> </w:t>
      </w:r>
    </w:p>
    <w:p w:rsidR="00116C61" w:rsidRPr="00DE5B79" w:rsidRDefault="00116C61" w:rsidP="004A1761">
      <w:r w:rsidRPr="00DE5B79">
        <w:t xml:space="preserve">        Sunucu ACK için beklerken, karşıya ACK yerine bir bağlantı talebinde daha bulunduğumuzu varsayalım. Ve yine 3. adım'ı gerçekleştirmeyelim. Yani son ACK'yi yollamayalım. Hatta bunun tekrar tekrar yapılması ile sonuçta </w:t>
      </w:r>
      <w:r w:rsidRPr="00DE5B79">
        <w:rPr>
          <w:rFonts w:eastAsia="Times New Roman"/>
          <w:b/>
        </w:rPr>
        <w:t>"flood"</w:t>
      </w:r>
      <w:r w:rsidRPr="00DE5B79">
        <w:t xml:space="preserve"> oluşur. </w:t>
      </w:r>
    </w:p>
    <w:p w:rsidR="00116C61" w:rsidRPr="00DE5B79" w:rsidRDefault="00116C61" w:rsidP="004A1761">
      <w:r w:rsidRPr="00DE5B79">
        <w:t xml:space="preserve">        Hedef makine, saldırı yapılan makineden yanıt alamayacağından dolayı, SYN-ACK paketini 5 kez tekrar edecektir. Bunun tekrar süreleri, 3, 6, 12, 24 ve 48 </w:t>
      </w:r>
      <w:r w:rsidRPr="00DE5B79">
        <w:lastRenderedPageBreak/>
        <w:t xml:space="preserve">saniyedir. Ayırdığı kaynağı boşa çıkartmadan evvel, 96 saniye sonra son bir kez SYN-ACK denemesi yapacaktır. Hepsini topladığınızda, görüldüğü gibi hedef makine ayırdığı kaynakları 3 dakika gibi bir süre tutacaktır. Bu sadece her bir SYN atağı için gerçekleşecek süredir. </w:t>
      </w:r>
      <w:r w:rsidR="008E0C7B" w:rsidRPr="00DE5B79">
        <w:t>[77]</w:t>
      </w:r>
    </w:p>
    <w:p w:rsidR="00116C61" w:rsidRDefault="00116C61" w:rsidP="00116C61">
      <w:pPr>
        <w:spacing w:after="0"/>
        <w:ind w:left="360"/>
      </w:pPr>
      <w:r>
        <w:t xml:space="preserve"> </w:t>
      </w:r>
    </w:p>
    <w:p w:rsidR="00D65F83" w:rsidRDefault="00116C61" w:rsidP="00D65F83">
      <w:pPr>
        <w:keepNext/>
        <w:spacing w:after="57"/>
        <w:ind w:right="1214"/>
        <w:jc w:val="center"/>
      </w:pPr>
      <w:r>
        <w:rPr>
          <w:noProof/>
          <w:lang w:eastAsia="tr-TR"/>
        </w:rPr>
        <w:drawing>
          <wp:inline distT="0" distB="0" distL="0" distR="0" wp14:anchorId="24E3D49C" wp14:editId="5360319F">
            <wp:extent cx="5422265" cy="3583305"/>
            <wp:effectExtent l="0" t="0" r="6985" b="0"/>
            <wp:docPr id="4737" name="Picture 3854"/>
            <wp:cNvGraphicFramePr/>
            <a:graphic xmlns:a="http://schemas.openxmlformats.org/drawingml/2006/main">
              <a:graphicData uri="http://schemas.openxmlformats.org/drawingml/2006/picture">
                <pic:pic xmlns:pic="http://schemas.openxmlformats.org/drawingml/2006/picture">
                  <pic:nvPicPr>
                    <pic:cNvPr id="3854" name="Picture 3854"/>
                    <pic:cNvPicPr/>
                  </pic:nvPicPr>
                  <pic:blipFill>
                    <a:blip r:embed="rId68"/>
                    <a:stretch>
                      <a:fillRect/>
                    </a:stretch>
                  </pic:blipFill>
                  <pic:spPr>
                    <a:xfrm>
                      <a:off x="0" y="0"/>
                      <a:ext cx="5422265" cy="3583305"/>
                    </a:xfrm>
                    <a:prstGeom prst="rect">
                      <a:avLst/>
                    </a:prstGeom>
                  </pic:spPr>
                </pic:pic>
              </a:graphicData>
            </a:graphic>
          </wp:inline>
        </w:drawing>
      </w:r>
    </w:p>
    <w:p w:rsidR="00116C61" w:rsidRDefault="00D65F83" w:rsidP="00D65F83">
      <w:pPr>
        <w:pStyle w:val="ResimYazs"/>
      </w:pPr>
      <w:bookmarkStart w:id="219" w:name="_Toc472971906"/>
      <w:r>
        <w:t>Şekil</w:t>
      </w:r>
      <w:r w:rsidR="003A62B1">
        <w:t xml:space="preserve"> 4.</w:t>
      </w:r>
      <w:r w:rsidR="003A62B1" w:rsidRPr="00775431">
        <w:t>3.5.1.2</w:t>
      </w:r>
      <w:r w:rsidR="003A62B1">
        <w:t>.b</w:t>
      </w:r>
      <w:r w:rsidRPr="00F53CC8">
        <w:rPr>
          <w:noProof/>
        </w:rPr>
        <w:t>:TCP SYN Flood Saldırısı</w:t>
      </w:r>
      <w:bookmarkEnd w:id="219"/>
    </w:p>
    <w:p w:rsidR="00116C61" w:rsidRPr="00DE5B79" w:rsidRDefault="00116C61" w:rsidP="004A1761">
      <w:r w:rsidRPr="00DE5B79">
        <w:t xml:space="preserve">        Saldırgan bu tekniği tekrarlanan bir şekilde gerçekleştirdiği zaman, hedef makine ayırdığı kaynaklardan dolayı kaynak yetersizliğine kadar ulaşır ve artık yeni bir bağlantı karşılayamayacak duruma gelir. Ve bu durumda yetkili kullanıcılar bile makineye bağlanamaz. Yetkililer ne kadar bağlantı iptal ederlerse ets</w:t>
      </w:r>
      <w:r w:rsidR="00345318" w:rsidRPr="00DE5B79">
        <w:t xml:space="preserve">inler, yenileri eklenecektir.  </w:t>
      </w:r>
    </w:p>
    <w:p w:rsidR="00116C61" w:rsidRPr="00DE5B79" w:rsidRDefault="00116C61" w:rsidP="004A1761">
      <w:r w:rsidRPr="00DE5B79">
        <w:t xml:space="preserve">        TCP-SYN oturumu host ile client arasında kurulduktan sonra </w:t>
      </w:r>
      <w:r w:rsidR="00827F2B" w:rsidRPr="00DE5B79">
        <w:t>ACK veya</w:t>
      </w:r>
      <w:r w:rsidRPr="00DE5B79">
        <w:t xml:space="preserve"> PUSH ACK paketleri iletişim için kullanılır. Bu ACK paketleri kurban server'i n kaynaklarını tüketmeye başlarsa </w:t>
      </w:r>
      <w:r w:rsidRPr="00DE5B79">
        <w:rPr>
          <w:rFonts w:eastAsia="Times New Roman"/>
          <w:b/>
        </w:rPr>
        <w:t>ACK &amp; PUSH ACK Flood</w:t>
      </w:r>
      <w:r w:rsidRPr="00DE5B79">
        <w:t xml:space="preserve"> olarak adland</w:t>
      </w:r>
      <w:r w:rsidR="00345318" w:rsidRPr="00DE5B79">
        <w:t xml:space="preserve">ırılan atak gerçekleşmiş olur. </w:t>
      </w:r>
    </w:p>
    <w:p w:rsidR="00116C61" w:rsidRPr="00DE5B79" w:rsidRDefault="00116C61" w:rsidP="004A1761">
      <w:r w:rsidRPr="00DE5B79">
        <w:t xml:space="preserve">        Eğer atak türü kurban nerwork'un bank genişliğini sömürürse, buna </w:t>
      </w:r>
      <w:r w:rsidRPr="00DE5B79">
        <w:rPr>
          <w:rFonts w:eastAsia="Times New Roman"/>
          <w:b/>
        </w:rPr>
        <w:t xml:space="preserve">ACK &amp; PUSH ACK Flood </w:t>
      </w:r>
      <w:r w:rsidRPr="00DE5B79">
        <w:t>türü olan</w:t>
      </w:r>
      <w:r w:rsidRPr="00DE5B79">
        <w:rPr>
          <w:rFonts w:eastAsia="Times New Roman"/>
          <w:b/>
        </w:rPr>
        <w:t xml:space="preserve"> Fragmented ACK </w:t>
      </w:r>
      <w:r w:rsidRPr="00DE5B79">
        <w:t xml:space="preserve">denir.  Atak'da 1500 byte uzunluğunda paketler kullanılır. </w:t>
      </w:r>
    </w:p>
    <w:p w:rsidR="00DE5B79" w:rsidRPr="00EB3FFF" w:rsidRDefault="00116C61" w:rsidP="00EB3FFF">
      <w:r w:rsidRPr="00DE5B79">
        <w:lastRenderedPageBreak/>
        <w:t xml:space="preserve">        TCP-SYN oturumunu sonlandırmak için </w:t>
      </w:r>
      <w:r w:rsidRPr="00DE5B79">
        <w:rPr>
          <w:rFonts w:eastAsia="Times New Roman"/>
          <w:b/>
        </w:rPr>
        <w:t xml:space="preserve">RST veya </w:t>
      </w:r>
      <w:r w:rsidR="00BB1B4F" w:rsidRPr="00DE5B79">
        <w:rPr>
          <w:rFonts w:eastAsia="Times New Roman"/>
          <w:b/>
        </w:rPr>
        <w:t>FIN</w:t>
      </w:r>
      <w:r w:rsidR="00BB1B4F" w:rsidRPr="00DE5B79">
        <w:t xml:space="preserve"> (</w:t>
      </w:r>
      <w:r w:rsidRPr="00DE5B79">
        <w:t xml:space="preserve">açık olan TCP iletişim handshake oturumunu sonlandırma isteği) server değiştirir. </w:t>
      </w:r>
      <w:r w:rsidRPr="00DE5B79">
        <w:rPr>
          <w:rFonts w:eastAsia="Times New Roman"/>
          <w:b/>
        </w:rPr>
        <w:t>RST veya FIN</w:t>
      </w:r>
      <w:r w:rsidRPr="00DE5B79">
        <w:t xml:space="preserve"> atak esnasında, kurban server </w:t>
      </w:r>
      <w:r w:rsidRPr="00DE5B79">
        <w:rPr>
          <w:rFonts w:eastAsia="Times New Roman"/>
          <w:b/>
        </w:rPr>
        <w:t>RST veya FIN</w:t>
      </w:r>
      <w:r w:rsidRPr="00DE5B79">
        <w:t xml:space="preserve"> paketlerini yüksek oranda kaydeder ve sonuç olarak server'in kaynakları tükenmeye </w:t>
      </w:r>
      <w:r w:rsidR="00BB1B4F" w:rsidRPr="00DE5B79">
        <w:t>başlar (</w:t>
      </w:r>
      <w:r w:rsidRPr="00DE5B79">
        <w:t xml:space="preserve">hafıza, CPU, RAM, vb.).  Bu </w:t>
      </w:r>
      <w:r w:rsidR="00BB1B4F" w:rsidRPr="00DE5B79">
        <w:t>da RST</w:t>
      </w:r>
      <w:r w:rsidRPr="00DE5B79">
        <w:rPr>
          <w:rFonts w:eastAsia="Times New Roman"/>
          <w:b/>
        </w:rPr>
        <w:t xml:space="preserve"> veya </w:t>
      </w:r>
      <w:r w:rsidR="00BB1B4F" w:rsidRPr="00DE5B79">
        <w:rPr>
          <w:rFonts w:eastAsia="Times New Roman"/>
          <w:b/>
        </w:rPr>
        <w:t>FIN Flood</w:t>
      </w:r>
      <w:r w:rsidRPr="00DE5B79">
        <w:t xml:space="preserve"> olarak bilinir. Server bunu karşılayamazsa performansı azalır, istekle</w:t>
      </w:r>
      <w:r w:rsidR="00345318" w:rsidRPr="00DE5B79">
        <w:t xml:space="preserve">re cevap veremez veya kapanır. </w:t>
      </w:r>
      <w:r w:rsidRPr="00DE5B79">
        <w:rPr>
          <w:rFonts w:eastAsia="Times New Roman"/>
          <w:b/>
        </w:rPr>
        <w:t xml:space="preserve"> </w:t>
      </w:r>
      <w:r w:rsidR="008E0C7B" w:rsidRPr="00DE5B79">
        <w:t>[77]</w:t>
      </w:r>
      <w:r w:rsidR="000F363E" w:rsidRPr="00DE5B79">
        <w:t xml:space="preserve"> [78]</w:t>
      </w:r>
    </w:p>
    <w:p w:rsidR="00116C61" w:rsidRPr="00816447" w:rsidRDefault="00E337C5" w:rsidP="00CF4EEA">
      <w:pPr>
        <w:pStyle w:val="Balk6"/>
      </w:pPr>
      <w:bookmarkStart w:id="220" w:name="_Toc472978467"/>
      <w:r>
        <w:t>4.</w:t>
      </w:r>
      <w:r w:rsidR="00116C61" w:rsidRPr="00816447">
        <w:t>3.5.1</w:t>
      </w:r>
      <w:r w:rsidR="00116C61" w:rsidRPr="00816447">
        <w:rPr>
          <w:rFonts w:eastAsia="Times New Roman"/>
        </w:rPr>
        <w:t>.2.1 Land Flood</w:t>
      </w:r>
      <w:bookmarkEnd w:id="220"/>
      <w:r w:rsidR="00116C61" w:rsidRPr="00816447">
        <w:rPr>
          <w:rFonts w:eastAsia="Times New Roman"/>
        </w:rPr>
        <w:t xml:space="preserve"> </w:t>
      </w:r>
    </w:p>
    <w:p w:rsidR="00116C61" w:rsidRPr="00DE5B79" w:rsidRDefault="00345318" w:rsidP="004A1761">
      <w:r w:rsidRPr="00DE5B79">
        <w:t xml:space="preserve">        </w:t>
      </w:r>
      <w:r w:rsidR="00116C61" w:rsidRPr="00DE5B79">
        <w:t xml:space="preserve">SYN Flood’a çok benzerdir. Bu atak çeşidinde hacker hedef sistemin IP adresini, source IP adresi olarak kullanarak networkü SYN paketleri ile istila ederler. Bu durumda host bilgisayar sanki paketleri kendi kendine göndermiş gibi görünür. Böylece, yukarıda söz ettiğimiz üç aşamalı bağlantı </w:t>
      </w:r>
      <w:r w:rsidR="00BB1B4F" w:rsidRPr="00DE5B79">
        <w:t>zincirinde (</w:t>
      </w:r>
      <w:r w:rsidR="00116C61" w:rsidRPr="00DE5B79">
        <w:t xml:space="preserve">Three Way Handshake), hem dışarıdan paket almış, hem de kaynak kendisi olduğundan kendisine cevap vermiş olur. Böylece hedef sistem bir paket alması gereken birim zamanda iki paket alır ve saldırının boyutu da iki katına çıkar.  Yani hedef sistem kendi kendine yanıt vermeye çalışırken sistem kullanılamaz duruma gelir. </w:t>
      </w:r>
      <w:r w:rsidR="008E0C7B" w:rsidRPr="00DE5B79">
        <w:t>[77]</w:t>
      </w:r>
    </w:p>
    <w:p w:rsidR="00116C61" w:rsidRPr="00816447" w:rsidRDefault="00E337C5" w:rsidP="00CF4EEA">
      <w:pPr>
        <w:pStyle w:val="Balk6"/>
      </w:pPr>
      <w:bookmarkStart w:id="221" w:name="_Toc472978468"/>
      <w:r>
        <w:t>4.</w:t>
      </w:r>
      <w:r w:rsidR="00116C61" w:rsidRPr="00816447">
        <w:t>3.5.1</w:t>
      </w:r>
      <w:r w:rsidR="00116C61" w:rsidRPr="00816447">
        <w:rPr>
          <w:rFonts w:eastAsia="Times New Roman"/>
        </w:rPr>
        <w:t>.2.2 UDP Flood</w:t>
      </w:r>
      <w:bookmarkEnd w:id="221"/>
      <w:r w:rsidR="00116C61" w:rsidRPr="00816447">
        <w:rPr>
          <w:rFonts w:eastAsia="Times New Roman"/>
        </w:rPr>
        <w:t xml:space="preserve"> </w:t>
      </w:r>
    </w:p>
    <w:p w:rsidR="00116C61" w:rsidRPr="00DE5B79" w:rsidRDefault="00116C61" w:rsidP="004A1761">
      <w:r w:rsidRPr="00DE5B79">
        <w:t xml:space="preserve">        UDP, TCP’den en temel farkı belirttiğimiz gibi verinin ulaşıp ulaşmadığını garanti etmez. 3 yollu el sıkışma olmaması ve trafiğin karşı tarafa ulaşıp ulaşmadığını kontrol etmemesinden dolayı daha hızlı çalışır. UDP saldırısı uzaktaki bir bilgisayarın rastgele portlarına çok sayıda UDP paketi göndererek başlatılabilir. Bu durumda saldırıya uğrayan uzaktaki makine: </w:t>
      </w:r>
    </w:p>
    <w:p w:rsidR="00116C61" w:rsidRPr="00DE5B79" w:rsidRDefault="00116C61" w:rsidP="00B729D0">
      <w:pPr>
        <w:pStyle w:val="ListeParagraf"/>
        <w:numPr>
          <w:ilvl w:val="0"/>
          <w:numId w:val="44"/>
        </w:numPr>
      </w:pPr>
      <w:r w:rsidRPr="00DE5B79">
        <w:t xml:space="preserve">Portu dinleyen bir uygulama var mı diye kontrol eder; </w:t>
      </w:r>
    </w:p>
    <w:p w:rsidR="00116C61" w:rsidRPr="00DE5B79" w:rsidRDefault="00116C61" w:rsidP="00B729D0">
      <w:pPr>
        <w:pStyle w:val="ListeParagraf"/>
        <w:numPr>
          <w:ilvl w:val="0"/>
          <w:numId w:val="44"/>
        </w:numPr>
      </w:pPr>
      <w:r w:rsidRPr="00DE5B79">
        <w:t xml:space="preserve">Hiçbir uygulamanın o portu dinlemediğini görür; </w:t>
      </w:r>
    </w:p>
    <w:p w:rsidR="00116C61" w:rsidRPr="00DE5B79" w:rsidRDefault="00116C61" w:rsidP="00B729D0">
      <w:pPr>
        <w:pStyle w:val="ListeParagraf"/>
        <w:numPr>
          <w:ilvl w:val="0"/>
          <w:numId w:val="44"/>
        </w:numPr>
      </w:pPr>
      <w:r w:rsidRPr="00DE5B79">
        <w:t xml:space="preserve">ICMP "Hedefe Ulaşılamıyor" paketi ile cevap verir. </w:t>
      </w:r>
    </w:p>
    <w:p w:rsidR="00116C61" w:rsidRPr="00DE5B79" w:rsidRDefault="00116C61" w:rsidP="002A35D1">
      <w:r w:rsidRPr="00DE5B79">
        <w:t xml:space="preserve">        Böylece, çok sayıda UDP paketi gönderilmesi durumunda, mağdur sistem de yanıt olarak çok sayıda ICMP paketi göndermeye zorlanır ve bu da onun diğer istemciler tarafından erişilemez duruma gelmesine yol açabilir. </w:t>
      </w:r>
      <w:r w:rsidRPr="00DE5B79">
        <w:rPr>
          <w:rFonts w:eastAsia="Times New Roman"/>
          <w:b/>
        </w:rPr>
        <w:t>Saldırganın UDP paketlerinde sahte IP adresi olabilir, bu durum geri dönen ICMP paketlerinin ona ulaşmamasını</w:t>
      </w:r>
      <w:r w:rsidRPr="00DE5B79">
        <w:t xml:space="preserve"> sağlar ve saldırganın bağlantı konumunu anonimleştirir. </w:t>
      </w:r>
    </w:p>
    <w:p w:rsidR="00116C61" w:rsidRPr="00DE5B79" w:rsidRDefault="00116C61" w:rsidP="002A35D1">
      <w:r w:rsidRPr="00DE5B79">
        <w:t xml:space="preserve">        Bu saldırı, istenmeyen ağ trafiğini filtrelemek üzere ağ içindeki kilit noktalara güvenlik duvarları kurularak yönetilebilir. Böylece, hedefteki makine UDP </w:t>
      </w:r>
      <w:r w:rsidRPr="00DE5B79">
        <w:lastRenderedPageBreak/>
        <w:t>paketlerini asla almaz ve kötü niyetli UDP paketlerine asla cevap vermez. Çünkü gü</w:t>
      </w:r>
      <w:r w:rsidR="00C43EE4" w:rsidRPr="00DE5B79">
        <w:t>venlik duvarı onları durdurur.</w:t>
      </w:r>
      <w:r w:rsidR="008E0C7B" w:rsidRPr="00DE5B79">
        <w:t xml:space="preserve"> [77</w:t>
      </w:r>
      <w:r w:rsidR="00BB1B4F" w:rsidRPr="00DE5B79">
        <w:t>] [</w:t>
      </w:r>
      <w:r w:rsidR="000F363E" w:rsidRPr="00DE5B79">
        <w:t>78]</w:t>
      </w:r>
    </w:p>
    <w:p w:rsidR="00116C61" w:rsidRPr="00DE5B79" w:rsidRDefault="00116C61" w:rsidP="002A35D1">
      <w:r w:rsidRPr="00DE5B79">
        <w:rPr>
          <w:rFonts w:eastAsia="Times New Roman"/>
          <w:b/>
        </w:rPr>
        <w:t>UDP Fragmentation:</w:t>
      </w:r>
      <w:r w:rsidRPr="00DE5B79">
        <w:t xml:space="preserve"> UDP flood türüdür. Büyük paketler kullanarak (1500 byte) bandgenişliğini sömürür. Bu paketler birbirleri ile ilişkisi yoktur ve paketler sunucuda birleştirilmeye çalışılır. Bu paketler birleştirilmeye çalışılırken CPU kaynağı harcanacaktır. </w:t>
      </w:r>
    </w:p>
    <w:p w:rsidR="00116C61" w:rsidRPr="00DE5B79" w:rsidRDefault="00116C61" w:rsidP="002A35D1">
      <w:r w:rsidRPr="00DE5B79">
        <w:t xml:space="preserve">Bu sistemin yeniden başlamasını sağlar veya sistemin kapanmasına yol açar. </w:t>
      </w:r>
    </w:p>
    <w:p w:rsidR="00116C61" w:rsidRPr="00DE5B79" w:rsidRDefault="00116C61" w:rsidP="002A35D1">
      <w:r w:rsidRPr="00DE5B79">
        <w:rPr>
          <w:rFonts w:eastAsia="Times New Roman"/>
          <w:b/>
        </w:rPr>
        <w:t>VoIP Flood:</w:t>
      </w:r>
      <w:r w:rsidRPr="00DE5B79">
        <w:t xml:space="preserve"> Özelleştirilmiş bir UDP Flood türüdür.  Kurban VoIP server, yüksek sahte VoIP paketleri ve uzun IP dizilerini kaydeder. Network'u rasgele paket içeriğiyle ve iyileştirilmiş kaynak IP adresi ile istila eder. </w:t>
      </w:r>
    </w:p>
    <w:p w:rsidR="00116C61" w:rsidRPr="00DE5B79" w:rsidRDefault="00116C61" w:rsidP="002A35D1">
      <w:r w:rsidRPr="00DE5B79">
        <w:rPr>
          <w:rFonts w:eastAsia="Times New Roman"/>
          <w:b/>
        </w:rPr>
        <w:t>Non-Spoofed UDP Flood:</w:t>
      </w:r>
      <w:r w:rsidRPr="00DE5B79">
        <w:t xml:space="preserve"> Bu atak yapılırken, kurban </w:t>
      </w:r>
      <w:r w:rsidR="00BB1B4F" w:rsidRPr="00DE5B79">
        <w:t>server sahte</w:t>
      </w:r>
      <w:r w:rsidRPr="00DE5B79">
        <w:t xml:space="preserve"> UDP paketi olmayan paketleri kaydeder ve gelen UDP paketlerin büyük miktarı istila eder.  Atak network kaynaklarını tüketir ve sistem kapanır. Atak sırasında kullanılan IP sah</w:t>
      </w:r>
      <w:r w:rsidR="00ED0617" w:rsidRPr="00DE5B79">
        <w:t xml:space="preserve">te olmayan BOT'ların IP'sidir. </w:t>
      </w:r>
      <w:r w:rsidR="008E0C7B" w:rsidRPr="00DE5B79">
        <w:t>[77]</w:t>
      </w:r>
      <w:r w:rsidR="000F363E" w:rsidRPr="00DE5B79">
        <w:t xml:space="preserve"> [78]</w:t>
      </w:r>
    </w:p>
    <w:p w:rsidR="00116C61" w:rsidRPr="00816447" w:rsidRDefault="00E337C5" w:rsidP="00CF4EEA">
      <w:pPr>
        <w:pStyle w:val="Balk6"/>
      </w:pPr>
      <w:bookmarkStart w:id="222" w:name="_Toc472978469"/>
      <w:r>
        <w:t>4.</w:t>
      </w:r>
      <w:r w:rsidR="00BB1B4F" w:rsidRPr="00816447">
        <w:t>3.5.1</w:t>
      </w:r>
      <w:r w:rsidR="00BB1B4F" w:rsidRPr="00816447">
        <w:rPr>
          <w:rFonts w:eastAsia="Times New Roman"/>
        </w:rPr>
        <w:t>.2.3 ICMP</w:t>
      </w:r>
      <w:r w:rsidR="00116C61" w:rsidRPr="00816447">
        <w:rPr>
          <w:rFonts w:eastAsia="Times New Roman"/>
        </w:rPr>
        <w:t xml:space="preserve"> Flood</w:t>
      </w:r>
      <w:bookmarkEnd w:id="222"/>
      <w:r w:rsidR="00116C61" w:rsidRPr="00816447">
        <w:rPr>
          <w:rFonts w:eastAsia="Times New Roman"/>
        </w:rPr>
        <w:t xml:space="preserve"> </w:t>
      </w:r>
      <w:r w:rsidR="00116C61" w:rsidRPr="00816447">
        <w:t xml:space="preserve"> </w:t>
      </w:r>
    </w:p>
    <w:p w:rsidR="00116C61" w:rsidRPr="00DE5B79" w:rsidRDefault="00116C61" w:rsidP="002A35D1">
      <w:r w:rsidRPr="00DE5B79">
        <w:t xml:space="preserve">        Bu saldırı, ICMP (Internet Control Message Protocol) protokolünü hedef almaktadır. Bu sistemin özelliği, saldırının birden çok noktadan yapılması durumunda başarılı sonuç vermesidir. Aksi takdirde çok bir etkisi olmayacaktır. Bu saldırılar özellikle Linux üzerinden yapıldığında başarılı sonuçlar vermektedir ve saldırı için bazı özel komutlar kullanılmaktadır. Örnek olarak </w:t>
      </w:r>
      <w:r w:rsidRPr="00DE5B79">
        <w:rPr>
          <w:rFonts w:eastAsia="Times New Roman"/>
          <w:b/>
        </w:rPr>
        <w:t>“ping –s ip”</w:t>
      </w:r>
      <w:r w:rsidRPr="00DE5B79">
        <w:t xml:space="preserve"> komutuyla 64 kb’lık paketler gönderilebilmektedir. Bu komutun, birçok farklı noktadan gönderilebileceği düşünülürse, oldukça etkili olduğu görülür. </w:t>
      </w:r>
    </w:p>
    <w:p w:rsidR="00116C61" w:rsidRPr="00DE5B79" w:rsidRDefault="00116C61" w:rsidP="002A35D1">
      <w:r w:rsidRPr="00DE5B79">
        <w:t xml:space="preserve">        ICMP, genel olarak sistemler arası iletişim ve hata ayıklama amacıyla kullanılan bir protokoldür. Hepimizin siyah ekran, cmd diye tabir ettiği komut satırı açarak yapabildiğimiz ping komutu bu protokol üzerinde çalışmaktadır. Bunun için CMD’ye </w:t>
      </w:r>
      <w:r w:rsidRPr="00DE5B79">
        <w:rPr>
          <w:rFonts w:eastAsia="Times New Roman"/>
          <w:b/>
        </w:rPr>
        <w:t>“ping –l 65510 ip”</w:t>
      </w:r>
      <w:r w:rsidRPr="00DE5B79">
        <w:t xml:space="preserve"> yazmak işi görecektir.  İstemci sistemin, hedef sisteme gönderdiği ICMP Echo Request (TYPE 8) paketine karşılık hedef sistem ICMP Echo Reply (TYPE 0) paketi gönderir. Böylece biz, hedef sistemin ulaşılabilir olduğundan emin oluruz. Burada hemen belirtelim, cevap gelmemiş olması sistemin ayakta olmadığını göstermez. </w:t>
      </w:r>
      <w:r w:rsidR="008E0C7B" w:rsidRPr="00DE5B79">
        <w:t>[77]</w:t>
      </w:r>
    </w:p>
    <w:p w:rsidR="00D65F83" w:rsidRDefault="00116C61" w:rsidP="00D65F83">
      <w:pPr>
        <w:keepNext/>
        <w:spacing w:after="348"/>
        <w:ind w:left="360"/>
        <w:jc w:val="center"/>
      </w:pPr>
      <w:r>
        <w:rPr>
          <w:noProof/>
          <w:lang w:eastAsia="tr-TR"/>
        </w:rPr>
        <w:lastRenderedPageBreak/>
        <w:drawing>
          <wp:inline distT="0" distB="0" distL="0" distR="0" wp14:anchorId="2C5C8F82" wp14:editId="75FA3388">
            <wp:extent cx="3314700" cy="2362200"/>
            <wp:effectExtent l="0" t="0" r="0" b="0"/>
            <wp:docPr id="4219" name="Picture 4219"/>
            <wp:cNvGraphicFramePr/>
            <a:graphic xmlns:a="http://schemas.openxmlformats.org/drawingml/2006/main">
              <a:graphicData uri="http://schemas.openxmlformats.org/drawingml/2006/picture">
                <pic:pic xmlns:pic="http://schemas.openxmlformats.org/drawingml/2006/picture">
                  <pic:nvPicPr>
                    <pic:cNvPr id="4219" name="Picture 4219"/>
                    <pic:cNvPicPr/>
                  </pic:nvPicPr>
                  <pic:blipFill>
                    <a:blip r:embed="rId69"/>
                    <a:stretch>
                      <a:fillRect/>
                    </a:stretch>
                  </pic:blipFill>
                  <pic:spPr>
                    <a:xfrm>
                      <a:off x="0" y="0"/>
                      <a:ext cx="3314700" cy="2362200"/>
                    </a:xfrm>
                    <a:prstGeom prst="rect">
                      <a:avLst/>
                    </a:prstGeom>
                  </pic:spPr>
                </pic:pic>
              </a:graphicData>
            </a:graphic>
          </wp:inline>
        </w:drawing>
      </w:r>
    </w:p>
    <w:p w:rsidR="00613AE3" w:rsidRDefault="00D65F83" w:rsidP="00D65F83">
      <w:pPr>
        <w:pStyle w:val="ResimYazs"/>
      </w:pPr>
      <w:bookmarkStart w:id="223" w:name="_Toc472971907"/>
      <w:r>
        <w:t>Şekil</w:t>
      </w:r>
      <w:r w:rsidR="003A62B1">
        <w:t xml:space="preserve"> 4.</w:t>
      </w:r>
      <w:r w:rsidR="003A62B1" w:rsidRPr="00816447">
        <w:t>3.5.1</w:t>
      </w:r>
      <w:r w:rsidR="003A62B1" w:rsidRPr="00816447">
        <w:rPr>
          <w:rFonts w:eastAsia="Times New Roman"/>
        </w:rPr>
        <w:t>.2.3</w:t>
      </w:r>
      <w:r w:rsidRPr="005B7A74">
        <w:rPr>
          <w:noProof/>
        </w:rPr>
        <w:t>: ICMP Flood Saldırısı</w:t>
      </w:r>
      <w:bookmarkEnd w:id="223"/>
    </w:p>
    <w:p w:rsidR="00116C61" w:rsidRPr="00816447" w:rsidRDefault="00116C61" w:rsidP="002A35D1">
      <w:r w:rsidRPr="00DE5B79">
        <w:t xml:space="preserve">        Bu yapıdan faydalanılarak, saldırgan makineler çok sayıda ICMP Echo Request (type 8) paketi gönderir. Kurban sistem, gelen tüm bu isteklere cevap vermek için çaba harcar ve sistem yorulmaya başlar. Sistem kaynakları bunlara cevap veremez hale gelir ve </w:t>
      </w:r>
      <w:r w:rsidR="00BB1B4F" w:rsidRPr="00DE5B79">
        <w:t>sistem erişilemez</w:t>
      </w:r>
      <w:r w:rsidRPr="00DE5B79">
        <w:t xml:space="preserve"> duruma düşer</w:t>
      </w:r>
      <w:r w:rsidRPr="00ED0617">
        <w:t xml:space="preserve">. </w:t>
      </w:r>
    </w:p>
    <w:p w:rsidR="002D7946" w:rsidRPr="00DE5B79" w:rsidRDefault="00116C61" w:rsidP="002A35D1">
      <w:r w:rsidRPr="00DE5B79">
        <w:rPr>
          <w:rFonts w:eastAsia="Times New Roman"/>
          <w:b/>
        </w:rPr>
        <w:t>ICMP Fragmentation:</w:t>
      </w:r>
      <w:r w:rsidRPr="00DE5B79">
        <w:t xml:space="preserve"> Kurban server sahte, büyük ICMP paket parçaları (1500 byte) kaydeder ve bu baketler birleştirilemez.  Büyük paket dizinleri ICMP </w:t>
      </w:r>
      <w:r w:rsidR="00BB1B4F" w:rsidRPr="00DE5B79">
        <w:t>atağın bant</w:t>
      </w:r>
      <w:r w:rsidRPr="00DE5B79">
        <w:t xml:space="preserve"> genişliğini artırır. Kullanışsız paketlerin birleştirilmesi girişiminde bulunduğunda CPU kaynakları devre dışı kalır. </w:t>
      </w:r>
      <w:r w:rsidR="00BB1B4F" w:rsidRPr="00DE5B79">
        <w:t>Ve fazla</w:t>
      </w:r>
      <w:r w:rsidRPr="00DE5B79">
        <w:t xml:space="preserve"> yükleme olduğunda yeniden başlayacaktır.  </w:t>
      </w:r>
      <w:r w:rsidR="000F363E" w:rsidRPr="00DE5B79">
        <w:t>[78] [77]</w:t>
      </w:r>
    </w:p>
    <w:p w:rsidR="00116C61" w:rsidRPr="00816447" w:rsidRDefault="00E337C5" w:rsidP="00CF4EEA">
      <w:pPr>
        <w:pStyle w:val="Balk6"/>
      </w:pPr>
      <w:bookmarkStart w:id="224" w:name="_Toc472978470"/>
      <w:r>
        <w:t>4.</w:t>
      </w:r>
      <w:r w:rsidR="00BB1B4F" w:rsidRPr="00816447">
        <w:t>3.5.1</w:t>
      </w:r>
      <w:r w:rsidR="00BB1B4F" w:rsidRPr="00816447">
        <w:rPr>
          <w:rFonts w:eastAsia="Times New Roman"/>
        </w:rPr>
        <w:t>.2.4 Finger</w:t>
      </w:r>
      <w:bookmarkEnd w:id="224"/>
      <w:r w:rsidR="00116C61" w:rsidRPr="00816447">
        <w:rPr>
          <w:rFonts w:eastAsia="Times New Roman"/>
        </w:rPr>
        <w:t xml:space="preserve"> </w:t>
      </w:r>
    </w:p>
    <w:p w:rsidR="00116C61" w:rsidRPr="00DE5B79" w:rsidRDefault="00116C61" w:rsidP="002A35D1">
      <w:r w:rsidRPr="00DE5B79">
        <w:t xml:space="preserve">        Finger, belirli bir kullanıcı hakkında bilgi veren programdır, ayrıca kendi sisteminizde veya uzak sistemde giriş yapmış kullanıcıları listelemek için de kullanılır. Genelde kullanıcının tam adını, ne kadar zamandır işlem yapmadan beklediğini, hangi terminal hattından bağlandığını ve terminalin yerini gösterir. Bunlara ilaveten eğer me</w:t>
      </w:r>
      <w:r w:rsidR="00BB1B4F">
        <w:t>vcutsa kullanıcıya ait. Plan ve</w:t>
      </w:r>
      <w:r w:rsidRPr="00DE5B79">
        <w:t xml:space="preserve"> project dosyalarını görüntüler. </w:t>
      </w:r>
    </w:p>
    <w:p w:rsidR="004F4A61" w:rsidRPr="00DE5B79" w:rsidRDefault="00116C61" w:rsidP="002A35D1">
      <w:r w:rsidRPr="00DE5B79">
        <w:t xml:space="preserve">        Farklı hostlar üzerinden saldırılacak sunucuya sürekli finger çekiliyorsa bu işlem sonucunda oldukça fazla bant genişliği gitmiş olur. Saldırı birçok farklı noktadan yapıldığından etkisi oldukça büyük olmaktadır. </w:t>
      </w:r>
      <w:r w:rsidR="008E0C7B" w:rsidRPr="00DE5B79">
        <w:t>[77]</w:t>
      </w:r>
      <w:r w:rsidR="000F363E" w:rsidRPr="00DE5B79">
        <w:t xml:space="preserve"> [78]</w:t>
      </w:r>
    </w:p>
    <w:p w:rsidR="00116C61" w:rsidRDefault="00E337C5" w:rsidP="00613AE3">
      <w:pPr>
        <w:pStyle w:val="Balk6"/>
      </w:pPr>
      <w:bookmarkStart w:id="225" w:name="_Toc472978471"/>
      <w:r>
        <w:lastRenderedPageBreak/>
        <w:t>4.</w:t>
      </w:r>
      <w:r w:rsidR="00BB1B4F" w:rsidRPr="00816447">
        <w:t>3.5.1</w:t>
      </w:r>
      <w:r w:rsidR="00BB1B4F" w:rsidRPr="00816447">
        <w:rPr>
          <w:rFonts w:eastAsia="Times New Roman"/>
        </w:rPr>
        <w:t>.2.5 Ping</w:t>
      </w:r>
      <w:r w:rsidR="00116C61" w:rsidRPr="00816447">
        <w:rPr>
          <w:rFonts w:eastAsia="Times New Roman"/>
        </w:rPr>
        <w:t xml:space="preserve"> of Death</w:t>
      </w:r>
      <w:bookmarkEnd w:id="225"/>
      <w:r w:rsidR="00116C61">
        <w:t xml:space="preserve"> </w:t>
      </w:r>
    </w:p>
    <w:p w:rsidR="00D65F83" w:rsidRDefault="00116C61" w:rsidP="00D65F83">
      <w:pPr>
        <w:keepNext/>
        <w:spacing w:after="110"/>
        <w:ind w:right="2597"/>
        <w:jc w:val="center"/>
      </w:pPr>
      <w:r>
        <w:rPr>
          <w:noProof/>
          <w:lang w:eastAsia="tr-TR"/>
        </w:rPr>
        <w:drawing>
          <wp:inline distT="0" distB="0" distL="0" distR="0" wp14:anchorId="1A97E949" wp14:editId="50DD592E">
            <wp:extent cx="6200775" cy="1695450"/>
            <wp:effectExtent l="0" t="0" r="9525" b="0"/>
            <wp:docPr id="4338" name="Picture 4338"/>
            <wp:cNvGraphicFramePr/>
            <a:graphic xmlns:a="http://schemas.openxmlformats.org/drawingml/2006/main">
              <a:graphicData uri="http://schemas.openxmlformats.org/drawingml/2006/picture">
                <pic:pic xmlns:pic="http://schemas.openxmlformats.org/drawingml/2006/picture">
                  <pic:nvPicPr>
                    <pic:cNvPr id="4338" name="Picture 4338"/>
                    <pic:cNvPicPr/>
                  </pic:nvPicPr>
                  <pic:blipFill>
                    <a:blip r:embed="rId70"/>
                    <a:stretch>
                      <a:fillRect/>
                    </a:stretch>
                  </pic:blipFill>
                  <pic:spPr>
                    <a:xfrm>
                      <a:off x="0" y="0"/>
                      <a:ext cx="6200775" cy="1695450"/>
                    </a:xfrm>
                    <a:prstGeom prst="rect">
                      <a:avLst/>
                    </a:prstGeom>
                  </pic:spPr>
                </pic:pic>
              </a:graphicData>
            </a:graphic>
          </wp:inline>
        </w:drawing>
      </w:r>
    </w:p>
    <w:p w:rsidR="00116C61" w:rsidRPr="003F77B3" w:rsidRDefault="00D65F83" w:rsidP="003F77B3">
      <w:pPr>
        <w:pStyle w:val="ResimYazs"/>
      </w:pPr>
      <w:bookmarkStart w:id="226" w:name="_Toc472971908"/>
      <w:r>
        <w:t>Şekil</w:t>
      </w:r>
      <w:r w:rsidR="003A62B1">
        <w:t xml:space="preserve"> 4.</w:t>
      </w:r>
      <w:r w:rsidR="003A62B1" w:rsidRPr="00816447">
        <w:t>3.5.1</w:t>
      </w:r>
      <w:r w:rsidR="003A62B1" w:rsidRPr="00816447">
        <w:rPr>
          <w:rFonts w:eastAsia="Times New Roman"/>
        </w:rPr>
        <w:t>.2.5</w:t>
      </w:r>
      <w:r w:rsidRPr="00D90199">
        <w:rPr>
          <w:noProof/>
        </w:rPr>
        <w:t>: Ölüm Pingi</w:t>
      </w:r>
      <w:bookmarkEnd w:id="226"/>
      <w:r w:rsidR="003F77B3">
        <w:rPr>
          <w:rFonts w:eastAsia="Times New Roman"/>
        </w:rPr>
        <w:t xml:space="preserve">                 </w:t>
      </w:r>
      <w:r w:rsidR="00116C61">
        <w:rPr>
          <w:rFonts w:eastAsia="Times New Roman" w:cs="Times New Roman"/>
          <w:b w:val="0"/>
        </w:rPr>
        <w:t xml:space="preserve"> </w:t>
      </w:r>
    </w:p>
    <w:p w:rsidR="00DE5B79" w:rsidRPr="002A35D1" w:rsidRDefault="00116C61" w:rsidP="002A35D1">
      <w:r w:rsidRPr="00DE5B79">
        <w:t xml:space="preserve">        Neredeyse bütün işletim sistemleri bu tür bir saldırıya karşı önlemini aldıysa da zamanında çok etkili bir yöntemdi. Bu yöntemin mantığı şöyle çalışır: ICMP protokolü ağda bilgisayarların hata mesajlarını birbirlerine göndermesini ya da 'Ping' gibi basit işlemlerin yapılmasını sağlar. ICMP spesifikasyonunda, ICMP Echo request'lerin data kısmı 216 ile 65,536 byte arasında olmak zorundadır. Eğer bu veri sınırlarının dışına taşmış bir paket kurban sisteme yollanırsa işletim sistemi böyle bir şey beklemediği için çalışamaz duruma gelecektir.  </w:t>
      </w:r>
      <w:r w:rsidR="008E0C7B" w:rsidRPr="00DE5B79">
        <w:t>[77]</w:t>
      </w:r>
      <w:r w:rsidR="000F363E" w:rsidRPr="00DE5B79">
        <w:t xml:space="preserve"> [78]</w:t>
      </w:r>
    </w:p>
    <w:p w:rsidR="00116C61" w:rsidRPr="00C43EE4" w:rsidRDefault="00E337C5" w:rsidP="00CF4EEA">
      <w:pPr>
        <w:pStyle w:val="Balk6"/>
      </w:pPr>
      <w:bookmarkStart w:id="227" w:name="_Toc472978472"/>
      <w:r>
        <w:t>4.</w:t>
      </w:r>
      <w:r w:rsidR="00BB1B4F" w:rsidRPr="00816447">
        <w:t>3.5.1</w:t>
      </w:r>
      <w:r w:rsidR="00BB1B4F" w:rsidRPr="00816447">
        <w:rPr>
          <w:rFonts w:eastAsia="Times New Roman"/>
        </w:rPr>
        <w:t>.2.6 Smurf</w:t>
      </w:r>
      <w:bookmarkEnd w:id="227"/>
      <w:r w:rsidR="00116C61" w:rsidRPr="00816447">
        <w:rPr>
          <w:rFonts w:ascii="Arial" w:eastAsia="Arial" w:hAnsi="Arial" w:cs="Arial"/>
        </w:rPr>
        <w:t xml:space="preserve"> </w:t>
      </w:r>
    </w:p>
    <w:p w:rsidR="00116C61" w:rsidRPr="00DE5B79" w:rsidRDefault="00116C61" w:rsidP="002A35D1">
      <w:r w:rsidRPr="00DE5B79">
        <w:t xml:space="preserve">        Smurf atakta, hacker </w:t>
      </w:r>
      <w:r w:rsidR="00AA1BC3" w:rsidRPr="00DE5B79">
        <w:t>kurbanı birçok</w:t>
      </w:r>
      <w:r w:rsidRPr="00DE5B79">
        <w:t xml:space="preserve"> “çöp” paketi ile tıkar, kurbanın band genişliği kullanılır. Bir smurf atakta, hackerlar sıkça kullanılan bir İ</w:t>
      </w:r>
      <w:r w:rsidR="00AA1BC3">
        <w:t xml:space="preserve">nternet servisini </w:t>
      </w:r>
      <w:r w:rsidR="00BB1B4F">
        <w:t>sömürürler</w:t>
      </w:r>
      <w:r w:rsidR="00BB1B4F" w:rsidRPr="00DE5B79">
        <w:t xml:space="preserve"> (</w:t>
      </w:r>
      <w:r w:rsidRPr="00DE5B79">
        <w:rPr>
          <w:rFonts w:eastAsia="Times New Roman"/>
          <w:i/>
        </w:rPr>
        <w:t>Internet Control Message Protoco</w:t>
      </w:r>
      <w:r w:rsidRPr="00DE5B79">
        <w:t xml:space="preserve">l). Ping, genelde belirli bir bilgisayar ya da serverin </w:t>
      </w:r>
    </w:p>
    <w:p w:rsidR="00116C61" w:rsidRPr="00DE5B79" w:rsidRDefault="00116C61" w:rsidP="002A35D1">
      <w:r w:rsidRPr="00DE5B79">
        <w:t xml:space="preserve">        İnternete bağlı çalışır olup olmadığını anlamak için kullanılır. Bir bilgisayar ya da server</w:t>
      </w:r>
      <w:r w:rsidR="00AA1BC3">
        <w:t>’</w:t>
      </w:r>
      <w:r w:rsidRPr="00DE5B79">
        <w:t xml:space="preserve">a bir ping paketi gönderildiğinde, pingi yollayan kişiye bir cevap paketi yollar, "evet burdayım!"  demiş olur (Bir networke yollanıldığında networkteki tüm bilgisayarlar cevap verir).  Ping edilen network, saldırı hedefi değildir. Bir smurf atakta, hackerlar ping isteklerindeki geri dönüş adreslerini değiştirirler, böylece bu cevap paketleri kendilerine değil de hedeflenen adrese gider. Bunun iki nedeni vardır: hem hedefe </w:t>
      </w:r>
      <w:r w:rsidR="00A855FD" w:rsidRPr="00DE5B79">
        <w:t>saldırır</w:t>
      </w:r>
      <w:r w:rsidRPr="00DE5B79">
        <w:t xml:space="preserve"> hem de ping request üzerinde kendi adresi bulunmadığı için yakalanmaktan kendini korur. </w:t>
      </w:r>
      <w:r w:rsidR="008E0C7B" w:rsidRPr="00DE5B79">
        <w:t>[77]</w:t>
      </w:r>
      <w:r w:rsidR="000F363E" w:rsidRPr="00DE5B79">
        <w:t xml:space="preserve"> [78]</w:t>
      </w:r>
    </w:p>
    <w:p w:rsidR="00116C61" w:rsidRDefault="00116C61" w:rsidP="00116C61">
      <w:pPr>
        <w:spacing w:after="350"/>
        <w:ind w:left="360"/>
      </w:pPr>
      <w:r>
        <w:t xml:space="preserve"> </w:t>
      </w:r>
    </w:p>
    <w:p w:rsidR="00D65F83" w:rsidRDefault="00116C61" w:rsidP="00D65F83">
      <w:pPr>
        <w:keepNext/>
        <w:spacing w:after="348"/>
        <w:ind w:left="360"/>
        <w:jc w:val="center"/>
      </w:pPr>
      <w:r>
        <w:rPr>
          <w:noProof/>
          <w:lang w:eastAsia="tr-TR"/>
        </w:rPr>
        <w:lastRenderedPageBreak/>
        <w:drawing>
          <wp:inline distT="0" distB="0" distL="0" distR="0" wp14:anchorId="56B31460" wp14:editId="2F217879">
            <wp:extent cx="3684905" cy="3124200"/>
            <wp:effectExtent l="0" t="0" r="0" b="0"/>
            <wp:docPr id="4459" name="Picture 4459"/>
            <wp:cNvGraphicFramePr/>
            <a:graphic xmlns:a="http://schemas.openxmlformats.org/drawingml/2006/main">
              <a:graphicData uri="http://schemas.openxmlformats.org/drawingml/2006/picture">
                <pic:pic xmlns:pic="http://schemas.openxmlformats.org/drawingml/2006/picture">
                  <pic:nvPicPr>
                    <pic:cNvPr id="4459" name="Picture 4459"/>
                    <pic:cNvPicPr/>
                  </pic:nvPicPr>
                  <pic:blipFill>
                    <a:blip r:embed="rId71"/>
                    <a:stretch>
                      <a:fillRect/>
                    </a:stretch>
                  </pic:blipFill>
                  <pic:spPr>
                    <a:xfrm>
                      <a:off x="0" y="0"/>
                      <a:ext cx="3684905" cy="3124200"/>
                    </a:xfrm>
                    <a:prstGeom prst="rect">
                      <a:avLst/>
                    </a:prstGeom>
                  </pic:spPr>
                </pic:pic>
              </a:graphicData>
            </a:graphic>
          </wp:inline>
        </w:drawing>
      </w:r>
    </w:p>
    <w:p w:rsidR="00116C61" w:rsidRDefault="00D65F83" w:rsidP="003F77B3">
      <w:pPr>
        <w:pStyle w:val="ResimYazs"/>
      </w:pPr>
      <w:bookmarkStart w:id="228" w:name="_Toc472971909"/>
      <w:r>
        <w:t>Şekil</w:t>
      </w:r>
      <w:r w:rsidR="003A62B1">
        <w:t xml:space="preserve"> 4.</w:t>
      </w:r>
      <w:r w:rsidR="003A62B1" w:rsidRPr="00816447">
        <w:t>3.5.1</w:t>
      </w:r>
      <w:r w:rsidR="003A62B1" w:rsidRPr="00816447">
        <w:rPr>
          <w:rFonts w:eastAsia="Times New Roman"/>
        </w:rPr>
        <w:t>.2.6</w:t>
      </w:r>
      <w:r w:rsidRPr="00B3742C">
        <w:rPr>
          <w:noProof/>
        </w:rPr>
        <w:t>: Smurf Saldırısı</w:t>
      </w:r>
      <w:bookmarkEnd w:id="228"/>
    </w:p>
    <w:p w:rsidR="00116C61" w:rsidRPr="00DE5B79" w:rsidRDefault="00116C61" w:rsidP="002A35D1">
      <w:r w:rsidRPr="00DE5B79">
        <w:t xml:space="preserve">        Ping istekleri aralıksız bir şekilde network</w:t>
      </w:r>
      <w:r w:rsidR="00EB3FFF">
        <w:t>’</w:t>
      </w:r>
      <w:r w:rsidRPr="00DE5B79">
        <w:t>ün “</w:t>
      </w:r>
      <w:r w:rsidRPr="00DE5B79">
        <w:rPr>
          <w:rFonts w:eastAsia="Times New Roman"/>
          <w:i/>
        </w:rPr>
        <w:t>directed broadcast</w:t>
      </w:r>
      <w:r w:rsidRPr="00DE5B79">
        <w:t xml:space="preserve">” adresine yollanır. Bu adres, geriye, networke bağlı her bilgisayara ping isteklerini yollar-ki bu da birkaç yüz belki de daha fazla bilgisayar eder. Yani bir ağdaki tüm bilgisayarlar işleme karışmış olur. </w:t>
      </w:r>
    </w:p>
    <w:p w:rsidR="00116C61" w:rsidRPr="00DE5B79" w:rsidRDefault="00116C61" w:rsidP="002A35D1">
      <w:r w:rsidRPr="00DE5B79">
        <w:t xml:space="preserve">        Bu birkaç yüzden fazla bilgisayarın herbiri ping isteğine cevap yollar. Bilgisayarlar, cevap paketlerini, ping isteğinin üzerinde adresi yazan hedefe yollar. Bunlar hackera gönderilmez çünkü o, önceden ping isteğindeki adresi değiştirmiştir. </w:t>
      </w:r>
    </w:p>
    <w:p w:rsidR="00116C61" w:rsidRPr="00DE5B79" w:rsidRDefault="00116C61" w:rsidP="002A35D1">
      <w:r w:rsidRPr="00DE5B79">
        <w:t xml:space="preserve">        </w:t>
      </w:r>
      <w:r w:rsidR="00AA1BC3" w:rsidRPr="00DE5B79">
        <w:t>Hedef yüzbinlerce</w:t>
      </w:r>
      <w:r w:rsidRPr="00DE5B79">
        <w:t xml:space="preserve"> ping cevap paketini saniyeler içinde alarak tıkanır-basit bir networkten saniye başı 5Mblik data</w:t>
      </w:r>
      <w:r w:rsidR="00AA1BC3">
        <w:t>’</w:t>
      </w:r>
      <w:r w:rsidRPr="00DE5B79">
        <w:t xml:space="preserve">dan fazlası demektir. Ping paketleri hedefinin tüm bant genişliğini kapladığından, her saniye gelen bu kadar fazla data yüzünden hedef kullanıcıları data alışverişi yapamazlar. E-mail yollayıp alamaz, webde gezemez veya herhangi bir başka Internet servisi kullanamazlar. </w:t>
      </w:r>
    </w:p>
    <w:p w:rsidR="00116C61" w:rsidRPr="00DE5B79" w:rsidRDefault="00116C61" w:rsidP="002A35D1">
      <w:r w:rsidRPr="00DE5B79">
        <w:t xml:space="preserve">        Hedefin bu smurf ataklara karşı savunması zordur çünkü ping cevaplama paketleri hackerdan değil, yasal networkten gelir. Hedef, ping cevaplama paketlerinin nereden geldiğini ortaya çıkarmalı, sonra herbir networke bağlanmalı ve onlara ping cevaplama paketlerini kapamalarını söylemelidir. Bunu güçleştiren, hedef </w:t>
      </w:r>
      <w:r w:rsidR="00AA1BC3" w:rsidRPr="00DE5B79">
        <w:t>sistem kapandığında</w:t>
      </w:r>
      <w:r w:rsidRPr="00DE5B79">
        <w:t xml:space="preserve"> müşteriler ping isteği yollayıp, onun canlı ve Internete </w:t>
      </w:r>
      <w:r w:rsidRPr="00DE5B79">
        <w:lastRenderedPageBreak/>
        <w:t xml:space="preserve">bağlı olup olmadığını öğrenmek ister. Bu nedenle de hedef sistem uygun ping paketlerini, smurf atak paketlerinden ayırabilmekte güçlük çeker. </w:t>
      </w:r>
      <w:r w:rsidR="008E0C7B" w:rsidRPr="00DE5B79">
        <w:t>[77]</w:t>
      </w:r>
      <w:r w:rsidR="00D35610" w:rsidRPr="00DE5B79">
        <w:t xml:space="preserve"> [78]</w:t>
      </w:r>
    </w:p>
    <w:p w:rsidR="00116C61" w:rsidRPr="00DE5B79" w:rsidRDefault="00116C61" w:rsidP="002A35D1">
      <w:r w:rsidRPr="00DE5B79">
        <w:t xml:space="preserve">        ISP ler ve Internet routerlara yerleştirmek için smurf koruma özelliği olan yazılımlar kullanılmaktadır. Ancak sadece birkaç şirk</w:t>
      </w:r>
      <w:r w:rsidR="00816447" w:rsidRPr="00DE5B79">
        <w:t xml:space="preserve">et bu yazılımı kullanmaktadır. </w:t>
      </w:r>
      <w:r w:rsidR="000F363E" w:rsidRPr="00DE5B79">
        <w:t>[78]</w:t>
      </w:r>
    </w:p>
    <w:p w:rsidR="00116C61" w:rsidRPr="00816447" w:rsidRDefault="00E337C5" w:rsidP="00CF4EEA">
      <w:pPr>
        <w:pStyle w:val="Balk6"/>
      </w:pPr>
      <w:bookmarkStart w:id="229" w:name="_Toc472978473"/>
      <w:r>
        <w:t>4.</w:t>
      </w:r>
      <w:r w:rsidR="00116C61" w:rsidRPr="00816447">
        <w:t>3.5.1</w:t>
      </w:r>
      <w:r w:rsidR="00116C61" w:rsidRPr="00816447">
        <w:rPr>
          <w:rFonts w:eastAsia="Times New Roman"/>
        </w:rPr>
        <w:t>.2.7 Fraggle</w:t>
      </w:r>
      <w:bookmarkEnd w:id="229"/>
      <w:r w:rsidR="00116C61" w:rsidRPr="00816447">
        <w:rPr>
          <w:rFonts w:eastAsia="Times New Roman"/>
        </w:rPr>
        <w:t xml:space="preserve"> </w:t>
      </w:r>
      <w:r w:rsidR="00116C61">
        <w:t xml:space="preserve"> </w:t>
      </w:r>
    </w:p>
    <w:p w:rsidR="00116C61" w:rsidRPr="00DE5B79" w:rsidRDefault="00116C61" w:rsidP="002A35D1">
      <w:r w:rsidRPr="00DE5B79">
        <w:t xml:space="preserve">        Fraggle da Smurf ile aynı mantığa sahiptir, sadece tek fark olarak UDP paketlerini 7 ile 19 (Unix </w:t>
      </w:r>
      <w:r w:rsidR="00BB1B4F" w:rsidRPr="00DE5B79">
        <w:t>sistemlerde)</w:t>
      </w:r>
      <w:r w:rsidR="00345318" w:rsidRPr="00DE5B79">
        <w:t xml:space="preserve"> numaralı portlara iletir. </w:t>
      </w:r>
      <w:r w:rsidRPr="00DE5B79">
        <w:t xml:space="preserve"> </w:t>
      </w:r>
      <w:r w:rsidR="008E0C7B" w:rsidRPr="00DE5B79">
        <w:t>[77]</w:t>
      </w:r>
      <w:r w:rsidR="000F363E" w:rsidRPr="00DE5B79">
        <w:t xml:space="preserve"> [78]</w:t>
      </w:r>
    </w:p>
    <w:p w:rsidR="00116C61" w:rsidRPr="00816447" w:rsidRDefault="00E337C5" w:rsidP="00CF4EEA">
      <w:pPr>
        <w:pStyle w:val="Balk6"/>
      </w:pPr>
      <w:bookmarkStart w:id="230" w:name="_Toc472978474"/>
      <w:r>
        <w:t>4.</w:t>
      </w:r>
      <w:r w:rsidR="00116C61" w:rsidRPr="00816447">
        <w:t>3.5.1</w:t>
      </w:r>
      <w:r w:rsidR="00116C61" w:rsidRPr="00816447">
        <w:rPr>
          <w:rFonts w:eastAsia="Times New Roman"/>
        </w:rPr>
        <w:t>.2</w:t>
      </w:r>
      <w:r w:rsidR="00816447">
        <w:rPr>
          <w:rFonts w:eastAsia="Times New Roman"/>
        </w:rPr>
        <w:t>.</w:t>
      </w:r>
      <w:r w:rsidR="00116C61" w:rsidRPr="00816447">
        <w:rPr>
          <w:rFonts w:eastAsia="Times New Roman"/>
        </w:rPr>
        <w:t>8 DNS Poisoning</w:t>
      </w:r>
      <w:bookmarkEnd w:id="230"/>
    </w:p>
    <w:p w:rsidR="00116C61" w:rsidRPr="00DE5B79" w:rsidRDefault="00116C61" w:rsidP="002A35D1">
      <w:r w:rsidRPr="00DE5B79">
        <w:t xml:space="preserve">        Alan Adı Sunucuları istemciler ve web sunucuları arasındaki haberleşmenin sağlanması amacıyla kullanılan IP adresinin sayısal değerini, insanın okuyabileceği gibi bir alan adına çeviren sunuculardır. </w:t>
      </w:r>
    </w:p>
    <w:p w:rsidR="00116C61" w:rsidRPr="00DE5B79" w:rsidRDefault="00116C61" w:rsidP="002A35D1">
      <w:r w:rsidRPr="00DE5B79">
        <w:t xml:space="preserve">        Bir DNS sunucusu, gerçek olmayan bir veriye sahip olduğunda ve bu veriyi performansı en uygun seviyeye getirebilmek için ön belleğe aldığında, DNS sunucusu bir zehirlenme olduğunu dikkate almaktadır. </w:t>
      </w:r>
    </w:p>
    <w:p w:rsidR="00116C61" w:rsidRPr="00DE5B79" w:rsidRDefault="00116C61" w:rsidP="002A35D1">
      <w:r w:rsidRPr="00DE5B79">
        <w:t xml:space="preserve">        Normal olarak ağ tabanlı bir bilgisayar bir ISP veya kullanıcının bilgisayarı tarafından sağlanmış bir DNS sunucusu kullanır. DNS sunucuları önceden elde edilen sorgu sonuçlarını önbellekleyerek cevap performansı duyarlılığını artırmak için genellikle bir organizasyonun ağında dağıtılır. Bir DNS sunucusundaki zehirleme atakları, eğer uygulanabilirse, direk gizliliği ihlal etmiş bir sunucudan veya dolaylı olarak onun aşağı sunucusu veya sunucularından sunularak kullanıcılara etki edebilir. </w:t>
      </w:r>
    </w:p>
    <w:p w:rsidR="00116C61" w:rsidRPr="00DE5B79" w:rsidRDefault="00116C61" w:rsidP="002A35D1">
      <w:r w:rsidRPr="00DE5B79">
        <w:t xml:space="preserve">        Bir önbellek zehirleme atağını yapabilmek için, saldırgan DNS yazılımındaki bir kusuru istismar eder. Eğer sunucu doğru bir şekilde güvenilir bir kaynaktan geldiğine emin olmak için doğrulama yapmazsa sunucu doğru olmayan girdileri yerel olarak önbelleklemeyi sonlandıracak ve onları diğer kullanıcılara aynı isteği yaparak sunacaktır. </w:t>
      </w:r>
      <w:r w:rsidR="008E0C7B" w:rsidRPr="00DE5B79">
        <w:t>[77]</w:t>
      </w:r>
      <w:r w:rsidR="000F363E" w:rsidRPr="00DE5B79">
        <w:t xml:space="preserve"> [78]</w:t>
      </w:r>
    </w:p>
    <w:p w:rsidR="00D65F83" w:rsidRDefault="00116C61" w:rsidP="00D65F83">
      <w:pPr>
        <w:keepNext/>
        <w:spacing w:after="309"/>
        <w:ind w:left="360"/>
        <w:jc w:val="center"/>
      </w:pPr>
      <w:r>
        <w:rPr>
          <w:noProof/>
          <w:lang w:eastAsia="tr-TR"/>
        </w:rPr>
        <w:lastRenderedPageBreak/>
        <w:drawing>
          <wp:inline distT="0" distB="0" distL="0" distR="0" wp14:anchorId="32178C61" wp14:editId="4C713796">
            <wp:extent cx="4856412" cy="2275367"/>
            <wp:effectExtent l="0" t="0" r="1905" b="0"/>
            <wp:docPr id="4655" name="Picture 4655"/>
            <wp:cNvGraphicFramePr/>
            <a:graphic xmlns:a="http://schemas.openxmlformats.org/drawingml/2006/main">
              <a:graphicData uri="http://schemas.openxmlformats.org/drawingml/2006/picture">
                <pic:pic xmlns:pic="http://schemas.openxmlformats.org/drawingml/2006/picture">
                  <pic:nvPicPr>
                    <pic:cNvPr id="4655" name="Picture 4655"/>
                    <pic:cNvPicPr/>
                  </pic:nvPicPr>
                  <pic:blipFill>
                    <a:blip r:embed="rId72"/>
                    <a:stretch>
                      <a:fillRect/>
                    </a:stretch>
                  </pic:blipFill>
                  <pic:spPr>
                    <a:xfrm>
                      <a:off x="0" y="0"/>
                      <a:ext cx="4925449" cy="2307713"/>
                    </a:xfrm>
                    <a:prstGeom prst="rect">
                      <a:avLst/>
                    </a:prstGeom>
                  </pic:spPr>
                </pic:pic>
              </a:graphicData>
            </a:graphic>
          </wp:inline>
        </w:drawing>
      </w:r>
    </w:p>
    <w:p w:rsidR="00116C61" w:rsidRPr="003F77B3" w:rsidRDefault="00D65F83" w:rsidP="003F77B3">
      <w:pPr>
        <w:pStyle w:val="ResimYazs"/>
      </w:pPr>
      <w:bookmarkStart w:id="231" w:name="_Toc472971910"/>
      <w:r>
        <w:t>Şekil</w:t>
      </w:r>
      <w:r w:rsidR="003A62B1">
        <w:t xml:space="preserve"> 4.</w:t>
      </w:r>
      <w:r w:rsidR="003A62B1" w:rsidRPr="00816447">
        <w:t>3.5.1</w:t>
      </w:r>
      <w:r w:rsidR="003A62B1" w:rsidRPr="00816447">
        <w:rPr>
          <w:rFonts w:eastAsia="Times New Roman"/>
        </w:rPr>
        <w:t>.2</w:t>
      </w:r>
      <w:r w:rsidR="003A62B1">
        <w:rPr>
          <w:rFonts w:eastAsia="Times New Roman"/>
        </w:rPr>
        <w:t>.</w:t>
      </w:r>
      <w:r w:rsidR="003A62B1" w:rsidRPr="00816447">
        <w:rPr>
          <w:rFonts w:eastAsia="Times New Roman"/>
        </w:rPr>
        <w:t>8</w:t>
      </w:r>
      <w:r w:rsidRPr="0035046F">
        <w:rPr>
          <w:noProof/>
        </w:rPr>
        <w:t xml:space="preserve">: DNS </w:t>
      </w:r>
      <w:r w:rsidR="00EB3FFF" w:rsidRPr="00816447">
        <w:rPr>
          <w:rFonts w:eastAsia="Times New Roman"/>
        </w:rPr>
        <w:t>Poisoning</w:t>
      </w:r>
      <w:bookmarkEnd w:id="231"/>
      <w:r w:rsidR="00816447">
        <w:rPr>
          <w:rFonts w:cs="Times New Roman"/>
          <w:b w:val="0"/>
          <w:i/>
        </w:rPr>
        <w:t xml:space="preserve">                               </w:t>
      </w:r>
    </w:p>
    <w:p w:rsidR="00116C61" w:rsidRPr="00DE5B79" w:rsidRDefault="00116C61" w:rsidP="002A35D1">
      <w:r w:rsidRPr="00DE5B79">
        <w:t xml:space="preserve">        Bu teknik kullanıcıları bir siteden saldırganın seçtiği başka bir siteye yönlendirmek için kullanılabilir. Örneğin, bir saldırgan verilen bir DNS sunucusundaki bir hedef websitesi için IP adresi DNS girdilerini onun kontrolündeki sunucunun IP adresiyle değiştirerek zehirler. Sonra hedef sunucusundaki isimlerle eşleşen onun kontrolündeki sunucuda dosyalar oluşturur. Bu dosyalar bilgisayar solucanı veya virüs gibi zararlı içerikler içerebilir. Zehirlenmiş DNS sunucusuna referans edilmiş bilgisayara sahip bir kullanıcı güvenilir olmayan bir sunucudan gelen içeriği kabul ederek kandırılmış olacak ve farkında olmadan zararlı içeriği indirmiş olacaktır. DNS sunucuya, yanlış DNS bilgileri tanıtılarak, istekler değiştirilm</w:t>
      </w:r>
      <w:r w:rsidR="00345318" w:rsidRPr="00DE5B79">
        <w:t xml:space="preserve">iş olan DNS sunucuya iletilir. </w:t>
      </w:r>
      <w:r w:rsidR="000F363E" w:rsidRPr="00DE5B79">
        <w:t>[78]</w:t>
      </w:r>
    </w:p>
    <w:p w:rsidR="00116C61" w:rsidRPr="00816447" w:rsidRDefault="00E337C5" w:rsidP="00CF4EEA">
      <w:pPr>
        <w:pStyle w:val="Balk6"/>
      </w:pPr>
      <w:bookmarkStart w:id="232" w:name="_Toc472978475"/>
      <w:r>
        <w:t>4.</w:t>
      </w:r>
      <w:r w:rsidR="00116C61" w:rsidRPr="00816447">
        <w:t>3.5.1</w:t>
      </w:r>
      <w:r w:rsidR="00116C61" w:rsidRPr="00816447">
        <w:rPr>
          <w:rFonts w:eastAsia="Times New Roman"/>
        </w:rPr>
        <w:t>.2.9 Buffer Overflows</w:t>
      </w:r>
      <w:bookmarkEnd w:id="232"/>
    </w:p>
    <w:p w:rsidR="00116C61" w:rsidRPr="00DE5B79" w:rsidRDefault="00116C61" w:rsidP="002A35D1">
      <w:r w:rsidRPr="00DE5B79">
        <w:t xml:space="preserve">        Bilgisayarlarda bulunan bufferlar, belli bir kapasiteye sahiptir. Kapasitenin aşıldığı durumlarda kitlenme, reset atma gibi durumlar oluşabilmektedir. Hafıza taşması saldırı tipinde de çok fazla veri gönderilerek trafik yoğunlaşır ve iletişim engellenir. Bu sebeple, saldırganlar büyük boyutta ping göndermeyi tercih etmektedirler.  </w:t>
      </w:r>
      <w:r w:rsidR="000F363E" w:rsidRPr="00DE5B79">
        <w:t>[78]</w:t>
      </w:r>
    </w:p>
    <w:p w:rsidR="00116C61" w:rsidRPr="00816447" w:rsidRDefault="00E337C5" w:rsidP="00CF4EEA">
      <w:pPr>
        <w:pStyle w:val="Balk6"/>
      </w:pPr>
      <w:bookmarkStart w:id="233" w:name="_Toc472978476"/>
      <w:r>
        <w:t>4.</w:t>
      </w:r>
      <w:r w:rsidR="00116C61" w:rsidRPr="00816447">
        <w:t>3.5.1</w:t>
      </w:r>
      <w:r w:rsidR="00116C61" w:rsidRPr="00816447">
        <w:rPr>
          <w:rFonts w:eastAsia="Times New Roman"/>
        </w:rPr>
        <w:t>.2.10 HTTP Fragmentation</w:t>
      </w:r>
      <w:bookmarkEnd w:id="233"/>
      <w:r w:rsidR="00116C61" w:rsidRPr="00816447">
        <w:rPr>
          <w:rFonts w:eastAsia="Times New Roman"/>
        </w:rPr>
        <w:t xml:space="preserve"> </w:t>
      </w:r>
    </w:p>
    <w:p w:rsidR="00116C61" w:rsidRPr="00DE5B79" w:rsidRDefault="00116C61" w:rsidP="002A35D1">
      <w:r w:rsidRPr="00DE5B79">
        <w:t xml:space="preserve">        Bu saldırıda, server ile BOT arasında geçerli bir HTTP bağlantısı kurulur.  Sistem alarm vermeden açılan oturum süresi uzun tutulabilmektedir.  </w:t>
      </w:r>
      <w:r w:rsidR="00BB1B4F" w:rsidRPr="00DE5B79">
        <w:t>Birçok</w:t>
      </w:r>
      <w:r w:rsidRPr="00DE5B79">
        <w:t xml:space="preserve"> server tasarlanan uygunsuz time-out </w:t>
      </w:r>
      <w:r w:rsidR="00BB1B4F" w:rsidRPr="00DE5B79">
        <w:t>mekanizması için</w:t>
      </w:r>
      <w:r w:rsidRPr="00DE5B79">
        <w:t xml:space="preserve">, HTTP oturum zamanı, periyodik olarak uzatılabilir. Saldırgan, açılan periyodik uzatılmış oturumlar </w:t>
      </w:r>
      <w:r w:rsidR="00BB1B4F" w:rsidRPr="00DE5B79">
        <w:t>tarafından web</w:t>
      </w:r>
      <w:r w:rsidRPr="00DE5B79">
        <w:t xml:space="preserve"> serveri bir miktar Bot'lar ile durdurabilir.  </w:t>
      </w:r>
      <w:r w:rsidR="000F363E" w:rsidRPr="00DE5B79">
        <w:t>[78]</w:t>
      </w:r>
    </w:p>
    <w:p w:rsidR="00116C61" w:rsidRPr="00816447" w:rsidRDefault="00E337C5" w:rsidP="00CF4EEA">
      <w:pPr>
        <w:pStyle w:val="Balk6"/>
      </w:pPr>
      <w:bookmarkStart w:id="234" w:name="_Toc472978477"/>
      <w:r>
        <w:lastRenderedPageBreak/>
        <w:t>4.</w:t>
      </w:r>
      <w:r w:rsidR="00116C61" w:rsidRPr="00816447">
        <w:t>3.5.1</w:t>
      </w:r>
      <w:r w:rsidR="00116C61" w:rsidRPr="00816447">
        <w:rPr>
          <w:rFonts w:eastAsia="Times New Roman"/>
        </w:rPr>
        <w:t>.2.11 Excessive VERB</w:t>
      </w:r>
      <w:bookmarkEnd w:id="234"/>
      <w:r w:rsidR="00116C61" w:rsidRPr="00816447">
        <w:rPr>
          <w:rFonts w:eastAsia="Times New Roman"/>
        </w:rPr>
        <w:t xml:space="preserve"> </w:t>
      </w:r>
    </w:p>
    <w:p w:rsidR="00116C61" w:rsidRDefault="00116C61" w:rsidP="00AA1BC3">
      <w:r w:rsidRPr="00DE5B79">
        <w:t xml:space="preserve">        Atak yapan BOT kurban web server'a geçerli HTTP isteğinde bulunur. Bu istekler web sayfa veya resim gibi büyük boyutlu yanıt GET veya POST istek türleridir. Her bir bot saniyede 10'dan fazla istek oluşturabilir. Burada server'in band genişliği fazla artmaz. Fakat kurban kaynakları tüketilerek yanıt veremez duruma gelmektedir. </w:t>
      </w:r>
      <w:r w:rsidR="008E0C7B" w:rsidRPr="00DE5B79">
        <w:t>[77]</w:t>
      </w:r>
      <w:r w:rsidR="000F363E" w:rsidRPr="00DE5B79">
        <w:t xml:space="preserve"> [78]</w:t>
      </w:r>
      <w:r>
        <w:t xml:space="preserve"> </w:t>
      </w:r>
    </w:p>
    <w:p w:rsidR="00116C61" w:rsidRPr="00DE5B79" w:rsidRDefault="00116C61" w:rsidP="002A35D1">
      <w:r w:rsidRPr="00DE5B79">
        <w:rPr>
          <w:rFonts w:eastAsia="Times New Roman"/>
          <w:b/>
        </w:rPr>
        <w:t xml:space="preserve">Recursive </w:t>
      </w:r>
      <w:r w:rsidR="00BB1B4F" w:rsidRPr="00DE5B79">
        <w:rPr>
          <w:rFonts w:eastAsia="Times New Roman"/>
          <w:b/>
        </w:rPr>
        <w:t>GET:</w:t>
      </w:r>
      <w:r w:rsidR="00BB1B4F" w:rsidRPr="00DE5B79">
        <w:t xml:space="preserve"> Bir</w:t>
      </w:r>
      <w:r w:rsidRPr="00DE5B79">
        <w:t xml:space="preserve"> VERB atak türüdür. Saldırgan </w:t>
      </w:r>
      <w:r w:rsidR="00BB1B4F" w:rsidRPr="00DE5B79">
        <w:t>birkaç</w:t>
      </w:r>
      <w:r w:rsidRPr="00DE5B79">
        <w:t xml:space="preserve"> sayfa veya resim toplar ve GET isteği üretir. Bunu belirlemesi zordur çünkü yasal bir istek oluşturulmuştur. </w:t>
      </w:r>
    </w:p>
    <w:p w:rsidR="00C43EE4" w:rsidRPr="00DE5B79" w:rsidRDefault="00116C61" w:rsidP="002A35D1">
      <w:r w:rsidRPr="00DE5B79">
        <w:rPr>
          <w:rFonts w:eastAsia="Times New Roman"/>
          <w:b/>
        </w:rPr>
        <w:t>Radom Recursive GET:</w:t>
      </w:r>
      <w:r w:rsidRPr="00DE5B79">
        <w:t xml:space="preserve"> Bu atak Recursive GET'nin modifiye edilmiş halidir. Daha çok indeksli olan </w:t>
      </w:r>
      <w:r w:rsidR="00BB1B4F" w:rsidRPr="00DE5B79">
        <w:t>forum ve</w:t>
      </w:r>
      <w:r w:rsidRPr="00DE5B79">
        <w:t xml:space="preserve"> haber sitelerinde kullanılır. GET isteklerine rastgele geçerli olabilecek sayfa dizin numaraları eklenir. </w:t>
      </w:r>
      <w:r w:rsidR="00BB1B4F" w:rsidRPr="00DE5B79">
        <w:t>İstenilen her</w:t>
      </w:r>
      <w:r w:rsidRPr="00DE5B79">
        <w:t xml:space="preserve"> </w:t>
      </w:r>
      <w:r w:rsidR="00816447" w:rsidRPr="00DE5B79">
        <w:t xml:space="preserve">biri bir öncekinden farklıdır. </w:t>
      </w:r>
      <w:r w:rsidR="008E0C7B" w:rsidRPr="00DE5B79">
        <w:t>[77]</w:t>
      </w:r>
      <w:r w:rsidR="000F363E" w:rsidRPr="00DE5B79">
        <w:t xml:space="preserve"> [78]</w:t>
      </w:r>
    </w:p>
    <w:p w:rsidR="00116C61" w:rsidRPr="00816447" w:rsidRDefault="00E337C5" w:rsidP="00CF4EEA">
      <w:pPr>
        <w:pStyle w:val="Balk6"/>
      </w:pPr>
      <w:bookmarkStart w:id="235" w:name="_Toc472978478"/>
      <w:r>
        <w:t>4.</w:t>
      </w:r>
      <w:r w:rsidR="00116C61" w:rsidRPr="00816447">
        <w:t>3.5.1</w:t>
      </w:r>
      <w:r w:rsidR="00116C61" w:rsidRPr="00816447">
        <w:rPr>
          <w:rFonts w:eastAsia="Times New Roman"/>
        </w:rPr>
        <w:t>.2.12 Faulty Application</w:t>
      </w:r>
      <w:bookmarkEnd w:id="235"/>
      <w:r w:rsidR="00116C61" w:rsidRPr="00816447">
        <w:rPr>
          <w:rFonts w:eastAsia="Times New Roman"/>
        </w:rPr>
        <w:t xml:space="preserve"> </w:t>
      </w:r>
      <w:r w:rsidR="00116C61">
        <w:t xml:space="preserve"> </w:t>
      </w:r>
    </w:p>
    <w:p w:rsidR="00116C61" w:rsidRPr="00DE5B79" w:rsidRDefault="00116C61" w:rsidP="002A35D1">
      <w:r w:rsidRPr="00DE5B79">
        <w:t xml:space="preserve">        Saldırgan uygulamanın zayıf dizaynından veya database ile zayıf etkilişimden kaynaklanan kusuru kullanabilir. SQL injection gibi atak'lar </w:t>
      </w:r>
      <w:r w:rsidR="00BB1B4F" w:rsidRPr="00DE5B79">
        <w:t>üreterek server’in</w:t>
      </w:r>
      <w:r w:rsidRPr="00DE5B79">
        <w:t xml:space="preserve"> kaynaklarını </w:t>
      </w:r>
      <w:r w:rsidR="00BB1B4F" w:rsidRPr="00DE5B79">
        <w:t>sömürebilir (</w:t>
      </w:r>
      <w:r w:rsidRPr="00DE5B79">
        <w:t xml:space="preserve">hafıza, CPU, vb.). </w:t>
      </w:r>
      <w:r w:rsidR="008E0C7B" w:rsidRPr="00DE5B79">
        <w:t>[77]</w:t>
      </w:r>
      <w:r w:rsidR="000F363E" w:rsidRPr="00DE5B79">
        <w:t xml:space="preserve"> [78]</w:t>
      </w:r>
    </w:p>
    <w:p w:rsidR="00116C61" w:rsidRPr="00816447" w:rsidRDefault="00E337C5" w:rsidP="00CF4EEA">
      <w:pPr>
        <w:pStyle w:val="Balk6"/>
      </w:pPr>
      <w:bookmarkStart w:id="236" w:name="_Toc472978479"/>
      <w:r>
        <w:t>4.</w:t>
      </w:r>
      <w:r w:rsidR="00116C61" w:rsidRPr="00816447">
        <w:t>3.5.1</w:t>
      </w:r>
      <w:r w:rsidR="00AF6453">
        <w:rPr>
          <w:rFonts w:eastAsia="Times New Roman"/>
        </w:rPr>
        <w:t>.2.13</w:t>
      </w:r>
      <w:r w:rsidR="00816447">
        <w:rPr>
          <w:rFonts w:eastAsia="Times New Roman"/>
        </w:rPr>
        <w:t xml:space="preserve"> </w:t>
      </w:r>
      <w:r w:rsidR="00116C61" w:rsidRPr="00816447">
        <w:rPr>
          <w:rFonts w:eastAsia="Times New Roman"/>
        </w:rPr>
        <w:t>Media Data Flood</w:t>
      </w:r>
      <w:bookmarkEnd w:id="236"/>
      <w:r w:rsidR="00116C61" w:rsidRPr="00816447">
        <w:rPr>
          <w:rFonts w:eastAsia="Times New Roman"/>
        </w:rPr>
        <w:t xml:space="preserve"> </w:t>
      </w:r>
    </w:p>
    <w:p w:rsidR="00116C61" w:rsidRPr="00DE5B79" w:rsidRDefault="00116C61" w:rsidP="002A35D1">
      <w:r w:rsidRPr="00DE5B79">
        <w:t xml:space="preserve">        VoIP ek olarak, UDP flood </w:t>
      </w:r>
      <w:r w:rsidR="00BB1B4F" w:rsidRPr="00DE5B79">
        <w:t>birkaç</w:t>
      </w:r>
      <w:r w:rsidRPr="00DE5B79">
        <w:t xml:space="preserve"> media paketi aldığında oluşur. Atak sırasında, kurban server media veri paket basınlarını yüksek bir veri ve çok uzun bir IP dizisiyle kaydeder. Sistem bunu karşılayamaz ve istila edilmiş olur. Network kaynakları sömürülür ve kapanır. VoIP gibi Media Data flood networku rastgele paketler ve iyileştirilmiş IP adresleri ile baskı uygular. Böylece netwo</w:t>
      </w:r>
      <w:r w:rsidR="008E0C7B" w:rsidRPr="00DE5B79">
        <w:t>rk bant genişliği tüketilir. [77</w:t>
      </w:r>
      <w:r w:rsidR="00BB1B4F" w:rsidRPr="00DE5B79">
        <w:t xml:space="preserve">] </w:t>
      </w:r>
      <w:r w:rsidR="00BB1B4F" w:rsidRPr="00DE5B79">
        <w:rPr>
          <w:rFonts w:eastAsia="Times New Roman"/>
          <w:b/>
        </w:rPr>
        <w:t>[</w:t>
      </w:r>
      <w:r w:rsidR="000F363E" w:rsidRPr="00DE5B79">
        <w:t>78]</w:t>
      </w:r>
    </w:p>
    <w:p w:rsidR="00116C61" w:rsidRPr="00DE5B79" w:rsidRDefault="00116C61" w:rsidP="002A35D1">
      <w:pPr>
        <w:pStyle w:val="Balk7"/>
      </w:pPr>
      <w:bookmarkStart w:id="237" w:name="_Toc472978480"/>
      <w:r w:rsidRPr="00DE5B79">
        <w:rPr>
          <w:rFonts w:eastAsia="Times New Roman"/>
        </w:rPr>
        <w:t>DDos Savunma Yöntemleri</w:t>
      </w:r>
      <w:bookmarkEnd w:id="237"/>
      <w:r w:rsidRPr="00DE5B79">
        <w:rPr>
          <w:rFonts w:eastAsia="Times New Roman"/>
        </w:rPr>
        <w:t xml:space="preserve"> </w:t>
      </w:r>
    </w:p>
    <w:p w:rsidR="00116C61" w:rsidRDefault="00116C61" w:rsidP="003F77B3">
      <w:r w:rsidRPr="00DE5B79">
        <w:rPr>
          <w:rFonts w:eastAsia="Calibri"/>
          <w:noProof/>
          <w:lang w:eastAsia="tr-TR"/>
        </w:rPr>
        <mc:AlternateContent>
          <mc:Choice Requires="wpg">
            <w:drawing>
              <wp:anchor distT="0" distB="0" distL="114300" distR="114300" simplePos="0" relativeHeight="251659264" behindDoc="1" locked="0" layoutInCell="1" allowOverlap="1" wp14:anchorId="2E6E40DF" wp14:editId="56BB7A82">
                <wp:simplePos x="0" y="0"/>
                <wp:positionH relativeFrom="column">
                  <wp:posOffset>4236161</wp:posOffset>
                </wp:positionH>
                <wp:positionV relativeFrom="paragraph">
                  <wp:posOffset>1190447</wp:posOffset>
                </wp:positionV>
                <wp:extent cx="76200" cy="179832"/>
                <wp:effectExtent l="0" t="0" r="0" b="0"/>
                <wp:wrapNone/>
                <wp:docPr id="113829" name="Group 113829"/>
                <wp:cNvGraphicFramePr/>
                <a:graphic xmlns:a="http://schemas.openxmlformats.org/drawingml/2006/main">
                  <a:graphicData uri="http://schemas.microsoft.com/office/word/2010/wordprocessingGroup">
                    <wpg:wgp>
                      <wpg:cNvGrpSpPr/>
                      <wpg:grpSpPr>
                        <a:xfrm>
                          <a:off x="0" y="0"/>
                          <a:ext cx="76200" cy="179832"/>
                          <a:chOff x="0" y="0"/>
                          <a:chExt cx="76200" cy="179832"/>
                        </a:xfrm>
                      </wpg:grpSpPr>
                      <wps:wsp>
                        <wps:cNvPr id="147841" name="Shape 147841"/>
                        <wps:cNvSpPr/>
                        <wps:spPr>
                          <a:xfrm>
                            <a:off x="0" y="0"/>
                            <a:ext cx="76200" cy="179832"/>
                          </a:xfrm>
                          <a:custGeom>
                            <a:avLst/>
                            <a:gdLst/>
                            <a:ahLst/>
                            <a:cxnLst/>
                            <a:rect l="0" t="0" r="0" b="0"/>
                            <a:pathLst>
                              <a:path w="76200" h="179832">
                                <a:moveTo>
                                  <a:pt x="0" y="0"/>
                                </a:moveTo>
                                <a:lnTo>
                                  <a:pt x="76200" y="0"/>
                                </a:lnTo>
                                <a:lnTo>
                                  <a:pt x="76200" y="179832"/>
                                </a:lnTo>
                                <a:lnTo>
                                  <a:pt x="0" y="179832"/>
                                </a:lnTo>
                                <a:lnTo>
                                  <a:pt x="0" y="0"/>
                                </a:lnTo>
                              </a:path>
                            </a:pathLst>
                          </a:custGeom>
                          <a:ln w="0" cap="flat">
                            <a:miter lim="127000"/>
                          </a:ln>
                        </wps:spPr>
                        <wps:style>
                          <a:lnRef idx="0">
                            <a:srgbClr val="000000">
                              <a:alpha val="0"/>
                            </a:srgbClr>
                          </a:lnRef>
                          <a:fillRef idx="1">
                            <a:srgbClr val="F4F4F4"/>
                          </a:fillRef>
                          <a:effectRef idx="0">
                            <a:scrgbClr r="0" g="0" b="0"/>
                          </a:effectRef>
                          <a:fontRef idx="none"/>
                        </wps:style>
                        <wps:bodyPr/>
                      </wps:wsp>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0F311C" id="Group 113829" o:spid="_x0000_s1026" style="position:absolute;margin-left:333.55pt;margin-top:93.75pt;width:6pt;height:14.15pt;z-index:-251657216" coordsize="76200,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">
                <v:shape id="Shape 147841" o:spid="_x0000_s1027" style="position:absolute;width:76200;height:179832;visibility:visible;mso-wrap-style:square;v-text-anchor:top" coordsize="76200,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ut8AA&#10;AADfAAAADwAAAGRycy9kb3ducmV2LnhtbERP3WrCMBS+F/YO4Qy801QpVjqjjIGwG//3AGfNWVPW&#10;nHRJpvXtjSB4+fH9L1a9bcWZfGgcK5iMMxDEldMN1wq+TuvRHESIyBpbx6TgSgFWy5fBAkvtLnyg&#10;8zHWIoVwKFGBibErpQyVIYth7DrixP04bzEm6GupPV5SuG3lNMtm0mLDqcFgRx+Gqt/jv029FAxt&#10;u10bnM//Nvv6u8h0odTwtX9/AxGpj0/xw/2p0/y8mOcTuP9JAOT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Nut8AAAADfAAAADwAAAAAAAAAAAAAAAACYAgAAZHJzL2Rvd25y&#10;ZXYueG1sUEsFBgAAAAAEAAQA9QAAAIUDAAAAAA==&#10;" path="m,l76200,r,179832l,179832,,e" fillcolor="#f4f4f4" stroked="f" strokeweight="0">
                  <v:stroke miterlimit="83231f" joinstyle="miter"/>
                  <v:path arrowok="t" textboxrect="0,0,76200,179832"/>
                </v:shape>
              </v:group>
            </w:pict>
          </mc:Fallback>
        </mc:AlternateContent>
      </w:r>
      <w:r w:rsidRPr="00DE5B79">
        <w:t xml:space="preserve">        Anonymous tarafından daha önceleri çeşitli nedenlerden Scientology’e, Wikileaks sitesine gelen mali yardımların kesilmesini sağlayan PAYPAL ve Mastercard’a ve Türkiye’deki BTK, TİB gibi birçok kuruma karşı DDoS atağı gerçekleştirmiş ve Anonymous üyelerinin de bu saldırılarda rol alabilmesi için </w:t>
      </w:r>
      <w:r w:rsidRPr="00DE5B79">
        <w:rPr>
          <w:rFonts w:eastAsia="Times New Roman"/>
          <w:b/>
        </w:rPr>
        <w:t>LOIC</w:t>
      </w:r>
      <w:r w:rsidRPr="00DE5B79">
        <w:t xml:space="preserve"> adlı yazılımı geliştirmişlerdi. Bu yazılıım ağ stres testi aracı olarak kullanılabilmektedir. Fakat Anonymous bu aracı DDoS saldırıları gerçekleştirmek için kullanmaktadır. Low Orbit</w:t>
      </w:r>
      <w:r w:rsidR="00D35610" w:rsidRPr="00DE5B79">
        <w:t xml:space="preserve"> Ion Cannon yazılımını indiren </w:t>
      </w:r>
      <w:r w:rsidRPr="00DE5B79">
        <w:rPr>
          <w:rFonts w:eastAsia="Calibri"/>
          <w:noProof/>
          <w:lang w:eastAsia="tr-TR"/>
        </w:rPr>
        <mc:AlternateContent>
          <mc:Choice Requires="wpg">
            <w:drawing>
              <wp:anchor distT="0" distB="0" distL="114300" distR="114300" simplePos="0" relativeHeight="251660288" behindDoc="1" locked="0" layoutInCell="1" allowOverlap="1" wp14:anchorId="7157C2B6" wp14:editId="4ED5B920">
                <wp:simplePos x="0" y="0"/>
                <wp:positionH relativeFrom="column">
                  <wp:posOffset>582117</wp:posOffset>
                </wp:positionH>
                <wp:positionV relativeFrom="paragraph">
                  <wp:posOffset>-33523</wp:posOffset>
                </wp:positionV>
                <wp:extent cx="431292" cy="441959"/>
                <wp:effectExtent l="0" t="0" r="0" b="0"/>
                <wp:wrapNone/>
                <wp:docPr id="113830" name="Group 113830"/>
                <wp:cNvGraphicFramePr/>
                <a:graphic xmlns:a="http://schemas.openxmlformats.org/drawingml/2006/main">
                  <a:graphicData uri="http://schemas.microsoft.com/office/word/2010/wordprocessingGroup">
                    <wpg:wgp>
                      <wpg:cNvGrpSpPr/>
                      <wpg:grpSpPr>
                        <a:xfrm>
                          <a:off x="0" y="0"/>
                          <a:ext cx="431292" cy="441959"/>
                          <a:chOff x="0" y="0"/>
                          <a:chExt cx="431292" cy="441959"/>
                        </a:xfrm>
                      </wpg:grpSpPr>
                      <wps:wsp>
                        <wps:cNvPr id="147842" name="Shape 147842"/>
                        <wps:cNvSpPr/>
                        <wps:spPr>
                          <a:xfrm>
                            <a:off x="390144" y="0"/>
                            <a:ext cx="41148" cy="179832"/>
                          </a:xfrm>
                          <a:custGeom>
                            <a:avLst/>
                            <a:gdLst/>
                            <a:ahLst/>
                            <a:cxnLst/>
                            <a:rect l="0" t="0" r="0" b="0"/>
                            <a:pathLst>
                              <a:path w="41148" h="179832">
                                <a:moveTo>
                                  <a:pt x="0" y="0"/>
                                </a:moveTo>
                                <a:lnTo>
                                  <a:pt x="41148" y="0"/>
                                </a:lnTo>
                                <a:lnTo>
                                  <a:pt x="41148" y="179832"/>
                                </a:lnTo>
                                <a:lnTo>
                                  <a:pt x="0" y="179832"/>
                                </a:lnTo>
                                <a:lnTo>
                                  <a:pt x="0" y="0"/>
                                </a:lnTo>
                              </a:path>
                            </a:pathLst>
                          </a:custGeom>
                          <a:ln w="0" cap="flat">
                            <a:miter lim="127000"/>
                          </a:ln>
                        </wps:spPr>
                        <wps:style>
                          <a:lnRef idx="0">
                            <a:srgbClr val="000000">
                              <a:alpha val="0"/>
                            </a:srgbClr>
                          </a:lnRef>
                          <a:fillRef idx="1">
                            <a:srgbClr val="F4F4F4"/>
                          </a:fillRef>
                          <a:effectRef idx="0">
                            <a:scrgbClr r="0" g="0" b="0"/>
                          </a:effectRef>
                          <a:fontRef idx="none"/>
                        </wps:style>
                        <wps:bodyPr/>
                      </wps:wsp>
                      <wps:wsp>
                        <wps:cNvPr id="147843" name="Shape 147843"/>
                        <wps:cNvSpPr/>
                        <wps:spPr>
                          <a:xfrm>
                            <a:off x="0" y="259079"/>
                            <a:ext cx="38100" cy="182880"/>
                          </a:xfrm>
                          <a:custGeom>
                            <a:avLst/>
                            <a:gdLst/>
                            <a:ahLst/>
                            <a:cxnLst/>
                            <a:rect l="0" t="0" r="0" b="0"/>
                            <a:pathLst>
                              <a:path w="38100" h="182880">
                                <a:moveTo>
                                  <a:pt x="0" y="0"/>
                                </a:moveTo>
                                <a:lnTo>
                                  <a:pt x="38100" y="0"/>
                                </a:lnTo>
                                <a:lnTo>
                                  <a:pt x="38100" y="182880"/>
                                </a:lnTo>
                                <a:lnTo>
                                  <a:pt x="0" y="182880"/>
                                </a:lnTo>
                                <a:lnTo>
                                  <a:pt x="0" y="0"/>
                                </a:lnTo>
                              </a:path>
                            </a:pathLst>
                          </a:custGeom>
                          <a:ln w="0" cap="flat">
                            <a:miter lim="127000"/>
                          </a:ln>
                        </wps:spPr>
                        <wps:style>
                          <a:lnRef idx="0">
                            <a:srgbClr val="000000">
                              <a:alpha val="0"/>
                            </a:srgbClr>
                          </a:lnRef>
                          <a:fillRef idx="1">
                            <a:srgbClr val="F4F4F4"/>
                          </a:fillRef>
                          <a:effectRef idx="0">
                            <a:scrgbClr r="0" g="0" b="0"/>
                          </a:effectRef>
                          <a:fontRef idx="none"/>
                        </wps:style>
                        <wps:bodyPr/>
                      </wps:wsp>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EA0500" id="Group 113830" o:spid="_x0000_s1026" style="position:absolute;margin-left:45.85pt;margin-top:-2.65pt;width:33.95pt;height:34.8pt;z-index:-251656192" coordsize="431292,441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">
                <v:shape id="Shape 147842" o:spid="_x0000_s1027" style="position:absolute;left:390144;width:41148;height:179832;visibility:visible;mso-wrap-style:square;v-text-anchor:top" coordsize="41148,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9b8UA&#10;AADfAAAADwAAAGRycy9kb3ducmV2LnhtbERPW2vCMBR+H/gfwhnsZWiqeKMzigzGBnsYVqV7PDZn&#10;bbA5KU1mu39vhIGPH999teltLS7UeuNYwXiUgCAunDZcKjjs34ZLED4ga6wdk4I/8rBZDx5WmGrX&#10;8Y4uWShFDGGfooIqhCaV0hcVWfQj1xBH7se1FkOEbSl1i10Mt7WcJMlcWjQcGyps6LWi4pz9WgVd&#10;+J4Zmc3z/AufP83JvZ9mx1ypp8d++wIiUB/u4n/3h47zp4vldAK3Px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H1vxQAAAN8AAAAPAAAAAAAAAAAAAAAAAJgCAABkcnMv&#10;ZG93bnJldi54bWxQSwUGAAAAAAQABAD1AAAAigMAAAAA&#10;" path="m,l41148,r,179832l,179832,,e" fillcolor="#f4f4f4" stroked="f" strokeweight="0">
                  <v:stroke miterlimit="83231f" joinstyle="miter"/>
                  <v:path arrowok="t" textboxrect="0,0,41148,179832"/>
                </v:shape>
                <v:shape id="Shape 147843" o:spid="_x0000_s1028" style="position:absolute;top:259079;width:38100;height:182880;visibility:visible;mso-wrap-style:square;v-text-anchor:top" coordsize="38100,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glcAA&#10;AADfAAAADwAAAGRycy9kb3ducmV2LnhtbERPy4rCMBTdC/MP4Q7MTlOdoqUaRQVhlr4+4NLcPrC5&#10;KU1qq19vBgSXh/NebQZTizu1rrKsYDqJQBBnVldcKLheDuMEhPPIGmvLpOBBDjbrr9EKU217PtH9&#10;7AsRQtilqKD0vkmldFlJBt3ENsSBy21r0AfYFlK32IdwU8tZFM2lwYpDQ4kN7UvKbufOKGDOn0Wf&#10;bK/HfTzUx67LZ7tHrtTP97BdgvA0+I/47f7TYX68SOJf+P8TAM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5glcAAAADfAAAADwAAAAAAAAAAAAAAAACYAgAAZHJzL2Rvd25y&#10;ZXYueG1sUEsFBgAAAAAEAAQA9QAAAIUDAAAAAA==&#10;" path="m,l38100,r,182880l,182880,,e" fillcolor="#f4f4f4" stroked="f" strokeweight="0">
                  <v:stroke miterlimit="83231f" joinstyle="miter"/>
                  <v:path arrowok="t" textboxrect="0,0,38100,182880"/>
                </v:shape>
              </v:group>
            </w:pict>
          </mc:Fallback>
        </mc:AlternateContent>
      </w:r>
      <w:r w:rsidRPr="00DE5B79">
        <w:t xml:space="preserve">Anonymous üyeleri </w:t>
      </w:r>
      <w:r w:rsidRPr="00DE5B79">
        <w:lastRenderedPageBreak/>
        <w:t xml:space="preserve">belirlenen hedef adreslere DDoS saldırısı yapabilmektediler. Bu saldırılar LOIC ile </w:t>
      </w:r>
      <w:r w:rsidRPr="00DE5B79">
        <w:rPr>
          <w:rFonts w:eastAsia="Times New Roman"/>
          <w:b/>
        </w:rPr>
        <w:t>HTTP GET, TCP</w:t>
      </w:r>
      <w:r w:rsidRPr="00DE5B79">
        <w:t xml:space="preserve"> ve </w:t>
      </w:r>
      <w:r w:rsidRPr="00DE5B79">
        <w:rPr>
          <w:rFonts w:eastAsia="Times New Roman"/>
          <w:b/>
        </w:rPr>
        <w:t>UDP flood</w:t>
      </w:r>
      <w:r w:rsidRPr="00DE5B79">
        <w:t xml:space="preserve"> şeklinde gerçekleştiriliyor. </w:t>
      </w:r>
      <w:r w:rsidR="000F363E" w:rsidRPr="00DE5B79">
        <w:t>[78] [77]</w:t>
      </w:r>
      <w:r>
        <w:t xml:space="preserve"> </w:t>
      </w:r>
    </w:p>
    <w:p w:rsidR="00D65F83" w:rsidRDefault="00116C61" w:rsidP="00D65F83">
      <w:pPr>
        <w:keepNext/>
        <w:spacing w:after="352"/>
        <w:ind w:left="-17" w:right="763"/>
        <w:jc w:val="center"/>
      </w:pPr>
      <w:r>
        <w:rPr>
          <w:noProof/>
          <w:lang w:eastAsia="tr-TR"/>
        </w:rPr>
        <w:drawing>
          <wp:inline distT="0" distB="0" distL="0" distR="0" wp14:anchorId="782BE7F3" wp14:editId="476E41A0">
            <wp:extent cx="5707413" cy="2583180"/>
            <wp:effectExtent l="0" t="0" r="7620" b="7620"/>
            <wp:docPr id="4920" name="Picture 4920"/>
            <wp:cNvGraphicFramePr/>
            <a:graphic xmlns:a="http://schemas.openxmlformats.org/drawingml/2006/main">
              <a:graphicData uri="http://schemas.openxmlformats.org/drawingml/2006/picture">
                <pic:pic xmlns:pic="http://schemas.openxmlformats.org/drawingml/2006/picture">
                  <pic:nvPicPr>
                    <pic:cNvPr id="4920" name="Picture 4920"/>
                    <pic:cNvPicPr/>
                  </pic:nvPicPr>
                  <pic:blipFill>
                    <a:blip r:embed="rId73"/>
                    <a:stretch>
                      <a:fillRect/>
                    </a:stretch>
                  </pic:blipFill>
                  <pic:spPr>
                    <a:xfrm>
                      <a:off x="0" y="0"/>
                      <a:ext cx="5750523" cy="2602692"/>
                    </a:xfrm>
                    <a:prstGeom prst="rect">
                      <a:avLst/>
                    </a:prstGeom>
                  </pic:spPr>
                </pic:pic>
              </a:graphicData>
            </a:graphic>
          </wp:inline>
        </w:drawing>
      </w:r>
    </w:p>
    <w:p w:rsidR="00116C61" w:rsidRDefault="00D65F83" w:rsidP="00D65F83">
      <w:pPr>
        <w:pStyle w:val="ResimYazs"/>
      </w:pPr>
      <w:bookmarkStart w:id="238" w:name="_Toc472971911"/>
      <w:r>
        <w:t>Şekil</w:t>
      </w:r>
      <w:r w:rsidR="000054D0">
        <w:t xml:space="preserve"> 4.</w:t>
      </w:r>
      <w:r w:rsidR="000054D0" w:rsidRPr="00816447">
        <w:t>3.5.1</w:t>
      </w:r>
      <w:r w:rsidR="000054D0">
        <w:rPr>
          <w:rFonts w:eastAsia="Times New Roman"/>
        </w:rPr>
        <w:t>.2.13</w:t>
      </w:r>
      <w:r w:rsidRPr="002846C9">
        <w:rPr>
          <w:noProof/>
        </w:rPr>
        <w:t>: Anonymous LOIC Saldırı Yazılımı Arayüzü</w:t>
      </w:r>
      <w:bookmarkEnd w:id="238"/>
    </w:p>
    <w:p w:rsidR="00116C61" w:rsidRPr="00DE5B79" w:rsidRDefault="00116C61" w:rsidP="002A35D1">
      <w:r w:rsidRPr="00DE5B79">
        <w:rPr>
          <w:rFonts w:eastAsia="Calibri"/>
          <w:noProof/>
          <w:lang w:eastAsia="tr-TR"/>
        </w:rPr>
        <mc:AlternateContent>
          <mc:Choice Requires="wpg">
            <w:drawing>
              <wp:anchor distT="0" distB="0" distL="114300" distR="114300" simplePos="0" relativeHeight="251661312" behindDoc="1" locked="0" layoutInCell="1" allowOverlap="1" wp14:anchorId="6BD863C6" wp14:editId="67789C29">
                <wp:simplePos x="0" y="0"/>
                <wp:positionH relativeFrom="column">
                  <wp:posOffset>1853514</wp:posOffset>
                </wp:positionH>
                <wp:positionV relativeFrom="paragraph">
                  <wp:posOffset>1540133</wp:posOffset>
                </wp:positionV>
                <wp:extent cx="38100" cy="179832"/>
                <wp:effectExtent l="0" t="0" r="0" b="0"/>
                <wp:wrapNone/>
                <wp:docPr id="113832" name="Group 113832"/>
                <wp:cNvGraphicFramePr/>
                <a:graphic xmlns:a="http://schemas.openxmlformats.org/drawingml/2006/main">
                  <a:graphicData uri="http://schemas.microsoft.com/office/word/2010/wordprocessingGroup">
                    <wpg:wgp>
                      <wpg:cNvGrpSpPr/>
                      <wpg:grpSpPr>
                        <a:xfrm>
                          <a:off x="0" y="0"/>
                          <a:ext cx="38100" cy="179832"/>
                          <a:chOff x="0" y="0"/>
                          <a:chExt cx="38100" cy="179832"/>
                        </a:xfrm>
                      </wpg:grpSpPr>
                      <wps:wsp>
                        <wps:cNvPr id="147844" name="Shape 147844"/>
                        <wps:cNvSpPr/>
                        <wps:spPr>
                          <a:xfrm>
                            <a:off x="0" y="0"/>
                            <a:ext cx="38100" cy="179832"/>
                          </a:xfrm>
                          <a:custGeom>
                            <a:avLst/>
                            <a:gdLst/>
                            <a:ahLst/>
                            <a:cxnLst/>
                            <a:rect l="0" t="0" r="0" b="0"/>
                            <a:pathLst>
                              <a:path w="38100" h="179832">
                                <a:moveTo>
                                  <a:pt x="0" y="0"/>
                                </a:moveTo>
                                <a:lnTo>
                                  <a:pt x="38100" y="0"/>
                                </a:lnTo>
                                <a:lnTo>
                                  <a:pt x="38100" y="179832"/>
                                </a:lnTo>
                                <a:lnTo>
                                  <a:pt x="0" y="179832"/>
                                </a:lnTo>
                                <a:lnTo>
                                  <a:pt x="0" y="0"/>
                                </a:lnTo>
                              </a:path>
                            </a:pathLst>
                          </a:custGeom>
                          <a:ln w="0" cap="flat">
                            <a:miter lim="127000"/>
                          </a:ln>
                        </wps:spPr>
                        <wps:style>
                          <a:lnRef idx="0">
                            <a:srgbClr val="000000">
                              <a:alpha val="0"/>
                            </a:srgbClr>
                          </a:lnRef>
                          <a:fillRef idx="1">
                            <a:srgbClr val="F4F4F4"/>
                          </a:fillRef>
                          <a:effectRef idx="0">
                            <a:scrgbClr r="0" g="0" b="0"/>
                          </a:effectRef>
                          <a:fontRef idx="none"/>
                        </wps:style>
                        <wps:bodyPr/>
                      </wps:wsp>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F7D67B" id="Group 113832" o:spid="_x0000_s1026" style="position:absolute;margin-left:145.95pt;margin-top:121.25pt;width:3pt;height:14.15pt;z-index:-251655168" coordsize="38100,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">
                <v:shape id="Shape 147844" o:spid="_x0000_s1027" style="position:absolute;width:38100;height:179832;visibility:visible;mso-wrap-style:square;v-text-anchor:top" coordsize="38100,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yMOMMA&#10;AADfAAAADwAAAGRycy9kb3ducmV2LnhtbERPXWvCMBR9F/Yfwh3sTdO5Uks1yhw69qqTPd8117as&#10;uSlNTKu/fhkIezyc79VmNK0I1LvGsoLnWQKCuLS64UrB6XM/zUE4j6yxtUwKruRgs36YrLDQduAD&#10;haOvRAxhV6CC2vuukNKVNRl0M9sRR+5se4M+wr6SuschhptWzpMkkwYbjg01dvRWU/lzvBgF2+/s&#10;9HXD/OV9vt/pbDGErQ1BqafH8XUJwtPo/8V394eO89NFnqbw9y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yMOMMAAADfAAAADwAAAAAAAAAAAAAAAACYAgAAZHJzL2Rv&#10;d25yZXYueG1sUEsFBgAAAAAEAAQA9QAAAIgDAAAAAA==&#10;" path="m,l38100,r,179832l,179832,,e" fillcolor="#f4f4f4" stroked="f" strokeweight="0">
                  <v:stroke miterlimit="83231f" joinstyle="miter"/>
                  <v:path arrowok="t" textboxrect="0,0,38100,179832"/>
                </v:shape>
              </v:group>
            </w:pict>
          </mc:Fallback>
        </mc:AlternateContent>
      </w:r>
      <w:r w:rsidRPr="00DE5B79">
        <w:t xml:space="preserve">        Anonymous grubu LOIC aracı ile yapılan saldırıların etkisin arttırmak ve daha fazla gönüllü üye ile saldırıyı gerçekleştirmek için bu aracı web üzerinden çalıştırabilecek hale getirdi. </w:t>
      </w:r>
      <w:r w:rsidR="00BB1B4F" w:rsidRPr="00DE5B79">
        <w:rPr>
          <w:rFonts w:eastAsia="Times New Roman"/>
          <w:b/>
        </w:rPr>
        <w:t>Drive</w:t>
      </w:r>
      <w:r w:rsidRPr="00DE5B79">
        <w:rPr>
          <w:rFonts w:eastAsia="Times New Roman"/>
          <w:b/>
        </w:rPr>
        <w:t>-by-download</w:t>
      </w:r>
      <w:r w:rsidRPr="00DE5B79">
        <w:rPr>
          <w:shd w:val="clear" w:color="auto" w:fill="F4F4F4"/>
        </w:rPr>
        <w:t xml:space="preserve">* </w:t>
      </w:r>
      <w:r w:rsidRPr="00DE5B79">
        <w:t xml:space="preserve">saldırıları gibi herhangi bir web sitesine enjekte edilmiş bir kod ile ya da kullanıcıya içerisinde bu zararlı kodun olduğu bir siteye girdirmek sureti ile saldırı otomatik olarak başlayacak şekilde tasarlanmıştır. Kullanıcı herhangi bir siteden içerisinde LOIC javascript versiyonu enjekte edilmiş bir sitenin linkine tıkladığı andan itibaren </w:t>
      </w:r>
      <w:r w:rsidR="00AA1BC3" w:rsidRPr="00DE5B79">
        <w:t>DDoS saldırıları</w:t>
      </w:r>
      <w:r w:rsidRPr="00DE5B79">
        <w:t xml:space="preserve"> devam edecektir. </w:t>
      </w:r>
      <w:r w:rsidR="00D35610" w:rsidRPr="00DE5B79">
        <w:t>[78]</w:t>
      </w:r>
    </w:p>
    <w:p w:rsidR="00116C61" w:rsidRPr="00DE5B79" w:rsidRDefault="00116C61" w:rsidP="002A35D1">
      <w:r w:rsidRPr="00DE5B79">
        <w:rPr>
          <w:rFonts w:eastAsia="Calibri"/>
          <w:noProof/>
          <w:lang w:eastAsia="tr-TR"/>
        </w:rPr>
        <mc:AlternateContent>
          <mc:Choice Requires="wpg">
            <w:drawing>
              <wp:anchor distT="0" distB="0" distL="114300" distR="114300" simplePos="0" relativeHeight="251662336" behindDoc="1" locked="0" layoutInCell="1" allowOverlap="1" wp14:anchorId="190BCD34" wp14:editId="74CC047A">
                <wp:simplePos x="0" y="0"/>
                <wp:positionH relativeFrom="column">
                  <wp:posOffset>1733118</wp:posOffset>
                </wp:positionH>
                <wp:positionV relativeFrom="paragraph">
                  <wp:posOffset>1417762</wp:posOffset>
                </wp:positionV>
                <wp:extent cx="39624" cy="179832"/>
                <wp:effectExtent l="0" t="0" r="0" b="0"/>
                <wp:wrapNone/>
                <wp:docPr id="114028" name="Group 114028"/>
                <wp:cNvGraphicFramePr/>
                <a:graphic xmlns:a="http://schemas.openxmlformats.org/drawingml/2006/main">
                  <a:graphicData uri="http://schemas.microsoft.com/office/word/2010/wordprocessingGroup">
                    <wpg:wgp>
                      <wpg:cNvGrpSpPr/>
                      <wpg:grpSpPr>
                        <a:xfrm>
                          <a:off x="0" y="0"/>
                          <a:ext cx="39624" cy="179832"/>
                          <a:chOff x="0" y="0"/>
                          <a:chExt cx="39624" cy="179832"/>
                        </a:xfrm>
                      </wpg:grpSpPr>
                      <wps:wsp>
                        <wps:cNvPr id="147845" name="Shape 147845"/>
                        <wps:cNvSpPr/>
                        <wps:spPr>
                          <a:xfrm>
                            <a:off x="0" y="0"/>
                            <a:ext cx="39624" cy="179832"/>
                          </a:xfrm>
                          <a:custGeom>
                            <a:avLst/>
                            <a:gdLst/>
                            <a:ahLst/>
                            <a:cxnLst/>
                            <a:rect l="0" t="0" r="0" b="0"/>
                            <a:pathLst>
                              <a:path w="39624" h="179832">
                                <a:moveTo>
                                  <a:pt x="0" y="0"/>
                                </a:moveTo>
                                <a:lnTo>
                                  <a:pt x="39624" y="0"/>
                                </a:lnTo>
                                <a:lnTo>
                                  <a:pt x="39624" y="179832"/>
                                </a:lnTo>
                                <a:lnTo>
                                  <a:pt x="0" y="179832"/>
                                </a:lnTo>
                                <a:lnTo>
                                  <a:pt x="0" y="0"/>
                                </a:lnTo>
                              </a:path>
                            </a:pathLst>
                          </a:custGeom>
                          <a:ln w="0" cap="flat">
                            <a:miter lim="127000"/>
                          </a:ln>
                        </wps:spPr>
                        <wps:style>
                          <a:lnRef idx="0">
                            <a:srgbClr val="000000">
                              <a:alpha val="0"/>
                            </a:srgbClr>
                          </a:lnRef>
                          <a:fillRef idx="1">
                            <a:srgbClr val="F4F4F4"/>
                          </a:fillRef>
                          <a:effectRef idx="0">
                            <a:scrgbClr r="0" g="0" b="0"/>
                          </a:effectRef>
                          <a:fontRef idx="none"/>
                        </wps:style>
                        <wps:bodyPr/>
                      </wps:wsp>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3E2BB0B" id="Group 114028" o:spid="_x0000_s1026" style="position:absolute;margin-left:136.45pt;margin-top:111.65pt;width:3.1pt;height:14.15pt;z-index:-251654144" coordsize="39624,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">
                <v:shape id="Shape 147845" o:spid="_x0000_s1027" style="position:absolute;width:39624;height:179832;visibility:visible;mso-wrap-style:square;v-text-anchor:top" coordsize="39624,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G8QA&#10;AADfAAAADwAAAGRycy9kb3ducmV2LnhtbERPy4rCMBTdC/5DuMLsNFU6KtUoMjDggJvxsXB3aa5N&#10;tbmpTaydv58MDLg8nPdy3dlKtNT40rGC8SgBQZw7XXKh4Hj4HM5B+ICssXJMCn7Iw3rV7y0x0+7J&#10;39TuQyFiCPsMFZgQ6kxKnxuy6EeuJo7cxTUWQ4RNIXWDzxhuKzlJkqm0WHJsMFjTh6H8tn9YBddT&#10;GdJut2u/zvnkODObSzK9S6XeBt1mASJQF17if/dWx/npbJ6+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BvxvEAAAA3wAAAA8AAAAAAAAAAAAAAAAAmAIAAGRycy9k&#10;b3ducmV2LnhtbFBLBQYAAAAABAAEAPUAAACJAwAAAAA=&#10;" path="m,l39624,r,179832l,179832,,e" fillcolor="#f4f4f4" stroked="f" strokeweight="0">
                  <v:stroke miterlimit="83231f" joinstyle="miter"/>
                  <v:path arrowok="t" textboxrect="0,0,39624,179832"/>
                </v:shape>
              </v:group>
            </w:pict>
          </mc:Fallback>
        </mc:AlternateContent>
      </w:r>
      <w:r w:rsidRPr="00DE5B79">
        <w:t xml:space="preserve">        Siteye giren kullanıcılar üst tarafta bulunan twitleri ya da yazılan mesajları okumaya başladığı andan itibaren alt tarafta bulunan JavaScript kod parçası belirlenen adreslere anlık olarak bağlantı kurmaya başlatmaktadır. Yapılan bu GET istekleri hedef olarak seçilen web sunucuyu cevap veremeyecek duruma sokmaktadır. Son kullanıcı hedef olarak belirtilen siteye girmeden herhangi bir etkileşime girmeden JS kodunda hedef olarak belirlenen sisteme DDoS atağı gerçekleşmektedir. Sitede o an kaç aktif kullanıcı var ise saldırının boyutu da lineer olarak artmaktadır. </w:t>
      </w:r>
      <w:r w:rsidR="00D35610" w:rsidRPr="00DE5B79">
        <w:t>[78]</w:t>
      </w:r>
    </w:p>
    <w:p w:rsidR="00116C61" w:rsidRPr="00DE5B79" w:rsidRDefault="00116C61" w:rsidP="002A35D1">
      <w:r w:rsidRPr="00DE5B79">
        <w:t xml:space="preserve">        Kullanıcı eğer farkında olmadan bu saldırıya katılmış ise genellikle </w:t>
      </w:r>
      <w:r w:rsidRPr="00E337C5">
        <w:rPr>
          <w:rFonts w:eastAsia="Times New Roman"/>
          <w:b/>
        </w:rPr>
        <w:t>msg</w:t>
      </w:r>
      <w:r w:rsidRPr="00DE5B79">
        <w:t xml:space="preserve"> alanında herhangi bir değişiklik yapmayacaktır. Ama gönüllü olarak bu saldırıyı gerçekleştiriyor ise </w:t>
      </w:r>
      <w:r w:rsidRPr="00DE5B79">
        <w:rPr>
          <w:rFonts w:eastAsia="Times New Roman"/>
          <w:b/>
        </w:rPr>
        <w:t>msg</w:t>
      </w:r>
      <w:r w:rsidRPr="00DE5B79">
        <w:t xml:space="preserve"> alanının değiştirip gönderebilir. Böyle bir durumda snort </w:t>
      </w:r>
      <w:r w:rsidRPr="00DE5B79">
        <w:lastRenderedPageBreak/>
        <w:t xml:space="preserve">imzasını gelen ataklara göre güncellemek gerekir. Fakat bu değişiklik de atağı durdurmak için yeterli olamayabilir. Böyle bir durumda daha ayrıntılı ağ trafiği analizi ile IDS imzaları güncellenebilir. Hedef alınan servislere gelen istekler kısıtlanabilir. Örneğin belirli bir IP adresinden dakikada yapılacak HTTP GET isteklerini sınırlama gibi. </w:t>
      </w:r>
      <w:r w:rsidR="00D35610" w:rsidRPr="00DE5B79">
        <w:t>[78]</w:t>
      </w:r>
    </w:p>
    <w:p w:rsidR="00116C61" w:rsidRPr="00DE5B79" w:rsidRDefault="00116C61" w:rsidP="002A35D1">
      <w:r w:rsidRPr="00DE5B79">
        <w:t xml:space="preserve">        Ayrıca son kullanıcıların bu saldırılara dahil olmalarını engellemek için internet tarayıcılarına</w:t>
      </w:r>
      <w:hyperlink r:id="rId74">
        <w:r w:rsidRPr="00DE5B79">
          <w:t xml:space="preserve"> </w:t>
        </w:r>
      </w:hyperlink>
      <w:hyperlink r:id="rId75">
        <w:r w:rsidRPr="00DE5B79">
          <w:rPr>
            <w:u w:val="single" w:color="000000"/>
          </w:rPr>
          <w:t>NoScript</w:t>
        </w:r>
      </w:hyperlink>
      <w:hyperlink r:id="rId76">
        <w:r w:rsidRPr="00DE5B79">
          <w:t xml:space="preserve"> </w:t>
        </w:r>
      </w:hyperlink>
      <w:hyperlink r:id="rId77">
        <w:r w:rsidRPr="00DE5B79">
          <w:t>b</w:t>
        </w:r>
      </w:hyperlink>
      <w:r w:rsidRPr="00DE5B79">
        <w:t xml:space="preserve">enzeri tarayıcı eklentileri ile saldırıya istemsiz olarak katılımı engellenebilir. İstemci tarafında çalışacak güvenlik yazılımları ile kullanıcının erişim yapacağı sitelere olan istekler limitlenebilir. </w:t>
      </w:r>
      <w:r w:rsidR="00D35610" w:rsidRPr="00DE5B79">
        <w:t>[78]</w:t>
      </w:r>
    </w:p>
    <w:p w:rsidR="00116C61" w:rsidRPr="00DE5B79" w:rsidRDefault="007A23AA" w:rsidP="002A35D1">
      <w:r w:rsidRPr="00DE5B79">
        <w:t xml:space="preserve">        </w:t>
      </w:r>
      <w:r w:rsidR="00116C61" w:rsidRPr="00DE5B79">
        <w:t xml:space="preserve">Giderek daha karmaşıklaşan bu tür ataklara karşı hem kullanıcıların istemsiz olarak saldırıya katılımını engellemek, hem de kendi sunucularımızı bu tür saldırılardan korumak zorlaşmaktadır. Mümkün olduğu kadar ağ trafiği analiz edilmeli ve bu atağa uygun Güvenlik Duvarı kuralları ve Saldırı Tespit/Engelleme Sistemleri imzaları güncellenmelidir. Son kullanıcılar bu tür ataklara karşı bilgilendirilmelidir. </w:t>
      </w:r>
      <w:r w:rsidR="00D35610" w:rsidRPr="00DE5B79">
        <w:t>[78]</w:t>
      </w:r>
    </w:p>
    <w:p w:rsidR="00C43EE4" w:rsidRPr="002A35D1" w:rsidRDefault="00116C61" w:rsidP="002A35D1">
      <w:r w:rsidRPr="00DE5B79">
        <w:t xml:space="preserve">        DOS/DDOS saldırıları internet dünyasının başlangıcından beri önemi gitgide atan bir tehdittir. Güvenlik açıklıkları kapatılsa da TCP/IP Protokolünün yapısı değişmeden bu soruna kesin bir çözüm bulunamayacaktır. </w:t>
      </w:r>
      <w:r w:rsidR="00D35610" w:rsidRPr="00DE5B79">
        <w:t>[78]</w:t>
      </w:r>
    </w:p>
    <w:p w:rsidR="00116C61" w:rsidRPr="00DE5B79" w:rsidRDefault="00116C61" w:rsidP="002A35D1">
      <w:r w:rsidRPr="00DE5B79">
        <w:rPr>
          <w:rFonts w:eastAsia="Calibri"/>
          <w:noProof/>
          <w:lang w:eastAsia="tr-TR"/>
        </w:rPr>
        <mc:AlternateContent>
          <mc:Choice Requires="wpg">
            <w:drawing>
              <wp:anchor distT="0" distB="0" distL="114300" distR="114300" simplePos="0" relativeHeight="251663360" behindDoc="1" locked="0" layoutInCell="1" allowOverlap="1" wp14:anchorId="51D4AC30" wp14:editId="66DE8E9E">
                <wp:simplePos x="0" y="0"/>
                <wp:positionH relativeFrom="column">
                  <wp:posOffset>1374978</wp:posOffset>
                </wp:positionH>
                <wp:positionV relativeFrom="paragraph">
                  <wp:posOffset>-7467</wp:posOffset>
                </wp:positionV>
                <wp:extent cx="38100" cy="179832"/>
                <wp:effectExtent l="0" t="0" r="0" b="0"/>
                <wp:wrapNone/>
                <wp:docPr id="114029" name="Group 114029"/>
                <wp:cNvGraphicFramePr/>
                <a:graphic xmlns:a="http://schemas.openxmlformats.org/drawingml/2006/main">
                  <a:graphicData uri="http://schemas.microsoft.com/office/word/2010/wordprocessingGroup">
                    <wpg:wgp>
                      <wpg:cNvGrpSpPr/>
                      <wpg:grpSpPr>
                        <a:xfrm>
                          <a:off x="0" y="0"/>
                          <a:ext cx="38100" cy="179832"/>
                          <a:chOff x="0" y="0"/>
                          <a:chExt cx="38100" cy="179832"/>
                        </a:xfrm>
                      </wpg:grpSpPr>
                      <wps:wsp>
                        <wps:cNvPr id="147846" name="Shape 147846"/>
                        <wps:cNvSpPr/>
                        <wps:spPr>
                          <a:xfrm>
                            <a:off x="0" y="0"/>
                            <a:ext cx="38100" cy="179832"/>
                          </a:xfrm>
                          <a:custGeom>
                            <a:avLst/>
                            <a:gdLst/>
                            <a:ahLst/>
                            <a:cxnLst/>
                            <a:rect l="0" t="0" r="0" b="0"/>
                            <a:pathLst>
                              <a:path w="38100" h="179832">
                                <a:moveTo>
                                  <a:pt x="0" y="0"/>
                                </a:moveTo>
                                <a:lnTo>
                                  <a:pt x="38100" y="0"/>
                                </a:lnTo>
                                <a:lnTo>
                                  <a:pt x="38100" y="179832"/>
                                </a:lnTo>
                                <a:lnTo>
                                  <a:pt x="0" y="179832"/>
                                </a:lnTo>
                                <a:lnTo>
                                  <a:pt x="0" y="0"/>
                                </a:lnTo>
                              </a:path>
                            </a:pathLst>
                          </a:custGeom>
                          <a:ln w="0" cap="flat">
                            <a:miter lim="127000"/>
                          </a:ln>
                        </wps:spPr>
                        <wps:style>
                          <a:lnRef idx="0">
                            <a:srgbClr val="000000">
                              <a:alpha val="0"/>
                            </a:srgbClr>
                          </a:lnRef>
                          <a:fillRef idx="1">
                            <a:srgbClr val="F4F4F4"/>
                          </a:fillRef>
                          <a:effectRef idx="0">
                            <a:scrgbClr r="0" g="0" b="0"/>
                          </a:effectRef>
                          <a:fontRef idx="none"/>
                        </wps:style>
                        <wps:bodyPr/>
                      </wps:wsp>
                    </wpg:wg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63C20B" id="Group 114029" o:spid="_x0000_s1026" style="position:absolute;margin-left:108.25pt;margin-top:-.6pt;width:3pt;height:14.15pt;z-index:-251653120" coordsize="38100,17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">
                <v:shape id="Shape 147846" o:spid="_x0000_s1027" style="position:absolute;width:38100;height:179832;visibility:visible;mso-wrap-style:square;v-text-anchor:top" coordsize="38100,179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31MIA&#10;AADfAAAADwAAAGRycy9kb3ducmV2LnhtbERPXWvCMBR9H/gfwhX2NlOd1FKNoqJjr3Pi87W5tsXm&#10;pjQx7fbrl8Fgj4fzvdoMphGBOldbVjCdJCCIC6trLhWcP48vGQjnkTU2lknBFznYrEdPK8y17fmD&#10;wsmXIoawy1FB5X2bS+mKigy6iW2JI3eznUEfYVdK3WEfw00jZ0mSSoM1x4YKW9pXVNxPD6Ngd03P&#10;l2/MXt9mx4NOF33Y2RCUeh4P2yUIT4P/F/+533WcP19k8xR+/0QA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4rfUwgAAAN8AAAAPAAAAAAAAAAAAAAAAAJgCAABkcnMvZG93&#10;bnJldi54bWxQSwUGAAAAAAQABAD1AAAAhwMAAAAA&#10;" path="m,l38100,r,179832l,179832,,e" fillcolor="#f4f4f4" stroked="f" strokeweight="0">
                  <v:stroke miterlimit="83231f" joinstyle="miter"/>
                  <v:path arrowok="t" textboxrect="0,0,38100,179832"/>
                </v:shape>
              </v:group>
            </w:pict>
          </mc:Fallback>
        </mc:AlternateContent>
      </w:r>
      <w:r w:rsidRPr="00DE5B79">
        <w:t xml:space="preserve">HTTP-GET DDoS Atak Engelleme </w:t>
      </w:r>
    </w:p>
    <w:p w:rsidR="00116C61" w:rsidRPr="00DE5B79" w:rsidRDefault="00116C61" w:rsidP="00B729D0">
      <w:pPr>
        <w:pStyle w:val="ListeParagraf"/>
        <w:numPr>
          <w:ilvl w:val="0"/>
          <w:numId w:val="45"/>
        </w:numPr>
      </w:pPr>
      <w:r w:rsidRPr="00DE5B79">
        <w:t xml:space="preserve">Apache Web Sunucu </w:t>
      </w:r>
    </w:p>
    <w:p w:rsidR="007A23AA" w:rsidRPr="00DE5B79" w:rsidRDefault="00116C61" w:rsidP="00B729D0">
      <w:pPr>
        <w:pStyle w:val="ListeParagraf"/>
        <w:numPr>
          <w:ilvl w:val="0"/>
          <w:numId w:val="45"/>
        </w:numPr>
      </w:pPr>
      <w:r w:rsidRPr="00DE5B79">
        <w:t xml:space="preserve">Alan </w:t>
      </w:r>
      <w:r w:rsidR="00BB1B4F" w:rsidRPr="00DE5B79">
        <w:t>ismi:</w:t>
      </w:r>
      <w:r w:rsidRPr="00DE5B79">
        <w:t xml:space="preserve"> www.xx.com  </w:t>
      </w:r>
    </w:p>
    <w:p w:rsidR="00116C61" w:rsidRPr="00DE5B79" w:rsidRDefault="007A23AA" w:rsidP="002A35D1">
      <w:r w:rsidRPr="00DE5B79">
        <w:t xml:space="preserve">        </w:t>
      </w:r>
      <w:r w:rsidR="00116C61" w:rsidRPr="00DE5B79">
        <w:t xml:space="preserve">Yukarıda belirtildiği gibi üzerinde Apache Web Sunucusu çalışan bir sunucumuz bulunmakta. Web sunucumuz üzerinde çalışmakta olan www.xx.com adresine saniyede binlerce IP adresinden HTTP-GET isteği yapılmaktadır. </w:t>
      </w:r>
      <w:r w:rsidR="00D35610" w:rsidRPr="00DE5B79">
        <w:t>[78]</w:t>
      </w:r>
    </w:p>
    <w:p w:rsidR="00116C61" w:rsidRPr="00DE5B79" w:rsidRDefault="00116C61" w:rsidP="00E337C5">
      <w:r w:rsidRPr="00DE5B79">
        <w:t xml:space="preserve">        Bu durumda Apache belli bir </w:t>
      </w:r>
      <w:r w:rsidR="00BB1B4F" w:rsidRPr="00DE5B79">
        <w:t>süre</w:t>
      </w:r>
      <w:r w:rsidRPr="00DE5B79">
        <w:t xml:space="preserve"> sonra bu isteklere yanıt verememeye başlayacaktır. Eğer istekte bulunulan sayfanın bağlandığı bir veritabanı sunucumuz mevcut ise, bu istek veritabanımızın </w:t>
      </w:r>
      <w:r w:rsidR="00AA1BC3" w:rsidRPr="00DE5B79">
        <w:t>da yanıt</w:t>
      </w:r>
      <w:r w:rsidRPr="00DE5B79">
        <w:t xml:space="preserve"> verememesine sebep olacaktır. </w:t>
      </w:r>
      <w:r w:rsidR="000F363E" w:rsidRPr="00DE5B79">
        <w:t>[78] [77]</w:t>
      </w:r>
    </w:p>
    <w:p w:rsidR="00116C61" w:rsidRPr="00DE5B79" w:rsidRDefault="00116C61" w:rsidP="002A35D1">
      <w:r w:rsidRPr="00DE5B79">
        <w:t xml:space="preserve">        Öncelikle şunu bilmeliyiz ki; her bir HTTP-GET isteği için ayrı bir bağlantı oluşturulmasına gerek yoktur. Çünkü HTTP/1.1, açılan bir bağlantı içerisinden dilediğimiz kadar istek göndermemize izin verir. Bu bilindiği gibi </w:t>
      </w:r>
      <w:r w:rsidRPr="00DE5B79">
        <w:rPr>
          <w:rFonts w:eastAsia="Times New Roman"/>
          <w:b/>
        </w:rPr>
        <w:t xml:space="preserve">Request </w:t>
      </w:r>
      <w:r w:rsidRPr="00DE5B79">
        <w:rPr>
          <w:rFonts w:eastAsia="Times New Roman"/>
          <w:b/>
        </w:rPr>
        <w:lastRenderedPageBreak/>
        <w:t>Pipelining</w:t>
      </w:r>
      <w:r w:rsidRPr="00DE5B79">
        <w:t xml:space="preserve"> olarak adlandırılmaktadır. Bu da demek oluyor ki güvenlik duvarımızda (donanımsal ya da yazılımsal) TCP 80 portuna gelen sadece bir HTTP-GET isteği görebiliriz ama aslında bu istek içerisinden binlerce istek alıyor olabiliriz. </w:t>
      </w:r>
    </w:p>
    <w:p w:rsidR="00B164B6" w:rsidRPr="00DE5B79" w:rsidRDefault="00116C61" w:rsidP="002A35D1">
      <w:pPr>
        <w:pStyle w:val="ListeParagraf"/>
        <w:numPr>
          <w:ilvl w:val="0"/>
          <w:numId w:val="46"/>
        </w:numPr>
      </w:pPr>
      <w:r w:rsidRPr="00DE5B79">
        <w:t xml:space="preserve">Bir HTTP-GET atağında öncelikle yapmamız gereken şey web sunucumuzun loglarını incelemek olacaktır. Çünkü bu loglar içerisinde bizim IDP (Intrusion Detection &amp; Prevention) sistemimiz üzerinden engelleyebileceğimiz sabit bir data bulabiliriz. Mesela sabit bir HTTP başlığı, referrer veya user-agent tespit edip IDP sistemimiz üzerinden engelleyebiliriz. </w:t>
      </w:r>
    </w:p>
    <w:p w:rsidR="00116C61" w:rsidRPr="00DE5B79" w:rsidRDefault="00116C61" w:rsidP="00B729D0">
      <w:pPr>
        <w:pStyle w:val="ListeParagraf"/>
        <w:numPr>
          <w:ilvl w:val="0"/>
          <w:numId w:val="46"/>
        </w:numPr>
      </w:pPr>
      <w:r w:rsidRPr="00DE5B79">
        <w:t xml:space="preserve">Eğer gelen istekler değişik çerezler ile geliyorsa ve bu alanda yapabileceğimiz ekstra bir şey yoksa ikinci bir önlem olarak, bir dakika içerisindeki web server loglarına bakarak en çok isteği yapan IP adreslerini daha sistemimize ulaşmadan engelleyebiliriz. Ama örneğimizde olduğu gibi farklı kaynaklardan </w:t>
      </w:r>
      <w:r w:rsidR="00AA1BC3" w:rsidRPr="00DE5B79">
        <w:t>gelen istekleri</w:t>
      </w:r>
      <w:r w:rsidRPr="00DE5B79">
        <w:t xml:space="preserve"> bu şekilde engellememiz fazla mümkün olamayacaktır. Çünkü karşı karşıya olduğumuz atak türünde saldırılar binlerce farklı IP adresinden gelmekte ve bu IP adresleri sürekli değişmektedir. </w:t>
      </w:r>
    </w:p>
    <w:p w:rsidR="00116C61" w:rsidRPr="00DE5B79" w:rsidRDefault="00116C61" w:rsidP="00B729D0">
      <w:pPr>
        <w:pStyle w:val="ListeParagraf"/>
        <w:numPr>
          <w:ilvl w:val="0"/>
          <w:numId w:val="46"/>
        </w:numPr>
      </w:pPr>
      <w:r w:rsidRPr="00DE5B79">
        <w:t xml:space="preserve">Bir sonraki aşama olarak IDP’ miz ya da güvenlik duvarımız üzerinde </w:t>
      </w:r>
      <w:r w:rsidRPr="002A35D1">
        <w:rPr>
          <w:rFonts w:eastAsia="Times New Roman"/>
          <w:b/>
        </w:rPr>
        <w:t xml:space="preserve">TCP </w:t>
      </w:r>
      <w:r w:rsidR="00E337C5" w:rsidRPr="00E337C5">
        <w:rPr>
          <w:b/>
        </w:rPr>
        <w:t>Connection Limit</w:t>
      </w:r>
      <w:r w:rsidRPr="00DE5B79">
        <w:t xml:space="preserve"> koyarak ve </w:t>
      </w:r>
      <w:r w:rsidR="00E337C5">
        <w:t>threshold</w:t>
      </w:r>
      <w:r w:rsidRPr="00DE5B79">
        <w:t xml:space="preserve"> düşürerek saniyede gelen bu aşırı HTTP-GET isteklerini daha web sunucumuza ulaşmadan engelleyebiliriz. Bu genellikle etkili olan ve saldırganın başarısını azaltan bir engelleme mekanizmasıdır. Ama bu durumda gelen istek HTTP-GET isteği olduğu için güvenlik duvarımız ya da IDP'miz hangi isteğin doğru hangi isteğin yanlış olduğunu anlayamayacak ve bu durumda siteye normal olarak ulaşmak isteyen kişilerin isteklerinin de engellenme ihtimali söz konusu olacaktır. Ayrıca bu işlemde bile eğer atak çok büyük ise güvenlik sistemimizden kaçan istekler arka taraftaki web sunucumuza ulaşacak ve sitemizin sağlıklı çalışmasına engel olacaktır. </w:t>
      </w:r>
    </w:p>
    <w:p w:rsidR="00116C61" w:rsidRPr="00DE5B79" w:rsidRDefault="00116C61" w:rsidP="002A35D1">
      <w:r w:rsidRPr="00DE5B79">
        <w:rPr>
          <w:rFonts w:eastAsia="Times New Roman"/>
          <w:b/>
        </w:rPr>
        <w:t xml:space="preserve">        TCP</w:t>
      </w:r>
      <w:r w:rsidR="00E337C5">
        <w:rPr>
          <w:rFonts w:eastAsia="Times New Roman"/>
          <w:b/>
        </w:rPr>
        <w:t xml:space="preserve"> connection limit</w:t>
      </w:r>
      <w:r w:rsidRPr="00DE5B79">
        <w:rPr>
          <w:rFonts w:eastAsia="Times New Roman"/>
          <w:b/>
        </w:rPr>
        <w:t xml:space="preserve"> </w:t>
      </w:r>
      <w:r w:rsidRPr="00DE5B79">
        <w:t xml:space="preserve">işleminin yanı sıra Apache sunucumuz üzerine bir </w:t>
      </w:r>
      <w:r w:rsidR="00E337C5">
        <w:t>Reverse Proxy</w:t>
      </w:r>
      <w:r w:rsidRPr="00DE5B79">
        <w:t xml:space="preserve"> kurup, sayfaların ön belleklenmesini sağlayarak gelen bu isteklerin sunucu tarafında herhangi bir TCP bağlantı açmadan alınmasını sağlayabiliriz. </w:t>
      </w:r>
      <w:r w:rsidRPr="00DE5B79">
        <w:rPr>
          <w:rFonts w:eastAsia="Times New Roman"/>
          <w:b/>
        </w:rPr>
        <w:t>Nginx</w:t>
      </w:r>
      <w:r w:rsidRPr="00DE5B79">
        <w:t xml:space="preserve"> bu amaçla kullanılabilecek faydalı bir yazılımdır. </w:t>
      </w:r>
    </w:p>
    <w:p w:rsidR="00116C61" w:rsidRPr="00DE5B79" w:rsidRDefault="00116C61" w:rsidP="002A35D1">
      <w:r w:rsidRPr="00DE5B79">
        <w:lastRenderedPageBreak/>
        <w:t xml:space="preserve">        Bu işlemlerin sonucunda </w:t>
      </w:r>
      <w:r w:rsidR="00E337C5">
        <w:t>connection limit</w:t>
      </w:r>
      <w:r w:rsidRPr="00DE5B79">
        <w:t xml:space="preserve"> (IDP ya da güvenlik duvarı) ile saniyede belirttiğimiz limitin üzerinde gelen istekler engellenecek ve ters vekil sunucumuzun sayesinde gelen istekler daha Apache’ye ulaşmadan ön bellek üzerinden verilecektir. Ters vekil sunucumuzu kurduktan sonra IDP veya güvenlik duvarımız üzerinde yaptığımız bağlantı limiti eşik değerini yukarılara çekerek testlerimizi yapabiliriz. Bu testlerin sonucunda saldırı amaçlı bağlantılar ile sitemize normal yollardan ulaşmak isteyen kullanıcılar arasında bir denge kurulacak ve hatalı en</w:t>
      </w:r>
      <w:r w:rsidR="000F363E" w:rsidRPr="00DE5B79">
        <w:t>gellemelerin önü alınacaktır. [77</w:t>
      </w:r>
      <w:r w:rsidR="00BB1B4F" w:rsidRPr="00DE5B79">
        <w:t>] [</w:t>
      </w:r>
      <w:r w:rsidR="00D35610" w:rsidRPr="00DE5B79">
        <w:t>78]</w:t>
      </w:r>
      <w:r w:rsidRPr="00DE5B79">
        <w:t xml:space="preserve"> </w:t>
      </w:r>
    </w:p>
    <w:p w:rsidR="00116C61" w:rsidRPr="00D47ED3" w:rsidRDefault="00E337C5" w:rsidP="00CF4EEA">
      <w:pPr>
        <w:pStyle w:val="Balk5"/>
      </w:pPr>
      <w:bookmarkStart w:id="239" w:name="_Toc145324"/>
      <w:bookmarkStart w:id="240" w:name="_Toc472978481"/>
      <w:r>
        <w:t>4.</w:t>
      </w:r>
      <w:r w:rsidR="00116C61" w:rsidRPr="00D47ED3">
        <w:t>3.5.1.3 IP Spoofing</w:t>
      </w:r>
      <w:bookmarkEnd w:id="240"/>
      <w:r w:rsidR="00116C61" w:rsidRPr="00D47ED3">
        <w:t xml:space="preserve">  </w:t>
      </w:r>
      <w:bookmarkEnd w:id="239"/>
    </w:p>
    <w:p w:rsidR="00116C61" w:rsidRPr="00DE5B79" w:rsidRDefault="00116C61" w:rsidP="002A35D1">
      <w:r w:rsidRPr="00DE5B79">
        <w:t xml:space="preserve">        Bilgisayarlar arasındaki bağlantı çeşitli protokoller aracılığıyla sağlanmaktadır. Bu protokoller aracılığıyla başka bir bilgisayara bağlanıldığında bağlanan bilgisayar kendi kimliğini karşı tarafa tanıtır. Bağlanılan bir bilgisayara gerçek IP adresinin gösterilmemesi yani asıl kimliğin gizlenmesine </w:t>
      </w:r>
      <w:r w:rsidRPr="00DE5B79">
        <w:rPr>
          <w:rFonts w:eastAsia="Times New Roman"/>
          <w:b/>
        </w:rPr>
        <w:t>IP spoofing</w:t>
      </w:r>
      <w:r w:rsidRPr="00DE5B79">
        <w:t xml:space="preserve"> denir.  Sahte IP paketi alan </w:t>
      </w:r>
      <w:r w:rsidR="00A855FD" w:rsidRPr="00DE5B79">
        <w:t>bilgisayar, paketin</w:t>
      </w:r>
      <w:r w:rsidRPr="00DE5B79">
        <w:t xml:space="preserve"> gerçekten gönderilen adresten gelip gelmediğini bilemez.  Bu genellikle başkasının IP adresinden mail gönderilmesi veya forumlara mesaj yazılması olarak karşımıza çıkmaktadır.  Teoride bu durum mümkün olmakla birlikte pratikte karşıdaki sistem gerçekten ele geçirilmeden başkasının bilgisayarına farklı bir IP’den b</w:t>
      </w:r>
      <w:r w:rsidR="005D67D9" w:rsidRPr="00DE5B79">
        <w:t xml:space="preserve">ağlanma gerçekleşemeyecektir. </w:t>
      </w:r>
      <w:r w:rsidRPr="00DE5B79">
        <w:t>Günümüzde IP spoofing için kullanılan ticari ve ücret</w:t>
      </w:r>
      <w:r w:rsidR="000F363E" w:rsidRPr="00DE5B79">
        <w:t>s</w:t>
      </w:r>
      <w:r w:rsidR="00D35610" w:rsidRPr="00DE5B79">
        <w:t>iz yazılımlar bulunmaktadır. [78</w:t>
      </w:r>
      <w:r w:rsidRPr="00DE5B79">
        <w:t xml:space="preserve">]   </w:t>
      </w:r>
    </w:p>
    <w:p w:rsidR="00116C61" w:rsidRPr="00DE5B79" w:rsidRDefault="00116C61" w:rsidP="002A35D1">
      <w:r w:rsidRPr="00DE5B79">
        <w:t xml:space="preserve">        Aldatma genel olarak bir web sitesini işlemez hale getirmek için saldırı esnasında kaynağı gizleme maksadıyla kullanılmaktadır. </w:t>
      </w:r>
    </w:p>
    <w:p w:rsidR="00D65F83" w:rsidRDefault="00116C61" w:rsidP="00D65F83">
      <w:pPr>
        <w:keepNext/>
        <w:spacing w:after="322"/>
        <w:ind w:left="360"/>
        <w:jc w:val="center"/>
      </w:pPr>
      <w:r>
        <w:rPr>
          <w:noProof/>
          <w:lang w:eastAsia="tr-TR"/>
        </w:rPr>
        <w:lastRenderedPageBreak/>
        <w:drawing>
          <wp:inline distT="0" distB="0" distL="0" distR="0" wp14:anchorId="320C8A75" wp14:editId="262873C9">
            <wp:extent cx="3771900" cy="2790190"/>
            <wp:effectExtent l="0" t="0" r="0" b="0"/>
            <wp:docPr id="5323" name="Picture 5323"/>
            <wp:cNvGraphicFramePr/>
            <a:graphic xmlns:a="http://schemas.openxmlformats.org/drawingml/2006/main">
              <a:graphicData uri="http://schemas.openxmlformats.org/drawingml/2006/picture">
                <pic:pic xmlns:pic="http://schemas.openxmlformats.org/drawingml/2006/picture">
                  <pic:nvPicPr>
                    <pic:cNvPr id="5323" name="Picture 5323"/>
                    <pic:cNvPicPr/>
                  </pic:nvPicPr>
                  <pic:blipFill>
                    <a:blip r:embed="rId78"/>
                    <a:stretch>
                      <a:fillRect/>
                    </a:stretch>
                  </pic:blipFill>
                  <pic:spPr>
                    <a:xfrm>
                      <a:off x="0" y="0"/>
                      <a:ext cx="3771900" cy="2790190"/>
                    </a:xfrm>
                    <a:prstGeom prst="rect">
                      <a:avLst/>
                    </a:prstGeom>
                  </pic:spPr>
                </pic:pic>
              </a:graphicData>
            </a:graphic>
          </wp:inline>
        </w:drawing>
      </w:r>
    </w:p>
    <w:p w:rsidR="00116C61" w:rsidRDefault="00D65F83" w:rsidP="00D65F83">
      <w:pPr>
        <w:pStyle w:val="ResimYazs"/>
      </w:pPr>
      <w:bookmarkStart w:id="241" w:name="_Toc472971912"/>
      <w:r>
        <w:t>Şekil</w:t>
      </w:r>
      <w:r w:rsidR="000054D0">
        <w:t xml:space="preserve"> 4.</w:t>
      </w:r>
      <w:r w:rsidR="000054D0" w:rsidRPr="00D47ED3">
        <w:t>3.5.1.3</w:t>
      </w:r>
      <w:r w:rsidRPr="00CC6512">
        <w:rPr>
          <w:noProof/>
        </w:rPr>
        <w:t>: IP Aldatması</w:t>
      </w:r>
      <w:bookmarkEnd w:id="241"/>
    </w:p>
    <w:p w:rsidR="00116C61" w:rsidRPr="00B164B6" w:rsidRDefault="00116C61" w:rsidP="002A35D1">
      <w:r w:rsidRPr="00B164B6">
        <w:t xml:space="preserve">        Aldatma genel olarak bir web sit esini işlemez hale getirmek için saldırı esnasında kaynağı gizleme maksadıyla kullanılmaktadır. </w:t>
      </w:r>
      <w:r w:rsidR="00D35610" w:rsidRPr="00B164B6">
        <w:t>[78]</w:t>
      </w:r>
    </w:p>
    <w:p w:rsidR="00D65F83" w:rsidRDefault="00116C61" w:rsidP="00D65F83">
      <w:pPr>
        <w:keepNext/>
        <w:spacing w:after="348"/>
        <w:ind w:right="696"/>
        <w:jc w:val="center"/>
      </w:pPr>
      <w:r>
        <w:rPr>
          <w:noProof/>
          <w:lang w:eastAsia="tr-TR"/>
        </w:rPr>
        <w:drawing>
          <wp:inline distT="0" distB="0" distL="0" distR="0" wp14:anchorId="78EEB238" wp14:editId="78380421">
            <wp:extent cx="5751195" cy="2257425"/>
            <wp:effectExtent l="0" t="0" r="1905" b="9525"/>
            <wp:docPr id="5342" name="Picture 5342"/>
            <wp:cNvGraphicFramePr/>
            <a:graphic xmlns:a="http://schemas.openxmlformats.org/drawingml/2006/main">
              <a:graphicData uri="http://schemas.openxmlformats.org/drawingml/2006/picture">
                <pic:pic xmlns:pic="http://schemas.openxmlformats.org/drawingml/2006/picture">
                  <pic:nvPicPr>
                    <pic:cNvPr id="5342" name="Picture 5342"/>
                    <pic:cNvPicPr/>
                  </pic:nvPicPr>
                  <pic:blipFill>
                    <a:blip r:embed="rId79"/>
                    <a:stretch>
                      <a:fillRect/>
                    </a:stretch>
                  </pic:blipFill>
                  <pic:spPr>
                    <a:xfrm>
                      <a:off x="0" y="0"/>
                      <a:ext cx="5751195" cy="2257425"/>
                    </a:xfrm>
                    <a:prstGeom prst="rect">
                      <a:avLst/>
                    </a:prstGeom>
                  </pic:spPr>
                </pic:pic>
              </a:graphicData>
            </a:graphic>
          </wp:inline>
        </w:drawing>
      </w:r>
    </w:p>
    <w:p w:rsidR="00B164B6" w:rsidRPr="003F77B3" w:rsidRDefault="00D65F83" w:rsidP="003F77B3">
      <w:pPr>
        <w:pStyle w:val="ResimYazs"/>
      </w:pPr>
      <w:bookmarkStart w:id="242" w:name="_Toc472971913"/>
      <w:r>
        <w:t>Şekil</w:t>
      </w:r>
      <w:r w:rsidR="000054D0">
        <w:t xml:space="preserve"> 4.</w:t>
      </w:r>
      <w:r w:rsidR="000054D0" w:rsidRPr="00D47ED3">
        <w:t>3.5.1.3</w:t>
      </w:r>
      <w:r w:rsidR="000054D0">
        <w:t>.a: IP</w:t>
      </w:r>
      <w:r w:rsidRPr="0031390A">
        <w:rPr>
          <w:noProof/>
        </w:rPr>
        <w:t xml:space="preserve"> Aldatması 2</w:t>
      </w:r>
      <w:bookmarkEnd w:id="242"/>
    </w:p>
    <w:p w:rsidR="00116C61" w:rsidRPr="002A35D1" w:rsidRDefault="00116C61" w:rsidP="002A35D1">
      <w:pPr>
        <w:pStyle w:val="Balk6"/>
      </w:pPr>
      <w:bookmarkStart w:id="243" w:name="_Toc472978482"/>
      <w:r w:rsidRPr="002A35D1">
        <w:rPr>
          <w:rFonts w:eastAsia="Times New Roman"/>
        </w:rPr>
        <w:t>Genel Anlamda (Spoofing’den) Korunma Yöntemleri</w:t>
      </w:r>
      <w:bookmarkEnd w:id="243"/>
      <w:r w:rsidRPr="002A35D1">
        <w:rPr>
          <w:rFonts w:eastAsia="Times New Roman"/>
        </w:rPr>
        <w:t xml:space="preserve"> </w:t>
      </w:r>
    </w:p>
    <w:p w:rsidR="00116C61" w:rsidRPr="00B164B6" w:rsidRDefault="00895862" w:rsidP="002A35D1">
      <w:r w:rsidRPr="00B164B6">
        <w:t xml:space="preserve">        </w:t>
      </w:r>
      <w:r w:rsidR="00116C61" w:rsidRPr="00B164B6">
        <w:t xml:space="preserve">IP Spoofing olayını engelleyebilmek için öncelikli olarak Yönlendiricilerde, Kaynak Yönlendirme fonksiyonunu pasife alınmalıdır. Çünkü kaynak yönlendirme çok kısıtlı ve pek nadir kullanılır. Bu nedenle ağa giren ve çıkan bu trafik engellenmelidir. </w:t>
      </w:r>
      <w:r w:rsidR="00D35610" w:rsidRPr="00B164B6">
        <w:t>[</w:t>
      </w:r>
      <w:r w:rsidR="00A855FD" w:rsidRPr="00B164B6">
        <w:t>78] [</w:t>
      </w:r>
      <w:r w:rsidR="00D35610" w:rsidRPr="00B164B6">
        <w:t>79]</w:t>
      </w:r>
    </w:p>
    <w:p w:rsidR="00116C61" w:rsidRPr="00B164B6" w:rsidRDefault="00116C61" w:rsidP="00D47ED3">
      <w:pPr>
        <w:spacing w:after="250" w:line="397" w:lineRule="auto"/>
        <w:ind w:left="-17"/>
        <w:rPr>
          <w:rFonts w:cs="Times New Roman"/>
          <w:sz w:val="22"/>
        </w:rPr>
      </w:pPr>
      <w:r w:rsidRPr="00B164B6">
        <w:rPr>
          <w:rFonts w:cs="Times New Roman"/>
          <w:sz w:val="22"/>
        </w:rPr>
        <w:t xml:space="preserve">        Sisteminizde filtre uygulanmalı ve yetkiler kısıtlanmalıdır. Şöyle ki; sistemde IP adreslerini değiştirme hakkı kaldırılmalıdır. Dolayısıyla (IP) </w:t>
      </w:r>
      <w:r w:rsidR="00D47ED3" w:rsidRPr="00B164B6">
        <w:rPr>
          <w:rFonts w:cs="Times New Roman"/>
          <w:sz w:val="22"/>
        </w:rPr>
        <w:t xml:space="preserve">Spoofing’in önüne geçilebilir. </w:t>
      </w:r>
    </w:p>
    <w:p w:rsidR="00116C61" w:rsidRPr="00B164B6" w:rsidRDefault="00116C61" w:rsidP="002A35D1">
      <w:r w:rsidRPr="00B164B6">
        <w:lastRenderedPageBreak/>
        <w:t xml:space="preserve">        Bunlara ek olarak </w:t>
      </w:r>
      <w:r w:rsidR="00BB1B4F" w:rsidRPr="00B164B6">
        <w:t>birtakım</w:t>
      </w:r>
      <w:r w:rsidRPr="00B164B6">
        <w:t xml:space="preserve"> yazılımları kullanabilirsiniz. Bu yazılımlar Spoofing yapılırken uygulanan metotlara rastladığı zaman size haber verir. </w:t>
      </w:r>
      <w:r w:rsidR="00D35610" w:rsidRPr="00B164B6">
        <w:t>[</w:t>
      </w:r>
      <w:r w:rsidR="00BB1B4F" w:rsidRPr="00B164B6">
        <w:t>78] [</w:t>
      </w:r>
      <w:r w:rsidR="00D35610" w:rsidRPr="00B164B6">
        <w:t>79]</w:t>
      </w:r>
    </w:p>
    <w:p w:rsidR="00116C61" w:rsidRPr="00D47ED3" w:rsidRDefault="000E233E" w:rsidP="00CF4EEA">
      <w:pPr>
        <w:pStyle w:val="Balk5"/>
      </w:pPr>
      <w:bookmarkStart w:id="244" w:name="_Toc145325"/>
      <w:bookmarkStart w:id="245" w:name="_Toc472978483"/>
      <w:r>
        <w:t>4.</w:t>
      </w:r>
      <w:r w:rsidR="00116C61" w:rsidRPr="00D47ED3">
        <w:t>3.5.1.4 Kabloya saplama yapma</w:t>
      </w:r>
      <w:bookmarkEnd w:id="245"/>
      <w:r w:rsidR="00116C61" w:rsidRPr="00D47ED3">
        <w:t xml:space="preserve"> </w:t>
      </w:r>
      <w:bookmarkEnd w:id="244"/>
    </w:p>
    <w:p w:rsidR="00116C61" w:rsidRDefault="00895862" w:rsidP="003F77B3">
      <w:r w:rsidRPr="00B164B6">
        <w:t xml:space="preserve">        </w:t>
      </w:r>
      <w:r w:rsidR="00116C61" w:rsidRPr="00B164B6">
        <w:t>Kabloya saplama yapma, özellikle emniyeti alınmamış iletişim ağı kablolarına özel teçhizat kullanarak fiziksel olarak saplama yapılması ve bağlantı kurulmasıdır</w:t>
      </w:r>
      <w:r w:rsidR="003F77B3">
        <w:t xml:space="preserve">. </w:t>
      </w:r>
    </w:p>
    <w:p w:rsidR="00D65F83" w:rsidRDefault="00116C61" w:rsidP="00D65F83">
      <w:pPr>
        <w:keepNext/>
        <w:spacing w:after="91"/>
        <w:ind w:left="360"/>
        <w:jc w:val="center"/>
      </w:pPr>
      <w:r>
        <w:rPr>
          <w:noProof/>
          <w:lang w:eastAsia="tr-TR"/>
        </w:rPr>
        <w:drawing>
          <wp:inline distT="0" distB="0" distL="0" distR="0" wp14:anchorId="18035483" wp14:editId="52CDD611">
            <wp:extent cx="3238500" cy="2340610"/>
            <wp:effectExtent l="0" t="0" r="0" b="0"/>
            <wp:docPr id="5413" name="Picture 5413"/>
            <wp:cNvGraphicFramePr/>
            <a:graphic xmlns:a="http://schemas.openxmlformats.org/drawingml/2006/main">
              <a:graphicData uri="http://schemas.openxmlformats.org/drawingml/2006/picture">
                <pic:pic xmlns:pic="http://schemas.openxmlformats.org/drawingml/2006/picture">
                  <pic:nvPicPr>
                    <pic:cNvPr id="5413" name="Picture 5413"/>
                    <pic:cNvPicPr/>
                  </pic:nvPicPr>
                  <pic:blipFill>
                    <a:blip r:embed="rId80"/>
                    <a:stretch>
                      <a:fillRect/>
                    </a:stretch>
                  </pic:blipFill>
                  <pic:spPr>
                    <a:xfrm>
                      <a:off x="0" y="0"/>
                      <a:ext cx="3238500" cy="2340610"/>
                    </a:xfrm>
                    <a:prstGeom prst="rect">
                      <a:avLst/>
                    </a:prstGeom>
                  </pic:spPr>
                </pic:pic>
              </a:graphicData>
            </a:graphic>
          </wp:inline>
        </w:drawing>
      </w:r>
    </w:p>
    <w:p w:rsidR="00116C61" w:rsidRDefault="00D65F83" w:rsidP="00EB3FFF">
      <w:pPr>
        <w:pStyle w:val="ResimYazs"/>
      </w:pPr>
      <w:bookmarkStart w:id="246" w:name="_Toc472971914"/>
      <w:r>
        <w:t>Şekil</w:t>
      </w:r>
      <w:r w:rsidR="000054D0">
        <w:t xml:space="preserve"> 4.</w:t>
      </w:r>
      <w:r w:rsidR="000054D0" w:rsidRPr="00D47ED3">
        <w:t>3.5.1.4</w:t>
      </w:r>
      <w:r w:rsidRPr="00A12BE0">
        <w:rPr>
          <w:noProof/>
        </w:rPr>
        <w:t>: Kabloya Saplama</w:t>
      </w:r>
      <w:bookmarkEnd w:id="246"/>
    </w:p>
    <w:p w:rsidR="00116C61" w:rsidRPr="00895862" w:rsidRDefault="00116C61" w:rsidP="002A35D1">
      <w:r>
        <w:t xml:space="preserve">        </w:t>
      </w:r>
      <w:r w:rsidRPr="00895862">
        <w:t xml:space="preserve">Kabloya saplama yapıldığında, iki taraf arasındaki tüm trafiğin ele geçirilmesi mümkündür. </w:t>
      </w:r>
      <w:r w:rsidR="00D35610">
        <w:t>[78]</w:t>
      </w:r>
      <w:r w:rsidR="00D35610" w:rsidRPr="00D35610">
        <w:t xml:space="preserve"> </w:t>
      </w:r>
      <w:r w:rsidR="00D35610">
        <w:t>[77]</w:t>
      </w:r>
    </w:p>
    <w:p w:rsidR="00116C61" w:rsidRPr="00B164B6" w:rsidRDefault="000E233E" w:rsidP="00CF4EEA">
      <w:pPr>
        <w:pStyle w:val="Balk5"/>
      </w:pPr>
      <w:bookmarkStart w:id="247" w:name="_Toc145326"/>
      <w:bookmarkStart w:id="248" w:name="_Toc472978484"/>
      <w:r>
        <w:t>4.</w:t>
      </w:r>
      <w:r w:rsidR="00116C61" w:rsidRPr="00D47ED3">
        <w:t>3.5.1.</w:t>
      </w:r>
      <w:r w:rsidR="0017657B" w:rsidRPr="00D47ED3">
        <w:t>5 Kriptografik</w:t>
      </w:r>
      <w:r w:rsidR="00116C61" w:rsidRPr="00D47ED3">
        <w:t xml:space="preserve"> Saldırılar</w:t>
      </w:r>
      <w:bookmarkEnd w:id="248"/>
      <w:r w:rsidR="00116C61" w:rsidRPr="00D47ED3">
        <w:t xml:space="preserve"> </w:t>
      </w:r>
      <w:bookmarkEnd w:id="247"/>
      <w:r w:rsidR="00116C61">
        <w:rPr>
          <w:rFonts w:eastAsia="Times New Roman"/>
        </w:rPr>
        <w:t xml:space="preserve"> </w:t>
      </w:r>
    </w:p>
    <w:p w:rsidR="00116C61" w:rsidRDefault="000E233E" w:rsidP="002A35D1">
      <w:pPr>
        <w:pStyle w:val="Balk6"/>
      </w:pPr>
      <w:bookmarkStart w:id="249" w:name="_Toc472978485"/>
      <w:r>
        <w:rPr>
          <w:rFonts w:eastAsia="Times New Roman"/>
        </w:rPr>
        <w:t>4.</w:t>
      </w:r>
      <w:r w:rsidR="002A35D1">
        <w:rPr>
          <w:rFonts w:eastAsia="Times New Roman"/>
        </w:rPr>
        <w:t xml:space="preserve">3.5.1.5.1 </w:t>
      </w:r>
      <w:r w:rsidR="00116C61">
        <w:rPr>
          <w:rFonts w:eastAsia="Times New Roman"/>
        </w:rPr>
        <w:t>Kriptanaliz ve Kriptosistemlere Saldırılar</w:t>
      </w:r>
      <w:r w:rsidR="00116C61">
        <w:rPr>
          <w:rFonts w:ascii="Verdana" w:eastAsia="Verdana" w:hAnsi="Verdana" w:cs="Verdana"/>
          <w:sz w:val="20"/>
        </w:rPr>
        <w:t>:</w:t>
      </w:r>
      <w:bookmarkEnd w:id="249"/>
      <w:r w:rsidR="00116C61">
        <w:rPr>
          <w:rFonts w:ascii="Verdana" w:eastAsia="Verdana" w:hAnsi="Verdana" w:cs="Verdana"/>
          <w:sz w:val="20"/>
        </w:rPr>
        <w:t xml:space="preserve"> </w:t>
      </w:r>
    </w:p>
    <w:p w:rsidR="00B164B6" w:rsidRPr="002A35D1" w:rsidRDefault="00116C61" w:rsidP="002A35D1">
      <w:r w:rsidRPr="00B164B6">
        <w:t xml:space="preserve">        Kriptanaliz; uygun anahtarların bilinmeden şifrelenmiş iletişimlerin çözülmesi sanatıdır. En önemli kriptanaliz tekniklerinden bazıları aşağıda verilmiştir: </w:t>
      </w:r>
      <w:r w:rsidR="004B2E70" w:rsidRPr="00B164B6">
        <w:t>[82]</w:t>
      </w:r>
    </w:p>
    <w:p w:rsidR="00116C61" w:rsidRDefault="000E233E" w:rsidP="002A35D1">
      <w:pPr>
        <w:pStyle w:val="Balk6"/>
      </w:pPr>
      <w:bookmarkStart w:id="250" w:name="_Toc472978486"/>
      <w:r>
        <w:rPr>
          <w:rFonts w:eastAsia="Times New Roman"/>
        </w:rPr>
        <w:t>4.</w:t>
      </w:r>
      <w:r w:rsidR="002A35D1">
        <w:rPr>
          <w:rFonts w:eastAsia="Times New Roman"/>
        </w:rPr>
        <w:t xml:space="preserve">3.5.1.5.2 </w:t>
      </w:r>
      <w:r w:rsidR="00EB3FFF">
        <w:rPr>
          <w:rFonts w:eastAsia="Times New Roman"/>
        </w:rPr>
        <w:t>Cipher-Text O</w:t>
      </w:r>
      <w:r w:rsidR="00116C61">
        <w:rPr>
          <w:rFonts w:eastAsia="Times New Roman"/>
        </w:rPr>
        <w:t>nly Saldırısı</w:t>
      </w:r>
      <w:bookmarkEnd w:id="250"/>
      <w:r w:rsidR="00116C61">
        <w:rPr>
          <w:rFonts w:eastAsia="Times New Roman"/>
        </w:rPr>
        <w:t xml:space="preserve"> </w:t>
      </w:r>
    </w:p>
    <w:p w:rsidR="00116C61" w:rsidRPr="00B164B6" w:rsidRDefault="00116C61" w:rsidP="002A35D1">
      <w:r w:rsidRPr="00B164B6">
        <w:t xml:space="preserve">        Bu saldırı tipinde, saldırıyı yapan kişi mesajın içeriği hakkında </w:t>
      </w:r>
      <w:r w:rsidR="00BB1B4F" w:rsidRPr="00B164B6">
        <w:t>hiçbir</w:t>
      </w:r>
      <w:r w:rsidRPr="00B164B6">
        <w:t xml:space="preserve"> şey bilmemektedir ve sadece şifreli-metni kullanarak çalışmalıdır. Uygulamada </w:t>
      </w:r>
      <w:r w:rsidR="000E233E">
        <w:t>P</w:t>
      </w:r>
      <w:r w:rsidRPr="00B164B6">
        <w:t xml:space="preserve">lain text pek çok mesaj türü sabit başlık formatlarına </w:t>
      </w:r>
      <w:r w:rsidR="00BB1B4F" w:rsidRPr="00B164B6">
        <w:t>olduğundan-</w:t>
      </w:r>
      <w:r w:rsidRPr="00B164B6">
        <w:t xml:space="preserve"> ilişkin tahminler yapmak genelde olasıdır. Sıradan mektuplar ve belgeler bile kestirilebilir bir şekilde başlamaktadır. Örneğin, pek çok klasik saldırıda ciphertext’in frekans analizi kullanılmaktadır, ancak modern cipherlara karşı bu yöntem iyi çalışmamaktadır. Buna rağmen mesajlar bazen istatistiksel bir yanlılık içermektedirler. </w:t>
      </w:r>
      <w:r w:rsidR="004B2E70" w:rsidRPr="00B164B6">
        <w:t>[82]</w:t>
      </w:r>
    </w:p>
    <w:p w:rsidR="00116C61" w:rsidRDefault="000E233E" w:rsidP="002A35D1">
      <w:pPr>
        <w:pStyle w:val="Balk6"/>
      </w:pPr>
      <w:bookmarkStart w:id="251" w:name="_Toc472978487"/>
      <w:r>
        <w:rPr>
          <w:rFonts w:eastAsia="Times New Roman"/>
        </w:rPr>
        <w:lastRenderedPageBreak/>
        <w:t>4.</w:t>
      </w:r>
      <w:r w:rsidR="002A35D1">
        <w:rPr>
          <w:rFonts w:eastAsia="Times New Roman"/>
        </w:rPr>
        <w:t xml:space="preserve">3.5.1.5.3 </w:t>
      </w:r>
      <w:r w:rsidR="00EB3FFF">
        <w:rPr>
          <w:rFonts w:eastAsia="Times New Roman"/>
        </w:rPr>
        <w:t>Known-Plain</w:t>
      </w:r>
      <w:r w:rsidR="00EB3FFF" w:rsidRPr="00EB3FFF">
        <w:rPr>
          <w:rFonts w:eastAsia="Times New Roman"/>
        </w:rPr>
        <w:t>Text Attack</w:t>
      </w:r>
      <w:bookmarkEnd w:id="251"/>
    </w:p>
    <w:p w:rsidR="002D7946" w:rsidRPr="00B164B6" w:rsidRDefault="00116C61" w:rsidP="002A35D1">
      <w:r w:rsidRPr="00B164B6">
        <w:t xml:space="preserve">        Saldırgan ciphertext’in bazı kısımlarından düz metni tahmin edebilir veya bölebilir. Geriye kalan iş bu bilgiyi kullanarak ciphertext bloklarını çözmektir. Bu işlem, veriyi şifrelemek için kullanılan anahtarın belirlenmesi ile yapılabilir.</w:t>
      </w:r>
      <w:r w:rsidR="00843E6B" w:rsidRPr="00B164B6">
        <w:t xml:space="preserve"> En sık kullanılan </w:t>
      </w:r>
      <w:r w:rsidR="00EB3FFF">
        <w:rPr>
          <w:rFonts w:eastAsia="Times New Roman"/>
        </w:rPr>
        <w:t>Known-Plain</w:t>
      </w:r>
      <w:r w:rsidR="00EB3FFF" w:rsidRPr="00EB3FFF">
        <w:rPr>
          <w:rFonts w:eastAsia="Times New Roman"/>
        </w:rPr>
        <w:t>Text Attack</w:t>
      </w:r>
      <w:r w:rsidRPr="00B164B6">
        <w:t xml:space="preserve">, blok cipher’lara karşı lineer kriptanaliz saldırısıdır.  </w:t>
      </w:r>
      <w:r w:rsidR="004B2E70" w:rsidRPr="00B164B6">
        <w:t>[82]</w:t>
      </w:r>
    </w:p>
    <w:p w:rsidR="00116C61" w:rsidRDefault="000E233E" w:rsidP="002A35D1">
      <w:pPr>
        <w:pStyle w:val="Balk6"/>
      </w:pPr>
      <w:bookmarkStart w:id="252" w:name="_Toc472978488"/>
      <w:r>
        <w:rPr>
          <w:rFonts w:eastAsia="Times New Roman"/>
        </w:rPr>
        <w:t>4.</w:t>
      </w:r>
      <w:r w:rsidR="002A35D1">
        <w:rPr>
          <w:rFonts w:eastAsia="Times New Roman"/>
        </w:rPr>
        <w:t xml:space="preserve">3.5.1.5.4 </w:t>
      </w:r>
      <w:r w:rsidR="00EB3FFF" w:rsidRPr="00EB3FFF">
        <w:rPr>
          <w:rFonts w:eastAsia="Times New Roman"/>
        </w:rPr>
        <w:t>Selected Plaintext Attack</w:t>
      </w:r>
      <w:bookmarkEnd w:id="252"/>
    </w:p>
    <w:p w:rsidR="00116C61" w:rsidRDefault="00843E6B" w:rsidP="002C2981">
      <w:r w:rsidRPr="00B164B6">
        <w:t xml:space="preserve">        </w:t>
      </w:r>
      <w:r w:rsidR="00116C61" w:rsidRPr="00B164B6">
        <w:t>Saldırgan bilinmeyen anahtar ile şifrelenmiş istediği her metni elde edebilmektedir. Buradaki iş, şifreleme için kullanılan anahtarı belirlemektir. Bu saldırı için iyi bir örnek blok cipherlara karşı uygulanabilen diferansiyel kriptanalizdir. Ba</w:t>
      </w:r>
      <w:r w:rsidRPr="00B164B6">
        <w:t xml:space="preserve">zı kripto sistemler, özellikle </w:t>
      </w:r>
      <w:r w:rsidR="00116C61" w:rsidRPr="00B164B6">
        <w:t xml:space="preserve">RSA, seçilmiş-düz metin saldırılarına karşı açıktır. Bu tip algoritmalar kullanıldığında, uygulama (veya protokol) öyle tasarlanmalıdır ki saldırgan istediği düz metni şifrelenmiş olarak elde etmemelidir. </w:t>
      </w:r>
      <w:r w:rsidR="004B2E70" w:rsidRPr="00B164B6">
        <w:t>[82]</w:t>
      </w:r>
    </w:p>
    <w:p w:rsidR="00D65F83" w:rsidRDefault="00116C61" w:rsidP="00D65F83">
      <w:pPr>
        <w:keepNext/>
        <w:spacing w:after="55"/>
        <w:ind w:right="1923"/>
        <w:jc w:val="center"/>
      </w:pPr>
      <w:r>
        <w:rPr>
          <w:noProof/>
          <w:lang w:eastAsia="tr-TR"/>
        </w:rPr>
        <w:drawing>
          <wp:inline distT="0" distB="0" distL="0" distR="0" wp14:anchorId="3D9A3805" wp14:editId="6063FC98">
            <wp:extent cx="4972685" cy="1971675"/>
            <wp:effectExtent l="0" t="0" r="0" b="0"/>
            <wp:docPr id="5580" name="Picture 5580"/>
            <wp:cNvGraphicFramePr/>
            <a:graphic xmlns:a="http://schemas.openxmlformats.org/drawingml/2006/main">
              <a:graphicData uri="http://schemas.openxmlformats.org/drawingml/2006/picture">
                <pic:pic xmlns:pic="http://schemas.openxmlformats.org/drawingml/2006/picture">
                  <pic:nvPicPr>
                    <pic:cNvPr id="5580" name="Picture 5580"/>
                    <pic:cNvPicPr/>
                  </pic:nvPicPr>
                  <pic:blipFill>
                    <a:blip r:embed="rId81"/>
                    <a:stretch>
                      <a:fillRect/>
                    </a:stretch>
                  </pic:blipFill>
                  <pic:spPr>
                    <a:xfrm>
                      <a:off x="0" y="0"/>
                      <a:ext cx="4972685" cy="1971675"/>
                    </a:xfrm>
                    <a:prstGeom prst="rect">
                      <a:avLst/>
                    </a:prstGeom>
                  </pic:spPr>
                </pic:pic>
              </a:graphicData>
            </a:graphic>
          </wp:inline>
        </w:drawing>
      </w:r>
    </w:p>
    <w:p w:rsidR="00116C61" w:rsidRDefault="00D65F83" w:rsidP="00D65F83">
      <w:pPr>
        <w:pStyle w:val="ResimYazs"/>
      </w:pPr>
      <w:bookmarkStart w:id="253" w:name="_Toc472971915"/>
      <w:r>
        <w:t>Şekil</w:t>
      </w:r>
      <w:r w:rsidR="000054D0">
        <w:t xml:space="preserve"> </w:t>
      </w:r>
      <w:r w:rsidR="000054D0">
        <w:rPr>
          <w:rFonts w:eastAsia="Times New Roman"/>
        </w:rPr>
        <w:t>4.3.5.1.5.4</w:t>
      </w:r>
      <w:r w:rsidRPr="002829FA">
        <w:rPr>
          <w:noProof/>
        </w:rPr>
        <w:t xml:space="preserve">: </w:t>
      </w:r>
      <w:r w:rsidR="00EB3FFF" w:rsidRPr="00EB3FFF">
        <w:rPr>
          <w:noProof/>
        </w:rPr>
        <w:t xml:space="preserve">Selected Plaintext Attack </w:t>
      </w:r>
      <w:r w:rsidRPr="002829FA">
        <w:rPr>
          <w:noProof/>
        </w:rPr>
        <w:t>Görseli</w:t>
      </w:r>
      <w:bookmarkEnd w:id="253"/>
    </w:p>
    <w:p w:rsidR="00116C61" w:rsidRDefault="000E233E" w:rsidP="002A35D1">
      <w:pPr>
        <w:pStyle w:val="Balk6"/>
      </w:pPr>
      <w:bookmarkStart w:id="254" w:name="_Toc472978489"/>
      <w:r>
        <w:rPr>
          <w:rFonts w:eastAsia="Times New Roman"/>
        </w:rPr>
        <w:t>4.</w:t>
      </w:r>
      <w:r w:rsidR="002A35D1">
        <w:rPr>
          <w:rFonts w:eastAsia="Times New Roman"/>
        </w:rPr>
        <w:t xml:space="preserve">3.5.1.5.5 </w:t>
      </w:r>
      <w:r w:rsidR="00EB3FFF" w:rsidRPr="00EB3FFF">
        <w:rPr>
          <w:rFonts w:eastAsia="Times New Roman"/>
        </w:rPr>
        <w:t>Man in the Middle Attack</w:t>
      </w:r>
      <w:r w:rsidR="00116C61">
        <w:rPr>
          <w:rFonts w:eastAsia="Times New Roman"/>
        </w:rPr>
        <w:t>:</w:t>
      </w:r>
      <w:bookmarkEnd w:id="254"/>
      <w:r w:rsidR="00116C61">
        <w:t xml:space="preserve"> </w:t>
      </w:r>
    </w:p>
    <w:p w:rsidR="00116C61" w:rsidRPr="00B164B6" w:rsidRDefault="00843E6B" w:rsidP="002A35D1">
      <w:r w:rsidRPr="00B164B6">
        <w:t xml:space="preserve">        </w:t>
      </w:r>
      <w:r w:rsidR="00116C61" w:rsidRPr="00B164B6">
        <w:t xml:space="preserve">Bu saldırı, kriptografik iletişim ve anahtar değişimi protokolleri ile ilgilidir. Fikir şudur; iki kişi güvenli iletişim için anahtarlarını değiş-tokuş ederken (örneğin Diffiehellman kullanarak), bir düşman kendisini iletişim hattındaki iki kişi arasına yerleştirir. Sonra bu düşman her iki kişi ile ayrı bir anahtar değiş-tokuşu gerçekleştirir. Her iki kişi farklı bir anahtar kullanarak işlerini tamamlayacaklardır ki bu anahtarlar düşman tarafından bilinmektedirler. Bu noktadan sonra saldırgan uygun anahtar ile herhangi bir iletişimi deşifre edebilecek ve bunları diğer kişiye iletmek için diğer anahtar ile şifreleyecektir. Her iki tarafta güvenli bir şekilde </w:t>
      </w:r>
      <w:r w:rsidR="00116C61" w:rsidRPr="00B164B6">
        <w:lastRenderedPageBreak/>
        <w:t>konuştuklarını sanacaklardır, ancak gerçekte saldırgan konuşulan her şeyi duymaktadır.</w:t>
      </w:r>
    </w:p>
    <w:p w:rsidR="00D65F83" w:rsidRDefault="00116C61" w:rsidP="00D65F83">
      <w:pPr>
        <w:keepNext/>
        <w:spacing w:after="392"/>
        <w:ind w:right="674"/>
        <w:jc w:val="center"/>
      </w:pPr>
      <w:r>
        <w:rPr>
          <w:noProof/>
          <w:lang w:eastAsia="tr-TR"/>
        </w:rPr>
        <w:drawing>
          <wp:inline distT="0" distB="0" distL="0" distR="0" wp14:anchorId="76DE38D2" wp14:editId="4636B5D1">
            <wp:extent cx="5765165" cy="1598295"/>
            <wp:effectExtent l="0" t="0" r="0" b="0"/>
            <wp:docPr id="5615" name="Picture 5615"/>
            <wp:cNvGraphicFramePr/>
            <a:graphic xmlns:a="http://schemas.openxmlformats.org/drawingml/2006/main">
              <a:graphicData uri="http://schemas.openxmlformats.org/drawingml/2006/picture">
                <pic:pic xmlns:pic="http://schemas.openxmlformats.org/drawingml/2006/picture">
                  <pic:nvPicPr>
                    <pic:cNvPr id="5615" name="Picture 5615"/>
                    <pic:cNvPicPr/>
                  </pic:nvPicPr>
                  <pic:blipFill>
                    <a:blip r:embed="rId82"/>
                    <a:stretch>
                      <a:fillRect/>
                    </a:stretch>
                  </pic:blipFill>
                  <pic:spPr>
                    <a:xfrm>
                      <a:off x="0" y="0"/>
                      <a:ext cx="5765165" cy="1598295"/>
                    </a:xfrm>
                    <a:prstGeom prst="rect">
                      <a:avLst/>
                    </a:prstGeom>
                  </pic:spPr>
                </pic:pic>
              </a:graphicData>
            </a:graphic>
          </wp:inline>
        </w:drawing>
      </w:r>
    </w:p>
    <w:p w:rsidR="00D47ED3" w:rsidRPr="00D47ED3" w:rsidRDefault="00D65F83" w:rsidP="003F77B3">
      <w:pPr>
        <w:pStyle w:val="ResimYazs"/>
      </w:pPr>
      <w:bookmarkStart w:id="255" w:name="_Toc472971916"/>
      <w:r>
        <w:t>Şekil</w:t>
      </w:r>
      <w:r w:rsidR="000054D0">
        <w:t xml:space="preserve"> </w:t>
      </w:r>
      <w:r w:rsidR="000054D0">
        <w:rPr>
          <w:rFonts w:eastAsia="Times New Roman"/>
        </w:rPr>
        <w:t>4.3.5.1.5.5</w:t>
      </w:r>
      <w:r w:rsidRPr="00587776">
        <w:rPr>
          <w:noProof/>
        </w:rPr>
        <w:t xml:space="preserve">: </w:t>
      </w:r>
      <w:r w:rsidR="00EB3FFF" w:rsidRPr="00EB3FFF">
        <w:rPr>
          <w:noProof/>
        </w:rPr>
        <w:t>Man in the Middle Attack</w:t>
      </w:r>
      <w:bookmarkEnd w:id="255"/>
    </w:p>
    <w:p w:rsidR="00116C61" w:rsidRPr="00B164B6" w:rsidRDefault="00843E6B" w:rsidP="002A35D1">
      <w:r w:rsidRPr="00B164B6">
        <w:t xml:space="preserve">        </w:t>
      </w:r>
      <w:r w:rsidR="00116C61" w:rsidRPr="00B164B6">
        <w:t>Ortadaki-adam-saldırısını engellemenin bir yolu dijital imzaları kullanabilen bir açık anahtar kripto sistemi kullanmaktır. Kurulum için her iki tarafta karşı tarafın açık anahtarını bilmelidir (ki bu bazen açık anahtar kripto sisteminin esas avantajını baltalamaktadır). Paylaşılan gizlilik oluşturulduktan sonra, taraflar kendi dijital imzalarını karşı tarafa göndermelidir. Ortadaki-Adam bu imzaları taklit etmeye çalışacak, fakat imzaların sahtesini yapamayacağı için başarısız olacaktır.</w:t>
      </w:r>
      <w:r w:rsidR="00116C61" w:rsidRPr="00B164B6">
        <w:rPr>
          <w:color w:val="FFFFFF"/>
        </w:rPr>
        <w:t xml:space="preserve"> </w:t>
      </w:r>
    </w:p>
    <w:p w:rsidR="00116C61" w:rsidRPr="00B164B6" w:rsidRDefault="00895862" w:rsidP="002A35D1">
      <w:r w:rsidRPr="00B164B6">
        <w:t xml:space="preserve">        </w:t>
      </w:r>
      <w:r w:rsidR="00116C61" w:rsidRPr="00B164B6">
        <w:t>Bu çözüm, açık anahtarların güvenli bir biçimde dağıtımı için bir yolun varlığı halinde yeterlidir. Bu, örneğin, IPSec (Internet Protocol Secu</w:t>
      </w:r>
      <w:r w:rsidR="00A51E3B" w:rsidRPr="00B164B6">
        <w:t>rity) 'de kullanılmaktadır.  [79</w:t>
      </w:r>
      <w:r w:rsidR="00BB1B4F" w:rsidRPr="00B164B6">
        <w:t>] [</w:t>
      </w:r>
      <w:r w:rsidR="004B2E70" w:rsidRPr="00B164B6">
        <w:t>82]</w:t>
      </w:r>
    </w:p>
    <w:p w:rsidR="00116C61" w:rsidRPr="00B164B6" w:rsidRDefault="000E233E" w:rsidP="002A35D1">
      <w:pPr>
        <w:pStyle w:val="Balk6"/>
      </w:pPr>
      <w:bookmarkStart w:id="256" w:name="_Toc472978490"/>
      <w:r>
        <w:rPr>
          <w:rFonts w:eastAsia="Times New Roman"/>
        </w:rPr>
        <w:t>4.</w:t>
      </w:r>
      <w:r w:rsidR="002A35D1">
        <w:rPr>
          <w:rFonts w:eastAsia="Times New Roman"/>
        </w:rPr>
        <w:t xml:space="preserve">3.5.1.5.6 </w:t>
      </w:r>
      <w:r w:rsidR="00116C61" w:rsidRPr="00B164B6">
        <w:rPr>
          <w:rFonts w:eastAsia="Times New Roman"/>
        </w:rPr>
        <w:t>IPSec tanımı</w:t>
      </w:r>
      <w:bookmarkEnd w:id="256"/>
      <w:r w:rsidR="00116C61" w:rsidRPr="00B164B6">
        <w:rPr>
          <w:rFonts w:eastAsia="Times New Roman"/>
        </w:rPr>
        <w:t xml:space="preserve"> </w:t>
      </w:r>
    </w:p>
    <w:p w:rsidR="00345318" w:rsidRPr="00A855FD" w:rsidRDefault="00895862" w:rsidP="00A855FD">
      <w:r w:rsidRPr="00B164B6">
        <w:t xml:space="preserve">        </w:t>
      </w:r>
      <w:r w:rsidR="00116C61" w:rsidRPr="00B164B6">
        <w:t>İnternet Protocol Security (IPSec) güvenli haberleşmeler sağlamak ve IP ağları üzerinde kişisel gizliliği korumak için standartlar üzerine kurulmuş bir yapıdır. IPSec RFC (Requests for Comments) 2401-2411 de tanımlanmış olan bir IETF (Internet Engineering Task Force) standartıdır. Çoğu ağların güvensiz olduğu ve kablo üzerinde seyahat ederken verileri korumak için ek komponentler gerektirdiği düşüncesinden yola çıkarak IPSec kaynak kimlik tanılama, bütünlük kontrolü ve içe</w:t>
      </w:r>
      <w:r w:rsidR="004B2E70" w:rsidRPr="00B164B6">
        <w:t>rik gizliliği sağlamaktadır. [83</w:t>
      </w:r>
      <w:r w:rsidR="00116C61" w:rsidRPr="00B164B6">
        <w:t xml:space="preserve">]   </w:t>
      </w:r>
      <w:bookmarkStart w:id="257" w:name="_Toc145327"/>
    </w:p>
    <w:p w:rsidR="00116C61" w:rsidRPr="00D47ED3" w:rsidRDefault="000E233E" w:rsidP="00CF4EEA">
      <w:pPr>
        <w:pStyle w:val="Balk5"/>
      </w:pPr>
      <w:bookmarkStart w:id="258" w:name="_Toc472978491"/>
      <w:r>
        <w:lastRenderedPageBreak/>
        <w:t>4.</w:t>
      </w:r>
      <w:r w:rsidR="00843E6B" w:rsidRPr="00D47ED3">
        <w:t>3.5.1</w:t>
      </w:r>
      <w:r w:rsidR="00116C61" w:rsidRPr="00D47ED3">
        <w:t>.</w:t>
      </w:r>
      <w:r w:rsidR="0017657B" w:rsidRPr="00D47ED3">
        <w:t>6 Sosyal</w:t>
      </w:r>
      <w:r w:rsidR="00116C61" w:rsidRPr="00D47ED3">
        <w:t xml:space="preserve"> Mühendislik</w:t>
      </w:r>
      <w:bookmarkEnd w:id="258"/>
      <w:r w:rsidR="00116C61" w:rsidRPr="00D47ED3">
        <w:t xml:space="preserve"> </w:t>
      </w:r>
      <w:bookmarkEnd w:id="257"/>
    </w:p>
    <w:p w:rsidR="00D65F83" w:rsidRDefault="00116C61" w:rsidP="00D65F83">
      <w:pPr>
        <w:keepNext/>
        <w:spacing w:after="0"/>
        <w:ind w:left="360"/>
        <w:jc w:val="center"/>
      </w:pPr>
      <w:r>
        <w:rPr>
          <w:noProof/>
          <w:lang w:eastAsia="tr-TR"/>
        </w:rPr>
        <w:drawing>
          <wp:inline distT="0" distB="0" distL="0" distR="0" wp14:anchorId="3BE9F190" wp14:editId="18E4E49A">
            <wp:extent cx="4323715" cy="2238375"/>
            <wp:effectExtent l="0" t="0" r="0" b="0"/>
            <wp:docPr id="5700" name="Picture 5700"/>
            <wp:cNvGraphicFramePr/>
            <a:graphic xmlns:a="http://schemas.openxmlformats.org/drawingml/2006/main">
              <a:graphicData uri="http://schemas.openxmlformats.org/drawingml/2006/picture">
                <pic:pic xmlns:pic="http://schemas.openxmlformats.org/drawingml/2006/picture">
                  <pic:nvPicPr>
                    <pic:cNvPr id="5700" name="Picture 5700"/>
                    <pic:cNvPicPr/>
                  </pic:nvPicPr>
                  <pic:blipFill>
                    <a:blip r:embed="rId83"/>
                    <a:stretch>
                      <a:fillRect/>
                    </a:stretch>
                  </pic:blipFill>
                  <pic:spPr>
                    <a:xfrm>
                      <a:off x="0" y="0"/>
                      <a:ext cx="4323715" cy="2238375"/>
                    </a:xfrm>
                    <a:prstGeom prst="rect">
                      <a:avLst/>
                    </a:prstGeom>
                  </pic:spPr>
                </pic:pic>
              </a:graphicData>
            </a:graphic>
          </wp:inline>
        </w:drawing>
      </w:r>
    </w:p>
    <w:p w:rsidR="00A855FD" w:rsidRPr="00A855FD" w:rsidRDefault="00D65F83" w:rsidP="003F77B3">
      <w:pPr>
        <w:pStyle w:val="ResimYazs"/>
        <w:rPr>
          <w:noProof/>
        </w:rPr>
      </w:pPr>
      <w:bookmarkStart w:id="259" w:name="_Toc472971917"/>
      <w:r>
        <w:t>Şekil</w:t>
      </w:r>
      <w:r w:rsidR="000054D0">
        <w:t xml:space="preserve"> 4.</w:t>
      </w:r>
      <w:r w:rsidR="000054D0" w:rsidRPr="00D47ED3">
        <w:t>3.5.1.6</w:t>
      </w:r>
      <w:r w:rsidRPr="00A02752">
        <w:rPr>
          <w:noProof/>
        </w:rPr>
        <w:t>: Sosyal Mühendislik</w:t>
      </w:r>
      <w:bookmarkEnd w:id="259"/>
    </w:p>
    <w:p w:rsidR="00116C61" w:rsidRPr="00B164B6" w:rsidRDefault="00895862" w:rsidP="002A35D1">
      <w:r w:rsidRPr="00B164B6">
        <w:t xml:space="preserve">        </w:t>
      </w:r>
      <w:r w:rsidR="00116C61" w:rsidRPr="00B164B6">
        <w:t>Sosyal Mühendislik; temel olarak bilgisayar ya da bilgisayar ağlarındaki açıklıklardan faydalanarak bilgisayar sistemlerine zarar veren yaklaşımların aksine “sosyal mühendislik” yöntemi insanların iletişim, düşünce tarzı, güven ya da kısaca insani zaaflarından faydalanarak siber güvenlik süreçlerinin etkisiz hale getirilmesi ya da atlatılması şeklinde tanımlanabilir. Sosyal mühendislik yöntemleri; çeşitli yalanlar yolu ile sahte senaryolar üretmek, hedef kişiye kendini güvenilir bir kaynak olarak tanıtmak ya da basit ödüllendirme yöntemleri ile bilgi sızdırmak şeklinde özetlenebilir</w:t>
      </w:r>
      <w:r w:rsidR="00A51E3B" w:rsidRPr="00B164B6">
        <w:rPr>
          <w:rFonts w:eastAsia="Arial"/>
        </w:rPr>
        <w:t>.  [</w:t>
      </w:r>
      <w:r w:rsidR="00BB1B4F" w:rsidRPr="00B164B6">
        <w:rPr>
          <w:rFonts w:eastAsia="Arial"/>
        </w:rPr>
        <w:t>79] [</w:t>
      </w:r>
      <w:r w:rsidR="004B2E70" w:rsidRPr="00B164B6">
        <w:rPr>
          <w:rFonts w:eastAsia="Arial"/>
        </w:rPr>
        <w:t>82]</w:t>
      </w:r>
      <w:r w:rsidR="00116C61" w:rsidRPr="00B164B6">
        <w:rPr>
          <w:rFonts w:eastAsia="Arial"/>
        </w:rPr>
        <w:t xml:space="preserve">  </w:t>
      </w:r>
    </w:p>
    <w:p w:rsidR="00116C61" w:rsidRPr="00D47ED3" w:rsidRDefault="000E233E" w:rsidP="00CF4EEA">
      <w:pPr>
        <w:pStyle w:val="Balk5"/>
      </w:pPr>
      <w:bookmarkStart w:id="260" w:name="_Toc145328"/>
      <w:bookmarkStart w:id="261" w:name="_Toc472978492"/>
      <w:r>
        <w:t>4.</w:t>
      </w:r>
      <w:r w:rsidR="00843E6B" w:rsidRPr="00D47ED3">
        <w:t>3.5.1</w:t>
      </w:r>
      <w:r w:rsidR="00116C61" w:rsidRPr="00D47ED3">
        <w:t xml:space="preserve">.7 SQL </w:t>
      </w:r>
      <w:bookmarkEnd w:id="260"/>
      <w:r w:rsidR="00EB3FFF" w:rsidRPr="00EB3FFF">
        <w:t>Injection</w:t>
      </w:r>
      <w:bookmarkEnd w:id="261"/>
    </w:p>
    <w:p w:rsidR="00116C61" w:rsidRPr="00D47ED3" w:rsidRDefault="00895862" w:rsidP="002A35D1">
      <w:r w:rsidRPr="00264D4E">
        <w:t xml:space="preserve">        </w:t>
      </w:r>
      <w:r w:rsidR="00EB3FFF" w:rsidRPr="00D47ED3">
        <w:t xml:space="preserve">SQL </w:t>
      </w:r>
      <w:r w:rsidR="00EB3FFF" w:rsidRPr="00EB3FFF">
        <w:t>Injection</w:t>
      </w:r>
      <w:r w:rsidR="00EB3FFF" w:rsidRPr="00264D4E">
        <w:t xml:space="preserve"> </w:t>
      </w:r>
      <w:r w:rsidR="00116C61" w:rsidRPr="00264D4E">
        <w:t xml:space="preserve">veri tabanından yapılan sorgulama işlemini hedef alan bir saldırı şeklidir. Bu saldırı şeklinde sorgulama dili yapısı kullanılarak saldırı gerçekleştirilir. </w:t>
      </w:r>
      <w:r w:rsidR="00116C61" w:rsidRPr="00264D4E">
        <w:rPr>
          <w:color w:val="231F20"/>
        </w:rPr>
        <w:t xml:space="preserve">Bir web </w:t>
      </w:r>
      <w:r w:rsidR="0017657B" w:rsidRPr="00264D4E">
        <w:rPr>
          <w:color w:val="231F20"/>
        </w:rPr>
        <w:t>uygulamasının kullanıcı</w:t>
      </w:r>
      <w:r w:rsidR="00116C61" w:rsidRPr="00264D4E">
        <w:rPr>
          <w:color w:val="231F20"/>
        </w:rPr>
        <w:t xml:space="preserve"> adı </w:t>
      </w:r>
      <w:r w:rsidR="0017657B">
        <w:rPr>
          <w:color w:val="231F20"/>
        </w:rPr>
        <w:t xml:space="preserve">ve </w:t>
      </w:r>
      <w:r w:rsidR="00116C61" w:rsidRPr="00264D4E">
        <w:rPr>
          <w:color w:val="231F20"/>
        </w:rPr>
        <w:t>şifre</w:t>
      </w:r>
      <w:r w:rsidR="0017657B">
        <w:rPr>
          <w:color w:val="231F20"/>
        </w:rPr>
        <w:t xml:space="preserve"> ikilisi veri tabanına </w:t>
      </w:r>
      <w:r w:rsidR="00116C61" w:rsidRPr="00264D4E">
        <w:rPr>
          <w:color w:val="231F20"/>
        </w:rPr>
        <w:t>“SELECT * FROM TABLE_PERSONEL WHERE username = '" + kullanıcı adı + "' AND password= '" +şifre+ "</w:t>
      </w:r>
      <w:r w:rsidR="00BB1B4F" w:rsidRPr="00264D4E">
        <w:rPr>
          <w:color w:val="231F20"/>
        </w:rPr>
        <w:t>‘” şeklinde</w:t>
      </w:r>
      <w:r w:rsidR="00116C61" w:rsidRPr="00264D4E">
        <w:rPr>
          <w:color w:val="231F20"/>
        </w:rPr>
        <w:t xml:space="preserve"> gönderildiğinde </w:t>
      </w:r>
      <w:r w:rsidR="008A25EE" w:rsidRPr="00264D4E">
        <w:rPr>
          <w:color w:val="231F20"/>
        </w:rPr>
        <w:t>(“”</w:t>
      </w:r>
      <w:r w:rsidR="00116C61" w:rsidRPr="00264D4E">
        <w:rPr>
          <w:color w:val="231F20"/>
        </w:rPr>
        <w:t xml:space="preserve">) işaretleri içindeki veri bir filtrelemeye tabi tutulmazsa kullanıcının buraya yazacağı </w:t>
      </w:r>
      <w:r w:rsidR="008A25EE" w:rsidRPr="00264D4E">
        <w:rPr>
          <w:color w:val="231F20"/>
        </w:rPr>
        <w:t>(OR</w:t>
      </w:r>
      <w:r w:rsidR="00116C61" w:rsidRPr="00264D4E">
        <w:rPr>
          <w:color w:val="231F20"/>
        </w:rPr>
        <w:t xml:space="preserve"> ''1</w:t>
      </w:r>
      <w:r w:rsidR="008A25EE" w:rsidRPr="00264D4E">
        <w:rPr>
          <w:color w:val="231F20"/>
        </w:rPr>
        <w:t>=)</w:t>
      </w:r>
      <w:r w:rsidR="00116C61" w:rsidRPr="00264D4E">
        <w:rPr>
          <w:color w:val="231F20"/>
        </w:rPr>
        <w:t xml:space="preserve"> eklinde bir ifade </w:t>
      </w:r>
      <w:r w:rsidR="008A25EE" w:rsidRPr="00264D4E">
        <w:rPr>
          <w:color w:val="231F20"/>
        </w:rPr>
        <w:t>sorguyu “</w:t>
      </w:r>
      <w:r w:rsidR="00116C61" w:rsidRPr="00264D4E">
        <w:t xml:space="preserve">SELECT * FROM TABLE_PERSONEL WHERE username </w:t>
      </w:r>
      <w:r w:rsidR="00345318" w:rsidRPr="00264D4E">
        <w:t xml:space="preserve">= '' OR ''1=1'' AND Password </w:t>
      </w:r>
      <w:r w:rsidR="00345318">
        <w:t xml:space="preserve">= </w:t>
      </w:r>
      <w:r w:rsidR="00116C61" w:rsidRPr="00895862">
        <w:t>'' OR ''1=1'</w:t>
      </w:r>
      <w:r w:rsidR="008A25EE" w:rsidRPr="00895862">
        <w:t>‘” haline</w:t>
      </w:r>
      <w:r w:rsidR="00116C61" w:rsidRPr="00895862">
        <w:t xml:space="preserve"> getirir. Bu durumda sorgudan var olan bütün kayıtlar dönecektir</w:t>
      </w:r>
      <w:r w:rsidR="00132211">
        <w:rPr>
          <w:color w:val="231F20"/>
        </w:rPr>
        <w:t>. [84</w:t>
      </w:r>
      <w:r w:rsidR="00116C61" w:rsidRPr="00895862">
        <w:rPr>
          <w:color w:val="231F20"/>
        </w:rPr>
        <w:t xml:space="preserve">] </w:t>
      </w:r>
      <w:r w:rsidR="00116C61">
        <w:rPr>
          <w:rFonts w:eastAsia="Times New Roman"/>
          <w:i/>
          <w:color w:val="231F20"/>
          <w:sz w:val="20"/>
        </w:rPr>
        <w:t xml:space="preserve"> </w:t>
      </w:r>
    </w:p>
    <w:p w:rsidR="00116C61" w:rsidRPr="00D47ED3" w:rsidRDefault="000E233E" w:rsidP="00CF4EEA">
      <w:pPr>
        <w:pStyle w:val="Balk5"/>
      </w:pPr>
      <w:bookmarkStart w:id="262" w:name="_Toc145329"/>
      <w:bookmarkStart w:id="263" w:name="_Toc472978493"/>
      <w:r>
        <w:t>4.</w:t>
      </w:r>
      <w:r w:rsidR="00843E6B" w:rsidRPr="00D47ED3">
        <w:t>3.5.1</w:t>
      </w:r>
      <w:r w:rsidR="00116C61" w:rsidRPr="00D47ED3">
        <w:t xml:space="preserve">.8 </w:t>
      </w:r>
      <w:bookmarkEnd w:id="262"/>
      <w:r w:rsidR="00EB3FFF" w:rsidRPr="00EB3FFF">
        <w:t>Command Injection</w:t>
      </w:r>
      <w:bookmarkEnd w:id="263"/>
    </w:p>
    <w:p w:rsidR="00116C61" w:rsidRPr="00264D4E" w:rsidRDefault="00895862" w:rsidP="002A35D1">
      <w:r w:rsidRPr="00264D4E">
        <w:t xml:space="preserve">        </w:t>
      </w:r>
      <w:r w:rsidR="000E233E">
        <w:t>Genellikle shell</w:t>
      </w:r>
      <w:r w:rsidR="00116C61" w:rsidRPr="00264D4E">
        <w:t xml:space="preserve"> enjeksiyon saldırılar </w:t>
      </w:r>
      <w:r w:rsidR="00EB3FFF" w:rsidRPr="00D47ED3">
        <w:t xml:space="preserve">SQL </w:t>
      </w:r>
      <w:r w:rsidR="00EB3FFF" w:rsidRPr="00EB3FFF">
        <w:t>Injection</w:t>
      </w:r>
      <w:r w:rsidR="00EB3FFF" w:rsidRPr="00264D4E">
        <w:t xml:space="preserve"> </w:t>
      </w:r>
      <w:r w:rsidR="00116C61" w:rsidRPr="00264D4E">
        <w:t xml:space="preserve">ve XSS saldırılarının aksine doğrudan sunucuları hedefleyen bir saldırı tipidir. Web uygulamasının </w:t>
      </w:r>
      <w:r w:rsidR="00116C61" w:rsidRPr="00264D4E">
        <w:lastRenderedPageBreak/>
        <w:t>komut satırını kullanarak uzaktan erişimle işletim sistemi, veri tabanı yönetim sistemi ve sunucudaki</w:t>
      </w:r>
      <w:r w:rsidR="00132211" w:rsidRPr="00264D4E">
        <w:t xml:space="preserve"> bilgilere erişimi hedefler. [85</w:t>
      </w:r>
      <w:r w:rsidR="00116C61" w:rsidRPr="00264D4E">
        <w:t xml:space="preserve">] </w:t>
      </w:r>
    </w:p>
    <w:p w:rsidR="00116C61" w:rsidRPr="00D47ED3" w:rsidRDefault="00116C61" w:rsidP="00CF4EEA">
      <w:pPr>
        <w:pStyle w:val="Balk5"/>
      </w:pPr>
      <w:bookmarkStart w:id="264" w:name="_Toc145330"/>
      <w:r>
        <w:t xml:space="preserve"> </w:t>
      </w:r>
      <w:bookmarkStart w:id="265" w:name="_Toc472978494"/>
      <w:r w:rsidR="000E233E">
        <w:t>4.</w:t>
      </w:r>
      <w:r w:rsidR="00843E6B" w:rsidRPr="00D47ED3">
        <w:t>3.5.1</w:t>
      </w:r>
      <w:r w:rsidRPr="00D47ED3">
        <w:t xml:space="preserve">.9 HTML </w:t>
      </w:r>
      <w:r w:rsidR="000E233E">
        <w:t>Injection</w:t>
      </w:r>
      <w:bookmarkEnd w:id="265"/>
      <w:r w:rsidRPr="00D47ED3">
        <w:t xml:space="preserve"> </w:t>
      </w:r>
      <w:bookmarkEnd w:id="264"/>
    </w:p>
    <w:p w:rsidR="00116C61" w:rsidRPr="00264D4E" w:rsidRDefault="00A51E03" w:rsidP="002A35D1">
      <w:r w:rsidRPr="00264D4E">
        <w:t xml:space="preserve">        </w:t>
      </w:r>
      <w:r w:rsidR="00116C61" w:rsidRPr="00264D4E">
        <w:t>Bu açık, programcıların kodlama sırasında yaptığı hatalı kodlamadan faydalanır. Web yazılımlarında veri tabanına giren verilerin ya da veri tabanından</w:t>
      </w:r>
      <w:r w:rsidRPr="00264D4E">
        <w:t xml:space="preserve"> çekilen verilerin bir kontrol </w:t>
      </w:r>
      <w:r w:rsidR="00116C61" w:rsidRPr="00264D4E">
        <w:t xml:space="preserve">mekanizmasından geçirilmemesi açığa neden olmaktadır. XSS olarak da bilinen açıktan faydalanılarak session ve cookie çalması yapılır. </w:t>
      </w:r>
    </w:p>
    <w:p w:rsidR="00A51E03" w:rsidRPr="00264D4E" w:rsidRDefault="00A51E03" w:rsidP="008A25EE">
      <w:r w:rsidRPr="00264D4E">
        <w:t xml:space="preserve">        </w:t>
      </w:r>
      <w:r w:rsidR="00116C61" w:rsidRPr="00264D4E">
        <w:t>Uygulamalarda sayfaya gönderilen bir isteğe bir cevap döndürülmesi mantığı kullanılır. Sayfaya gönderilen istek sunucuda değerlendirilip bir cevap döndürülür. Ama eğer giriş yaptığınız sayfa kötü amaçlı bir url adresine yönlendirildiyse ya da Truva atı gibi araçlar yerleştirildiyse aldığınız yanıt beklenenden farklı olacaktır. Bu saldırı tipinde amaç web uygulamasına zarar vermek değil daha çok uygulamayın ziyaret eden kullanıcılara erişmektir</w:t>
      </w:r>
      <w:r w:rsidR="00116C61" w:rsidRPr="00264D4E">
        <w:rPr>
          <w:color w:val="231F20"/>
        </w:rPr>
        <w:t xml:space="preserve">. </w:t>
      </w:r>
      <w:r w:rsidR="00132211" w:rsidRPr="00264D4E">
        <w:rPr>
          <w:color w:val="231F20"/>
        </w:rPr>
        <w:t>[86</w:t>
      </w:r>
      <w:r w:rsidRPr="00264D4E">
        <w:rPr>
          <w:color w:val="231F20"/>
        </w:rPr>
        <w:t>]</w:t>
      </w:r>
      <w:bookmarkStart w:id="266" w:name="_Toc145331"/>
    </w:p>
    <w:p w:rsidR="00116C61" w:rsidRPr="00D47ED3" w:rsidRDefault="000E233E" w:rsidP="00CF4EEA">
      <w:pPr>
        <w:pStyle w:val="Balk5"/>
      </w:pPr>
      <w:bookmarkStart w:id="267" w:name="_Toc472978495"/>
      <w:r>
        <w:t>4.</w:t>
      </w:r>
      <w:r w:rsidR="00843E6B" w:rsidRPr="00D47ED3">
        <w:t>3.5.1</w:t>
      </w:r>
      <w:r w:rsidR="00116C61" w:rsidRPr="00D47ED3">
        <w:t>.10 Backdoors</w:t>
      </w:r>
      <w:bookmarkEnd w:id="267"/>
      <w:r w:rsidR="00116C61" w:rsidRPr="00D47ED3">
        <w:t xml:space="preserve"> </w:t>
      </w:r>
      <w:bookmarkEnd w:id="266"/>
    </w:p>
    <w:p w:rsidR="00116C61" w:rsidRPr="00264D4E" w:rsidRDefault="00A51E03" w:rsidP="002A35D1">
      <w:r w:rsidRPr="00264D4E">
        <w:t xml:space="preserve">        </w:t>
      </w:r>
      <w:r w:rsidR="00116C61" w:rsidRPr="00264D4E">
        <w:t xml:space="preserve">Bilgisayar üzerinde sıradan incelemelerle bulunamayacak şekilde normal kimlik kanıtlama süreçlerini atlamayı veya kurulan bu yapıdan haberdar olan kişiye o bilgisayara uzaktan erişmeyi sağlayan yöntemler arka kapı olarak adlandırılmaktadır. Bir sisteme sızmak için oldukça zahmetli bir çaba harcayan korsanlar daha sonra aynı sisteme erişmek için daha kolay bir yolu sisteme eklemek isterler. En sık karşılaşılan arka kapı yöntemi hedef sistemde dinleme ajanı iliştirilmiş bir portu açık tutmaktır.  </w:t>
      </w:r>
    </w:p>
    <w:p w:rsidR="00116C61" w:rsidRPr="00264D4E" w:rsidRDefault="00A51E03" w:rsidP="002A35D1">
      <w:r w:rsidRPr="00264D4E">
        <w:t xml:space="preserve">        </w:t>
      </w:r>
      <w:r w:rsidR="00116C61" w:rsidRPr="00264D4E">
        <w:t>Bu açıdan bakıldığında bu tür bir açığa maruz kalındığından emin olmak için sistemde mevcut bulunan bütün portlar 1’den 65535’e kadar iki kere (bir kez TCP bir kez de UDP için) taranmalıdır. Arka kapılar çoğunlukla Truva atları ile karıştırılabilmektedirler. Her ikisi de hedef sisteme sızmaya yarayan kötü amaçlı yazılımlardan; Truva atı faydalı bir program gibi gözükürken; arka kapı sadece sisteme erişim</w:t>
      </w:r>
      <w:r w:rsidR="00BB424F" w:rsidRPr="00264D4E">
        <w:t>i sağlayan gizli yapılardır. [87</w:t>
      </w:r>
      <w:r w:rsidR="00116C61" w:rsidRPr="00264D4E">
        <w:t xml:space="preserve">]  </w:t>
      </w:r>
    </w:p>
    <w:p w:rsidR="00116C61" w:rsidRPr="00264D4E" w:rsidRDefault="00A51E03" w:rsidP="002A35D1">
      <w:r w:rsidRPr="00264D4E">
        <w:t xml:space="preserve">        </w:t>
      </w:r>
      <w:r w:rsidR="00116C61" w:rsidRPr="00264D4E">
        <w:t xml:space="preserve">Birçok virüs bir bilgisayara bulaştığında mutlaka bir arka kapı açmayı denemektedir. Bu arka kapılar da virüs yayıncısı için çok kolay bir erişim imkânı sağlamaktadır.  </w:t>
      </w:r>
    </w:p>
    <w:p w:rsidR="00116C61" w:rsidRPr="00264D4E" w:rsidRDefault="00A51E03" w:rsidP="002A35D1">
      <w:r w:rsidRPr="00264D4E">
        <w:lastRenderedPageBreak/>
        <w:t xml:space="preserve">        </w:t>
      </w:r>
      <w:r w:rsidR="00116C61" w:rsidRPr="00264D4E">
        <w:t xml:space="preserve">Arka kapılar kimi zaman sistemi geliştiren programcı tarafından test edilen sisteme erişmek amacıyla kullanılan fakat daha sonra unutulan açıklar olarak karşımıza çıkmaktadır. Bu durumun bir şekilde farkına varan kötü niyetli kişiler bu yapıları kullanabilirler. Hatta bu tip arka kapılar bazen programcı tarafından kasten bırakılabilmektedir. </w:t>
      </w:r>
    </w:p>
    <w:p w:rsidR="00116C61" w:rsidRPr="00264D4E" w:rsidRDefault="00A51E03" w:rsidP="002A35D1">
      <w:r w:rsidRPr="00264D4E">
        <w:t xml:space="preserve">        </w:t>
      </w:r>
      <w:r w:rsidR="00116C61" w:rsidRPr="00264D4E">
        <w:t>Arka kapı konusunda en ünlü iddialardan biri de Microsoft’un Windows işletim sisteminin bütün sürümlerinde NSA (Amerikan National Security Agency) için bir arka kapı yerleştirdiği iddiasıdır. Bu iddia Microsoft’un bütün sürümlerin</w:t>
      </w:r>
      <w:r w:rsidRPr="00264D4E">
        <w:t xml:space="preserve">de bulunan CryptoAPI yapısında </w:t>
      </w:r>
      <w:r w:rsidR="00116C61" w:rsidRPr="00264D4E">
        <w:t>_NSAKey adına ilave bir gi</w:t>
      </w:r>
      <w:r w:rsidR="00BB424F" w:rsidRPr="00264D4E">
        <w:t>riş anahtarın bulunmasıdır. [88]</w:t>
      </w:r>
      <w:r w:rsidR="00116C61" w:rsidRPr="00264D4E">
        <w:t xml:space="preserve">   </w:t>
      </w:r>
    </w:p>
    <w:p w:rsidR="00116C61" w:rsidRPr="00D47ED3" w:rsidRDefault="00116C61" w:rsidP="00CF4EEA">
      <w:pPr>
        <w:pStyle w:val="Balk5"/>
      </w:pPr>
      <w:bookmarkStart w:id="268" w:name="_Toc145332"/>
      <w:r w:rsidRPr="00D47ED3">
        <w:t xml:space="preserve"> </w:t>
      </w:r>
      <w:bookmarkStart w:id="269" w:name="_Toc472978496"/>
      <w:r w:rsidR="000E233E">
        <w:t>4.</w:t>
      </w:r>
      <w:r w:rsidR="00843E6B" w:rsidRPr="00D47ED3">
        <w:t>3.5.1</w:t>
      </w:r>
      <w:r w:rsidR="000E233E">
        <w:t xml:space="preserve">.11 </w:t>
      </w:r>
      <w:r w:rsidRPr="00D47ED3">
        <w:t>Phishing</w:t>
      </w:r>
      <w:bookmarkEnd w:id="269"/>
      <w:r w:rsidRPr="00D47ED3">
        <w:t xml:space="preserve"> </w:t>
      </w:r>
      <w:bookmarkEnd w:id="268"/>
    </w:p>
    <w:p w:rsidR="00A51E03" w:rsidRPr="00264D4E" w:rsidRDefault="00A51E03" w:rsidP="002A35D1">
      <w:r w:rsidRPr="00264D4E">
        <w:t xml:space="preserve">        </w:t>
      </w:r>
      <w:r w:rsidR="00116C61" w:rsidRPr="00264D4E">
        <w:t xml:space="preserve">Phishing kısaca online dolandırıcılık olarak tanımlanabilir. Phishing yönteminde temel amaç internet kullanıcısını kandırarak kullanıcıya ilişkin kredi kartı bilgileri, banka hesap numaralarından, bu hesaba ait online internet şifresine kadar birçok özel bilgileri ele geçirmektir. </w:t>
      </w:r>
    </w:p>
    <w:p w:rsidR="00116C61" w:rsidRPr="002A35D1" w:rsidRDefault="000E233E" w:rsidP="002A35D1">
      <w:pPr>
        <w:pStyle w:val="Balk6"/>
      </w:pPr>
      <w:bookmarkStart w:id="270" w:name="_Toc472978497"/>
      <w:r>
        <w:rPr>
          <w:rFonts w:eastAsia="Times New Roman"/>
        </w:rPr>
        <w:t>4.</w:t>
      </w:r>
      <w:r w:rsidR="002A35D1">
        <w:rPr>
          <w:rFonts w:eastAsia="Times New Roman"/>
        </w:rPr>
        <w:t xml:space="preserve">3.5.1.11.1 </w:t>
      </w:r>
      <w:r w:rsidR="00116C61" w:rsidRPr="002A35D1">
        <w:rPr>
          <w:rFonts w:eastAsia="Times New Roman"/>
        </w:rPr>
        <w:t>Neler Çalınıyor?</w:t>
      </w:r>
      <w:bookmarkEnd w:id="270"/>
      <w:r w:rsidR="00116C61" w:rsidRPr="002A35D1">
        <w:rPr>
          <w:rFonts w:eastAsia="Times New Roman"/>
        </w:rPr>
        <w:t xml:space="preserve">  </w:t>
      </w:r>
    </w:p>
    <w:p w:rsidR="00116C61" w:rsidRPr="00264D4E" w:rsidRDefault="00A51E03" w:rsidP="002A35D1">
      <w:r w:rsidRPr="00264D4E">
        <w:t xml:space="preserve">        </w:t>
      </w:r>
      <w:r w:rsidR="00116C61" w:rsidRPr="00264D4E">
        <w:t xml:space="preserve">Phishing yöntemi kullanarak bilgisayar kullanıcılarını tuzaklarına düşüren dolandırıcılar özellikle aşağıda belirtilen bilgileri çalıyorlar:  </w:t>
      </w:r>
    </w:p>
    <w:p w:rsidR="00116C61" w:rsidRPr="00264D4E" w:rsidRDefault="00116C61" w:rsidP="00B729D0">
      <w:pPr>
        <w:pStyle w:val="ListeParagraf"/>
        <w:numPr>
          <w:ilvl w:val="0"/>
          <w:numId w:val="47"/>
        </w:numPr>
      </w:pPr>
      <w:r w:rsidRPr="00264D4E">
        <w:t xml:space="preserve">Kredi Debit/ATM Kart Numaraları/CVV2    </w:t>
      </w:r>
    </w:p>
    <w:p w:rsidR="00116C61" w:rsidRPr="00264D4E" w:rsidRDefault="00116C61" w:rsidP="00B729D0">
      <w:pPr>
        <w:pStyle w:val="ListeParagraf"/>
        <w:numPr>
          <w:ilvl w:val="0"/>
          <w:numId w:val="47"/>
        </w:numPr>
      </w:pPr>
      <w:r w:rsidRPr="00264D4E">
        <w:t xml:space="preserve">Şifreler ve Parolalar     </w:t>
      </w:r>
    </w:p>
    <w:p w:rsidR="00116C61" w:rsidRPr="00264D4E" w:rsidRDefault="00116C61" w:rsidP="00B729D0">
      <w:pPr>
        <w:pStyle w:val="ListeParagraf"/>
        <w:numPr>
          <w:ilvl w:val="0"/>
          <w:numId w:val="47"/>
        </w:numPr>
      </w:pPr>
      <w:r w:rsidRPr="00264D4E">
        <w:t xml:space="preserve">Hesap Numaraları    </w:t>
      </w:r>
    </w:p>
    <w:p w:rsidR="00A51E03" w:rsidRPr="00264D4E" w:rsidRDefault="00116C61" w:rsidP="00B729D0">
      <w:pPr>
        <w:pStyle w:val="ListeParagraf"/>
        <w:numPr>
          <w:ilvl w:val="0"/>
          <w:numId w:val="47"/>
        </w:numPr>
      </w:pPr>
      <w:r w:rsidRPr="00264D4E">
        <w:t xml:space="preserve">İnternet Bankacılığına Girişte Kullanılan Kullanıcı Kodu ve Şifreleri </w:t>
      </w:r>
    </w:p>
    <w:p w:rsidR="00116C61" w:rsidRDefault="000E233E" w:rsidP="002A35D1">
      <w:pPr>
        <w:pStyle w:val="Balk6"/>
      </w:pPr>
      <w:bookmarkStart w:id="271" w:name="_Toc472978498"/>
      <w:r>
        <w:rPr>
          <w:rFonts w:eastAsia="Times New Roman"/>
        </w:rPr>
        <w:t>4.</w:t>
      </w:r>
      <w:r w:rsidR="002A35D1">
        <w:rPr>
          <w:rFonts w:eastAsia="Times New Roman"/>
        </w:rPr>
        <w:t xml:space="preserve">3.5.1.11.2 </w:t>
      </w:r>
      <w:r w:rsidR="00A51E03" w:rsidRPr="00A51E03">
        <w:rPr>
          <w:rFonts w:eastAsia="Times New Roman"/>
        </w:rPr>
        <w:t>Bu dolandırıcılık</w:t>
      </w:r>
      <w:r w:rsidR="000E67CC">
        <w:rPr>
          <w:rFonts w:eastAsia="Times New Roman"/>
        </w:rPr>
        <w:t xml:space="preserve"> </w:t>
      </w:r>
      <w:r w:rsidR="00116C61" w:rsidRPr="00A51E03">
        <w:rPr>
          <w:rFonts w:eastAsia="Times New Roman"/>
        </w:rPr>
        <w:t>işlemi nasıl gerçekleştirilmektedir?</w:t>
      </w:r>
      <w:bookmarkEnd w:id="271"/>
      <w:r w:rsidR="00116C61" w:rsidRPr="00A51E03">
        <w:rPr>
          <w:rFonts w:eastAsia="Times New Roman"/>
        </w:rPr>
        <w:t xml:space="preserve"> </w:t>
      </w:r>
    </w:p>
    <w:p w:rsidR="00116C61" w:rsidRPr="00264D4E" w:rsidRDefault="00A51E03" w:rsidP="002A35D1">
      <w:r w:rsidRPr="00264D4E">
        <w:t xml:space="preserve">        </w:t>
      </w:r>
      <w:r w:rsidR="00116C61" w:rsidRPr="00264D4E">
        <w:t>Kullanılan yöntemlerin başında e-posta ile gönderilen sahte mesajlar gelmektedir. Bu e-posta bir ticari kurumdan (bankalar, alışveriş siteleri vb.) geliyormuş gibi bir izlenim yaratır. Bu kullanıcının kendisine ait bilgileri girmesi için kurumun internet adresine ilişkin bağlantıya tıklamasını içeren bir e-posta olabilir. E-posta içeriği kişisel bilgilerin güncellenmesi sistemdeki yeniliklerin hesabınızda aktif olması için şifrenizi girin gibi mesajlardır. Bunu gören kullanıcı e-posta ile gelen mesajdaki bağlantıya tıkladığında kurumun web sitesinin birebir kopyası olan başka bir sayfaya yönlendirilir. Burada girilen şifre gibi özel bilgiler a</w:t>
      </w:r>
      <w:r w:rsidR="00BB424F" w:rsidRPr="00264D4E">
        <w:t>rtık başkasının eline geçer. [89</w:t>
      </w:r>
      <w:r w:rsidR="00116C61" w:rsidRPr="00264D4E">
        <w:t xml:space="preserve">] </w:t>
      </w:r>
    </w:p>
    <w:p w:rsidR="00116C61" w:rsidRPr="00264D4E" w:rsidRDefault="00A51E03" w:rsidP="002A35D1">
      <w:r w:rsidRPr="00264D4E">
        <w:lastRenderedPageBreak/>
        <w:t xml:space="preserve">        </w:t>
      </w:r>
      <w:r w:rsidR="00116C61" w:rsidRPr="00264D4E">
        <w:t xml:space="preserve">E-posta kullanım oranının çok yüksek olması bu tür online dolandırıcılık işlemlerinin e-posta yoluyla gerçekleşmesinde temel etmenlerden biridir. E-posta içeriğinde belirtilen bağlantı (genellikle ticari kurumların web sitelerine yönelik sahte gösterim) kullanıcıların aldanmasında büyük rol oynar. İnternet kullanıcısı üyesi olduğu ticari bir kurum sitesine yönlendirildiğini sanıp kendisine belirtilen yönergeleri uygular. Phishing ataklarındaki önemli artış </w:t>
      </w:r>
      <w:r w:rsidR="000E233E">
        <w:t>browser</w:t>
      </w:r>
      <w:r w:rsidR="00116C61" w:rsidRPr="00264D4E">
        <w:t xml:space="preserve"> uygulamalarının (İnternet Explorer, Mozilla Firefox, Opera vb.) güvenlik sorunlarını da ön plana çıkarmıştır. </w:t>
      </w:r>
    </w:p>
    <w:p w:rsidR="00116C61" w:rsidRPr="00264D4E" w:rsidRDefault="00A51E03" w:rsidP="002A35D1">
      <w:r w:rsidRPr="00264D4E">
        <w:t xml:space="preserve">        </w:t>
      </w:r>
      <w:r w:rsidR="00116C61" w:rsidRPr="00264D4E">
        <w:t xml:space="preserve">Örnek olarak </w:t>
      </w:r>
      <w:hyperlink r:id="rId84">
        <w:r w:rsidR="00116C61" w:rsidRPr="00264D4E">
          <w:t>http://www.turkiyebankalarkurulu.com</w:t>
        </w:r>
      </w:hyperlink>
      <w:hyperlink r:id="rId85">
        <w:r w:rsidR="00116C61" w:rsidRPr="00264D4E">
          <w:t xml:space="preserve"> </w:t>
        </w:r>
      </w:hyperlink>
      <w:r w:rsidR="00116C61" w:rsidRPr="00264D4E">
        <w:t xml:space="preserve">adlı bir internet sayfası oluşturulmuştur. Ancak Türkiye Bankalar Birliği’nin resmi internet sitesi olan </w:t>
      </w:r>
      <w:hyperlink r:id="rId86">
        <w:r w:rsidR="00116C61" w:rsidRPr="00264D4E">
          <w:t>www.tbb.org.tr</w:t>
        </w:r>
      </w:hyperlink>
      <w:hyperlink r:id="rId87">
        <w:r w:rsidR="00116C61" w:rsidRPr="00264D4E">
          <w:t xml:space="preserve"> </w:t>
        </w:r>
      </w:hyperlink>
      <w:r w:rsidR="00116C61" w:rsidRPr="00264D4E">
        <w:t xml:space="preserve">adresinden bunun bir internet üzerinden </w:t>
      </w:r>
      <w:r w:rsidR="000E233E">
        <w:t>phishing</w:t>
      </w:r>
      <w:r w:rsidR="00116C61" w:rsidRPr="00264D4E">
        <w:t xml:space="preserve"> türü dolandırıcılık yapma girişimi olduğu duyurusu yayınlanmıştır. Daha sonra bahse konu site yayından kaldırılmıştır. Bu gibi dolandırıcılık olaylarının engellenebilmesi maksadıyla internet bankacılığında kullanılması gerekli olan kullanıcı adı ve şifre bilgilerine ek olarak 2011 yılında BDDK tarafından zorunlu hale getirilen ve 2010 yılından itibaren uygulanmasına başlanan IBAN numarası ve GSM şebekeleri üzerinden tek kullanımlık şifre düzenlemeleri hayata geçirilmiştir. </w:t>
      </w:r>
    </w:p>
    <w:p w:rsidR="00116C61" w:rsidRPr="00264D4E" w:rsidRDefault="00A51E03" w:rsidP="002A35D1">
      <w:r w:rsidRPr="00264D4E">
        <w:t xml:space="preserve">        </w:t>
      </w:r>
      <w:r w:rsidR="00116C61" w:rsidRPr="00264D4E">
        <w:t xml:space="preserve">Bu dolandırıcılık faaliyetlerine karşı; bankalardan geldiği düşünülen e-postaların içerisindeki linklere tıklanarak bankacılık işlemi yapılmamalıdır. İnternet bankacılığı işlemlerinde banka tarafından sunulan fare ile veri girişi, tuşlar üzerinde bekleyerek veri girişi, değişen karmaşık tuş takımı ve tek kullanımlık SMS ile şifre gönderilmesi gibi çözümleri kullanmak güvenlik açısından önemlidir. </w:t>
      </w:r>
    </w:p>
    <w:p w:rsidR="00C154B0" w:rsidRPr="00264D4E" w:rsidRDefault="00A51E03" w:rsidP="002A35D1">
      <w:r w:rsidRPr="00264D4E">
        <w:t xml:space="preserve">        </w:t>
      </w:r>
      <w:r w:rsidR="00116C61" w:rsidRPr="00264D4E">
        <w:t xml:space="preserve">Bu dolandırıcılık tipi sadece bankacılık sitelerinde değil arkadaşlık sitelerinde, sohbet sitelerinde, alışveriş sitelerinde, havayolu sitelerinde ve birçok sitede ortaya çıkabilmektedir. ATM cihazları kullanılırken şüpheci ve dikkatli olunmalıdır. ATM makineleri üzerine mikro kamera kart okuyucu ve </w:t>
      </w:r>
      <w:r w:rsidR="000E233E">
        <w:t>PinPad</w:t>
      </w:r>
      <w:r w:rsidR="00116C61" w:rsidRPr="00264D4E">
        <w:t xml:space="preserve"> düzenekler yerleştirilme</w:t>
      </w:r>
      <w:r w:rsidR="000E67CC" w:rsidRPr="00264D4E">
        <w:t xml:space="preserve">si ile karşılaşılmaktadır. </w:t>
      </w:r>
      <w:r w:rsidR="00116C61" w:rsidRPr="00264D4E">
        <w:t xml:space="preserve">  </w:t>
      </w:r>
      <w:r w:rsidR="00C43EE4" w:rsidRPr="00264D4E">
        <w:t xml:space="preserve"> </w:t>
      </w:r>
    </w:p>
    <w:p w:rsidR="00116C61" w:rsidRPr="00264D4E" w:rsidRDefault="000E233E" w:rsidP="002A35D1">
      <w:pPr>
        <w:pStyle w:val="Balk6"/>
      </w:pPr>
      <w:bookmarkStart w:id="272" w:name="_Toc472978499"/>
      <w:r>
        <w:rPr>
          <w:rFonts w:eastAsia="Times New Roman"/>
        </w:rPr>
        <w:t>4.</w:t>
      </w:r>
      <w:r w:rsidR="002A35D1">
        <w:rPr>
          <w:rFonts w:eastAsia="Times New Roman"/>
        </w:rPr>
        <w:t xml:space="preserve">3.5.1.11.3 </w:t>
      </w:r>
      <w:r w:rsidR="00116C61" w:rsidRPr="00264D4E">
        <w:rPr>
          <w:rFonts w:eastAsia="Times New Roman"/>
        </w:rPr>
        <w:t xml:space="preserve">Phishingten Nasıl </w:t>
      </w:r>
      <w:r w:rsidR="008A25EE" w:rsidRPr="00264D4E">
        <w:rPr>
          <w:rFonts w:eastAsia="Times New Roman"/>
        </w:rPr>
        <w:t>Korunulur?</w:t>
      </w:r>
      <w:bookmarkEnd w:id="272"/>
      <w:r w:rsidR="00116C61" w:rsidRPr="00264D4E">
        <w:rPr>
          <w:rFonts w:eastAsia="Times New Roman"/>
        </w:rPr>
        <w:t xml:space="preserve">  </w:t>
      </w:r>
    </w:p>
    <w:p w:rsidR="00116C61" w:rsidRPr="00264D4E" w:rsidRDefault="00A51E03" w:rsidP="002A35D1">
      <w:r w:rsidRPr="00264D4E">
        <w:t xml:space="preserve">        </w:t>
      </w:r>
      <w:r w:rsidR="00116C61" w:rsidRPr="00264D4E">
        <w:t xml:space="preserve">Unutulmaması gereken nokta her türlü online dolandırıcılık, sahtekarlık ve virüslere karşı en büyük korunma aracı bu konuda bilinçli ve bilgili olmaktır.  </w:t>
      </w:r>
    </w:p>
    <w:p w:rsidR="00116C61" w:rsidRPr="00882D69" w:rsidRDefault="00116C61" w:rsidP="00B729D0">
      <w:pPr>
        <w:pStyle w:val="ListeParagraf"/>
        <w:numPr>
          <w:ilvl w:val="0"/>
          <w:numId w:val="48"/>
        </w:numPr>
      </w:pPr>
      <w:r w:rsidRPr="00882D69">
        <w:t xml:space="preserve">E-postaya gelen mesajların doğruluğunun ispatlanması. Tanımadığımız kimselerden gelen mesajları silinmesi gerekmektedir. "Aşağıdaki </w:t>
      </w:r>
      <w:r w:rsidRPr="00882D69">
        <w:lastRenderedPageBreak/>
        <w:t xml:space="preserve">bağlantıya tıklayın" gibi e-posta isteklerine asla yanıt verilmemesi gerekiyor. </w:t>
      </w:r>
    </w:p>
    <w:p w:rsidR="00116C61" w:rsidRPr="00882D69" w:rsidRDefault="00116C61" w:rsidP="00B729D0">
      <w:pPr>
        <w:pStyle w:val="ListeParagraf"/>
        <w:numPr>
          <w:ilvl w:val="0"/>
          <w:numId w:val="48"/>
        </w:numPr>
      </w:pPr>
      <w:r w:rsidRPr="00882D69">
        <w:t xml:space="preserve">İşlemleri online yaparken işlem yapılan web sayfasının güvenli olup olmadığını mutlaka kontrol edilmesi lazım. İnternet tarayıcısının üst kısmında bulunan adres bölümünde bulunan adresin "https://" olup olmadığı kontrol edilmelidir. “https://”’in sonunda bulunan “s” harfi bu sayfanın güvenli ve çeşitli şifreleme metotları ile işlem yaptırdığını belirtir. </w:t>
      </w:r>
    </w:p>
    <w:p w:rsidR="00116C61" w:rsidRPr="00882D69" w:rsidRDefault="00116C61" w:rsidP="00B729D0">
      <w:pPr>
        <w:pStyle w:val="ListeParagraf"/>
        <w:numPr>
          <w:ilvl w:val="0"/>
          <w:numId w:val="48"/>
        </w:numPr>
      </w:pPr>
      <w:r w:rsidRPr="00882D69">
        <w:t xml:space="preserve">İnternet adresi olarak sayısal rakamlar içeren adresler ile karşılaşıldığında kullanmadan önce mutlaka kontrol edilmeli. Ziyaret edilen web sitelerinde; adresler çoğunlukla adres kısmı ardından firmanın ve şirketin ismine ek olarak com, org, net gibi uzantılar ile biter. Sahte sitelerde çoğu zaman sayısal adresler kullanılmaktadır. </w:t>
      </w:r>
    </w:p>
    <w:p w:rsidR="00116C61" w:rsidRPr="00882D69" w:rsidRDefault="00116C61" w:rsidP="00B729D0">
      <w:pPr>
        <w:pStyle w:val="ListeParagraf"/>
        <w:numPr>
          <w:ilvl w:val="0"/>
          <w:numId w:val="48"/>
        </w:numPr>
      </w:pPr>
      <w:r w:rsidRPr="00882D69">
        <w:t xml:space="preserve">E-posta adresine ulaşan e-posta’nın kimden geldiğinden ve doğruluğundan mutlaka emin olunmalıdır. </w:t>
      </w:r>
    </w:p>
    <w:p w:rsidR="00116C61" w:rsidRPr="00882D69" w:rsidRDefault="00116C61" w:rsidP="00B729D0">
      <w:pPr>
        <w:pStyle w:val="ListeParagraf"/>
        <w:numPr>
          <w:ilvl w:val="0"/>
          <w:numId w:val="48"/>
        </w:numPr>
      </w:pPr>
      <w:r w:rsidRPr="00882D69">
        <w:t xml:space="preserve">Bankadan gelen kart ekstreleri ve banka hesapları düzenli olarak kontrol edilmelidir. </w:t>
      </w:r>
    </w:p>
    <w:p w:rsidR="00116C61" w:rsidRPr="00882D69" w:rsidRDefault="00116C61" w:rsidP="00B729D0">
      <w:pPr>
        <w:pStyle w:val="ListeParagraf"/>
        <w:numPr>
          <w:ilvl w:val="0"/>
          <w:numId w:val="48"/>
        </w:numPr>
      </w:pPr>
      <w:r w:rsidRPr="00882D69">
        <w:t xml:space="preserve">Olası aksiliklerde banka ile kesinlikle irtibata geçilmeli ve zaman kaybedilmemelidir. </w:t>
      </w:r>
    </w:p>
    <w:p w:rsidR="00116C61" w:rsidRPr="00882D69" w:rsidRDefault="00116C61" w:rsidP="00B729D0">
      <w:pPr>
        <w:pStyle w:val="ListeParagraf"/>
        <w:numPr>
          <w:ilvl w:val="0"/>
          <w:numId w:val="48"/>
        </w:numPr>
      </w:pPr>
      <w:r w:rsidRPr="00882D69">
        <w:t xml:space="preserve">Sistemin düzenli olarak kontrol edilmesi gerekmektedir. İşletim sisteminin güvenlik yamalarının yüklenmesi, anti-virüs yazılımı varsa devamlı olarak güncellenmelidir.  </w:t>
      </w:r>
    </w:p>
    <w:p w:rsidR="00116C61" w:rsidRPr="00882D69" w:rsidRDefault="00116C61" w:rsidP="00B729D0">
      <w:pPr>
        <w:pStyle w:val="ListeParagraf"/>
        <w:numPr>
          <w:ilvl w:val="0"/>
          <w:numId w:val="48"/>
        </w:numPr>
      </w:pPr>
      <w:r w:rsidRPr="00882D69">
        <w:t xml:space="preserve">Çeşitli kurumlardaki hesaplar veya birden fazla e-posta adresi kullanılıyorsa kesinlikle her biri için farklı şifreler belirlenmelidir. </w:t>
      </w:r>
    </w:p>
    <w:p w:rsidR="00116C61" w:rsidRPr="00882D69" w:rsidRDefault="00116C61" w:rsidP="00B729D0">
      <w:pPr>
        <w:pStyle w:val="ListeParagraf"/>
        <w:numPr>
          <w:ilvl w:val="0"/>
          <w:numId w:val="48"/>
        </w:numPr>
      </w:pPr>
      <w:r w:rsidRPr="00882D69">
        <w:t xml:space="preserve">Belirlenen şifreleri belli aralıklar </w:t>
      </w:r>
      <w:r w:rsidR="000E67CC" w:rsidRPr="00882D69">
        <w:t xml:space="preserve">ile muhakkak </w:t>
      </w:r>
      <w:r w:rsidR="008A25EE" w:rsidRPr="00882D69">
        <w:t>değiştirmelidir. [</w:t>
      </w:r>
      <w:r w:rsidR="000E67CC" w:rsidRPr="00882D69">
        <w:t>90</w:t>
      </w:r>
      <w:r w:rsidRPr="00882D69">
        <w:t>]</w:t>
      </w:r>
      <w:r w:rsidR="000E67CC" w:rsidRPr="00882D69">
        <w:t xml:space="preserve"> [91]</w:t>
      </w:r>
      <w:r w:rsidRPr="00882D69">
        <w:t xml:space="preserve"> </w:t>
      </w:r>
    </w:p>
    <w:p w:rsidR="00116C61" w:rsidRPr="00D47ED3" w:rsidRDefault="000E233E" w:rsidP="00CF4EEA">
      <w:pPr>
        <w:pStyle w:val="Balk5"/>
      </w:pPr>
      <w:bookmarkStart w:id="273" w:name="_Toc145333"/>
      <w:bookmarkStart w:id="274" w:name="_Toc472978500"/>
      <w:r>
        <w:t>4.</w:t>
      </w:r>
      <w:r w:rsidR="008A25EE" w:rsidRPr="00D47ED3">
        <w:t>3.5.1.12 Rootkit</w:t>
      </w:r>
      <w:r w:rsidR="00AB44A4">
        <w:t>s</w:t>
      </w:r>
      <w:bookmarkEnd w:id="274"/>
      <w:r w:rsidR="00116C61" w:rsidRPr="00D47ED3">
        <w:t xml:space="preserve"> </w:t>
      </w:r>
      <w:bookmarkEnd w:id="273"/>
    </w:p>
    <w:p w:rsidR="00116C61" w:rsidRPr="00264D4E" w:rsidRDefault="00A51E03" w:rsidP="002A35D1">
      <w:r w:rsidRPr="00264D4E">
        <w:t xml:space="preserve">        </w:t>
      </w:r>
      <w:r w:rsidR="00116C61" w:rsidRPr="00264D4E">
        <w:t>Çalışan süreçleri dosyaları veya</w:t>
      </w:r>
      <w:hyperlink r:id="rId88">
        <w:r w:rsidR="00116C61" w:rsidRPr="00264D4E">
          <w:t xml:space="preserve"> </w:t>
        </w:r>
      </w:hyperlink>
      <w:hyperlink r:id="rId89">
        <w:r w:rsidR="00116C61" w:rsidRPr="00264D4E">
          <w:t>sistem</w:t>
        </w:r>
      </w:hyperlink>
      <w:hyperlink r:id="rId90">
        <w:r w:rsidR="00116C61" w:rsidRPr="00264D4E">
          <w:t xml:space="preserve"> </w:t>
        </w:r>
      </w:hyperlink>
      <w:r w:rsidR="00116C61" w:rsidRPr="00264D4E">
        <w:t xml:space="preserve">bilgilerini işletim sisteminden gizlemek suretiyle varlığını gizlice sürdüren bir program veya programlar grubudur. Amacı yayılmak değil bulunduğu sistemde varlığını gizlemektir. Önceleri çok kullanıcılı sistemlerde sıradan kullanıcıların yönetim programlarına ve sistem bilgilerine erişimini gizlemek için geliştirilmiş ve kullanılmış olmasına rağmen kötü niyetli kullanımına da rastlamak mümkündür. </w:t>
      </w:r>
    </w:p>
    <w:p w:rsidR="00116C61" w:rsidRPr="00264D4E" w:rsidRDefault="00A51E03" w:rsidP="002A35D1">
      <w:r w:rsidRPr="00264D4E">
        <w:t xml:space="preserve">        </w:t>
      </w:r>
      <w:r w:rsidR="00116C61" w:rsidRPr="00264D4E">
        <w:t xml:space="preserve">Tipine bağlı olmakla birlikte genelde erişim yetkiniz dâhilinde sisteminize kurabileceğiniz rootkit'ler bulmanız mümkündür. Bunun dışında güvenilir bir </w:t>
      </w:r>
      <w:r w:rsidR="00116C61" w:rsidRPr="00264D4E">
        <w:lastRenderedPageBreak/>
        <w:t xml:space="preserve">kaynaktan geldiğine inandığınız bir programı haddinden fazla yetki ile çalıştırmak (Örn: root) zararlı bir rootkit'in sisteme kurulmasına sebep olur. Aynı şekilde çok kullanıcılı bir sistemde kernel </w:t>
      </w:r>
      <w:r w:rsidR="008A25EE" w:rsidRPr="00264D4E">
        <w:t>vs.</w:t>
      </w:r>
      <w:r w:rsidR="00116C61" w:rsidRPr="00264D4E">
        <w:t xml:space="preserve"> açıkları kullanılarak sistemde root yetkisi kazanıp rootkit kurulması en yaygın görülen bulaşma şeklidir.</w:t>
      </w:r>
      <w:r w:rsidR="00116C61" w:rsidRPr="00264D4E">
        <w:rPr>
          <w:rFonts w:eastAsia="Times New Roman"/>
          <w:b/>
        </w:rPr>
        <w:t xml:space="preserve">  </w:t>
      </w:r>
    </w:p>
    <w:p w:rsidR="00116C61" w:rsidRPr="00264D4E" w:rsidRDefault="00A51E03" w:rsidP="002A35D1">
      <w:r w:rsidRPr="00264D4E">
        <w:t xml:space="preserve">        </w:t>
      </w:r>
      <w:r w:rsidR="00116C61" w:rsidRPr="00264D4E">
        <w:t xml:space="preserve">Adından da anlaşılabileceği gibi Rootkit iki parçadan oluşmaktadır; Root= Unix sistemlerinde her şeyi yapma yetkisine sahip olan kullanıcı ya da kullanıcı yetkisi Kit = Bu yetki sahibi olabilmek için kullanılan gerekli araç kutusu şeklinde ifade edilebilir. </w:t>
      </w:r>
    </w:p>
    <w:p w:rsidR="00264D4E" w:rsidRDefault="00A51E03" w:rsidP="0017657B">
      <w:r w:rsidRPr="00264D4E">
        <w:t xml:space="preserve">        </w:t>
      </w:r>
      <w:r w:rsidR="00116C61" w:rsidRPr="00264D4E">
        <w:t>Bunu yaparken sistem araçları ile yer değiştirmiş olmaları tanınmalarını engellemekte ve arka planda hiçbir kullanıcının ya da tarayıcının fark edemeyeceği biçimde çalışmalarını sağlamaktadır. Bu özellikleri zararlı yazılımları yazan programcılar (hacker) tarafından çok cazip bulunmakta ve ilk başlarda kötü amaçlarla kullanılmayan bu yazılımlardan yanlış kimselerin elinde çok tehlikeli olabilecekleri için günümüzde kötü niyetli yazı</w:t>
      </w:r>
      <w:r w:rsidR="009B560B" w:rsidRPr="00264D4E">
        <w:t xml:space="preserve">lımlar olarak </w:t>
      </w:r>
      <w:r w:rsidR="008A25EE" w:rsidRPr="00264D4E">
        <w:t>bahsedilmektedir. [</w:t>
      </w:r>
      <w:r w:rsidR="009B560B" w:rsidRPr="00264D4E">
        <w:t>92]</w:t>
      </w:r>
      <w:r w:rsidR="00116C61" w:rsidRPr="00264D4E">
        <w:rPr>
          <w:rFonts w:eastAsia="Times New Roman"/>
          <w:b/>
        </w:rPr>
        <w:t xml:space="preserve"> </w:t>
      </w:r>
      <w:bookmarkStart w:id="275" w:name="_Toc145334"/>
    </w:p>
    <w:p w:rsidR="00116C61" w:rsidRPr="00D47ED3" w:rsidRDefault="000E233E" w:rsidP="00CF4EEA">
      <w:pPr>
        <w:pStyle w:val="Balk5"/>
      </w:pPr>
      <w:bookmarkStart w:id="276" w:name="_Toc472978501"/>
      <w:r>
        <w:t>4.</w:t>
      </w:r>
      <w:r w:rsidR="00843E6B" w:rsidRPr="00D47ED3">
        <w:t>3.5.1</w:t>
      </w:r>
      <w:r w:rsidR="00BF6C1D">
        <w:t>.13</w:t>
      </w:r>
      <w:r>
        <w:t xml:space="preserve"> </w:t>
      </w:r>
      <w:r w:rsidR="00116C61" w:rsidRPr="00D47ED3">
        <w:t>Spyware</w:t>
      </w:r>
      <w:bookmarkEnd w:id="275"/>
      <w:bookmarkEnd w:id="276"/>
    </w:p>
    <w:p w:rsidR="00116C61" w:rsidRPr="00264D4E" w:rsidRDefault="00C61395" w:rsidP="002A35D1">
      <w:r w:rsidRPr="00264D4E">
        <w:t xml:space="preserve">        </w:t>
      </w:r>
      <w:r w:rsidR="00116C61" w:rsidRPr="00264D4E">
        <w:t xml:space="preserve">Bu programlar kullanımı masum görünen ve genelde internetten “bedava” diye </w:t>
      </w:r>
      <w:r w:rsidR="008A25EE">
        <w:t xml:space="preserve">reklamını görüp </w:t>
      </w:r>
      <w:r w:rsidR="00116C61" w:rsidRPr="00264D4E">
        <w:t>indirilen programlar ile bilgisayarlara bulaşan programcıklardır. Çoğunlukla dikkat edilmeyen EULA (</w:t>
      </w:r>
      <w:r w:rsidR="008A25EE" w:rsidRPr="008A25EE">
        <w:t>End-User License Agreemen</w:t>
      </w:r>
      <w:r w:rsidR="008A25EE">
        <w:t>t</w:t>
      </w:r>
      <w:r w:rsidR="00116C61" w:rsidRPr="00264D4E">
        <w:t xml:space="preserve">) içerisinde </w:t>
      </w:r>
      <w:r w:rsidR="008A25EE" w:rsidRPr="00264D4E">
        <w:t>(programla</w:t>
      </w:r>
      <w:r w:rsidR="00116C61" w:rsidRPr="00264D4E">
        <w:t xml:space="preserve"> birlikte kurulacağı belirtilir ve “I Agree” kabul edildiğinde her şeyi kabul edilmiş olunuyor) bulunur. Tam anlamı ile virüs olarak adlandırılamayan bu programların temel amaçları kuruldukları bilgisayarda bilgi toplamak ve bu bilgileri bu programları yaratan kişilere göndermektir. Bu spyware/casus programların bilgisayar sistemlerine tehlikesi casusluk derecelerine göre değişir. </w:t>
      </w:r>
    </w:p>
    <w:p w:rsidR="00116C61" w:rsidRPr="00264D4E" w:rsidRDefault="00C61395" w:rsidP="002A35D1">
      <w:r w:rsidRPr="00264D4E">
        <w:t xml:space="preserve">        </w:t>
      </w:r>
      <w:r w:rsidR="00116C61" w:rsidRPr="00264D4E">
        <w:t>Casusluk yaptıkları konular nispeten masum olarak adlandırılabilecek olan “hangi siteye gidiyor, ne kadar orada kalıyor” gibi bilgilerden daha ciddi olan bilgisayarın veya sistemin kurulum şifreleri veya kullanılan kredi kartı bilgilerini edinerek bunları program yazıcılarına postalamaya kadar varabilen her türlü casusluk örneklerini kapsayabilirler. Sörf bilgilerini genelde google toolbar, alexa toolbar veya diğer benzeri toolbar ismiyle dağıtılan internet explorer eklentileri biriktirirler. Bu şekilde hangi sitelerin ziyaret edildiğini ölçerek ziyaret edilen sitelere puan veya benzeri değerlendirmeler verirler. Sonra bu verileri arama sitelerinde sonuçları sıralamak için kullanabilirler. Aynı şeki</w:t>
      </w:r>
      <w:r w:rsidRPr="00264D4E">
        <w:t xml:space="preserve">lde GetRight, Gator ve </w:t>
      </w:r>
      <w:r w:rsidRPr="00264D4E">
        <w:lastRenderedPageBreak/>
        <w:t xml:space="preserve">benzeri </w:t>
      </w:r>
      <w:r w:rsidR="00116C61" w:rsidRPr="00264D4E">
        <w:t>internetten dosya indirmeye yarayan programlar da bu tür spyware içerirler. Ancak bunu kendileri tabiî ki kabul etmezler çünkü bu programları kurarken kabul ettiğiniz kullanım kurallarına göre bu veri aktarımını kabul ettiğinizi bildirdiğiniz için bunun casusluk olmadığını gönüllü veri p</w:t>
      </w:r>
      <w:r w:rsidR="00A51E03" w:rsidRPr="00264D4E">
        <w:t xml:space="preserve">aylaşımı olduğunu belirtirler. </w:t>
      </w:r>
    </w:p>
    <w:p w:rsidR="00116C61" w:rsidRPr="00264D4E" w:rsidRDefault="00C61395" w:rsidP="002A35D1">
      <w:r w:rsidRPr="00264D4E">
        <w:t xml:space="preserve">        </w:t>
      </w:r>
      <w:r w:rsidR="00116C61" w:rsidRPr="00264D4E">
        <w:t>Spyware veya casus programların daha tehlikeli olan türevleri ise bilgisayar veya internet ayarlarınızı kendi istedikleri gibi değiştirirler ve kendi istedikleri sitelere yönlendirirler bazıları bununla da yetinmeyip internet başlangıç sayfasını kendi istedikleri gibi değiştirirler hatta bazen bilgisayarda karşınıza nereden geldiğini bilmediğiniz ve anlayamadığınız reklam içerikli pencereler çıkarırlar. Bunlara Adware’de denir çünkü her ne kadar bir önceki casus programlar gibi casusluk yapıyor olsalar da bunun yanında ayrıca bir de bilgisayarınızda reklama yönelik oyna</w:t>
      </w:r>
      <w:r w:rsidR="009B560B" w:rsidRPr="00264D4E">
        <w:t xml:space="preserve">malar yapmaktadırlar. </w:t>
      </w:r>
      <w:r w:rsidR="00116C61" w:rsidRPr="00264D4E">
        <w:t xml:space="preserve"> </w:t>
      </w:r>
    </w:p>
    <w:p w:rsidR="00DE241C" w:rsidRPr="00264D4E" w:rsidRDefault="00C61395" w:rsidP="002A35D1">
      <w:pPr>
        <w:rPr>
          <w:rFonts w:eastAsia="Times New Roman"/>
          <w:b/>
        </w:rPr>
      </w:pPr>
      <w:r w:rsidRPr="00264D4E">
        <w:t xml:space="preserve">        </w:t>
      </w:r>
      <w:r w:rsidR="00116C61" w:rsidRPr="00264D4E">
        <w:t>Tabi bunlardan daha da tehlikeli olanları da vardır. Mesela bu türün en tehlikelileri olarak nitelendirilmesi mümkün olan Dialer programları bunlardandır. Telefon hattı üzerinden internete bağlananlar için bu dialer programlar bilgisayarın internet bağlantı ayarlarını değiştirerek ödemeli bir telefon hattına yönlendiren programlardır.  Bu dialer programlar bulaştığı esnada her zamanki gibi internete bağlanırken telefon faturası gelince şoke olursunuz çünkü faturanız birden belki de 10 katı ile artmıştır. Bunun nedeni bu bilgisayara bulaşan dialer programlar internete bağlandığınız numarayı biraz önce belirttiğimiz gibi ücretli bir yurtdışı hattı veya 900 lü bir hat ile değiştirip sizi her internete girişinizde bu ücretli hatlar aracılığı ile i</w:t>
      </w:r>
      <w:r w:rsidR="00D47ED3" w:rsidRPr="00264D4E">
        <w:t xml:space="preserve">nternete bağlamıştır. </w:t>
      </w:r>
      <w:r w:rsidR="00116C61" w:rsidRPr="00264D4E">
        <w:t xml:space="preserve"> </w:t>
      </w:r>
      <w:r w:rsidR="009B560B" w:rsidRPr="00264D4E">
        <w:rPr>
          <w:rFonts w:eastAsia="Times New Roman"/>
        </w:rPr>
        <w:t>[78]</w:t>
      </w:r>
    </w:p>
    <w:p w:rsidR="00116C61" w:rsidRPr="00D47ED3" w:rsidRDefault="000E233E" w:rsidP="00CF4EEA">
      <w:pPr>
        <w:pStyle w:val="Balk5"/>
      </w:pPr>
      <w:bookmarkStart w:id="277" w:name="_Toc145335"/>
      <w:bookmarkStart w:id="278" w:name="_Toc472978502"/>
      <w:r>
        <w:t>4.</w:t>
      </w:r>
      <w:r w:rsidR="00843E6B" w:rsidRPr="00D47ED3">
        <w:t>3.5.1</w:t>
      </w:r>
      <w:r w:rsidR="00116C61" w:rsidRPr="00D47ED3">
        <w:t xml:space="preserve">.14 </w:t>
      </w:r>
      <w:r>
        <w:t>Viruses</w:t>
      </w:r>
      <w:bookmarkEnd w:id="278"/>
      <w:r w:rsidR="00116C61" w:rsidRPr="00D47ED3">
        <w:t xml:space="preserve">  </w:t>
      </w:r>
      <w:bookmarkEnd w:id="277"/>
    </w:p>
    <w:p w:rsidR="00C61395" w:rsidRPr="00264D4E" w:rsidRDefault="00C61395" w:rsidP="002A35D1">
      <w:r w:rsidRPr="00264D4E">
        <w:t xml:space="preserve">        </w:t>
      </w:r>
      <w:r w:rsidR="008A25EE" w:rsidRPr="00264D4E">
        <w:t>Virüs, bilgisayar</w:t>
      </w:r>
      <w:r w:rsidR="00116C61" w:rsidRPr="00264D4E">
        <w:t xml:space="preserve"> dünyasında on yıllardır karşılaşılan bir terimdir.  Bu terim genellikle zararlı yazılımları ifade eden kapsayıcı genel bir ifade olarak </w:t>
      </w:r>
      <w:r w:rsidR="008A25EE" w:rsidRPr="00264D4E">
        <w:t>kullanılmıştır, ancak</w:t>
      </w:r>
      <w:r w:rsidR="00116C61" w:rsidRPr="00264D4E">
        <w:t xml:space="preserve"> bu kullanım yanlıştır. Her tür zararlı yazılım virüs olarak ifade edilemez.  Virüs diğer dosyalara bulaşarak yayılan özel bir zararlı yazılım türünü ifade etmektedir. </w:t>
      </w:r>
    </w:p>
    <w:p w:rsidR="00C61395" w:rsidRPr="00264D4E" w:rsidRDefault="00C61395" w:rsidP="002A35D1">
      <w:r w:rsidRPr="00264D4E">
        <w:t xml:space="preserve">        </w:t>
      </w:r>
      <w:r w:rsidR="00116C61" w:rsidRPr="00264D4E">
        <w:t>Kayıtlara geçen ilk virüs 1986 yılında ortaya çıkan IBM-PC tabanlı “</w:t>
      </w:r>
      <w:r w:rsidR="00116C61" w:rsidRPr="00264D4E">
        <w:rPr>
          <w:rFonts w:eastAsia="Times New Roman"/>
          <w:i/>
        </w:rPr>
        <w:t>Brain</w:t>
      </w:r>
      <w:r w:rsidR="00116C61" w:rsidRPr="00264D4E">
        <w:t xml:space="preserve">” ismi verilen bir </w:t>
      </w:r>
      <w:r w:rsidR="00116C61" w:rsidRPr="00264D4E">
        <w:rPr>
          <w:rFonts w:eastAsia="Times New Roman"/>
          <w:i/>
        </w:rPr>
        <w:t>boot sector</w:t>
      </w:r>
      <w:r w:rsidR="00A51E3B" w:rsidRPr="00264D4E">
        <w:t xml:space="preserve"> virüsüdür. [80</w:t>
      </w:r>
      <w:r w:rsidR="00116C61" w:rsidRPr="00264D4E">
        <w:t xml:space="preserve">]  </w:t>
      </w:r>
    </w:p>
    <w:p w:rsidR="00116C61" w:rsidRPr="00264D4E" w:rsidRDefault="00C61395" w:rsidP="002A35D1">
      <w:r w:rsidRPr="00264D4E">
        <w:t xml:space="preserve">        </w:t>
      </w:r>
      <w:r w:rsidR="00116C61" w:rsidRPr="00264D4E">
        <w:t xml:space="preserve">Bilgisayarlara zarar vermek üzere hazırlanmış programlardır. E-postalar ve dosyalar ile bilgisayarlara bulaşan virüsler bilgisayarların çalışmasını </w:t>
      </w:r>
      <w:r w:rsidR="00116C61" w:rsidRPr="00264D4E">
        <w:lastRenderedPageBreak/>
        <w:t xml:space="preserve">engelleyebilmekte bilgilerin kaybolmasına, bozulmasına veya silinmesine neden olabilmektedir. Ayrıca bilgisayarları yavaşlatabilmektedirler. Bunlar bilgisayar belleğine yerleşen, çalıştırılabilen programlara kendini ekleyebilen, yerleştiği programların yapısını değiştirebilen ve kendi kendini çoğaltabilen programlardır. </w:t>
      </w:r>
    </w:p>
    <w:p w:rsidR="00116C61" w:rsidRPr="00264D4E" w:rsidRDefault="00C61395" w:rsidP="002A35D1">
      <w:r w:rsidRPr="00264D4E">
        <w:t xml:space="preserve">        </w:t>
      </w:r>
      <w:r w:rsidR="00116C61" w:rsidRPr="00264D4E">
        <w:t xml:space="preserve">Virüslerin sistemleri yıkıcı etkileri bulunmaktadır. Virüsler bir dosyanın açılması, bir epostanın okunması veya virüs bulaşmış bir programın çalıştırılması gibi yöntemlerle yayılmaktadır. </w:t>
      </w:r>
    </w:p>
    <w:p w:rsidR="00116C61" w:rsidRPr="00264D4E" w:rsidRDefault="00116C61" w:rsidP="002A35D1">
      <w:r w:rsidRPr="00264D4E">
        <w:t xml:space="preserve">Bir sistemdeki olası virüs belirtileri şunlardır: </w:t>
      </w:r>
    </w:p>
    <w:p w:rsidR="00116C61" w:rsidRPr="00264D4E" w:rsidRDefault="00116C61" w:rsidP="00B729D0">
      <w:pPr>
        <w:pStyle w:val="ListeParagraf"/>
        <w:numPr>
          <w:ilvl w:val="0"/>
          <w:numId w:val="49"/>
        </w:numPr>
      </w:pPr>
      <w:r w:rsidRPr="00264D4E">
        <w:t xml:space="preserve">İnternette bir işlem ya da faaliyet yapılmayan zamanlarda veri trafiğinin devam etmesi: Buna göre başka kişi veya kullanıcılar sistemde aktif olabilirler ve kötü niyetli bir çalışma yapıyor olabilirler. </w:t>
      </w:r>
    </w:p>
    <w:p w:rsidR="00116C61" w:rsidRPr="00264D4E" w:rsidRDefault="00116C61" w:rsidP="00B729D0">
      <w:pPr>
        <w:pStyle w:val="ListeParagraf"/>
        <w:numPr>
          <w:ilvl w:val="0"/>
          <w:numId w:val="49"/>
        </w:numPr>
      </w:pPr>
      <w:r w:rsidRPr="00264D4E">
        <w:t xml:space="preserve">Sistemde yapılandırılmış bir güvenlik duvarı olduğu taktirde bazı uygulamaların internetten bağlanma girişimleri </w:t>
      </w:r>
    </w:p>
    <w:p w:rsidR="00116C61" w:rsidRPr="00264D4E" w:rsidRDefault="00116C61" w:rsidP="00B729D0">
      <w:pPr>
        <w:pStyle w:val="ListeParagraf"/>
        <w:numPr>
          <w:ilvl w:val="0"/>
          <w:numId w:val="49"/>
        </w:numPr>
      </w:pPr>
      <w:r w:rsidRPr="00264D4E">
        <w:t xml:space="preserve">İnternet sitelerinde dolaşırken reklam pencerelerinin açılması </w:t>
      </w:r>
    </w:p>
    <w:p w:rsidR="00116C61" w:rsidRPr="00264D4E" w:rsidRDefault="00116C61" w:rsidP="00B729D0">
      <w:pPr>
        <w:pStyle w:val="ListeParagraf"/>
        <w:numPr>
          <w:ilvl w:val="0"/>
          <w:numId w:val="49"/>
        </w:numPr>
      </w:pPr>
      <w:r w:rsidRPr="00264D4E">
        <w:t xml:space="preserve">Bilgisayarın işlemez hale gelmesi </w:t>
      </w:r>
    </w:p>
    <w:p w:rsidR="00116C61" w:rsidRPr="00264D4E" w:rsidRDefault="00116C61" w:rsidP="00B729D0">
      <w:pPr>
        <w:pStyle w:val="ListeParagraf"/>
        <w:numPr>
          <w:ilvl w:val="0"/>
          <w:numId w:val="49"/>
        </w:numPr>
      </w:pPr>
      <w:r w:rsidRPr="00264D4E">
        <w:t xml:space="preserve">Telefonlardaki kötü amaçlı yazılımlar </w:t>
      </w:r>
    </w:p>
    <w:p w:rsidR="00116C61" w:rsidRPr="00264D4E" w:rsidRDefault="00C61395" w:rsidP="002A35D1">
      <w:r w:rsidRPr="00264D4E">
        <w:t xml:space="preserve">        </w:t>
      </w:r>
      <w:r w:rsidR="00116C61" w:rsidRPr="00264D4E">
        <w:t xml:space="preserve">Bir sisteme virüs bulaşması durumunda güncel bir anti-virüs programıyla sistemi taramak gerekmektedir. Virüsler başlıca üç bölümden meydana gelmişlerdir. Bunlar sırasıyla kopyalama bölümü, gizleyici bölümü ve etki bölümüdür. Kopyalama bölümü ile virüs kendisini çalıştırılabilir dosyalara (.EXE file) ilave eder. </w:t>
      </w:r>
    </w:p>
    <w:p w:rsidR="00116C61" w:rsidRPr="00264D4E" w:rsidRDefault="00C61395" w:rsidP="002A35D1">
      <w:r w:rsidRPr="00264D4E">
        <w:t xml:space="preserve">        </w:t>
      </w:r>
      <w:r w:rsidR="00116C61" w:rsidRPr="00264D4E">
        <w:t xml:space="preserve">Gizleyici bölümü kendini gizleme görevi yapar. Anti-virüs programlarının tespit etmemesi için saklanır. Etki bölümü ise asıl işlemi gerçekleştirir. Örneğin dosyaların yapısını bozmak, silmek, </w:t>
      </w:r>
      <w:r w:rsidR="008A25EE" w:rsidRPr="00264D4E">
        <w:t>değiştirmek, hard</w:t>
      </w:r>
      <w:r w:rsidR="00116C61" w:rsidRPr="00264D4E">
        <w:t>-diskin bir kısmına ul</w:t>
      </w:r>
      <w:r w:rsidRPr="00264D4E">
        <w:t xml:space="preserve">aşamamak gibi işlemleri yapar. </w:t>
      </w:r>
    </w:p>
    <w:p w:rsidR="00116C61" w:rsidRPr="00264D4E" w:rsidRDefault="00843E6B" w:rsidP="002A35D1">
      <w:r w:rsidRPr="00264D4E">
        <w:t xml:space="preserve">        </w:t>
      </w:r>
      <w:r w:rsidR="00116C61" w:rsidRPr="00264D4E">
        <w:t>Genel olarak virüsleri tahrip edici ve sisteme rahatsızlık verici olarak ikiye ayırabiliriz. Tahrip edici virüsler verilerin veya programların bir kısmına veya tamamına zarar verip sistemin çalışmasını engellerken sisteme rahatsızlık verici virüsler ise geçici bir süre sistemin çalışmasına en</w:t>
      </w:r>
      <w:r w:rsidRPr="00264D4E">
        <w:t xml:space="preserve">gel olan virüslerdir. </w:t>
      </w:r>
    </w:p>
    <w:p w:rsidR="00C154B0" w:rsidRPr="00264D4E" w:rsidRDefault="00843E6B" w:rsidP="002A35D1">
      <w:r w:rsidRPr="00264D4E">
        <w:t xml:space="preserve">        </w:t>
      </w:r>
      <w:r w:rsidR="00116C61" w:rsidRPr="00264D4E">
        <w:t xml:space="preserve">Bilgisayar virüslerinin yol açtığı zararlar küçük gibi gözükse de toplamda çok büyük zararlara yol açabilmektedirler. 3 Mayıs 2000 günü tüm dünyada yayılan ve </w:t>
      </w:r>
      <w:r w:rsidR="00116C61" w:rsidRPr="00264D4E">
        <w:lastRenderedPageBreak/>
        <w:t>elektronik postaya ekli olarak gelen “I Love You” veya “Love Bug” virüsü çok kısa bir zamanda 55 milyon bilgisayara ulaşmış ve bunların 2,5-3 milyonuna bulaşarak 8,7 milya</w:t>
      </w:r>
      <w:bookmarkStart w:id="279" w:name="_Toc145336"/>
      <w:r w:rsidR="00C43EE4" w:rsidRPr="00264D4E">
        <w:t xml:space="preserve">r dolar zarara neden </w:t>
      </w:r>
      <w:r w:rsidR="008A25EE" w:rsidRPr="00264D4E">
        <w:t>olmuştur. [80] [</w:t>
      </w:r>
      <w:r w:rsidR="00A51E3B" w:rsidRPr="00264D4E">
        <w:t>78]</w:t>
      </w:r>
    </w:p>
    <w:p w:rsidR="00116C61" w:rsidRPr="00882D69" w:rsidRDefault="000E233E" w:rsidP="00F70464">
      <w:pPr>
        <w:pStyle w:val="Balk5"/>
      </w:pPr>
      <w:bookmarkStart w:id="280" w:name="_Toc472978503"/>
      <w:r>
        <w:t>4.</w:t>
      </w:r>
      <w:r w:rsidR="00843E6B" w:rsidRPr="00882D69">
        <w:t>3.5.1</w:t>
      </w:r>
      <w:r w:rsidR="00116C61" w:rsidRPr="00882D69">
        <w:t>.15 Tr</w:t>
      </w:r>
      <w:bookmarkEnd w:id="279"/>
      <w:r>
        <w:t>ojans</w:t>
      </w:r>
      <w:bookmarkEnd w:id="280"/>
    </w:p>
    <w:p w:rsidR="00116C61" w:rsidRPr="00264D4E" w:rsidRDefault="00843E6B" w:rsidP="00230E30">
      <w:r w:rsidRPr="00843E6B">
        <w:t xml:space="preserve">    </w:t>
      </w:r>
      <w:r w:rsidRPr="00264D4E">
        <w:t xml:space="preserve">    </w:t>
      </w:r>
      <w:r w:rsidR="00116C61" w:rsidRPr="00264D4E">
        <w:t>Faydalı bir fonksiyonu varmış gibi görünen fakat aynı zamanda gizli ve güvenlik mekanizmalarını aşabilecek potansiyel zararlı fonksiyon içer en ve bazen bir sistem biriminin meşru olarak yetkilendirilmesini istismar eden</w:t>
      </w:r>
      <w:r w:rsidRPr="00264D4E">
        <w:t xml:space="preserve"> bir bilgisayar programı olarak </w:t>
      </w:r>
      <w:r w:rsidR="00A51E3B" w:rsidRPr="00264D4E">
        <w:t>tanımlanmaktadır. [81</w:t>
      </w:r>
      <w:r w:rsidR="00116C61" w:rsidRPr="00264D4E">
        <w:t xml:space="preserve">]. </w:t>
      </w:r>
    </w:p>
    <w:p w:rsidR="00116C61" w:rsidRPr="00264D4E" w:rsidRDefault="00843E6B" w:rsidP="00230E30">
      <w:r w:rsidRPr="00264D4E">
        <w:t xml:space="preserve">        </w:t>
      </w:r>
      <w:r w:rsidR="00116C61" w:rsidRPr="00264D4E">
        <w:t>Genellikle ücretsiz olarak sunulan yazılımlarla birlikte sisteme bulaşmaktadırlar.  Truva atlarından korunmanın en iyi yolu kaynağı bilinmeyen yazılımla</w:t>
      </w:r>
      <w:r w:rsidRPr="00264D4E">
        <w:t xml:space="preserve">rın sisteme yüklenmemesidir.   </w:t>
      </w:r>
    </w:p>
    <w:p w:rsidR="00116C61" w:rsidRPr="00264D4E" w:rsidRDefault="00843E6B" w:rsidP="00230E30">
      <w:r w:rsidRPr="00264D4E">
        <w:t xml:space="preserve">        </w:t>
      </w:r>
      <w:r w:rsidR="00116C61" w:rsidRPr="00264D4E">
        <w:t xml:space="preserve">Truva atı çeşitli zararlar vermek için dizayn edilmiş olsa da zararsız da olabilir. Truva atları sistemde nasıl gedik açabildiğine ve nasıl tahribat yaptığına göre sınıflandırılır. Truva atları 7 farklı amaca hizmet edebilir. Bunlar: </w:t>
      </w:r>
    </w:p>
    <w:p w:rsidR="00116C61" w:rsidRPr="00264D4E" w:rsidRDefault="00116C61" w:rsidP="00B729D0">
      <w:pPr>
        <w:pStyle w:val="ListeParagraf"/>
        <w:numPr>
          <w:ilvl w:val="0"/>
          <w:numId w:val="50"/>
        </w:numPr>
      </w:pPr>
      <w:r w:rsidRPr="00264D4E">
        <w:t xml:space="preserve">Uzaktan Erişim </w:t>
      </w:r>
    </w:p>
    <w:p w:rsidR="00116C61" w:rsidRPr="00264D4E" w:rsidRDefault="00116C61" w:rsidP="00B729D0">
      <w:pPr>
        <w:pStyle w:val="ListeParagraf"/>
        <w:numPr>
          <w:ilvl w:val="0"/>
          <w:numId w:val="50"/>
        </w:numPr>
      </w:pPr>
      <w:r w:rsidRPr="00264D4E">
        <w:t xml:space="preserve">E-posta Gönderme </w:t>
      </w:r>
    </w:p>
    <w:p w:rsidR="00116C61" w:rsidRPr="00264D4E" w:rsidRDefault="00116C61" w:rsidP="00B729D0">
      <w:pPr>
        <w:pStyle w:val="ListeParagraf"/>
        <w:numPr>
          <w:ilvl w:val="0"/>
          <w:numId w:val="50"/>
        </w:numPr>
      </w:pPr>
      <w:r w:rsidRPr="00264D4E">
        <w:t xml:space="preserve">Veri yıkımı </w:t>
      </w:r>
    </w:p>
    <w:p w:rsidR="00116C61" w:rsidRPr="00264D4E" w:rsidRDefault="00116C61" w:rsidP="00B729D0">
      <w:pPr>
        <w:pStyle w:val="ListeParagraf"/>
        <w:numPr>
          <w:ilvl w:val="0"/>
          <w:numId w:val="50"/>
        </w:numPr>
      </w:pPr>
      <w:r w:rsidRPr="00264D4E">
        <w:t xml:space="preserve">Proxy Truva </w:t>
      </w:r>
    </w:p>
    <w:p w:rsidR="00116C61" w:rsidRPr="00264D4E" w:rsidRDefault="00116C61" w:rsidP="00B729D0">
      <w:pPr>
        <w:pStyle w:val="ListeParagraf"/>
        <w:numPr>
          <w:ilvl w:val="0"/>
          <w:numId w:val="50"/>
        </w:numPr>
      </w:pPr>
      <w:r w:rsidRPr="00264D4E">
        <w:t xml:space="preserve">Ftp Truva  </w:t>
      </w:r>
    </w:p>
    <w:p w:rsidR="00116C61" w:rsidRPr="00264D4E" w:rsidRDefault="00116C61" w:rsidP="00B729D0">
      <w:pPr>
        <w:pStyle w:val="ListeParagraf"/>
        <w:numPr>
          <w:ilvl w:val="0"/>
          <w:numId w:val="50"/>
        </w:numPr>
      </w:pPr>
      <w:r w:rsidRPr="00264D4E">
        <w:t xml:space="preserve">Güvenlik yazılımını devre dışı bırakma </w:t>
      </w:r>
    </w:p>
    <w:p w:rsidR="00116C61" w:rsidRPr="00264D4E" w:rsidRDefault="00116C61" w:rsidP="00B729D0">
      <w:pPr>
        <w:pStyle w:val="ListeParagraf"/>
        <w:numPr>
          <w:ilvl w:val="0"/>
          <w:numId w:val="50"/>
        </w:numPr>
      </w:pPr>
      <w:r w:rsidRPr="00264D4E">
        <w:t xml:space="preserve">Hizmetin reddi servis saldırıları (DoS Saldırıları) </w:t>
      </w:r>
    </w:p>
    <w:p w:rsidR="00116C61" w:rsidRPr="00264D4E" w:rsidRDefault="00116C61" w:rsidP="00B729D0">
      <w:pPr>
        <w:pStyle w:val="ListeParagraf"/>
        <w:numPr>
          <w:ilvl w:val="0"/>
          <w:numId w:val="50"/>
        </w:numPr>
      </w:pPr>
      <w:r w:rsidRPr="00264D4E">
        <w:t xml:space="preserve">URL truva (zararlı bulaşmış bilgisayarı sadece pahalı bir telefon hattı üzerinden internete bağlama) </w:t>
      </w:r>
    </w:p>
    <w:p w:rsidR="00116C61" w:rsidRPr="00264D4E" w:rsidRDefault="00116C61" w:rsidP="00230E30">
      <w:r w:rsidRPr="00264D4E">
        <w:t xml:space="preserve">Bazı örnekler; </w:t>
      </w:r>
    </w:p>
    <w:p w:rsidR="00116C61" w:rsidRPr="00264D4E" w:rsidRDefault="00116C61" w:rsidP="00B729D0">
      <w:pPr>
        <w:pStyle w:val="ListeParagraf"/>
        <w:numPr>
          <w:ilvl w:val="0"/>
          <w:numId w:val="51"/>
        </w:numPr>
      </w:pPr>
      <w:r w:rsidRPr="00264D4E">
        <w:t xml:space="preserve">Veriyi silme ya da üzerine yazma </w:t>
      </w:r>
    </w:p>
    <w:p w:rsidR="00116C61" w:rsidRPr="00264D4E" w:rsidRDefault="00116C61" w:rsidP="00B729D0">
      <w:pPr>
        <w:pStyle w:val="ListeParagraf"/>
        <w:numPr>
          <w:ilvl w:val="0"/>
          <w:numId w:val="51"/>
        </w:numPr>
      </w:pPr>
      <w:r w:rsidRPr="00264D4E">
        <w:t xml:space="preserve">Ustaca dosyalara zarar verme </w:t>
      </w:r>
    </w:p>
    <w:p w:rsidR="00116C61" w:rsidRPr="00264D4E" w:rsidRDefault="00116C61" w:rsidP="00B729D0">
      <w:pPr>
        <w:pStyle w:val="ListeParagraf"/>
        <w:numPr>
          <w:ilvl w:val="0"/>
          <w:numId w:val="51"/>
        </w:numPr>
      </w:pPr>
      <w:r w:rsidRPr="00264D4E">
        <w:t xml:space="preserve">Bilgisayar kamerasını açarak kullanıcının görüntüsünü kaydetme </w:t>
      </w:r>
    </w:p>
    <w:p w:rsidR="00116C61" w:rsidRPr="00264D4E" w:rsidRDefault="00116C61" w:rsidP="00B729D0">
      <w:pPr>
        <w:pStyle w:val="ListeParagraf"/>
        <w:numPr>
          <w:ilvl w:val="0"/>
          <w:numId w:val="51"/>
        </w:numPr>
      </w:pPr>
      <w:r w:rsidRPr="00264D4E">
        <w:t xml:space="preserve">Dosyaları internetten çekme veya internete aktarma </w:t>
      </w:r>
    </w:p>
    <w:p w:rsidR="00116C61" w:rsidRPr="00264D4E" w:rsidRDefault="00116C61" w:rsidP="00B729D0">
      <w:pPr>
        <w:pStyle w:val="ListeParagraf"/>
        <w:numPr>
          <w:ilvl w:val="0"/>
          <w:numId w:val="51"/>
        </w:numPr>
      </w:pPr>
      <w:r w:rsidRPr="00264D4E">
        <w:t xml:space="preserve">Kurbanın bilgisayarına uzaktan erişime izin verme. Buna RAT denir. </w:t>
      </w:r>
    </w:p>
    <w:p w:rsidR="00116C61" w:rsidRPr="00264D4E" w:rsidRDefault="00116C61" w:rsidP="00B729D0">
      <w:pPr>
        <w:pStyle w:val="ListeParagraf"/>
        <w:numPr>
          <w:ilvl w:val="0"/>
          <w:numId w:val="51"/>
        </w:numPr>
      </w:pPr>
      <w:r w:rsidRPr="00264D4E">
        <w:t xml:space="preserve">Diğer zararlı yazılımları üzerinde toplama. Bu noktada Truva atı dropper ve vector diye ikiye ayrılır. </w:t>
      </w:r>
    </w:p>
    <w:p w:rsidR="00116C61" w:rsidRPr="00264D4E" w:rsidRDefault="00116C61" w:rsidP="00B729D0">
      <w:pPr>
        <w:pStyle w:val="ListeParagraf"/>
        <w:numPr>
          <w:ilvl w:val="0"/>
          <w:numId w:val="51"/>
        </w:numPr>
      </w:pPr>
      <w:r w:rsidRPr="00264D4E">
        <w:lastRenderedPageBreak/>
        <w:t xml:space="preserve">DDoS saldırısı yapabilmek veya spam e-posta göndermek için zombi bilgisayar ağı kurma </w:t>
      </w:r>
    </w:p>
    <w:p w:rsidR="00116C61" w:rsidRPr="00264D4E" w:rsidRDefault="00116C61" w:rsidP="00B729D0">
      <w:pPr>
        <w:pStyle w:val="ListeParagraf"/>
        <w:numPr>
          <w:ilvl w:val="0"/>
          <w:numId w:val="51"/>
        </w:numPr>
      </w:pPr>
      <w:r w:rsidRPr="00264D4E">
        <w:t xml:space="preserve">Bilgisayar kullanıcısının alışkanlıklarını başka insanlara gizlice rapor etme kısacası casusluk </w:t>
      </w:r>
    </w:p>
    <w:p w:rsidR="00116C61" w:rsidRPr="00264D4E" w:rsidRDefault="00116C61" w:rsidP="00B729D0">
      <w:pPr>
        <w:pStyle w:val="ListeParagraf"/>
        <w:numPr>
          <w:ilvl w:val="0"/>
          <w:numId w:val="51"/>
        </w:numPr>
      </w:pPr>
      <w:r w:rsidRPr="00264D4E">
        <w:t xml:space="preserve">Arkaplan resmi oluşturma </w:t>
      </w:r>
    </w:p>
    <w:p w:rsidR="00116C61" w:rsidRPr="00264D4E" w:rsidRDefault="00116C61" w:rsidP="00B729D0">
      <w:pPr>
        <w:pStyle w:val="ListeParagraf"/>
        <w:numPr>
          <w:ilvl w:val="0"/>
          <w:numId w:val="51"/>
        </w:numPr>
      </w:pPr>
      <w:r w:rsidRPr="00264D4E">
        <w:t xml:space="preserve">Klavye tuşlarını şifreleri ve kredi kartı numaraları gibi bilgileri çalabilmek için </w:t>
      </w:r>
      <w:r w:rsidR="008A25EE" w:rsidRPr="00264D4E">
        <w:t>kaydetme (</w:t>
      </w:r>
      <w:r w:rsidRPr="00264D4E">
        <w:t xml:space="preserve">keylogging) </w:t>
      </w:r>
    </w:p>
    <w:p w:rsidR="00116C61" w:rsidRPr="00264D4E" w:rsidRDefault="00116C61" w:rsidP="00B729D0">
      <w:pPr>
        <w:pStyle w:val="ListeParagraf"/>
        <w:numPr>
          <w:ilvl w:val="0"/>
          <w:numId w:val="51"/>
        </w:numPr>
      </w:pPr>
      <w:r w:rsidRPr="00264D4E">
        <w:t xml:space="preserve">Suç aktivitelerinde kullanılabilecek banka ya da diğer hesap bilgileri için oltalama </w:t>
      </w:r>
    </w:p>
    <w:p w:rsidR="00116C61" w:rsidRPr="00264D4E" w:rsidRDefault="00116C61" w:rsidP="00B729D0">
      <w:pPr>
        <w:pStyle w:val="ListeParagraf"/>
        <w:numPr>
          <w:ilvl w:val="0"/>
          <w:numId w:val="51"/>
        </w:numPr>
      </w:pPr>
      <w:r w:rsidRPr="00264D4E">
        <w:t xml:space="preserve">Bilgisayar sistemine arka kapı yerleştirme </w:t>
      </w:r>
    </w:p>
    <w:p w:rsidR="00116C61" w:rsidRPr="00264D4E" w:rsidRDefault="00116C61" w:rsidP="00B729D0">
      <w:pPr>
        <w:pStyle w:val="ListeParagraf"/>
        <w:numPr>
          <w:ilvl w:val="0"/>
          <w:numId w:val="51"/>
        </w:numPr>
      </w:pPr>
      <w:r w:rsidRPr="00264D4E">
        <w:t xml:space="preserve">Optik sürücünün kapağını açıp kapama </w:t>
      </w:r>
    </w:p>
    <w:p w:rsidR="00116C61" w:rsidRPr="00264D4E" w:rsidRDefault="00116C61" w:rsidP="00B729D0">
      <w:pPr>
        <w:pStyle w:val="ListeParagraf"/>
        <w:numPr>
          <w:ilvl w:val="0"/>
          <w:numId w:val="51"/>
        </w:numPr>
      </w:pPr>
      <w:r w:rsidRPr="00264D4E">
        <w:t xml:space="preserve">Spam posta göndermek için e-posta adreslerini toplama </w:t>
      </w:r>
    </w:p>
    <w:p w:rsidR="00116C61" w:rsidRPr="00264D4E" w:rsidRDefault="00116C61" w:rsidP="00B729D0">
      <w:pPr>
        <w:pStyle w:val="ListeParagraf"/>
        <w:numPr>
          <w:ilvl w:val="0"/>
          <w:numId w:val="51"/>
        </w:numPr>
      </w:pPr>
      <w:r w:rsidRPr="00264D4E">
        <w:t xml:space="preserve">İlgili program kullanıldığında sistemi yeniden başlatma </w:t>
      </w:r>
    </w:p>
    <w:p w:rsidR="00116C61" w:rsidRPr="00264D4E" w:rsidRDefault="00116C61" w:rsidP="00B729D0">
      <w:pPr>
        <w:pStyle w:val="ListeParagraf"/>
        <w:numPr>
          <w:ilvl w:val="0"/>
          <w:numId w:val="51"/>
        </w:numPr>
      </w:pPr>
      <w:r w:rsidRPr="00264D4E">
        <w:t xml:space="preserve">Güvenlik duvarını veya anti-virüs programına müdahale etmek veya devre dışı bırakma </w:t>
      </w:r>
      <w:r w:rsidR="004F4A61" w:rsidRPr="00264D4E">
        <w:t>[93</w:t>
      </w:r>
      <w:r w:rsidR="00A51E3B" w:rsidRPr="00264D4E">
        <w:t xml:space="preserve">]  </w:t>
      </w:r>
    </w:p>
    <w:p w:rsidR="00116C61" w:rsidRPr="00D47ED3" w:rsidRDefault="000E233E" w:rsidP="00F70464">
      <w:pPr>
        <w:pStyle w:val="Balk5"/>
      </w:pPr>
      <w:bookmarkStart w:id="281" w:name="_Toc145337"/>
      <w:bookmarkStart w:id="282" w:name="_Toc472978504"/>
      <w:r>
        <w:t>4.</w:t>
      </w:r>
      <w:r w:rsidR="00843E6B" w:rsidRPr="00D47ED3">
        <w:t>3.5.1</w:t>
      </w:r>
      <w:r w:rsidR="00F70464">
        <w:t>.</w:t>
      </w:r>
      <w:r>
        <w:t xml:space="preserve">16 </w:t>
      </w:r>
      <w:r w:rsidR="00116C61" w:rsidRPr="00D47ED3">
        <w:rPr>
          <w:rFonts w:eastAsia="Times New Roman"/>
        </w:rPr>
        <w:t>Worms</w:t>
      </w:r>
      <w:bookmarkEnd w:id="282"/>
      <w:r w:rsidR="00116C61" w:rsidRPr="00D47ED3">
        <w:t xml:space="preserve"> </w:t>
      </w:r>
      <w:bookmarkEnd w:id="281"/>
    </w:p>
    <w:p w:rsidR="00116C61" w:rsidRPr="00264D4E" w:rsidRDefault="00843E6B" w:rsidP="00230E30">
      <w:r w:rsidRPr="00264D4E">
        <w:t xml:space="preserve">        </w:t>
      </w:r>
      <w:r w:rsidR="000E233E">
        <w:t>Worms</w:t>
      </w:r>
      <w:r w:rsidR="00116C61" w:rsidRPr="00264D4E">
        <w:t xml:space="preserve"> </w:t>
      </w:r>
      <w:r w:rsidR="00A855FD" w:rsidRPr="00264D4E">
        <w:t>da</w:t>
      </w:r>
      <w:r w:rsidR="008A25EE" w:rsidRPr="00264D4E">
        <w:t xml:space="preserve"> tıpkı</w:t>
      </w:r>
      <w:r w:rsidR="00116C61" w:rsidRPr="00264D4E">
        <w:t xml:space="preserve"> virüslerde olduğu </w:t>
      </w:r>
      <w:r w:rsidR="008A25EE" w:rsidRPr="00264D4E">
        <w:t>gibi, kendini</w:t>
      </w:r>
      <w:r w:rsidR="00116C61" w:rsidRPr="00264D4E">
        <w:t xml:space="preserve"> bir cihazdan başkasına kopyalamak üzere </w:t>
      </w:r>
      <w:r w:rsidR="008A25EE" w:rsidRPr="00264D4E">
        <w:t>tasarlanmışlardır, ancak</w:t>
      </w:r>
      <w:r w:rsidR="00116C61" w:rsidRPr="00264D4E">
        <w:t xml:space="preserve"> bunu kendi başlarına gerçekleştirmektedirler. Öncelikle bilgisayarda dosya veya veri transferi yapan fonksiyonların denetimini ellerine geçirip bir kez sisteme bulaştıktan sonra kendi kendine yollarına devam edebilirler. </w:t>
      </w:r>
      <w:r w:rsidR="000E233E">
        <w:t>Worm’ların</w:t>
      </w:r>
      <w:r w:rsidR="00116C61" w:rsidRPr="00264D4E">
        <w:t xml:space="preserve"> en göze batan </w:t>
      </w:r>
      <w:r w:rsidR="008A25EE" w:rsidRPr="00264D4E">
        <w:t>tehlikesi, büyük</w:t>
      </w:r>
      <w:r w:rsidR="00116C61" w:rsidRPr="00264D4E">
        <w:t xml:space="preserve"> miktarlarda çoğalma yetenekleridir. Kullanıcıların veri ve dosya alışveriş yöntemlerini kullanarak </w:t>
      </w:r>
      <w:r w:rsidR="008A25EE" w:rsidRPr="00264D4E">
        <w:t>kendilerini, irtibat</w:t>
      </w:r>
      <w:r w:rsidR="00116C61" w:rsidRPr="00264D4E">
        <w:t xml:space="preserve"> halinde olunan tüm </w:t>
      </w:r>
      <w:r w:rsidR="008A25EE" w:rsidRPr="00264D4E">
        <w:t>bilgisayarlara, tüm</w:t>
      </w:r>
      <w:r w:rsidR="00116C61" w:rsidRPr="00264D4E">
        <w:t xml:space="preserve"> e-posta adreslerine gönderebilmektedirler. Bu da ağ trafiğinin önemli derecede yavaşlamasına neden olabilmektedir.  Bir </w:t>
      </w:r>
      <w:r w:rsidR="000E233E">
        <w:t>worm</w:t>
      </w:r>
      <w:r w:rsidR="00116C61" w:rsidRPr="00264D4E">
        <w:t xml:space="preserve"> yeni </w:t>
      </w:r>
      <w:r w:rsidR="008A25EE" w:rsidRPr="00264D4E">
        <w:t>çıktığında, daha</w:t>
      </w:r>
      <w:r w:rsidR="00116C61" w:rsidRPr="00264D4E">
        <w:t xml:space="preserve"> güvenlik yazılımları tarafından tanınmadığı için ilk etapta ağ trafiğini önemli </w:t>
      </w:r>
      <w:r w:rsidR="00A51E3B" w:rsidRPr="00264D4E">
        <w:t>oranda yavaşlatabilmektedir. [78</w:t>
      </w:r>
      <w:r w:rsidR="00116C61" w:rsidRPr="00264D4E">
        <w:t xml:space="preserve">]  </w:t>
      </w:r>
    </w:p>
    <w:p w:rsidR="00AA6751" w:rsidRPr="00264D4E" w:rsidRDefault="00843E6B" w:rsidP="00230E30">
      <w:r w:rsidRPr="00264D4E">
        <w:t xml:space="preserve">        </w:t>
      </w:r>
      <w:r w:rsidR="000E233E">
        <w:t>Worms</w:t>
      </w:r>
      <w:r w:rsidR="00116C61" w:rsidRPr="00264D4E">
        <w:t xml:space="preserve"> genel olarak kullanıcı müdahalesi olmadan yayılmakta ve kendilerinin birebir kopyalarını ağdan ağa dağıtmaktadırlar.  </w:t>
      </w:r>
      <w:r w:rsidR="000E233E">
        <w:t>Worms</w:t>
      </w:r>
      <w:r w:rsidR="00116C61" w:rsidRPr="00264D4E">
        <w:t xml:space="preserve"> yayılmak için bir taşıyıcı programa veya dosyaya ihtiyaçları olmadığı için sistemde bir tünel de açabilmekte ve başkasının, bilgisayarınızın denetimini uzaktan eline geçirmes</w:t>
      </w:r>
      <w:r w:rsidRPr="00264D4E">
        <w:t xml:space="preserve">ine olanak sağlayabilmektedir. </w:t>
      </w:r>
      <w:r w:rsidR="00116C61" w:rsidRPr="00264D4E">
        <w:t xml:space="preserve">Karıştırılan terimler oldukları için </w:t>
      </w:r>
      <w:r w:rsidR="008A25EE" w:rsidRPr="00264D4E">
        <w:t>virüsleri, Truva</w:t>
      </w:r>
      <w:r w:rsidR="00116C61" w:rsidRPr="00264D4E">
        <w:t xml:space="preserve"> atları ve</w:t>
      </w:r>
      <w:r w:rsidR="000E233E">
        <w:t xml:space="preserve"> </w:t>
      </w:r>
      <w:r w:rsidR="000E233E">
        <w:lastRenderedPageBreak/>
        <w:t>worm’</w:t>
      </w:r>
      <w:r w:rsidRPr="00264D4E">
        <w:t xml:space="preserve">lardan ayıran özelliği </w:t>
      </w:r>
      <w:r w:rsidR="00116C61" w:rsidRPr="00264D4E">
        <w:t xml:space="preserve">burada vurgulamakta fayda bulunmaktadır: Truva atları zararsız birer yazılım gibi görünmekte ve bir sistemde istismar edeceği bir durum ortaya çıktığında (bilgisayarın İnternete bağlanması gibi) devreye girmekte, diğer zamanlarda sisteme herhangi bir müdahalede bulunmamaktadır. Solucanlar ise ağda kendilerini yayabilen kendi başlarına birer programdırlar.  Bunların aksine </w:t>
      </w:r>
      <w:r w:rsidR="008A25EE" w:rsidRPr="00264D4E">
        <w:t>virüs, bulaşmak</w:t>
      </w:r>
      <w:r w:rsidR="00116C61" w:rsidRPr="00264D4E">
        <w:t xml:space="preserve"> için kendine ye tenbir program değildir.  Kendini başka dosyalara ilave ederek yayılır ve eğer virüslü dosya açılmazsa virüs </w:t>
      </w:r>
      <w:r w:rsidR="00C43EE4" w:rsidRPr="00264D4E">
        <w:t xml:space="preserve">başka ortamlara yayılamaz.   </w:t>
      </w:r>
      <w:r w:rsidR="004F4A61" w:rsidRPr="00264D4E">
        <w:t xml:space="preserve">[93]  </w:t>
      </w:r>
    </w:p>
    <w:p w:rsidR="00116C61" w:rsidRPr="00843E6B" w:rsidRDefault="00116C61" w:rsidP="00C43EE4">
      <w:pPr>
        <w:spacing w:before="40" w:after="140" w:line="271" w:lineRule="auto"/>
        <w:ind w:left="-17"/>
        <w:rPr>
          <w:rFonts w:cs="Times New Roman"/>
        </w:rPr>
      </w:pPr>
      <w:r w:rsidRPr="00843E6B">
        <w:rPr>
          <w:rFonts w:eastAsia="Times New Roman" w:cs="Times New Roman"/>
          <w:b/>
        </w:rPr>
        <w:t xml:space="preserve">İnternetteki </w:t>
      </w:r>
      <w:r w:rsidR="000E233E">
        <w:rPr>
          <w:rFonts w:eastAsia="Times New Roman" w:cs="Times New Roman"/>
          <w:b/>
        </w:rPr>
        <w:t xml:space="preserve">worm </w:t>
      </w:r>
      <w:r w:rsidRPr="00843E6B">
        <w:rPr>
          <w:rFonts w:eastAsia="Times New Roman" w:cs="Times New Roman"/>
          <w:b/>
        </w:rPr>
        <w:t xml:space="preserve">örnekleri  </w:t>
      </w:r>
    </w:p>
    <w:p w:rsidR="008F6F33" w:rsidRDefault="00843E6B" w:rsidP="00230E30">
      <w:pPr>
        <w:rPr>
          <w:rFonts w:eastAsia="Wingdings"/>
        </w:rPr>
      </w:pPr>
      <w:r w:rsidRPr="00264D4E">
        <w:t xml:space="preserve">        </w:t>
      </w:r>
      <w:r w:rsidR="00116C61" w:rsidRPr="00264D4E">
        <w:t xml:space="preserve">İnternette sörf yaparken karşımıza çıkan küçük pencerelerde ilgi çekici şeyler bulunmaktadır. Bunlara tıkladığımızda İnternet Explorer solucan virüsü taşıyan dosyalar indirir. Tıkladığımız andan itibaren virüs bilgisayarımızda etkinleşir. Bazı penceredeki yazıların örnekleri; </w:t>
      </w:r>
    </w:p>
    <w:p w:rsidR="00116C61" w:rsidRPr="008F6F33" w:rsidRDefault="00116C61" w:rsidP="008F6F33">
      <w:pPr>
        <w:pStyle w:val="ListeParagraf"/>
        <w:numPr>
          <w:ilvl w:val="0"/>
          <w:numId w:val="87"/>
        </w:numPr>
        <w:rPr>
          <w:rFonts w:eastAsia="Wingdings"/>
        </w:rPr>
      </w:pPr>
      <w:r w:rsidRPr="00264D4E">
        <w:t xml:space="preserve">Tebrikler 250 sms kazandınız telefonunuza indirmek için tıklayınız. </w:t>
      </w:r>
    </w:p>
    <w:p w:rsidR="00116C61" w:rsidRPr="00264D4E" w:rsidRDefault="00116C61" w:rsidP="00B729D0">
      <w:pPr>
        <w:pStyle w:val="ListeParagraf"/>
        <w:numPr>
          <w:ilvl w:val="0"/>
          <w:numId w:val="52"/>
        </w:numPr>
      </w:pPr>
      <w:r w:rsidRPr="00264D4E">
        <w:t xml:space="preserve">Tebrikler Amerika'ya gitme hakkını yakalamak için ücretsiz çekiliş kazandınız. </w:t>
      </w:r>
    </w:p>
    <w:p w:rsidR="00116C61" w:rsidRPr="00264D4E" w:rsidRDefault="00116C61" w:rsidP="00B729D0">
      <w:pPr>
        <w:pStyle w:val="ListeParagraf"/>
        <w:numPr>
          <w:ilvl w:val="0"/>
          <w:numId w:val="52"/>
        </w:numPr>
      </w:pPr>
      <w:r w:rsidRPr="00264D4E">
        <w:t xml:space="preserve">Tebrikler Amerika kapınızda. </w:t>
      </w:r>
    </w:p>
    <w:p w:rsidR="00116C61" w:rsidRPr="00264D4E" w:rsidRDefault="00116C61" w:rsidP="00B729D0">
      <w:pPr>
        <w:pStyle w:val="ListeParagraf"/>
        <w:numPr>
          <w:ilvl w:val="0"/>
          <w:numId w:val="52"/>
        </w:numPr>
      </w:pPr>
      <w:r w:rsidRPr="00264D4E">
        <w:t xml:space="preserve">Visa kartınıza bonus kazandınız. </w:t>
      </w:r>
    </w:p>
    <w:p w:rsidR="00116C61" w:rsidRPr="00264D4E" w:rsidRDefault="008A25EE" w:rsidP="00B729D0">
      <w:pPr>
        <w:pStyle w:val="ListeParagraf"/>
        <w:numPr>
          <w:ilvl w:val="0"/>
          <w:numId w:val="52"/>
        </w:numPr>
      </w:pPr>
      <w:r>
        <w:t xml:space="preserve">Sitemize giren 1000000’uncu </w:t>
      </w:r>
      <w:r w:rsidR="00116C61" w:rsidRPr="00264D4E">
        <w:t xml:space="preserve">kişisiniz. Bizden hediye şarkı kazandınız. </w:t>
      </w:r>
    </w:p>
    <w:p w:rsidR="00116C61" w:rsidRPr="00264D4E" w:rsidRDefault="00116C61" w:rsidP="00B729D0">
      <w:pPr>
        <w:pStyle w:val="ListeParagraf"/>
        <w:numPr>
          <w:ilvl w:val="0"/>
          <w:numId w:val="52"/>
        </w:numPr>
      </w:pPr>
      <w:r w:rsidRPr="00264D4E">
        <w:t xml:space="preserve">Bugün şanslı gününüzdesiniz. Bizden para ödülü kazandınız. </w:t>
      </w:r>
    </w:p>
    <w:p w:rsidR="00116C61" w:rsidRPr="00264D4E" w:rsidRDefault="00116C61" w:rsidP="00B729D0">
      <w:pPr>
        <w:pStyle w:val="ListeParagraf"/>
        <w:numPr>
          <w:ilvl w:val="0"/>
          <w:numId w:val="52"/>
        </w:numPr>
      </w:pPr>
      <w:r w:rsidRPr="00264D4E">
        <w:t xml:space="preserve">Tebrikler bizden saat kazandınız. </w:t>
      </w:r>
    </w:p>
    <w:p w:rsidR="00116C61" w:rsidRPr="00843E6B" w:rsidRDefault="00843E6B" w:rsidP="00230E30">
      <w:r w:rsidRPr="00264D4E">
        <w:t xml:space="preserve">        </w:t>
      </w:r>
      <w:r w:rsidR="00116C61" w:rsidRPr="00264D4E">
        <w:t xml:space="preserve">Tübitak tarafından 2011 yılında yapılan bir açıklamada son yılların en büyük saldırılarından biri olan ve tüm dünyada 15 milyon bilgisayara bulaştığı tahmin edilen “Conficker” adlı solucanın zayıf şifreler sahip kullanıcı hesapları aracılığıyla ağ üzerindeki paylaşımlarla ve solucanın bulaştığı bilgisayarlara takılan taşınabilir bellekler vasıtasıyla yayıldığı belirtilmiştir.  </w:t>
      </w:r>
      <w:r w:rsidR="004F4A61" w:rsidRPr="00264D4E">
        <w:t>[93</w:t>
      </w:r>
      <w:r w:rsidR="004F4A61" w:rsidRPr="00843E6B">
        <w:t xml:space="preserve">]  </w:t>
      </w:r>
    </w:p>
    <w:p w:rsidR="00116C61" w:rsidRPr="00D47ED3" w:rsidRDefault="000E233E" w:rsidP="00F70464">
      <w:pPr>
        <w:pStyle w:val="Balk5"/>
      </w:pPr>
      <w:bookmarkStart w:id="283" w:name="_Toc145338"/>
      <w:bookmarkStart w:id="284" w:name="_Toc472978505"/>
      <w:r>
        <w:t>4.</w:t>
      </w:r>
      <w:r w:rsidR="00843E6B" w:rsidRPr="00D47ED3">
        <w:t>3.5.1</w:t>
      </w:r>
      <w:r w:rsidR="00116C61" w:rsidRPr="00D47ED3">
        <w:t>.17 Bot</w:t>
      </w:r>
      <w:bookmarkEnd w:id="284"/>
      <w:r w:rsidR="00116C61" w:rsidRPr="00D47ED3">
        <w:t xml:space="preserve"> </w:t>
      </w:r>
      <w:bookmarkEnd w:id="283"/>
    </w:p>
    <w:p w:rsidR="00116C61" w:rsidRPr="00264D4E" w:rsidRDefault="00843E6B" w:rsidP="00230E30">
      <w:r w:rsidRPr="00264D4E">
        <w:t xml:space="preserve">        </w:t>
      </w:r>
      <w:r w:rsidR="00116C61" w:rsidRPr="00264D4E">
        <w:t xml:space="preserve">Bot bilişim dünyasında "robot" anlamında kullanılan yaygın bir terimdir. Pek çok bilgisayar işlemini yarı-otomatik olarak yapabilen robotlar bilişimin tüm alanlarında kullanılır. En ünlü oldukları alan arama motorları tarafından kullanıldıkları endeksleme teknolojisidir. Akıllı ajan teknolojilerinin İnternet ile birlikte hızla yaygınlaşması İnternet robotu ya da kısaca bot olarak adlandırılan ve </w:t>
      </w:r>
      <w:r w:rsidR="00116C61" w:rsidRPr="00264D4E">
        <w:lastRenderedPageBreak/>
        <w:t>özel olarak İnternet üzerinde hareket göstermek üzere geliştirilen bir ajan yazılımı grubunu ortaya çıkarmıştır. Bu grupta esasen web tabanlı arama motorlarının çekirdeklerinde yer alan örümcek yazılımları ve özel amaçlı tarayıcı yazılımlar gibi değişik türler de yer alır. Kesin bir çizgi olmamakla birlikte</w:t>
      </w:r>
      <w:hyperlink r:id="rId91">
        <w:r w:rsidR="00116C61" w:rsidRPr="00264D4E">
          <w:t xml:space="preserve"> </w:t>
        </w:r>
      </w:hyperlink>
      <w:hyperlink r:id="rId92">
        <w:r w:rsidR="00116C61" w:rsidRPr="00264D4E">
          <w:t xml:space="preserve">Çek </w:t>
        </w:r>
      </w:hyperlink>
      <w:hyperlink r:id="rId93">
        <w:r w:rsidR="00116C61" w:rsidRPr="00264D4E">
          <w:t>dilinde</w:t>
        </w:r>
      </w:hyperlink>
      <w:hyperlink r:id="rId94">
        <w:r w:rsidR="00116C61" w:rsidRPr="00264D4E">
          <w:t xml:space="preserve"> </w:t>
        </w:r>
      </w:hyperlink>
      <w:r w:rsidR="00116C61" w:rsidRPr="00264D4E">
        <w:t>iş anlamına gelen robota kelimesinden türeyen</w:t>
      </w:r>
      <w:hyperlink r:id="rId95">
        <w:r w:rsidR="00116C61" w:rsidRPr="00264D4E">
          <w:t xml:space="preserve"> </w:t>
        </w:r>
      </w:hyperlink>
      <w:hyperlink r:id="rId96">
        <w:r w:rsidR="00116C61" w:rsidRPr="00264D4E">
          <w:t>robot</w:t>
        </w:r>
      </w:hyperlink>
      <w:hyperlink r:id="rId97">
        <w:r w:rsidR="00116C61" w:rsidRPr="00264D4E">
          <w:t xml:space="preserve"> </w:t>
        </w:r>
      </w:hyperlink>
      <w:r w:rsidR="00116C61" w:rsidRPr="00264D4E">
        <w:t xml:space="preserve">kelimesinin kısaltılmışı olan bot kavramı akıllı ajan yazılımlarının İnternet üzerinde etkinlik gösterenlerine verilen bir ad olmuştur. Belki de bu adlandırmada gerçek dünyada robot davranışı olarak adlandırılabilecek türden davranışların sanal dünyadaki karşılığı olmaları </w:t>
      </w:r>
      <w:r w:rsidR="004F4A61" w:rsidRPr="00264D4E">
        <w:t xml:space="preserve">beklentisi etkili olmuştur. [93]  </w:t>
      </w:r>
    </w:p>
    <w:p w:rsidR="00116C61" w:rsidRPr="008A25EE" w:rsidRDefault="00843E6B" w:rsidP="008A25EE">
      <w:pPr>
        <w:rPr>
          <w:rFonts w:cs="Times New Roman"/>
          <w:szCs w:val="24"/>
        </w:rPr>
      </w:pPr>
      <w:r w:rsidRPr="008A25EE">
        <w:rPr>
          <w:rFonts w:cs="Times New Roman"/>
          <w:szCs w:val="24"/>
        </w:rPr>
        <w:t xml:space="preserve">        </w:t>
      </w:r>
      <w:r w:rsidR="00116C61" w:rsidRPr="008A25EE">
        <w:rPr>
          <w:rFonts w:cs="Times New Roman"/>
          <w:szCs w:val="24"/>
        </w:rPr>
        <w:t>Günümüzde pek çok değişik bot türünden söz edilmektedir. Ticari</w:t>
      </w:r>
      <w:hyperlink r:id="rId98">
        <w:r w:rsidR="00116C61" w:rsidRPr="008A25EE">
          <w:rPr>
            <w:rFonts w:cs="Times New Roman"/>
            <w:szCs w:val="24"/>
          </w:rPr>
          <w:t xml:space="preserve"> </w:t>
        </w:r>
      </w:hyperlink>
      <w:hyperlink r:id="rId99">
        <w:r w:rsidR="00116C61" w:rsidRPr="008A25EE">
          <w:rPr>
            <w:rFonts w:cs="Times New Roman"/>
            <w:szCs w:val="24"/>
          </w:rPr>
          <w:t>veri madenciliği,</w:t>
        </w:r>
      </w:hyperlink>
      <w:r w:rsidR="00116C61" w:rsidRPr="008A25EE">
        <w:rPr>
          <w:rFonts w:cs="Times New Roman"/>
          <w:szCs w:val="24"/>
        </w:rPr>
        <w:t xml:space="preserve">  e-posta, oyun, kamusal haber grubu, sohbet, alışveriş, hisse senedi, yazılım vb. gibi hedeflenen bilgi türüne göre adlandırılan pek çok bot türü mevcuttur. Bu türlerin hemen hepsi karakteristik olarak otonom bilgi ajanları/arabirimleri olarak ve özellikle İnternet üzerinde faaliyet göstermek üzere tasarlanmış ve gel</w:t>
      </w:r>
      <w:r w:rsidR="00C43EE4" w:rsidRPr="008A25EE">
        <w:rPr>
          <w:rFonts w:cs="Times New Roman"/>
          <w:szCs w:val="24"/>
        </w:rPr>
        <w:t xml:space="preserve">iştirilmiş yazılım türleridir. </w:t>
      </w:r>
      <w:r w:rsidR="004F4A61" w:rsidRPr="008A25EE">
        <w:rPr>
          <w:rFonts w:cs="Times New Roman"/>
          <w:szCs w:val="24"/>
        </w:rPr>
        <w:t xml:space="preserve">[93]  </w:t>
      </w:r>
    </w:p>
    <w:p w:rsidR="00116C61" w:rsidRPr="00D47ED3" w:rsidRDefault="0008710A" w:rsidP="00F70464">
      <w:pPr>
        <w:pStyle w:val="Balk5"/>
      </w:pPr>
      <w:bookmarkStart w:id="285" w:name="_Toc145339"/>
      <w:bookmarkStart w:id="286" w:name="_Toc472978506"/>
      <w:r>
        <w:t>4.</w:t>
      </w:r>
      <w:r w:rsidR="00843E6B" w:rsidRPr="00D47ED3">
        <w:t>3.5.1</w:t>
      </w:r>
      <w:r w:rsidR="00116C61" w:rsidRPr="00D47ED3">
        <w:t>.18</w:t>
      </w:r>
      <w:r>
        <w:t xml:space="preserve"> </w:t>
      </w:r>
      <w:r w:rsidR="00116C61" w:rsidRPr="00D47ED3">
        <w:t>Botnet</w:t>
      </w:r>
      <w:r w:rsidR="00AB44A4">
        <w:t>s</w:t>
      </w:r>
      <w:bookmarkEnd w:id="286"/>
      <w:r w:rsidR="00116C61" w:rsidRPr="00D47ED3">
        <w:t xml:space="preserve"> </w:t>
      </w:r>
      <w:bookmarkEnd w:id="285"/>
    </w:p>
    <w:p w:rsidR="00116C61" w:rsidRPr="00264D4E" w:rsidRDefault="00843E6B" w:rsidP="00230E30">
      <w:r w:rsidRPr="00264D4E">
        <w:t xml:space="preserve">        </w:t>
      </w:r>
      <w:r w:rsidR="00116C61" w:rsidRPr="00264D4E">
        <w:t>Zombi bilgisayarlar ya da botnetler bu tehdit grubunun en tehlikeli ola</w:t>
      </w:r>
      <w:r w:rsidR="008F6F33">
        <w:t xml:space="preserve">nları olarak kabul </w:t>
      </w:r>
      <w:r w:rsidR="008A25EE">
        <w:t>edilebilir.</w:t>
      </w:r>
      <w:r w:rsidR="008A25EE" w:rsidRPr="00264D4E">
        <w:t xml:space="preserve"> Burada</w:t>
      </w:r>
      <w:r w:rsidR="00116C61" w:rsidRPr="00264D4E">
        <w:t xml:space="preserve"> önemli olan </w:t>
      </w:r>
      <w:r w:rsidR="0017657B" w:rsidRPr="00264D4E">
        <w:t>nokta, bilgisayar</w:t>
      </w:r>
      <w:r w:rsidR="00116C61" w:rsidRPr="00264D4E">
        <w:t xml:space="preserve"> kullanıcısının hiçbir haberi olmaksızın bilgisayarının çok ciddi suçlar işlenmesinde kullanılabilmesidir.  Bu tür bilgisayarlar robot veya bot şeklinde de ifade edilmektedir.  </w:t>
      </w:r>
    </w:p>
    <w:p w:rsidR="00116C61" w:rsidRDefault="00116C61" w:rsidP="00116C61">
      <w:pPr>
        <w:spacing w:after="109"/>
        <w:ind w:left="360"/>
      </w:pPr>
      <w:r>
        <w:t xml:space="preserve"> </w:t>
      </w:r>
    </w:p>
    <w:p w:rsidR="00D65F83" w:rsidRDefault="00116C61" w:rsidP="00D65F83">
      <w:pPr>
        <w:keepNext/>
        <w:spacing w:after="69"/>
        <w:ind w:left="360"/>
        <w:jc w:val="center"/>
      </w:pPr>
      <w:r>
        <w:rPr>
          <w:noProof/>
          <w:lang w:eastAsia="tr-TR"/>
        </w:rPr>
        <w:drawing>
          <wp:inline distT="0" distB="0" distL="0" distR="0" wp14:anchorId="20229FC5" wp14:editId="6B580867">
            <wp:extent cx="3797935" cy="2381885"/>
            <wp:effectExtent l="0" t="0" r="0" b="0"/>
            <wp:docPr id="7154" name="Picture 7154"/>
            <wp:cNvGraphicFramePr/>
            <a:graphic xmlns:a="http://schemas.openxmlformats.org/drawingml/2006/main">
              <a:graphicData uri="http://schemas.openxmlformats.org/drawingml/2006/picture">
                <pic:pic xmlns:pic="http://schemas.openxmlformats.org/drawingml/2006/picture">
                  <pic:nvPicPr>
                    <pic:cNvPr id="7154" name="Picture 7154"/>
                    <pic:cNvPicPr/>
                  </pic:nvPicPr>
                  <pic:blipFill>
                    <a:blip r:embed="rId100"/>
                    <a:stretch>
                      <a:fillRect/>
                    </a:stretch>
                  </pic:blipFill>
                  <pic:spPr>
                    <a:xfrm>
                      <a:off x="0" y="0"/>
                      <a:ext cx="3797935" cy="2381885"/>
                    </a:xfrm>
                    <a:prstGeom prst="rect">
                      <a:avLst/>
                    </a:prstGeom>
                  </pic:spPr>
                </pic:pic>
              </a:graphicData>
            </a:graphic>
          </wp:inline>
        </w:drawing>
      </w:r>
    </w:p>
    <w:p w:rsidR="00116C61" w:rsidRDefault="00D65F83" w:rsidP="00D65F83">
      <w:pPr>
        <w:pStyle w:val="ResimYazs"/>
      </w:pPr>
      <w:bookmarkStart w:id="287" w:name="_Toc472971918"/>
      <w:r>
        <w:t>Şekil</w:t>
      </w:r>
      <w:r w:rsidR="000054D0">
        <w:t xml:space="preserve"> 4.</w:t>
      </w:r>
      <w:r w:rsidR="000054D0" w:rsidRPr="00D47ED3">
        <w:t>3.5.1.18</w:t>
      </w:r>
      <w:r w:rsidRPr="00BB581C">
        <w:rPr>
          <w:noProof/>
        </w:rPr>
        <w:t>: Basit Bir Bot-Net</w:t>
      </w:r>
      <w:bookmarkEnd w:id="287"/>
    </w:p>
    <w:p w:rsidR="00C43EE4" w:rsidRPr="00C43EE4" w:rsidRDefault="00C43EE4" w:rsidP="00C43EE4"/>
    <w:p w:rsidR="00116C61" w:rsidRPr="00264D4E" w:rsidRDefault="00843E6B" w:rsidP="00230E30">
      <w:r w:rsidRPr="00264D4E">
        <w:lastRenderedPageBreak/>
        <w:t xml:space="preserve">        </w:t>
      </w:r>
      <w:r w:rsidR="00116C61" w:rsidRPr="00264D4E">
        <w:t xml:space="preserve">Zombi ordunun bir parçası haline gelen bilgisayarlarda buna sebep olan </w:t>
      </w:r>
      <w:r w:rsidR="008A25EE" w:rsidRPr="00264D4E">
        <w:t>nokta, genellikle</w:t>
      </w:r>
      <w:r w:rsidR="00116C61" w:rsidRPr="00264D4E">
        <w:t xml:space="preserve"> bu tür bilgisayarların firewall denilen güvenlik duvarlarının olmamasıdır.  Günümüzde bant genişliğinin artmasıyla beraber herhangi bir korunmaya sahip olmayan bir bilgisayar kolaylıkla bir botnet’in parçası haline gelebilir. Bir botnet, genellikle açık bır akılan bir kapıdan (port) bir bilgisayara, daha son</w:t>
      </w:r>
      <w:r w:rsidR="008F6F33">
        <w:t>ra aktif hale gelecek şekilde, t</w:t>
      </w:r>
      <w:r w:rsidR="00116C61" w:rsidRPr="00264D4E">
        <w:t>ruva atı bırakılması sonucu oluşturulmaktadır.  Botnet’in parçası haline gelen bilgisayarlar mesela bir web sitesine aynı anda yönlendirilerek bu siteyi hizmet veremez hale getir</w:t>
      </w:r>
      <w:r w:rsidR="000E67CC" w:rsidRPr="00264D4E">
        <w:t xml:space="preserve">mek için kullanılabilmektedir. </w:t>
      </w:r>
      <w:r w:rsidR="004F4A61" w:rsidRPr="00264D4E">
        <w:t>[94</w:t>
      </w:r>
      <w:r w:rsidR="008A25EE" w:rsidRPr="00264D4E">
        <w:t>] [</w:t>
      </w:r>
      <w:r w:rsidR="004F4A61" w:rsidRPr="00264D4E">
        <w:t xml:space="preserve">93]  </w:t>
      </w:r>
    </w:p>
    <w:p w:rsidR="00116C61" w:rsidRPr="00D47ED3" w:rsidRDefault="0008710A" w:rsidP="00F70464">
      <w:pPr>
        <w:pStyle w:val="Balk5"/>
      </w:pPr>
      <w:bookmarkStart w:id="288" w:name="_Toc145340"/>
      <w:bookmarkStart w:id="289" w:name="_Toc472978507"/>
      <w:r>
        <w:t>4.</w:t>
      </w:r>
      <w:r w:rsidR="00843E6B" w:rsidRPr="00D47ED3">
        <w:t>3.5.1</w:t>
      </w:r>
      <w:r w:rsidR="000E67CC">
        <w:t xml:space="preserve">.19 </w:t>
      </w:r>
      <w:r w:rsidR="00116C61" w:rsidRPr="00D47ED3">
        <w:t>Keyloggers</w:t>
      </w:r>
      <w:bookmarkEnd w:id="288"/>
      <w:bookmarkEnd w:id="289"/>
    </w:p>
    <w:p w:rsidR="00116C61" w:rsidRPr="00264D4E" w:rsidRDefault="00843E6B" w:rsidP="00230E30">
      <w:r w:rsidRPr="00264D4E">
        <w:t xml:space="preserve">        </w:t>
      </w:r>
      <w:r w:rsidR="0008710A">
        <w:t>Keylogger’lar</w:t>
      </w:r>
      <w:r w:rsidR="00116C61" w:rsidRPr="00264D4E">
        <w:t xml:space="preserve"> kısaca klavye işlemlerini kaydeden programcıklardır. Bu </w:t>
      </w:r>
      <w:r w:rsidR="008A25EE" w:rsidRPr="00264D4E">
        <w:t>programcıklar, farkına</w:t>
      </w:r>
      <w:r w:rsidR="00116C61" w:rsidRPr="00264D4E">
        <w:t xml:space="preserve"> varılmadan klavyede dokunulan her tuşu </w:t>
      </w:r>
      <w:r w:rsidR="008A25EE" w:rsidRPr="00264D4E">
        <w:t>kaydedip, fırsatını</w:t>
      </w:r>
      <w:r w:rsidR="00116C61" w:rsidRPr="00264D4E">
        <w:t xml:space="preserve"> bulduklarında daha önce belirlenen adreslere bunları göndermektedirler. Özellikle bankacılık işlemlerinde klavyeden şifre girilmemesi, rakamlara tıklanarak veya rakamların üzerlerinde beklenerek şifreler girilmesi ve ayrıca cep telefonu ile SMS şifreleri yoluyla ilave güvenlik desteği sunulabilmesine rağmen İnternet üzerinden ticaret yapan birçok </w:t>
      </w:r>
      <w:r w:rsidR="008A25EE" w:rsidRPr="00264D4E">
        <w:t>site, alıcıların</w:t>
      </w:r>
      <w:r w:rsidR="00116C61" w:rsidRPr="00264D4E">
        <w:t xml:space="preserve"> kredi kartı bilgilerini girmesi için güvenlik seviyesi yüksek bu tür platformlar oluşturmamaktadır.  Bu da klavyeden girilen bu bilgilerin nasıl kolayca başkalarının eline geçebileceğini göstermektedir.  Bu </w:t>
      </w:r>
      <w:r w:rsidR="008A25EE" w:rsidRPr="00264D4E">
        <w:t>durum, sadece</w:t>
      </w:r>
      <w:r w:rsidR="00116C61" w:rsidRPr="00264D4E">
        <w:t xml:space="preserve"> alışveriş ve bankacılık işlemleriyle sınırlı değildir. Klavye işlemlerini kaydeden bu tür yazılımlar </w:t>
      </w:r>
      <w:r w:rsidR="008A25EE" w:rsidRPr="00264D4E">
        <w:t>nedeniyle, e</w:t>
      </w:r>
      <w:r w:rsidR="00116C61" w:rsidRPr="00264D4E">
        <w:t xml:space="preserve">-posta ve sosyal paylaşım siteleri gibi kullanıcıların özel bilgilerinin yer aldığı web sit elerine ait kullanıcı adları ve şifrelerin ne kadar büyük tehlike altında olduğu anlaşılabilmektedir. Günümüzde sosyal medya ve </w:t>
      </w:r>
      <w:r w:rsidR="0008710A">
        <w:t>online</w:t>
      </w:r>
      <w:r w:rsidR="00116C61" w:rsidRPr="00264D4E">
        <w:t xml:space="preserve"> oyunların ne kadar yaygın olduğu ve bunlar yüzünden meydana gelen cinayet ve intiharların ne kadar çok arttığı göz önünde bulundurulursa keylogger’ların meydana getirdiği asıl tehlike gerçek manasıyla anlaşılabilir.  </w:t>
      </w:r>
    </w:p>
    <w:p w:rsidR="00116C61" w:rsidRPr="00264D4E" w:rsidRDefault="00843E6B" w:rsidP="00230E30">
      <w:r w:rsidRPr="00264D4E">
        <w:t xml:space="preserve">        </w:t>
      </w:r>
      <w:r w:rsidR="00116C61" w:rsidRPr="00264D4E">
        <w:t xml:space="preserve">Bu yazılımlar, aynı zamanda aldatan bir eşi takip </w:t>
      </w:r>
      <w:r w:rsidR="008A25EE" w:rsidRPr="00264D4E">
        <w:t>etmede, işverenlerin</w:t>
      </w:r>
      <w:r w:rsidR="00116C61" w:rsidRPr="00264D4E">
        <w:t xml:space="preserve"> çalışanlarını izlemesinde veya bir çocuğun bilgisayarda neler yaptığının gözlenmesinde kullanılabilmektedir.  Bu programlar, maksatlı kişiler tarafından bilgisayarlara doğrudan fiziksel erişim sağlanarak veya İnternete bağlı olan bir bilgisayardaki açıklıklar kullanılarak sistemlerin içerisine kurulabilir. [28] </w:t>
      </w:r>
      <w:r w:rsidRPr="00264D4E">
        <w:t xml:space="preserve"> </w:t>
      </w:r>
    </w:p>
    <w:p w:rsidR="00116C61" w:rsidRPr="00264D4E" w:rsidRDefault="00843E6B" w:rsidP="00230E30">
      <w:r w:rsidRPr="00264D4E">
        <w:t xml:space="preserve">        </w:t>
      </w:r>
      <w:r w:rsidR="00116C61" w:rsidRPr="00264D4E">
        <w:t xml:space="preserve">Keylogger’lar küçük programcıklardır ancak bunlar sadece yazılım olarak değil donanım olarak da var olabilmektedirler ve kullanıcılar ve sistemler bunların </w:t>
      </w:r>
      <w:r w:rsidR="00116C61" w:rsidRPr="00264D4E">
        <w:lastRenderedPageBreak/>
        <w:t xml:space="preserve">farkına varamamaktadırlar.  Bu tür klavye hareketlerini kaydeden donanımlar fiziksel olarak klavye ile bilgisayar arasına monte edilmekte ve bilgisayar kasasının arka kısmına gizlenmektedir.  Yapılan araştırmalarda ne </w:t>
      </w:r>
      <w:r w:rsidR="008A25EE" w:rsidRPr="00264D4E">
        <w:t>kullanıcılar, ne</w:t>
      </w:r>
      <w:r w:rsidR="00116C61" w:rsidRPr="00264D4E">
        <w:t xml:space="preserve"> de sistemler bu kaydedicileri fark etmiştir.  Hazırlanmaları ve kurulumları çok basit olan bu tür cihaz ve yazılımların varlıklarına karşı di</w:t>
      </w:r>
      <w:r w:rsidR="00C43EE4" w:rsidRPr="00264D4E">
        <w:t xml:space="preserve">kkatli olunması gerekmektedir. </w:t>
      </w:r>
      <w:r w:rsidR="004F4A61" w:rsidRPr="00264D4E">
        <w:t xml:space="preserve">[93]  </w:t>
      </w:r>
    </w:p>
    <w:p w:rsidR="00116C61" w:rsidRPr="00116C61" w:rsidRDefault="0008710A" w:rsidP="00F70464">
      <w:pPr>
        <w:pStyle w:val="Balk4"/>
      </w:pPr>
      <w:bookmarkStart w:id="290" w:name="_Toc472978508"/>
      <w:r>
        <w:t>4.</w:t>
      </w:r>
      <w:r w:rsidR="00116C61" w:rsidRPr="00116C61">
        <w:t>3.5.2.Saldırı Tespiti</w:t>
      </w:r>
      <w:bookmarkEnd w:id="290"/>
    </w:p>
    <w:p w:rsidR="00AD0D2D" w:rsidRPr="00264D4E" w:rsidRDefault="00A621A8" w:rsidP="00230E30">
      <w:r w:rsidRPr="00264D4E">
        <w:t xml:space="preserve">        </w:t>
      </w:r>
      <w:r w:rsidR="00AD0D2D" w:rsidRPr="00264D4E">
        <w:t xml:space="preserve">Intrusion Detection </w:t>
      </w:r>
      <w:r w:rsidR="008A25EE" w:rsidRPr="00264D4E">
        <w:t>System-</w:t>
      </w:r>
      <w:r w:rsidR="0008710A">
        <w:t xml:space="preserve"> IDS</w:t>
      </w:r>
      <w:r w:rsidR="00AD0D2D" w:rsidRPr="00264D4E">
        <w:t xml:space="preserve">, bilgisayarların ve bilgisayar ağlarının faaliyetlerini izlemek, kaydetmek ve olası saldırıları tespit etmek amaçlı olarak tasarlanan sistemlerdir. İki tip saldırı tespit sistemi vardır: </w:t>
      </w:r>
    </w:p>
    <w:p w:rsidR="00AD0D2D" w:rsidRPr="00264D4E" w:rsidRDefault="0008710A" w:rsidP="00B729D0">
      <w:pPr>
        <w:pStyle w:val="ListeParagraf"/>
        <w:numPr>
          <w:ilvl w:val="0"/>
          <w:numId w:val="53"/>
        </w:numPr>
      </w:pPr>
      <w:r>
        <w:rPr>
          <w:b/>
        </w:rPr>
        <w:t>Network Based</w:t>
      </w:r>
      <w:r w:rsidR="00AD0D2D" w:rsidRPr="00230E30">
        <w:rPr>
          <w:b/>
        </w:rPr>
        <w:t>:</w:t>
      </w:r>
      <w:r w:rsidR="00AD0D2D" w:rsidRPr="00264D4E">
        <w:t xml:space="preserve"> Bir bilgisayar ağının tamamını ya da belli bir kısmını izlerler. Ağ üzerinde herhangi bir noktadan çalıştırılabilirler. </w:t>
      </w:r>
    </w:p>
    <w:p w:rsidR="00AD0D2D" w:rsidRPr="008F2BCF" w:rsidRDefault="0008710A" w:rsidP="00B729D0">
      <w:pPr>
        <w:pStyle w:val="ListeParagraf"/>
        <w:numPr>
          <w:ilvl w:val="0"/>
          <w:numId w:val="53"/>
        </w:numPr>
      </w:pPr>
      <w:r>
        <w:rPr>
          <w:b/>
        </w:rPr>
        <w:t>Host Based</w:t>
      </w:r>
      <w:r w:rsidR="00AD0D2D" w:rsidRPr="00230E30">
        <w:rPr>
          <w:b/>
        </w:rPr>
        <w:t>:</w:t>
      </w:r>
      <w:r w:rsidR="00AD0D2D" w:rsidRPr="00264D4E">
        <w:t xml:space="preserve"> Belli bir bilgisayarı izlerler. Bu tür sistemler, izlenecek olan bilgisayar üzerinde çalışırlar. İzlenen bilgisayarı kullanan kullanıcıların yapacakları hatalardan dolayı oluşacak zararları önlemeye yöneliktirler</w:t>
      </w:r>
      <w:r w:rsidR="00AD0D2D" w:rsidRPr="008F2BCF">
        <w:t xml:space="preserve">. </w:t>
      </w:r>
    </w:p>
    <w:p w:rsidR="00AD0D2D" w:rsidRPr="00264D4E" w:rsidRDefault="00A621A8" w:rsidP="00230E30">
      <w:r w:rsidRPr="00264D4E">
        <w:t xml:space="preserve">        </w:t>
      </w:r>
      <w:r w:rsidR="00AD0D2D" w:rsidRPr="00264D4E">
        <w:t xml:space="preserve">Bu tür hatalar, sistem dosyalarının silinmesi, önemli ayarların değiştirilmesi gibi </w:t>
      </w:r>
      <w:r w:rsidRPr="00264D4E">
        <w:t>şekillerde karşımıza</w:t>
      </w:r>
      <w:r w:rsidR="00AD0D2D" w:rsidRPr="00264D4E">
        <w:t xml:space="preserve"> çıkabilirler.  </w:t>
      </w:r>
    </w:p>
    <w:p w:rsidR="00AD0D2D" w:rsidRPr="00264D4E" w:rsidRDefault="00A621A8" w:rsidP="00230E30">
      <w:r w:rsidRPr="00264D4E">
        <w:t xml:space="preserve">        </w:t>
      </w:r>
      <w:r w:rsidR="00AD0D2D" w:rsidRPr="00264D4E">
        <w:t xml:space="preserve">İyi bir saldırı tespit sistemi, çok az kullanıcı müdahalesi ile çalışabilmeli, sistem kaynaklarını en az düzeyde kullanmalı, sistemde zaman içinde yapılacak değişikliklere karşı uyum sağlayabilir (adaptive) olmalı, sistemdeki normal davranış ile normal dışı davranışı ayırt edebilmelidir.  </w:t>
      </w:r>
    </w:p>
    <w:p w:rsidR="00AD0D2D" w:rsidRPr="00264D4E" w:rsidRDefault="00D3088C" w:rsidP="00230E30">
      <w:r w:rsidRPr="00264D4E">
        <w:t xml:space="preserve">        </w:t>
      </w:r>
      <w:r w:rsidR="00AD0D2D" w:rsidRPr="00264D4E">
        <w:t xml:space="preserve">Saldırı tespit Sistemleri, temelde bilgi tabanlı ve imza tabanlı olmak üzere iki farklı mantığa göre kurulmaktadırlar. </w:t>
      </w:r>
    </w:p>
    <w:p w:rsidR="00AD0D2D" w:rsidRPr="00264D4E" w:rsidRDefault="00A621A8" w:rsidP="00230E30">
      <w:r w:rsidRPr="00264D4E">
        <w:t xml:space="preserve">        </w:t>
      </w:r>
      <w:r w:rsidR="00AD0D2D" w:rsidRPr="00264D4E">
        <w:t xml:space="preserve">Daha önce karşılaşılan saldırı şekilleri ayrıntılı olarak analiz edilerek elde edilen bilgiler, yani </w:t>
      </w:r>
      <w:r w:rsidR="00AD0D2D" w:rsidRPr="0008710A">
        <w:t>saldırının imzası</w:t>
      </w:r>
      <w:r w:rsidR="00AD0D2D" w:rsidRPr="00264D4E">
        <w:t xml:space="preserve">, saldırı tespit sisteminin bilgi tabanına kaydedilir. Her tanımlanmış saldırının bir imzası vardır. Saldırı imzaları dışında kalan her faaliyet, normal olarak algılanır. Bu şekilde çalışan bir saldırı tespit sisteminin verimli çalışması için, sürekli saldırı imzalarını güncelleyerek sistemi, yeni saldırı tiplerini de tarayacak şekilde güncel tutmak gerekir. </w:t>
      </w:r>
    </w:p>
    <w:p w:rsidR="00AD0D2D" w:rsidRPr="00264D4E" w:rsidRDefault="00A621A8" w:rsidP="00230E30">
      <w:r w:rsidRPr="00264D4E">
        <w:t xml:space="preserve">        </w:t>
      </w:r>
      <w:r w:rsidR="00AD0D2D" w:rsidRPr="00264D4E">
        <w:t xml:space="preserve">Bilgi tabanlı saldırı tespitinde ise, sistem kullanıcılarının, normal davranışlarından farklı olarak gösterdikleri davranış şekillerine göre çalışma </w:t>
      </w:r>
      <w:r w:rsidR="00AD0D2D" w:rsidRPr="00264D4E">
        <w:lastRenderedPageBreak/>
        <w:t xml:space="preserve">yapılır. Bu yöntem, tahmine dayalı bir sistemdir ve genellikle “uzman sistemler” ve “bulanık mantık” teknolojilerinden faydalanılır.  </w:t>
      </w:r>
    </w:p>
    <w:p w:rsidR="00AD0D2D" w:rsidRPr="00264D4E" w:rsidRDefault="00A621A8" w:rsidP="00230E30">
      <w:r w:rsidRPr="00264D4E">
        <w:t xml:space="preserve">        </w:t>
      </w:r>
      <w:r w:rsidR="00AD0D2D" w:rsidRPr="00264D4E">
        <w:t xml:space="preserve">Bir saldırı tespit sisteminin, ağ üzerindeki faaliyetleri izlemek için ağ üzerindeki farklı noktalarda alıcı cihazlarını ve yazılımlarını kurmak gerekebilir. Bu cihaz ve yazılımların görevi, sorumlu oldukları ağ bölümü üzerinde gerçekleşen faaliyet bilgilerini, saldırı tespit sistemi merkezine aktarmaktır. </w:t>
      </w:r>
    </w:p>
    <w:p w:rsidR="00AD0D2D" w:rsidRPr="00264D4E" w:rsidRDefault="00AD0D2D" w:rsidP="00230E30">
      <w:r w:rsidRPr="00264D4E">
        <w:t xml:space="preserve">Bir Saldırı tespit Sistemi, bir hata yaptığında bu hata iki şekilde olabilir. </w:t>
      </w:r>
    </w:p>
    <w:p w:rsidR="00AD0D2D" w:rsidRPr="00264D4E" w:rsidRDefault="0008710A" w:rsidP="00B729D0">
      <w:pPr>
        <w:pStyle w:val="ListeParagraf"/>
        <w:numPr>
          <w:ilvl w:val="0"/>
          <w:numId w:val="54"/>
        </w:numPr>
      </w:pPr>
      <w:r>
        <w:rPr>
          <w:b/>
        </w:rPr>
        <w:t>False Positive</w:t>
      </w:r>
      <w:r w:rsidR="00AD0D2D" w:rsidRPr="00230E30">
        <w:rPr>
          <w:b/>
        </w:rPr>
        <w:t>:</w:t>
      </w:r>
      <w:r w:rsidR="00AD0D2D" w:rsidRPr="00264D4E">
        <w:t xml:space="preserve"> Saldırı Tespit Sistemi, sistemdeki normal bir davranışı saldırı olarak algılayarak hata yapmıştır. </w:t>
      </w:r>
    </w:p>
    <w:p w:rsidR="00AD0D2D" w:rsidRPr="00264D4E" w:rsidRDefault="0008710A" w:rsidP="00B729D0">
      <w:pPr>
        <w:pStyle w:val="ListeParagraf"/>
        <w:numPr>
          <w:ilvl w:val="0"/>
          <w:numId w:val="54"/>
        </w:numPr>
      </w:pPr>
      <w:r>
        <w:rPr>
          <w:b/>
        </w:rPr>
        <w:t>False Negative</w:t>
      </w:r>
      <w:r w:rsidR="00AD0D2D" w:rsidRPr="00264D4E">
        <w:t xml:space="preserve">: Bu tür bir hata, yanlış pozitife göre çok daha vahim sonuçlar doğurabilir. Bir yanlışnegatif hatası, saldırı tespit sisteminin işini yapmadığı ve bir saldırıyı tespit edemediğinin bir ifadesidir. </w:t>
      </w:r>
    </w:p>
    <w:p w:rsidR="00DB50F4" w:rsidRPr="00264D4E" w:rsidRDefault="00A621A8" w:rsidP="00230E30">
      <w:r w:rsidRPr="00264D4E">
        <w:t xml:space="preserve">        </w:t>
      </w:r>
      <w:r w:rsidR="00AD0D2D" w:rsidRPr="00264D4E">
        <w:t xml:space="preserve">Saldırı tespiti ve saldırgan davranışlarının ortaya çıkarılmasında son zamanlarda ortaya çıkarılan bir yöntem de </w:t>
      </w:r>
      <w:r w:rsidR="0008710A">
        <w:rPr>
          <w:i/>
        </w:rPr>
        <w:t>honey-pot</w:t>
      </w:r>
      <w:r w:rsidR="00AD0D2D" w:rsidRPr="00264D4E">
        <w:rPr>
          <w:i/>
        </w:rPr>
        <w:t xml:space="preserve"> </w:t>
      </w:r>
      <w:r w:rsidR="00AD0D2D" w:rsidRPr="00264D4E">
        <w:t xml:space="preserve">yöntemidir. Bu yöntemde ağ üzerinde kurulan bir bilgisayar, üzerinde çalışan hizmetler ve korunmasız görüntüsü ile saldırganların ilgisini çekerek bu bilgisayara saldırmaya özendirmektedir. Bu bilgisayar, gerçek operasyonel bir sistem görüntüsü vermekte ve aynı zamanda saldırganın tüm faaliyetleri kaydedilmektedir. Saldırı sonucu bu sistem devre dışı kalıp çökse dahi, tüm saldırgan davranışları kaydedilmiş olmakta, elde edilen bu veriler yardımıyla yeni saldırı imzaları ve yöntemleri keşfedilebilmektedir. </w:t>
      </w:r>
      <w:r w:rsidR="00AA6751" w:rsidRPr="00264D4E">
        <w:t>[95]</w:t>
      </w:r>
    </w:p>
    <w:p w:rsidR="00AD0D2D" w:rsidRPr="00E02E86" w:rsidRDefault="0008710A" w:rsidP="00F70464">
      <w:pPr>
        <w:pStyle w:val="Balk3"/>
      </w:pPr>
      <w:bookmarkStart w:id="291" w:name="_Toc472978509"/>
      <w:r>
        <w:t>4.</w:t>
      </w:r>
      <w:r w:rsidR="00A621A8" w:rsidRPr="00E02E86">
        <w:t>3</w:t>
      </w:r>
      <w:r w:rsidR="00AD0D2D" w:rsidRPr="00E02E86">
        <w:t>.6</w:t>
      </w:r>
      <w:r w:rsidR="00AD0D2D" w:rsidRPr="00E02E86">
        <w:rPr>
          <w:rFonts w:eastAsia="Arial"/>
        </w:rPr>
        <w:t xml:space="preserve"> </w:t>
      </w:r>
      <w:r w:rsidR="00AD0D2D" w:rsidRPr="00E02E86">
        <w:rPr>
          <w:rFonts w:eastAsia="Arial"/>
        </w:rPr>
        <w:tab/>
      </w:r>
      <w:r>
        <w:t>Access Control</w:t>
      </w:r>
      <w:bookmarkEnd w:id="291"/>
    </w:p>
    <w:p w:rsidR="00AD0D2D" w:rsidRPr="00264D4E" w:rsidRDefault="00A621A8" w:rsidP="00230E30">
      <w:r w:rsidRPr="00264D4E">
        <w:t xml:space="preserve">        </w:t>
      </w:r>
      <w:r w:rsidR="00AD0D2D" w:rsidRPr="00264D4E">
        <w:t>Bilişim güvenliğinde en önemli konularda biri, kaynaklara kimin nasıl eriştiğini kontrol etmek, bu sayede bilgi üzerinde yetkisiz değiştirme ve açığa çıkarma olaylarını engellemektir. Bu amaçla yapılan faaliyetler</w:t>
      </w:r>
      <w:r w:rsidR="0008710A">
        <w:t>e genel olarak access control</w:t>
      </w:r>
      <w:r w:rsidR="00AD0D2D" w:rsidRPr="00264D4E">
        <w:t xml:space="preserve"> denir. Bir kullanıcı bilgisayarından ağ üzerindeki bir dizine ulaşmak istediğinde ona kullanıcı adı ve parola soran bir ekranla karşılaşması, erişim denetimine örnek olarak verilebilir. Erişim denetimi, yazılım ve donanım tabanlı olarak sağlanabilir. </w:t>
      </w:r>
    </w:p>
    <w:p w:rsidR="00AD0D2D" w:rsidRPr="00264D4E" w:rsidRDefault="00A621A8" w:rsidP="0008710A">
      <w:r w:rsidRPr="00264D4E">
        <w:t xml:space="preserve">        </w:t>
      </w:r>
      <w:r w:rsidR="00AD0D2D" w:rsidRPr="00264D4E">
        <w:t xml:space="preserve">Erişim denetimi yardımı ile kullanıcı ve sistemlerin, diğer sistemlerle nasıl etkileşimde bulundukları belirlenir. Erişim denetimi kontrolleri </w:t>
      </w:r>
      <w:r w:rsidR="00D3088C" w:rsidRPr="00264D4E">
        <w:t>ile</w:t>
      </w:r>
      <w:r w:rsidR="00AD0D2D" w:rsidRPr="00264D4E">
        <w:t xml:space="preserve"> kaynaklara yetkisiz erişimler engellenir ve yetkili kullanıcıların da yetki derecelerine göre </w:t>
      </w:r>
      <w:r w:rsidR="00AD0D2D" w:rsidRPr="00264D4E">
        <w:lastRenderedPageBreak/>
        <w:t xml:space="preserve">erişimleri sınırlandırılır. Erişim denetiminde karşımıza çıkan iki önemli kavram vardır: Bunlar kullanıcıları ifade eden </w:t>
      </w:r>
      <w:r w:rsidR="00AD0D2D" w:rsidRPr="00264D4E">
        <w:rPr>
          <w:i/>
        </w:rPr>
        <w:t xml:space="preserve">özneler </w:t>
      </w:r>
      <w:r w:rsidR="00AD0D2D" w:rsidRPr="00264D4E">
        <w:t xml:space="preserve">ve kaynakları ifade eden </w:t>
      </w:r>
      <w:r w:rsidR="00AD0D2D" w:rsidRPr="00264D4E">
        <w:rPr>
          <w:i/>
        </w:rPr>
        <w:t>nesnelerdir</w:t>
      </w:r>
      <w:r w:rsidR="00AD0D2D" w:rsidRPr="00264D4E">
        <w:t xml:space="preserve">. Erişim, bir özne ile bir nesne arası veri akışı olarak ifade edilir. Özneler, bir nesne içerisindeki bir veriye erişimi talep eden varlıklardır. Nesneler, bir bilgisayar programı, veritabanında saklanan veriler ya da bir bilgisayar olabilir. Erişim denetimi üç aşamalı olarak gerçekleştirilebilir: </w:t>
      </w:r>
    </w:p>
    <w:p w:rsidR="00AD0D2D" w:rsidRPr="00264D4E" w:rsidRDefault="0008710A" w:rsidP="00B729D0">
      <w:pPr>
        <w:pStyle w:val="ListeParagraf"/>
        <w:numPr>
          <w:ilvl w:val="0"/>
          <w:numId w:val="55"/>
        </w:numPr>
      </w:pPr>
      <w:r>
        <w:t>Identification</w:t>
      </w:r>
      <w:r w:rsidR="00AD0D2D" w:rsidRPr="00264D4E">
        <w:t xml:space="preserve"> </w:t>
      </w:r>
    </w:p>
    <w:p w:rsidR="00AD0D2D" w:rsidRPr="00264D4E" w:rsidRDefault="0008710A" w:rsidP="00B729D0">
      <w:pPr>
        <w:pStyle w:val="ListeParagraf"/>
        <w:numPr>
          <w:ilvl w:val="0"/>
          <w:numId w:val="55"/>
        </w:numPr>
      </w:pPr>
      <w:r>
        <w:t>Authentication</w:t>
      </w:r>
      <w:r w:rsidR="00AD0D2D" w:rsidRPr="00264D4E">
        <w:t xml:space="preserve"> </w:t>
      </w:r>
    </w:p>
    <w:p w:rsidR="00AD0D2D" w:rsidRPr="00264D4E" w:rsidRDefault="0008710A" w:rsidP="00B729D0">
      <w:pPr>
        <w:pStyle w:val="ListeParagraf"/>
        <w:numPr>
          <w:ilvl w:val="0"/>
          <w:numId w:val="55"/>
        </w:numPr>
      </w:pPr>
      <w:r>
        <w:t>Authorization</w:t>
      </w:r>
      <w:r w:rsidR="00AD0D2D" w:rsidRPr="00264D4E">
        <w:t xml:space="preserve"> </w:t>
      </w:r>
    </w:p>
    <w:p w:rsidR="00AD0D2D" w:rsidRPr="00264D4E" w:rsidRDefault="00D3088C" w:rsidP="00230E30">
      <w:r w:rsidRPr="00264D4E">
        <w:t xml:space="preserve">        </w:t>
      </w:r>
      <w:r w:rsidR="007E442C" w:rsidRPr="00264D4E">
        <w:t xml:space="preserve">Bölüm </w:t>
      </w:r>
      <w:r w:rsidR="0008710A">
        <w:t>4.</w:t>
      </w:r>
      <w:r w:rsidR="007E442C" w:rsidRPr="00264D4E">
        <w:t xml:space="preserve">3.6.1’de </w:t>
      </w:r>
      <w:r w:rsidR="0008710A" w:rsidRPr="0008710A">
        <w:t>Identification</w:t>
      </w:r>
      <w:r w:rsidR="007E442C" w:rsidRPr="00264D4E">
        <w:t xml:space="preserve">, Bölüm </w:t>
      </w:r>
      <w:r w:rsidR="0008710A">
        <w:t>4.</w:t>
      </w:r>
      <w:r w:rsidR="007E442C" w:rsidRPr="00264D4E">
        <w:t>3</w:t>
      </w:r>
      <w:r w:rsidR="00AD0D2D" w:rsidRPr="00264D4E">
        <w:t xml:space="preserve">.6.2’de </w:t>
      </w:r>
      <w:r w:rsidR="0008710A">
        <w:t>Authentication</w:t>
      </w:r>
      <w:r w:rsidR="00AD0D2D" w:rsidRPr="00264D4E">
        <w:t xml:space="preserve">, Bölüm </w:t>
      </w:r>
      <w:r w:rsidR="0008710A">
        <w:t>4.</w:t>
      </w:r>
      <w:r w:rsidR="007E442C" w:rsidRPr="00264D4E">
        <w:t>3</w:t>
      </w:r>
      <w:r w:rsidR="00AD0D2D" w:rsidRPr="00264D4E">
        <w:t xml:space="preserve">.6.3’de ise </w:t>
      </w:r>
      <w:r w:rsidR="0008710A">
        <w:t>Authorization</w:t>
      </w:r>
      <w:r w:rsidR="0008710A" w:rsidRPr="00264D4E">
        <w:t xml:space="preserve"> </w:t>
      </w:r>
      <w:r w:rsidR="00AD0D2D" w:rsidRPr="00264D4E">
        <w:t xml:space="preserve">konusuna değinilmiştir </w:t>
      </w:r>
      <w:r w:rsidR="00AA6751" w:rsidRPr="00264D4E">
        <w:t>[95]</w:t>
      </w:r>
    </w:p>
    <w:p w:rsidR="00AD0D2D" w:rsidRPr="00F70464" w:rsidRDefault="0008710A" w:rsidP="00F70464">
      <w:pPr>
        <w:pStyle w:val="Balk4"/>
      </w:pPr>
      <w:bookmarkStart w:id="292" w:name="_Toc472978510"/>
      <w:r>
        <w:t>4.</w:t>
      </w:r>
      <w:r w:rsidR="00A621A8" w:rsidRPr="00F70464">
        <w:t>3</w:t>
      </w:r>
      <w:r w:rsidR="00AD0D2D" w:rsidRPr="00F70464">
        <w:t>.6.1</w:t>
      </w:r>
      <w:r>
        <w:t xml:space="preserve"> </w:t>
      </w:r>
      <w:r w:rsidRPr="0008710A">
        <w:t>Identification</w:t>
      </w:r>
      <w:bookmarkEnd w:id="292"/>
    </w:p>
    <w:p w:rsidR="00AD0D2D" w:rsidRPr="00264D4E" w:rsidRDefault="007E442C" w:rsidP="00230E30">
      <w:r w:rsidRPr="00264D4E">
        <w:t xml:space="preserve">        </w:t>
      </w:r>
      <w:r w:rsidR="00AD0D2D" w:rsidRPr="00264D4E">
        <w:t xml:space="preserve">Değerli bir kaynağa, yalnızca ona erişmeye hakkı olanlara erişim yetkisi verilmelidir. Bu erişim yetkisinin denetimi sırasında, kullanıcılardan iki tür bilgi istenir.  </w:t>
      </w:r>
    </w:p>
    <w:p w:rsidR="00AD0D2D" w:rsidRPr="00264D4E" w:rsidRDefault="007E442C" w:rsidP="00230E30">
      <w:r w:rsidRPr="00264D4E">
        <w:t xml:space="preserve">        </w:t>
      </w:r>
      <w:r w:rsidR="00AD0D2D" w:rsidRPr="00264D4E">
        <w:t xml:space="preserve">Birinci bilgi herkesin bildiği kullanıcıya ait ve kullanıcının kimliğini belirten bir bilgidir. Sosyal güvenlik numarası, çalıştığı kurumdaki sicil numarası, kullanıcının adı soyadı, sistemden tanımlanmış kullanıcı adı, kullanıcı kimliğine örnek olarak verilebilir.  </w:t>
      </w:r>
    </w:p>
    <w:p w:rsidR="00AD0D2D" w:rsidRPr="00264D4E" w:rsidRDefault="007E442C" w:rsidP="00230E30">
      <w:r w:rsidRPr="00264D4E">
        <w:t xml:space="preserve">        </w:t>
      </w:r>
      <w:r w:rsidR="00AD0D2D" w:rsidRPr="00264D4E">
        <w:t>İkinci tür bilgi ise, yalnızca kullanıcının bildiği özel bir</w:t>
      </w:r>
      <w:r w:rsidRPr="00264D4E">
        <w:t xml:space="preserve"> bilgidir. Bu konu Bölüm </w:t>
      </w:r>
      <w:r w:rsidR="0008710A">
        <w:t>4.</w:t>
      </w:r>
      <w:r w:rsidRPr="00264D4E">
        <w:t>3</w:t>
      </w:r>
      <w:r w:rsidR="00AD0D2D" w:rsidRPr="00264D4E">
        <w:t xml:space="preserve">.6.2’de ele alınmıştır.  </w:t>
      </w:r>
      <w:r w:rsidR="00AA6751" w:rsidRPr="00264D4E">
        <w:t>[95]</w:t>
      </w:r>
    </w:p>
    <w:p w:rsidR="00AD0D2D" w:rsidRPr="00F70464" w:rsidRDefault="0008710A" w:rsidP="00F70464">
      <w:pPr>
        <w:pStyle w:val="Balk4"/>
      </w:pPr>
      <w:bookmarkStart w:id="293" w:name="_Toc472978511"/>
      <w:r>
        <w:t>4.</w:t>
      </w:r>
      <w:r w:rsidR="00A621A8" w:rsidRPr="00F70464">
        <w:t>3</w:t>
      </w:r>
      <w:r>
        <w:t xml:space="preserve">.6.2 </w:t>
      </w:r>
      <w:r w:rsidRPr="0008710A">
        <w:t>Authentication</w:t>
      </w:r>
      <w:bookmarkEnd w:id="293"/>
    </w:p>
    <w:p w:rsidR="00AD0D2D" w:rsidRPr="00264D4E" w:rsidRDefault="00D3088C" w:rsidP="00230E30">
      <w:r w:rsidRPr="00264D4E">
        <w:t xml:space="preserve">        </w:t>
      </w:r>
      <w:r w:rsidR="0008710A" w:rsidRPr="0008710A">
        <w:t>Authorization</w:t>
      </w:r>
      <w:r w:rsidR="00AA6751" w:rsidRPr="00264D4E">
        <w:t xml:space="preserve">, bir kişinin Bölüm </w:t>
      </w:r>
      <w:r w:rsidR="0008710A">
        <w:t>4.</w:t>
      </w:r>
      <w:r w:rsidR="00AA6751" w:rsidRPr="00264D4E">
        <w:t>3</w:t>
      </w:r>
      <w:r w:rsidR="00AD0D2D" w:rsidRPr="00264D4E">
        <w:t xml:space="preserve">.6.1’de anlatılan kimliğe sahip kişi olduğunun tespit edilmesidir. Bu ispat bir parola, bir akıllı kartın kullanımı, tek seferlik bir parola, bir sayısal imza bilgisi, biyometrik bir özelliğin belirlenmesi şeklinde karşımıza çıkabilir. </w:t>
      </w:r>
    </w:p>
    <w:p w:rsidR="00AD0D2D" w:rsidRPr="00264D4E" w:rsidRDefault="00D3088C" w:rsidP="00230E30">
      <w:r w:rsidRPr="00264D4E">
        <w:t xml:space="preserve">        </w:t>
      </w:r>
      <w:r w:rsidR="00AD0D2D" w:rsidRPr="00264D4E">
        <w:t xml:space="preserve">Giriş parolası, en yaygın kullanılan kimlik sınama biçimidir. Kullanım kolaylığının yanında, başkalarının eline geçmesi kolay olduğundan güvenlik boşluğu oluşturmaya aday bir teknolojidir. Bununla beraber parolamızla ilgili uyulacak birkaç basit kural, parolamızın başkalarının eline geçmesini engelleyecektir: </w:t>
      </w:r>
    </w:p>
    <w:p w:rsidR="00AD0D2D" w:rsidRPr="00264D4E" w:rsidRDefault="00AD0D2D" w:rsidP="00B729D0">
      <w:pPr>
        <w:pStyle w:val="ListeParagraf"/>
        <w:numPr>
          <w:ilvl w:val="0"/>
          <w:numId w:val="56"/>
        </w:numPr>
      </w:pPr>
      <w:r w:rsidRPr="00230E30">
        <w:rPr>
          <w:b/>
        </w:rPr>
        <w:lastRenderedPageBreak/>
        <w:t xml:space="preserve">Parola Değiştirme: </w:t>
      </w:r>
      <w:r w:rsidRPr="00264D4E">
        <w:t xml:space="preserve">Parolaları çok uzun süre kullanmamalı, belli aralıklarla değiştirmeliyiz. </w:t>
      </w:r>
    </w:p>
    <w:p w:rsidR="00AD0D2D" w:rsidRPr="00264D4E" w:rsidRDefault="00AD0D2D" w:rsidP="00B729D0">
      <w:pPr>
        <w:pStyle w:val="ListeParagraf"/>
        <w:numPr>
          <w:ilvl w:val="0"/>
          <w:numId w:val="56"/>
        </w:numPr>
      </w:pPr>
      <w:r w:rsidRPr="00230E30">
        <w:rPr>
          <w:b/>
        </w:rPr>
        <w:t xml:space="preserve">Sisteme Girişi Sınırlama: </w:t>
      </w:r>
      <w:r w:rsidRPr="00264D4E">
        <w:t xml:space="preserve">Eğer bir kullanıcı kimliği yanlış parolayla defalarca sisteme girmeye çabalıyorsa, bu parolamızı tahmin etmeye yönelik bir çalışma olabilir. Sistem, belli bir sayıda yanlış girişten sonra bu kullanıcının erişim hakkını askıya alarak, kendini ve asıl bu kimliğe sahip olan kullanıcıyı korumuş olur. </w:t>
      </w:r>
    </w:p>
    <w:p w:rsidR="00AD0D2D" w:rsidRPr="00264D4E" w:rsidRDefault="00AD0D2D" w:rsidP="00B729D0">
      <w:pPr>
        <w:pStyle w:val="ListeParagraf"/>
        <w:numPr>
          <w:ilvl w:val="0"/>
          <w:numId w:val="56"/>
        </w:numPr>
      </w:pPr>
      <w:r w:rsidRPr="00230E30">
        <w:rPr>
          <w:b/>
        </w:rPr>
        <w:t xml:space="preserve">Parola Seçimi ve Saklama: </w:t>
      </w:r>
      <w:r w:rsidRPr="00264D4E">
        <w:t>Kesinlikle boş parola kullanılmamalıdır. Parola en az 6 karakter olmalı içinde, harf, ra</w:t>
      </w:r>
      <w:r w:rsidR="008A25EE">
        <w:t>kam, diğer özel karakterler (%,</w:t>
      </w:r>
      <w:r w:rsidRPr="00264D4E">
        <w:t xml:space="preserve">!, ?, = gibi) grubundan en az birer karakter içermelidir. Parola, bilinen ya da tahmin edilebilecek bir kelimeden (soyad, evcil hayvan adı, şehir adı gibi) ya da sözlüklerde bulunan sözcüklerden oluşmamalıdır. </w:t>
      </w:r>
    </w:p>
    <w:p w:rsidR="00AD0D2D" w:rsidRPr="00264D4E" w:rsidRDefault="00D3088C" w:rsidP="00230E30">
      <w:r w:rsidRPr="00264D4E">
        <w:t xml:space="preserve">        </w:t>
      </w:r>
      <w:r w:rsidR="00AD0D2D" w:rsidRPr="00264D4E">
        <w:t xml:space="preserve">Biyometrik tanıma, bir kişinin vücudunda bulunan ve yalnızca ona has özellikler taşıyan bir özelliğin sisteme tanıtılmasıdır. Bu özelliklere el ayası, el geometrisi, retina taraması, iris </w:t>
      </w:r>
      <w:r w:rsidR="008A25EE" w:rsidRPr="00264D4E">
        <w:t>taraması, parmak</w:t>
      </w:r>
      <w:r w:rsidR="00AD0D2D" w:rsidRPr="00264D4E">
        <w:t xml:space="preserve"> izi, ses, yüz şekli, tuşlara basma hızı gibi örnekler verilebilir. </w:t>
      </w:r>
    </w:p>
    <w:p w:rsidR="00AD0D2D" w:rsidRPr="00264D4E" w:rsidRDefault="00D3088C" w:rsidP="00230E30">
      <w:r w:rsidRPr="00264D4E">
        <w:t xml:space="preserve">        </w:t>
      </w:r>
      <w:r w:rsidR="00AD0D2D" w:rsidRPr="00264D4E">
        <w:t xml:space="preserve">Sisteme verilecek özel bilgi olarak sahip olunan bir akıllı kart ya da jeton (hardware token) da kullanılabilir. Son yıllardaki hızlı gelişimleri ile akıllı kartlar, hem fiziksel hem de mantıksal erişim denetim sistemlerinde yaygın kullanım alanı bulmaktadırlar. Bir akıllı kart, kullanıcısına özel </w:t>
      </w:r>
      <w:r w:rsidR="008A25EE" w:rsidRPr="00264D4E">
        <w:t>birtakım</w:t>
      </w:r>
      <w:r w:rsidR="00AD0D2D" w:rsidRPr="00264D4E">
        <w:t xml:space="preserve"> veriler taşır. Tek bir akıllı kart, çokluuygulama desteği sayesinde birden çok uygulamada kullanılabilir, böylece cüzdanımızın bir kart cennetine dönüşmesinden kurtuluruz. Örneğin bir üniversite kampüsü içerisinde, hem kapıdan girerken, hem otopark ücretini öderken, kütüphaneden ödünç kitap alırken, genel kullanımlı bir bilgisayara giriş yaparken, yemekhanede ücret öderken ve daha sayısız birçok uygulamada kullanılabilen akıllı kartlar mevcuttur. </w:t>
      </w:r>
    </w:p>
    <w:p w:rsidR="00AD0D2D" w:rsidRPr="00264D4E" w:rsidRDefault="00D3088C" w:rsidP="00230E30">
      <w:r w:rsidRPr="00264D4E">
        <w:t xml:space="preserve">        </w:t>
      </w:r>
      <w:r w:rsidR="00AD0D2D" w:rsidRPr="00264D4E">
        <w:t xml:space="preserve">Yukarıda belirtilen kimlik sınama yöntemlerinden birden fazlasının birlikte kullanılması, erişim denetim güvenliğini arttıracaktır. </w:t>
      </w:r>
      <w:r w:rsidR="00AA6751" w:rsidRPr="00264D4E">
        <w:t>[95]</w:t>
      </w:r>
    </w:p>
    <w:p w:rsidR="00AD0D2D" w:rsidRPr="00F70464" w:rsidRDefault="0008710A" w:rsidP="00F70464">
      <w:pPr>
        <w:pStyle w:val="Balk4"/>
      </w:pPr>
      <w:bookmarkStart w:id="294" w:name="_Toc472978512"/>
      <w:r>
        <w:t>4.</w:t>
      </w:r>
      <w:r w:rsidR="00A621A8" w:rsidRPr="00F70464">
        <w:t>3</w:t>
      </w:r>
      <w:r w:rsidR="00AD0D2D" w:rsidRPr="00F70464">
        <w:t xml:space="preserve">.6.3 </w:t>
      </w:r>
      <w:r w:rsidRPr="0008710A">
        <w:t>Authorization</w:t>
      </w:r>
      <w:bookmarkEnd w:id="294"/>
      <w:r w:rsidRPr="0008710A">
        <w:t xml:space="preserve"> </w:t>
      </w:r>
      <w:r w:rsidR="00AD0D2D" w:rsidRPr="00F70464">
        <w:t xml:space="preserve"> </w:t>
      </w:r>
    </w:p>
    <w:p w:rsidR="00B211B8" w:rsidRPr="008F2BCF" w:rsidRDefault="00D3088C" w:rsidP="00230E30">
      <w:r>
        <w:t xml:space="preserve">        </w:t>
      </w:r>
      <w:r w:rsidR="00AD0D2D" w:rsidRPr="008F2BCF">
        <w:t xml:space="preserve">Aslında </w:t>
      </w:r>
      <w:r w:rsidR="00410A03" w:rsidRPr="0008710A">
        <w:t>Authorization</w:t>
      </w:r>
      <w:r w:rsidR="00410A03" w:rsidRPr="008F2BCF">
        <w:t xml:space="preserve"> </w:t>
      </w:r>
      <w:r w:rsidR="00AD0D2D" w:rsidRPr="008F2BCF">
        <w:t xml:space="preserve">ile </w:t>
      </w:r>
      <w:r w:rsidR="00410A03" w:rsidRPr="0008710A">
        <w:t>Authentication</w:t>
      </w:r>
      <w:r w:rsidR="00410A03" w:rsidRPr="008F2BCF">
        <w:t xml:space="preserve"> </w:t>
      </w:r>
      <w:r w:rsidR="00AD0D2D" w:rsidRPr="008F2BCF">
        <w:t xml:space="preserve">birbirine karıştırılabilir. Yetkilendirme, sisteme kendini kimliği ile tanıtmış ve kimlik sınaması yapılmış (yani belirttiği kimliğe sahip olan kişi olduğunu ispatlamış) kullanıcılara, sistem </w:t>
      </w:r>
      <w:r w:rsidR="00AD0D2D" w:rsidRPr="008F2BCF">
        <w:lastRenderedPageBreak/>
        <w:t xml:space="preserve">kaynaklarına erişim izni verilmesidir. Kullanıcı, kimlik sınaması yapıldıktan sonra, ağ üzerindeki bir kaynaktaki bir dosyaya erişmek istediğinde, öncelikle bu kullanıcının bu kaynağa erişim yetkisi olup olmadığı sınanır. Eğer yetkisi varsa, kaynağa erişmesine izin verilir. Yani bir kullanıcı, kimlik sınaması yapıldıktan sonra, tüm kaynaklara erişme yetkisine sahip olmaz. Erişim yetkisi, kendisine verilen yetki düzeyi ile sınırlıdır. </w:t>
      </w:r>
      <w:r w:rsidR="00AA6751">
        <w:t>[95]</w:t>
      </w:r>
    </w:p>
    <w:p w:rsidR="00AD0D2D" w:rsidRPr="00E02E86" w:rsidRDefault="0008710A" w:rsidP="00F70464">
      <w:pPr>
        <w:pStyle w:val="Balk3"/>
      </w:pPr>
      <w:bookmarkStart w:id="295" w:name="_Toc472978513"/>
      <w:r>
        <w:t>4.</w:t>
      </w:r>
      <w:r w:rsidR="00A621A8" w:rsidRPr="00E02E86">
        <w:t>3</w:t>
      </w:r>
      <w:r w:rsidR="00AD0D2D" w:rsidRPr="00E02E86">
        <w:t>.7</w:t>
      </w:r>
      <w:r w:rsidR="00AD0D2D" w:rsidRPr="00E02E86">
        <w:rPr>
          <w:rFonts w:eastAsia="Arial"/>
        </w:rPr>
        <w:t xml:space="preserve"> </w:t>
      </w:r>
      <w:r w:rsidR="00AD0D2D" w:rsidRPr="00E02E86">
        <w:rPr>
          <w:rFonts w:eastAsia="Arial"/>
        </w:rPr>
        <w:tab/>
      </w:r>
      <w:r w:rsidR="00AD0D2D" w:rsidRPr="00E02E86">
        <w:t>Anti-Virüs Sistemleri</w:t>
      </w:r>
      <w:bookmarkEnd w:id="295"/>
      <w:r w:rsidR="00AD0D2D" w:rsidRPr="00E02E86">
        <w:t xml:space="preserve"> </w:t>
      </w:r>
    </w:p>
    <w:p w:rsidR="00AD0D2D" w:rsidRPr="00264D4E" w:rsidRDefault="00D3088C" w:rsidP="00230E30">
      <w:r w:rsidRPr="00264D4E">
        <w:t xml:space="preserve">        </w:t>
      </w:r>
      <w:r w:rsidR="00AD0D2D" w:rsidRPr="00264D4E">
        <w:t xml:space="preserve">Bilgisayar virüsleri, “Kötü amaçlı program kodu” olarak tanımlanabilir. Korumasız bir bilgisayar ve bilinçsiz bir kullanıcı, bir bilgisayara virüs bulaşması için yeterlidir. Çünkü e-posta yoluyla gönderilen, kullanıcılara cazip öneriler sunan (erişkin sitelerine ücretsiz erişim hakkı ya da kılını kıpırdatmadan para kazanma gibi) ve tek yapmaları gerekenin ekteki programı kurmak olduğunu iddia eden e-postalar yoluyla virüsler, gerçek hayattaki virüslerden farksız bir hızla yayılmaktadırlar. Anti-virüs yazılımları, bilinen virüsleri tanıyabilen ve temizleyebilen programlardır. Bir anti-virüs yazılımı yalnızca bildiği tür virüsleri tanıyabilir. Yeni ortaya çıkmış bir virüsü tanıması imkansızdır. Örneğin 1999 yılında ortaya çıkan “Melissa” ve 2000 yılının ortaya çıkan “IloveYou” virüsleri anti-virüs programları kendilerini tanıyana kadar ciddi zararlara ve maddi kayıplara yol açmışlardır.  </w:t>
      </w:r>
    </w:p>
    <w:p w:rsidR="00AD0D2D" w:rsidRPr="00264D4E" w:rsidRDefault="00D3088C" w:rsidP="00230E30">
      <w:r w:rsidRPr="00264D4E">
        <w:t xml:space="preserve">        </w:t>
      </w:r>
      <w:r w:rsidR="00AD0D2D" w:rsidRPr="00264D4E">
        <w:t xml:space="preserve">Bir virüsün kimliğine o </w:t>
      </w:r>
      <w:r w:rsidR="00AD0D2D" w:rsidRPr="00264D4E">
        <w:rPr>
          <w:i/>
        </w:rPr>
        <w:t>virüsün imzası</w:t>
      </w:r>
      <w:r w:rsidR="00AD0D2D" w:rsidRPr="00264D4E">
        <w:t xml:space="preserve"> da denir. Bir kurum, elindeki anti-virüs yazılımlarını, üreticilerinin yeni yayınladığı virüs imza listeleri ile sürekli güncellemelidir. Yeni virüslere karşı da kullanıcı bilinçlendirmesi yoluyla önlem alınabilir. Kullanıcılar, tanımadıkları kimselerden gelen, cazip öneriler içeren e-postaları açmamalı, gerektiğinde sistem ve güvenlik yöneticilerini vakit kaybetmeden konu hakkında bilgilendirmelidirler. Bunun yanında anti-virüs programları, artık güvenlik duvarları ve e-posta sunucuları ile birlikte çalışabilmektedir. Bu şekilde tedbirlerin bütünleşik çalışması sonucu, virüs bulaşma riski en aza indirilmeye çalışılmaktadır.  </w:t>
      </w:r>
    </w:p>
    <w:p w:rsidR="00B41626" w:rsidRPr="00264D4E" w:rsidRDefault="00D3088C" w:rsidP="00230E30">
      <w:r w:rsidRPr="00264D4E">
        <w:t xml:space="preserve">        </w:t>
      </w:r>
      <w:r w:rsidR="00AD0D2D" w:rsidRPr="00264D4E">
        <w:t xml:space="preserve">Bu bölümde ele alınan teknolojilerin, birbirleri ile etkileşimli çalışacak şekilde kullanılması sonucu, kurumun daha etkin korunması gerçekleştirilebilir. Saldırganın karşısına her bir engeli ya da tedbiri aştığında çıkarılacak olan yeni bir tedbir, sistemin saldırganlara karşı caydırıcılığını arttıracak ve sistemin verdiği güvenlik hizmetlerini tamamlayıcı olacaktır.  </w:t>
      </w:r>
      <w:r w:rsidR="00AA6751" w:rsidRPr="00264D4E">
        <w:t>[95]</w:t>
      </w:r>
    </w:p>
    <w:p w:rsidR="00AD0D2D" w:rsidRPr="00B41626" w:rsidRDefault="00410A03" w:rsidP="00410A03">
      <w:pPr>
        <w:pStyle w:val="Balk3"/>
      </w:pPr>
      <w:bookmarkStart w:id="296" w:name="_Toc472978514"/>
      <w:r>
        <w:lastRenderedPageBreak/>
        <w:t xml:space="preserve">4.3.8 </w:t>
      </w:r>
      <w:r w:rsidR="00AD0D2D" w:rsidRPr="00B41626">
        <w:t>E</w:t>
      </w:r>
      <w:r w:rsidR="00AD0D2D" w:rsidRPr="00B41626">
        <w:rPr>
          <w:rFonts w:ascii="Cambria" w:hAnsi="Cambria" w:cs="Cambria"/>
        </w:rPr>
        <w:t>ğ</w:t>
      </w:r>
      <w:r w:rsidR="00AD0D2D" w:rsidRPr="00B41626">
        <w:t>itim</w:t>
      </w:r>
      <w:bookmarkEnd w:id="296"/>
      <w:r w:rsidR="00AD0D2D" w:rsidRPr="00B41626">
        <w:t xml:space="preserve"> </w:t>
      </w:r>
    </w:p>
    <w:p w:rsidR="00AD0D2D" w:rsidRPr="00264D4E" w:rsidRDefault="00A621A8" w:rsidP="00230E30">
      <w:r w:rsidRPr="00264D4E">
        <w:t xml:space="preserve">        </w:t>
      </w:r>
      <w:r w:rsidR="00AD0D2D" w:rsidRPr="00264D4E">
        <w:t xml:space="preserve">Bir kurumda bilişim güvenliğinin yerine getirilmesi amacıyla, politikalar, prosedürler oluşturulabilir. Bu prosedürleri yerine getirebilmek için yüksek miktarlarda paralar harcanarak tedbirler konulabilir. Tüm bunlarla birlikte, harcanan bu kadar paranın ve hazırlıkların anlamlı olabilmesi için, sistem içerisinde yer alacak olan kullanıcıların eğitilmesi ve kurulan güvenlik sistemi ile ilgili bilinçlendirilmesi gerekir. Eğitim programının amacı, kurumdaki her bireyin, güvenlik programının bir bütün olarak kurum için ve her bir birey için önemini kavraması olmalıdır. </w:t>
      </w:r>
    </w:p>
    <w:p w:rsidR="00AD0D2D" w:rsidRPr="00264D4E" w:rsidRDefault="00230E30" w:rsidP="00230E30">
      <w:pPr>
        <w:ind w:left="-113"/>
      </w:pPr>
      <w:r>
        <w:t xml:space="preserve">        Eğitimler, </w:t>
      </w:r>
      <w:r>
        <w:tab/>
      </w:r>
      <w:r w:rsidR="00A621A8" w:rsidRPr="00264D4E">
        <w:t xml:space="preserve">kurum </w:t>
      </w:r>
      <w:r w:rsidR="00A621A8" w:rsidRPr="00264D4E">
        <w:tab/>
        <w:t xml:space="preserve">içinde </w:t>
      </w:r>
      <w:r w:rsidR="00A621A8" w:rsidRPr="00264D4E">
        <w:tab/>
        <w:t xml:space="preserve">en </w:t>
      </w:r>
      <w:r w:rsidR="00AD0D2D" w:rsidRPr="00264D4E">
        <w:t>az</w:t>
      </w:r>
      <w:r w:rsidR="00A621A8" w:rsidRPr="00264D4E">
        <w:t xml:space="preserve">ından üç farklı grup </w:t>
      </w:r>
      <w:r w:rsidR="00AD0D2D" w:rsidRPr="00264D4E">
        <w:t xml:space="preserve">için tasarlanmalıdır: Yöneticiler, orta kademe yöneticiler ve teknik grup.  </w:t>
      </w:r>
    </w:p>
    <w:p w:rsidR="00AD0D2D" w:rsidRPr="00264D4E" w:rsidRDefault="00A621A8" w:rsidP="00230E30">
      <w:pPr>
        <w:ind w:left="-57"/>
      </w:pPr>
      <w:r w:rsidRPr="00264D4E">
        <w:t xml:space="preserve">        </w:t>
      </w:r>
      <w:r w:rsidR="00AD0D2D" w:rsidRPr="00264D4E">
        <w:t>Yönetici eğitimleri, mümkün olduğu kadar kısa tutulmalıdır. İçerik olarak, kurumsal kaynaklardan, bunların değerinden, k</w:t>
      </w:r>
      <w:r w:rsidR="00B41626" w:rsidRPr="00264D4E">
        <w:t xml:space="preserve">orunması ve saldırılara karşı </w:t>
      </w:r>
      <w:r w:rsidR="00AD0D2D" w:rsidRPr="00264D4E">
        <w:t>al</w:t>
      </w:r>
      <w:r w:rsidR="00B41626" w:rsidRPr="00264D4E">
        <w:t xml:space="preserve">ınan tedbirler </w:t>
      </w:r>
      <w:r w:rsidR="00AD0D2D" w:rsidRPr="00264D4E">
        <w:t xml:space="preserve">için </w:t>
      </w:r>
      <w:r w:rsidR="00AD0D2D" w:rsidRPr="00264D4E">
        <w:tab/>
        <w:t xml:space="preserve">yapılan harcamadan bahsedilmelidir.  </w:t>
      </w:r>
    </w:p>
    <w:p w:rsidR="00AD0D2D" w:rsidRPr="00264D4E" w:rsidRDefault="00A621A8" w:rsidP="00230E30">
      <w:r w:rsidRPr="00264D4E">
        <w:t xml:space="preserve">        </w:t>
      </w:r>
      <w:r w:rsidR="00AD0D2D" w:rsidRPr="00264D4E">
        <w:t xml:space="preserve">Orta kademe yöneticilere verilecek eğitimlerde, üst düzey yöneticilere verilenden farklı bir eğitim içeriği hazırlanmalıdır. Her orta kademe yöneticinin sorumlu olduğu bölümün, kurumsal güvenlik açısından önemine yer verilmeli, kurumsal güvenlik programının sürdürülmesi ve başarı kazanması için kendi sorumluluklarında çalışan personelin güvenli bir çalışma ortamında çalışması amacına nasıl katkıda bulunabilecekleri aktarılabilir. </w:t>
      </w:r>
    </w:p>
    <w:p w:rsidR="00AD0D2D" w:rsidRPr="00264D4E" w:rsidRDefault="00A621A8" w:rsidP="00230E30">
      <w:r w:rsidRPr="00264D4E">
        <w:t xml:space="preserve">        </w:t>
      </w:r>
      <w:r w:rsidR="00AD0D2D" w:rsidRPr="00264D4E">
        <w:t xml:space="preserve">Teknik bölümlerde çalışan insanlar için ise, güvenliğin onların günlük faaliyetlerini nasıl etkileyeceğine yönelik bir eğitim verilmelidir. Diğer gruplara göre, teknik gruba, üzerinde çalıştıkları sistemlerin nasıl etkileneceği, olası güvenlik ihlallerinin neler olabileceği bilgilerini içeren daha ayrıntılı bir eğitim verilmelidir.  </w:t>
      </w:r>
    </w:p>
    <w:p w:rsidR="00AD0D2D" w:rsidRPr="00264D4E" w:rsidRDefault="00A621A8" w:rsidP="00230E30">
      <w:r w:rsidRPr="00264D4E">
        <w:t xml:space="preserve">        </w:t>
      </w:r>
      <w:r w:rsidR="00AD0D2D" w:rsidRPr="00264D4E">
        <w:t xml:space="preserve">Her üç grubun üyeleri de bir güvenlik ihlali ile karşılaşmaları durumunda, ne yapacakları, kime bilgi verecekleri konusunda bilgilendirilmelidirler. Hiçbir çalışan, bir saldırı ile karşılaştığında bununla kendisi mücadele etmeye ya da saldırıya karşı koymaya uğraşmamalıdır.  </w:t>
      </w:r>
    </w:p>
    <w:p w:rsidR="00AD0D2D" w:rsidRPr="00264D4E" w:rsidRDefault="00A621A8" w:rsidP="00230E30">
      <w:r w:rsidRPr="00264D4E">
        <w:t xml:space="preserve">        </w:t>
      </w:r>
      <w:r w:rsidR="00AD0D2D" w:rsidRPr="00264D4E">
        <w:t xml:space="preserve">Kurulan güvenlik sisteminin ortadan kalkması durumunda kullanıcıların nasıl etkilenecekleri, sistemin yararı konusunda kullanıcıları bilinçlendirmek açısından uygun bir yöntem olacaktır. Bu tür eğitimlerde, uygun ve uygunsuz davranışlara </w:t>
      </w:r>
      <w:r w:rsidR="00AD0D2D" w:rsidRPr="00264D4E">
        <w:lastRenderedPageBreak/>
        <w:t xml:space="preserve">birçok örnek verilerek, sistemin kullanışı ile ilgili bilgiler, örneklerle desteklenebilir. Bu örnekler arasında, yetkisiz bir personelin kurumun giriş/çıkış kontrollü bir bölgesinde neden bulunduğunun sorgulanması, e-postaların beklenen kullanım şekilleri, internetin doğru bir şekilde kullanılması, şirkete ait bilgi ve belgelerin kullanım şekilleri gibi konular olabilir.  </w:t>
      </w:r>
    </w:p>
    <w:p w:rsidR="00B41626" w:rsidRPr="00264D4E" w:rsidRDefault="00A621A8" w:rsidP="00230E30">
      <w:r w:rsidRPr="00264D4E">
        <w:t xml:space="preserve">        </w:t>
      </w:r>
      <w:r w:rsidR="00AD0D2D" w:rsidRPr="00264D4E">
        <w:t xml:space="preserve">Eğitimlerin sonunda, kullanıcılara, güvenlik konusunda aldığı eğitimde gördüğü konular hakkında bilgi sahibi olduğuna ve kurumun güvenliğini ihlal yönünde bir faaliyette bulunmayacağını taahhüt ettiğine dair bir belge imzalatılabilir. </w:t>
      </w:r>
      <w:r w:rsidR="00AA6751" w:rsidRPr="00264D4E">
        <w:t>[95]</w:t>
      </w:r>
    </w:p>
    <w:p w:rsidR="00AD0D2D" w:rsidRPr="00B41626" w:rsidRDefault="00410A03" w:rsidP="00410A03">
      <w:pPr>
        <w:pStyle w:val="Balk3"/>
      </w:pPr>
      <w:bookmarkStart w:id="297" w:name="_Toc472978515"/>
      <w:r>
        <w:t>4.3.9</w:t>
      </w:r>
      <w:r w:rsidR="00B41626" w:rsidRPr="00B41626">
        <w:t xml:space="preserve"> </w:t>
      </w:r>
      <w:r w:rsidR="00AD0D2D" w:rsidRPr="00B41626">
        <w:t>Bili</w:t>
      </w:r>
      <w:r w:rsidR="00AD0D2D" w:rsidRPr="00B41626">
        <w:rPr>
          <w:rFonts w:ascii="Cambria" w:hAnsi="Cambria" w:cs="Cambria"/>
        </w:rPr>
        <w:t>ş</w:t>
      </w:r>
      <w:r w:rsidR="00AD0D2D" w:rsidRPr="00B41626">
        <w:t>im G</w:t>
      </w:r>
      <w:r w:rsidR="00AD0D2D" w:rsidRPr="00B41626">
        <w:rPr>
          <w:rFonts w:ascii="Cambria" w:hAnsi="Cambria" w:cs="Cambria"/>
        </w:rPr>
        <w:t>ü</w:t>
      </w:r>
      <w:r w:rsidR="00AD0D2D" w:rsidRPr="00B41626">
        <w:t>venli</w:t>
      </w:r>
      <w:r w:rsidR="00AD0D2D" w:rsidRPr="00B41626">
        <w:rPr>
          <w:rFonts w:ascii="Cambria" w:hAnsi="Cambria" w:cs="Cambria"/>
        </w:rPr>
        <w:t>ğ</w:t>
      </w:r>
      <w:r w:rsidR="00AD0D2D" w:rsidRPr="00B41626">
        <w:t>i Standartlar</w:t>
      </w:r>
      <w:r w:rsidR="00AD0D2D" w:rsidRPr="00B41626">
        <w:rPr>
          <w:rFonts w:ascii="Cambria" w:hAnsi="Cambria" w:cs="Cambria"/>
        </w:rPr>
        <w:t>ı</w:t>
      </w:r>
      <w:bookmarkEnd w:id="297"/>
      <w:r w:rsidR="00AD0D2D" w:rsidRPr="00B41626">
        <w:t xml:space="preserve"> </w:t>
      </w:r>
    </w:p>
    <w:p w:rsidR="00AD0D2D" w:rsidRPr="00264D4E" w:rsidRDefault="00B41626" w:rsidP="00230E30">
      <w:r w:rsidRPr="00264D4E">
        <w:t xml:space="preserve">        </w:t>
      </w:r>
      <w:r w:rsidR="00AD0D2D" w:rsidRPr="00264D4E">
        <w:t xml:space="preserve">Kurumsal ölçekte bilişim güvenliğinin sağlanması, teknik bir problem olmanın yanısıra, yönetimsel bir problemdir. Bilişim güvenliğini sağlamaya yönelik tedbirler, teknolojiler, bunların kurum içinde kullanımı, işletilecek süreçler ve bunların sahipleri gibi pek çok konuda kalıcı ve etkin kararların verilmesi, bu karar ve bilgilerin belgelerle desteklenmesi ve konunun bir yaşam döngüsü bakış açısıyla canlı tutulması gereklidir. Bu amaçla çeşitli standartların oluşturulması ve uygulanması bir yöntem olarak benimsenmiştir. </w:t>
      </w:r>
    </w:p>
    <w:p w:rsidR="00AD0D2D" w:rsidRPr="00264D4E" w:rsidRDefault="00B41626" w:rsidP="00230E30">
      <w:r w:rsidRPr="00264D4E">
        <w:t xml:space="preserve">        </w:t>
      </w:r>
      <w:r w:rsidR="00AD0D2D" w:rsidRPr="00264D4E">
        <w:t xml:space="preserve">BS 7799, güvenlik politikası geliştirme ve güvenlik denetlemesi yapma konularını kapsayan uluslararası bir standarttır. Bu Standart, 10 alt bölümden oluşur. Her bölümde, o bölümde anlatılan konunun, kurumsal güvenlik politikasına nasıl dahil edileceği ve bu faaliyetlerin nasıl denetleneceği ile ilgili bilgiler vardır.  </w:t>
      </w:r>
    </w:p>
    <w:p w:rsidR="00AD0D2D" w:rsidRPr="00264D4E" w:rsidRDefault="00AD0D2D" w:rsidP="00230E30">
      <w:r w:rsidRPr="00264D4E">
        <w:t xml:space="preserve">ISO, BS 7799’u </w:t>
      </w:r>
      <w:r w:rsidR="008F6F33" w:rsidRPr="00264D4E">
        <w:t>temel</w:t>
      </w:r>
      <w:r w:rsidRPr="00264D4E">
        <w:t xml:space="preserve"> alarak ISO 17799 standardını hazırlamıştır. </w:t>
      </w:r>
    </w:p>
    <w:p w:rsidR="00AD0D2D" w:rsidRPr="00264D4E" w:rsidRDefault="00AD0D2D" w:rsidP="00230E30">
      <w:r w:rsidRPr="00264D4E">
        <w:t xml:space="preserve">Aşağıdaki listede, standardın her bölümünün kısa birer tanıtımı yer almaktadır: </w:t>
      </w:r>
    </w:p>
    <w:p w:rsidR="00AD0D2D" w:rsidRPr="00264D4E" w:rsidRDefault="00AD0D2D" w:rsidP="00230E30">
      <w:r w:rsidRPr="00264D4E">
        <w:rPr>
          <w:b/>
        </w:rPr>
        <w:t xml:space="preserve">İş Sürekliliğinin Planlanması: </w:t>
      </w:r>
      <w:r w:rsidRPr="00264D4E">
        <w:t xml:space="preserve">Kritik iş kaynakları tanımlanır ve bu kaynaklara zarar vermeye ve onların sürekliliğini etkilemeye yönelik olan faaliyetlerle mücadele için tedbirler alınır. Burada bahsedilen zarar, küçük ya da büyük bir zarar olabilir. </w:t>
      </w:r>
    </w:p>
    <w:p w:rsidR="00AD0D2D" w:rsidRPr="00264D4E" w:rsidRDefault="00AD0D2D" w:rsidP="00230E30">
      <w:r w:rsidRPr="00264D4E">
        <w:rPr>
          <w:b/>
        </w:rPr>
        <w:t xml:space="preserve">Sistem Erişim Denetimi: </w:t>
      </w:r>
      <w:r w:rsidRPr="00264D4E">
        <w:t xml:space="preserve">Erişim denetimine ihtiyacı olan kaynaklar belirlenir. Yetkisiz gerçekleşen faaliyetler tespit edilmeli ve uygun bir şekilde kotarılmalıdırlar. </w:t>
      </w:r>
    </w:p>
    <w:p w:rsidR="00AD0D2D" w:rsidRPr="00264D4E" w:rsidRDefault="00AD0D2D" w:rsidP="00230E30">
      <w:r w:rsidRPr="00264D4E">
        <w:rPr>
          <w:b/>
        </w:rPr>
        <w:lastRenderedPageBreak/>
        <w:t xml:space="preserve">Sistem Geliştirme ve Sürdürme: </w:t>
      </w:r>
      <w:r w:rsidRPr="00264D4E">
        <w:t xml:space="preserve">Bilginin gizliliği, bütünlüğü ve kimlik sınaması korunmalıdır. Tüm bilişim faaliyetleri güvenli bir şekilde gerçekleştirilebilmelidir. Uygulama yazılımların ve bunlara ilişkin verinin güvenliği de göz önünde bulundurulmalıdır. </w:t>
      </w:r>
    </w:p>
    <w:p w:rsidR="00AD0D2D" w:rsidRPr="00264D4E" w:rsidRDefault="00AD0D2D" w:rsidP="00230E30">
      <w:r w:rsidRPr="00264D4E">
        <w:rPr>
          <w:b/>
        </w:rPr>
        <w:t xml:space="preserve">Fiziksel Güvenlik ve Çevre Güvenliği: </w:t>
      </w:r>
      <w:r w:rsidRPr="00264D4E">
        <w:t xml:space="preserve">Kuruma ait bina ve benzeri yerlere giriş çıkışlar kontrol altında tutulmalıdır. Bu sayede verilerin, bilgisayar ve bilgisayar ağlarına ilişkin cihazların çalınmasını ve zarar görmesi engellenir. </w:t>
      </w:r>
    </w:p>
    <w:p w:rsidR="00AD0D2D" w:rsidRPr="00264D4E" w:rsidRDefault="00AD0D2D" w:rsidP="00230E30">
      <w:r w:rsidRPr="00264D4E">
        <w:rPr>
          <w:b/>
        </w:rPr>
        <w:t xml:space="preserve">Uygunluk: </w:t>
      </w:r>
      <w:r w:rsidRPr="00264D4E">
        <w:t xml:space="preserve">Yasal olarak yapılmış düzenlemelere, kurumsal olarak ortaya konulan politika ve kurallara uygunluk sağlanmalıdır.  </w:t>
      </w:r>
    </w:p>
    <w:p w:rsidR="00AD0D2D" w:rsidRPr="00264D4E" w:rsidRDefault="00AD0D2D" w:rsidP="00230E30">
      <w:r w:rsidRPr="00264D4E">
        <w:rPr>
          <w:b/>
        </w:rPr>
        <w:t xml:space="preserve">Kurum Çalışanlarının Güvenliği: </w:t>
      </w:r>
      <w:r w:rsidRPr="00264D4E">
        <w:t xml:space="preserve">Kullanıcılar, potansiyel tehditler ve kurumsal güvenlik politikasını desteklemek üzere nasıl davranılacağı hakkında bilgi sahibi olmalıdırlar.  </w:t>
      </w:r>
    </w:p>
    <w:p w:rsidR="00AD0D2D" w:rsidRPr="00264D4E" w:rsidRDefault="00AD0D2D" w:rsidP="00230E30">
      <w:r w:rsidRPr="00264D4E">
        <w:rPr>
          <w:b/>
        </w:rPr>
        <w:t xml:space="preserve">Güvenlik Organizasyonu: </w:t>
      </w:r>
      <w:r w:rsidRPr="00264D4E">
        <w:t xml:space="preserve">Kurum içinde bilgi güvenliğinin yönetimi yapılmalıdır. Bilgi-işlem hizmetleri, başka bir firma yardımıyla dış kaynaktan alınıyor olsa bile, kuruma özel bilgiler, yine kurum içersinde korunmalıdır. </w:t>
      </w:r>
    </w:p>
    <w:p w:rsidR="00AD0D2D" w:rsidRPr="00264D4E" w:rsidRDefault="00AD0D2D" w:rsidP="00230E30">
      <w:r w:rsidRPr="00264D4E">
        <w:rPr>
          <w:b/>
        </w:rPr>
        <w:t xml:space="preserve">Bilgisayar ve Ağ Yönetimi: </w:t>
      </w:r>
      <w:r w:rsidRPr="00264D4E">
        <w:t xml:space="preserve">Bilgi işlem ve iletişim kaynakları korunmalı ve bu kaynakların bütünlüğü ve sürekliliği sağlanmalıdır.  </w:t>
      </w:r>
    </w:p>
    <w:p w:rsidR="00AD0D2D" w:rsidRPr="00264D4E" w:rsidRDefault="00AD0D2D" w:rsidP="00230E30">
      <w:r w:rsidRPr="00264D4E">
        <w:rPr>
          <w:b/>
        </w:rPr>
        <w:t xml:space="preserve">Kaynak Sınıflandırması ve Kontrol: </w:t>
      </w:r>
      <w:r w:rsidRPr="00264D4E">
        <w:t xml:space="preserve">Bilgi kaynakları için uygun sınıflandırma yapılmalı ve her sınıflandırma düzeyi için gerekli koruyucular devreye sokulmalıdır. </w:t>
      </w:r>
    </w:p>
    <w:p w:rsidR="00264D4E" w:rsidRDefault="00AD0D2D" w:rsidP="00230E30">
      <w:r w:rsidRPr="00264D4E">
        <w:rPr>
          <w:b/>
        </w:rPr>
        <w:t xml:space="preserve">Güvenlik Politikası: </w:t>
      </w:r>
      <w:r w:rsidRPr="00264D4E">
        <w:t xml:space="preserve">Kurumsal güvenlik programının temeli olarak bir güvenlik politikası </w:t>
      </w:r>
      <w:r w:rsidR="008A25EE" w:rsidRPr="00264D4E">
        <w:t>oluşturulmalıdır. [</w:t>
      </w:r>
      <w:r w:rsidR="00AA6751" w:rsidRPr="00264D4E">
        <w:t>95]</w:t>
      </w:r>
    </w:p>
    <w:p w:rsidR="00AB44A4" w:rsidRDefault="00AB44A4" w:rsidP="00230E30"/>
    <w:p w:rsidR="00AB44A4" w:rsidRDefault="00AB44A4" w:rsidP="00230E30"/>
    <w:p w:rsidR="00AB44A4" w:rsidRDefault="00AB44A4" w:rsidP="00230E30"/>
    <w:p w:rsidR="00AB44A4" w:rsidRDefault="00AB44A4" w:rsidP="00230E30"/>
    <w:p w:rsidR="00AB44A4" w:rsidRDefault="00AB44A4" w:rsidP="00230E30"/>
    <w:p w:rsidR="00D22150" w:rsidRDefault="00D22150" w:rsidP="00F70464">
      <w:pPr>
        <w:pStyle w:val="Balk1"/>
      </w:pPr>
      <w:bookmarkStart w:id="298" w:name="_Toc472978516"/>
      <w:r w:rsidRPr="00702AEE">
        <w:lastRenderedPageBreak/>
        <w:t xml:space="preserve">BÖLÜM </w:t>
      </w:r>
      <w:r w:rsidR="00FE0C76">
        <w:t>5: WIRED</w:t>
      </w:r>
      <w:r>
        <w:t xml:space="preserve"> ve </w:t>
      </w:r>
      <w:r w:rsidR="00FE0C76">
        <w:t>WIRELESS NETWORK’LERDE</w:t>
      </w:r>
      <w:r>
        <w:t xml:space="preserve"> GÜVENLİK TEKNOLOJİLERİ ve PROTOKOLLERİ</w:t>
      </w:r>
      <w:bookmarkEnd w:id="298"/>
    </w:p>
    <w:p w:rsidR="001F2139" w:rsidRPr="001F2139" w:rsidRDefault="001F2139" w:rsidP="00230E30">
      <w:pPr>
        <w:rPr>
          <w:lang w:eastAsia="tr-TR"/>
        </w:rPr>
      </w:pPr>
      <w:r w:rsidRPr="001F2139">
        <w:rPr>
          <w:lang w:eastAsia="tr-TR"/>
        </w:rPr>
        <w:t xml:space="preserve">        Günümüzde, </w:t>
      </w:r>
      <w:r w:rsidR="00747270">
        <w:rPr>
          <w:rFonts w:eastAsia="Times New Roman"/>
          <w:lang w:eastAsia="tr-TR"/>
        </w:rPr>
        <w:t>wired ve wireless network’lerde</w:t>
      </w:r>
      <w:r w:rsidR="00747270" w:rsidRPr="009F50C1">
        <w:rPr>
          <w:rFonts w:eastAsia="Times New Roman"/>
          <w:lang w:eastAsia="tr-TR"/>
        </w:rPr>
        <w:t xml:space="preserve"> </w:t>
      </w:r>
      <w:r w:rsidRPr="001F2139">
        <w:rPr>
          <w:lang w:eastAsia="tr-TR"/>
        </w:rPr>
        <w:t xml:space="preserve">güvenlik konusunun, bu kadar kritik bir hal alması, bu konudaki güvenlik teknoloji ve protokollerinin de hayati derecede önem kazanmasını sağlamıştır. </w:t>
      </w:r>
      <w:r w:rsidR="00747270">
        <w:rPr>
          <w:rFonts w:eastAsia="Times New Roman"/>
          <w:lang w:eastAsia="tr-TR"/>
        </w:rPr>
        <w:t>Wireless network</w:t>
      </w:r>
      <w:r w:rsidRPr="001F2139">
        <w:rPr>
          <w:lang w:eastAsia="tr-TR"/>
        </w:rPr>
        <w:t xml:space="preserve">, </w:t>
      </w:r>
      <w:r w:rsidR="00747270">
        <w:rPr>
          <w:rFonts w:eastAsia="Times New Roman"/>
          <w:lang w:eastAsia="tr-TR"/>
        </w:rPr>
        <w:t>wired network’lere</w:t>
      </w:r>
      <w:r w:rsidR="00747270" w:rsidRPr="001F2139">
        <w:rPr>
          <w:lang w:eastAsia="tr-TR"/>
        </w:rPr>
        <w:t xml:space="preserve"> </w:t>
      </w:r>
      <w:r w:rsidRPr="001F2139">
        <w:rPr>
          <w:lang w:eastAsia="tr-TR"/>
        </w:rPr>
        <w:t xml:space="preserve">göre sağladığı birçok fayda (gezginlik, kolay kurulum, sağlamlık) nedeni ile günümüzde artık vazgeçilmez bir boyuttadır ve giderek </w:t>
      </w:r>
      <w:r w:rsidR="00747270">
        <w:rPr>
          <w:rFonts w:eastAsia="Times New Roman"/>
          <w:lang w:eastAsia="tr-TR"/>
        </w:rPr>
        <w:t>wired network’lerin</w:t>
      </w:r>
      <w:r w:rsidR="00747270" w:rsidRPr="001F2139">
        <w:rPr>
          <w:lang w:eastAsia="tr-TR"/>
        </w:rPr>
        <w:t xml:space="preserve"> </w:t>
      </w:r>
      <w:r w:rsidRPr="001F2139">
        <w:rPr>
          <w:lang w:eastAsia="tr-TR"/>
        </w:rPr>
        <w:t>yerini daha çok almaktadır. Bu böl</w:t>
      </w:r>
      <w:r w:rsidR="00AA31C4">
        <w:rPr>
          <w:lang w:eastAsia="tr-TR"/>
        </w:rPr>
        <w:t xml:space="preserve">ümde ilk olarak </w:t>
      </w:r>
      <w:r w:rsidR="00747270">
        <w:rPr>
          <w:rFonts w:eastAsia="Times New Roman"/>
          <w:lang w:eastAsia="tr-TR"/>
        </w:rPr>
        <w:t>wired ve wireless network’lerin</w:t>
      </w:r>
      <w:r w:rsidR="00747270" w:rsidRPr="009F50C1">
        <w:rPr>
          <w:rFonts w:eastAsia="Times New Roman"/>
          <w:lang w:eastAsia="tr-TR"/>
        </w:rPr>
        <w:t xml:space="preserve"> </w:t>
      </w:r>
      <w:r w:rsidR="00DD53DF">
        <w:rPr>
          <w:lang w:eastAsia="tr-TR"/>
        </w:rPr>
        <w:t>taşıdığı riskler incelenecektir.</w:t>
      </w:r>
      <w:r w:rsidRPr="001F2139">
        <w:rPr>
          <w:lang w:eastAsia="tr-TR"/>
        </w:rPr>
        <w:t xml:space="preserve"> </w:t>
      </w:r>
      <w:r w:rsidR="00DD53DF">
        <w:rPr>
          <w:lang w:eastAsia="tr-TR"/>
        </w:rPr>
        <w:t xml:space="preserve">Sonrasında </w:t>
      </w:r>
      <w:r w:rsidR="00747270">
        <w:rPr>
          <w:rFonts w:eastAsia="Times New Roman"/>
          <w:lang w:eastAsia="tr-TR"/>
        </w:rPr>
        <w:t>wireless network</w:t>
      </w:r>
      <w:r w:rsidR="00747270" w:rsidRPr="001F2139">
        <w:rPr>
          <w:lang w:eastAsia="tr-TR"/>
        </w:rPr>
        <w:t xml:space="preserve"> </w:t>
      </w:r>
      <w:r w:rsidRPr="001F2139">
        <w:rPr>
          <w:lang w:eastAsia="tr-TR"/>
        </w:rPr>
        <w:t>standartları incelenecek, ikinci olarak</w:t>
      </w:r>
      <w:r w:rsidR="00DD53DF">
        <w:rPr>
          <w:lang w:eastAsia="tr-TR"/>
        </w:rPr>
        <w:t xml:space="preserve"> ise </w:t>
      </w:r>
      <w:r w:rsidR="00747270">
        <w:rPr>
          <w:rFonts w:eastAsia="Times New Roman"/>
          <w:lang w:eastAsia="tr-TR"/>
        </w:rPr>
        <w:t>wireless network’ler</w:t>
      </w:r>
      <w:r w:rsidR="00747270" w:rsidRPr="001F2139">
        <w:rPr>
          <w:lang w:eastAsia="tr-TR"/>
        </w:rPr>
        <w:t xml:space="preserve"> </w:t>
      </w:r>
      <w:r w:rsidRPr="001F2139">
        <w:rPr>
          <w:lang w:eastAsia="tr-TR"/>
        </w:rPr>
        <w:t xml:space="preserve">için geliştirilen güvenlik protokolleri olan </w:t>
      </w:r>
      <w:r w:rsidR="008A25EE" w:rsidRPr="001F2139">
        <w:rPr>
          <w:lang w:eastAsia="tr-TR"/>
        </w:rPr>
        <w:t>WEP (</w:t>
      </w:r>
      <w:r w:rsidRPr="001F2139">
        <w:rPr>
          <w:lang w:eastAsia="tr-TR"/>
        </w:rPr>
        <w:t>wireless equivalent protocol</w:t>
      </w:r>
      <w:r w:rsidR="008A25EE" w:rsidRPr="001F2139">
        <w:rPr>
          <w:lang w:eastAsia="tr-TR"/>
        </w:rPr>
        <w:t>), WPA (</w:t>
      </w:r>
      <w:r w:rsidRPr="001F2139">
        <w:rPr>
          <w:lang w:eastAsia="tr-TR"/>
        </w:rPr>
        <w:t xml:space="preserve">wireless protected access) ve en yeni güvenlik protokolü olan </w:t>
      </w:r>
      <w:r w:rsidR="008A25EE" w:rsidRPr="001F2139">
        <w:rPr>
          <w:lang w:eastAsia="tr-TR"/>
        </w:rPr>
        <w:t>RSN (</w:t>
      </w:r>
      <w:r w:rsidRPr="001F2139">
        <w:rPr>
          <w:lang w:eastAsia="tr-TR"/>
        </w:rPr>
        <w:t xml:space="preserve">robust security network) ayrıntılı şekilde incelenecektir. Üçüncü olarak da kablolu ağlarda güvenlik teknoloji ve protokolleri ele alınıp, </w:t>
      </w:r>
      <w:r w:rsidR="007E3720">
        <w:rPr>
          <w:lang w:eastAsia="tr-TR"/>
        </w:rPr>
        <w:t xml:space="preserve">son olarak </w:t>
      </w:r>
      <w:r w:rsidR="00715A6D">
        <w:rPr>
          <w:lang w:eastAsia="tr-TR"/>
        </w:rPr>
        <w:t xml:space="preserve">konu akışı içersinde bahsedilmemiş olan </w:t>
      </w:r>
      <w:r w:rsidR="007E3720" w:rsidRPr="007E3720">
        <w:rPr>
          <w:bCs/>
          <w:color w:val="000000"/>
          <w:shd w:val="clear" w:color="auto" w:fill="FFFFFF"/>
        </w:rPr>
        <w:t>Authentication Protokollerini</w:t>
      </w:r>
      <w:r w:rsidR="00715A6D">
        <w:rPr>
          <w:bCs/>
          <w:color w:val="000000"/>
          <w:shd w:val="clear" w:color="auto" w:fill="FFFFFF"/>
        </w:rPr>
        <w:t xml:space="preserve"> de</w:t>
      </w:r>
      <w:r w:rsidR="007E3720" w:rsidRPr="007E3720">
        <w:rPr>
          <w:bCs/>
          <w:color w:val="000000"/>
          <w:shd w:val="clear" w:color="auto" w:fill="FFFFFF"/>
        </w:rPr>
        <w:t xml:space="preserve"> ele alarak </w:t>
      </w:r>
      <w:r w:rsidR="007E3720">
        <w:rPr>
          <w:lang w:eastAsia="tr-TR"/>
        </w:rPr>
        <w:t xml:space="preserve">bölüm </w:t>
      </w:r>
      <w:r w:rsidRPr="001F2139">
        <w:rPr>
          <w:lang w:eastAsia="tr-TR"/>
        </w:rPr>
        <w:t>sonlandırılacaktır.</w:t>
      </w:r>
    </w:p>
    <w:p w:rsidR="00DD53DF" w:rsidRPr="00DD53DF" w:rsidRDefault="00441827" w:rsidP="00D44257">
      <w:pPr>
        <w:pStyle w:val="Balk2"/>
      </w:pPr>
      <w:bookmarkStart w:id="299" w:name="_Toc472978517"/>
      <w:r>
        <w:t>5.</w:t>
      </w:r>
      <w:r w:rsidR="00747270">
        <w:t>1</w:t>
      </w:r>
      <w:r w:rsidR="00747270" w:rsidRPr="00747270">
        <w:rPr>
          <w:rFonts w:eastAsia="Times New Roman"/>
          <w:lang w:eastAsia="tr-TR"/>
        </w:rPr>
        <w:t xml:space="preserve"> </w:t>
      </w:r>
      <w:r w:rsidR="00747270">
        <w:rPr>
          <w:rFonts w:eastAsia="Times New Roman"/>
          <w:lang w:eastAsia="tr-TR"/>
        </w:rPr>
        <w:t>Wired ve Wireless Network’lerin</w:t>
      </w:r>
      <w:r w:rsidR="00747270" w:rsidRPr="009F50C1">
        <w:rPr>
          <w:rFonts w:eastAsia="Times New Roman"/>
          <w:lang w:eastAsia="tr-TR"/>
        </w:rPr>
        <w:t xml:space="preserve"> </w:t>
      </w:r>
      <w:r w:rsidR="00E6105E">
        <w:t>Ta</w:t>
      </w:r>
      <w:r w:rsidR="00E6105E">
        <w:rPr>
          <w:rFonts w:ascii="Cambria" w:hAnsi="Cambria" w:cs="Cambria"/>
        </w:rPr>
        <w:t>şı</w:t>
      </w:r>
      <w:r w:rsidR="00E6105E">
        <w:t>d</w:t>
      </w:r>
      <w:r w:rsidR="00E6105E">
        <w:rPr>
          <w:rFonts w:ascii="Cambria" w:hAnsi="Cambria" w:cs="Cambria"/>
        </w:rPr>
        <w:t>ığı</w:t>
      </w:r>
      <w:r w:rsidR="00E6105E">
        <w:t xml:space="preserve"> Riskler</w:t>
      </w:r>
      <w:bookmarkEnd w:id="299"/>
      <w:r w:rsidR="00DD53DF" w:rsidRPr="00DD53DF">
        <w:t xml:space="preserve"> </w:t>
      </w:r>
    </w:p>
    <w:p w:rsidR="00DD53DF" w:rsidRPr="00F70464" w:rsidRDefault="00441827" w:rsidP="00F70464">
      <w:pPr>
        <w:pStyle w:val="Balk3"/>
      </w:pPr>
      <w:bookmarkStart w:id="300" w:name="_Toc472978518"/>
      <w:r>
        <w:t>5.</w:t>
      </w:r>
      <w:r w:rsidR="00DD53DF" w:rsidRPr="00F70464">
        <w:t xml:space="preserve">1.1 </w:t>
      </w:r>
      <w:r w:rsidR="00747270">
        <w:rPr>
          <w:rFonts w:eastAsia="Times New Roman"/>
          <w:lang w:eastAsia="tr-TR"/>
        </w:rPr>
        <w:t>Wireless Network’e</w:t>
      </w:r>
      <w:r w:rsidR="00747270" w:rsidRPr="00F70464">
        <w:t xml:space="preserve"> </w:t>
      </w:r>
      <w:r w:rsidR="00DD53DF" w:rsidRPr="00F70464">
        <w:t>Sızma</w:t>
      </w:r>
      <w:bookmarkEnd w:id="300"/>
      <w:r w:rsidR="00DD53DF" w:rsidRPr="00F70464">
        <w:t xml:space="preserve"> </w:t>
      </w:r>
    </w:p>
    <w:p w:rsidR="00DD53DF" w:rsidRPr="00DD53DF" w:rsidRDefault="00DD53DF" w:rsidP="00230E30">
      <w:r w:rsidRPr="00DD53DF">
        <w:t xml:space="preserve"> </w:t>
      </w:r>
      <w:r w:rsidR="00FE0C76">
        <w:t xml:space="preserve">       Access point’ler</w:t>
      </w:r>
      <w:r w:rsidRPr="00DD53DF">
        <w:t>, uygun güvenlik önlemleri al</w:t>
      </w:r>
      <w:r w:rsidRPr="00DD53DF">
        <w:rPr>
          <w:rFonts w:eastAsia="Times New Roman"/>
        </w:rPr>
        <w:t>ı</w:t>
      </w:r>
      <w:r w:rsidRPr="00DD53DF">
        <w:t>nmamas</w:t>
      </w:r>
      <w:r w:rsidRPr="00DD53DF">
        <w:rPr>
          <w:rFonts w:eastAsia="Times New Roman"/>
        </w:rPr>
        <w:t>ı</w:t>
      </w:r>
      <w:r w:rsidRPr="00DD53DF">
        <w:t xml:space="preserve"> </w:t>
      </w:r>
      <w:r w:rsidR="008A25EE" w:rsidRPr="00DD53DF">
        <w:t>durumunda, saldırganlar</w:t>
      </w:r>
      <w:r w:rsidRPr="00DD53DF">
        <w:t xml:space="preserve"> için </w:t>
      </w:r>
      <w:r w:rsidR="00FE0C76">
        <w:rPr>
          <w:rFonts w:eastAsia="Times New Roman"/>
          <w:lang w:eastAsia="tr-TR"/>
        </w:rPr>
        <w:t>wired ve wireless network’lere</w:t>
      </w:r>
      <w:r w:rsidR="00FE0C76" w:rsidRPr="009F50C1">
        <w:rPr>
          <w:rFonts w:eastAsia="Times New Roman"/>
          <w:lang w:eastAsia="tr-TR"/>
        </w:rPr>
        <w:t xml:space="preserve"> </w:t>
      </w:r>
      <w:r w:rsidRPr="00DD53DF">
        <w:t>ba</w:t>
      </w:r>
      <w:r w:rsidRPr="00DD53DF">
        <w:rPr>
          <w:rFonts w:eastAsia="Times New Roman"/>
        </w:rPr>
        <w:t>ğ</w:t>
      </w:r>
      <w:r w:rsidRPr="00DD53DF">
        <w:t>lanmak için aç</w:t>
      </w:r>
      <w:r w:rsidRPr="00DD53DF">
        <w:rPr>
          <w:rFonts w:eastAsia="Times New Roman"/>
        </w:rPr>
        <w:t>ı</w:t>
      </w:r>
      <w:r w:rsidRPr="00DD53DF">
        <w:t>k uç sa</w:t>
      </w:r>
      <w:r w:rsidRPr="00DD53DF">
        <w:rPr>
          <w:rFonts w:eastAsia="Times New Roman"/>
        </w:rPr>
        <w:t>ğ</w:t>
      </w:r>
      <w:r w:rsidRPr="00DD53DF">
        <w:t xml:space="preserve">lar. </w:t>
      </w:r>
      <w:r w:rsidR="00FE0C76">
        <w:rPr>
          <w:rFonts w:eastAsia="Times New Roman"/>
          <w:lang w:eastAsia="tr-TR"/>
        </w:rPr>
        <w:t>Wired network’lerdeki</w:t>
      </w:r>
      <w:r w:rsidR="00FE0C76" w:rsidRPr="009F50C1">
        <w:rPr>
          <w:rFonts w:eastAsia="Times New Roman"/>
          <w:lang w:eastAsia="tr-TR"/>
        </w:rPr>
        <w:t xml:space="preserve"> </w:t>
      </w:r>
      <w:r w:rsidRPr="00DD53DF">
        <w:t>mevcut önlemler sald</w:t>
      </w:r>
      <w:r w:rsidRPr="00DD53DF">
        <w:rPr>
          <w:rFonts w:eastAsia="Times New Roman"/>
        </w:rPr>
        <w:t>ı</w:t>
      </w:r>
      <w:r w:rsidRPr="00DD53DF">
        <w:t>rgan</w:t>
      </w:r>
      <w:r w:rsidRPr="00DD53DF">
        <w:rPr>
          <w:rFonts w:eastAsia="Times New Roman"/>
        </w:rPr>
        <w:t>ı</w:t>
      </w:r>
      <w:r w:rsidRPr="00DD53DF">
        <w:t>n iç a</w:t>
      </w:r>
      <w:r w:rsidRPr="00DD53DF">
        <w:rPr>
          <w:rFonts w:eastAsia="Times New Roman"/>
        </w:rPr>
        <w:t>ğ</w:t>
      </w:r>
      <w:r w:rsidRPr="00DD53DF">
        <w:t>a direk eri</w:t>
      </w:r>
      <w:r w:rsidRPr="00DD53DF">
        <w:rPr>
          <w:rFonts w:eastAsia="Times New Roman"/>
        </w:rPr>
        <w:t>ş</w:t>
      </w:r>
      <w:r w:rsidRPr="00DD53DF">
        <w:t>iminin olmad</w:t>
      </w:r>
      <w:r w:rsidRPr="00DD53DF">
        <w:rPr>
          <w:rFonts w:eastAsia="Times New Roman"/>
        </w:rPr>
        <w:t>ığı</w:t>
      </w:r>
      <w:r w:rsidRPr="00DD53DF">
        <w:t>, en az</w:t>
      </w:r>
      <w:r w:rsidRPr="00DD53DF">
        <w:rPr>
          <w:rFonts w:eastAsia="Times New Roman"/>
        </w:rPr>
        <w:t>ı</w:t>
      </w:r>
      <w:r w:rsidRPr="00DD53DF">
        <w:t>ndan bir güvenlik duvar</w:t>
      </w:r>
      <w:r w:rsidRPr="00DD53DF">
        <w:rPr>
          <w:rFonts w:eastAsia="Times New Roman"/>
        </w:rPr>
        <w:t>ı</w:t>
      </w:r>
      <w:r w:rsidRPr="00DD53DF">
        <w:t xml:space="preserve"> üzerinden gelece</w:t>
      </w:r>
      <w:r w:rsidRPr="00DD53DF">
        <w:rPr>
          <w:rFonts w:eastAsia="Times New Roman"/>
        </w:rPr>
        <w:t>ğ</w:t>
      </w:r>
      <w:r w:rsidRPr="00DD53DF">
        <w:t>i varsay</w:t>
      </w:r>
      <w:r w:rsidRPr="00DD53DF">
        <w:rPr>
          <w:rFonts w:eastAsia="Times New Roman"/>
        </w:rPr>
        <w:t>ı</w:t>
      </w:r>
      <w:r w:rsidRPr="00DD53DF">
        <w:t>m</w:t>
      </w:r>
      <w:r w:rsidRPr="00DD53DF">
        <w:rPr>
          <w:rFonts w:eastAsia="Times New Roman"/>
        </w:rPr>
        <w:t>ı</w:t>
      </w:r>
      <w:r w:rsidRPr="00DD53DF">
        <w:t>na dayanmaktad</w:t>
      </w:r>
      <w:r w:rsidRPr="00DD53DF">
        <w:rPr>
          <w:rFonts w:eastAsia="Times New Roman"/>
        </w:rPr>
        <w:t>ı</w:t>
      </w:r>
      <w:r w:rsidRPr="00DD53DF">
        <w:t>r. EN üzerinden iç a</w:t>
      </w:r>
      <w:r w:rsidRPr="00DD53DF">
        <w:rPr>
          <w:rFonts w:eastAsia="Times New Roman"/>
        </w:rPr>
        <w:t>ğ</w:t>
      </w:r>
      <w:r w:rsidRPr="00DD53DF">
        <w:t>a eri</w:t>
      </w:r>
      <w:r w:rsidRPr="00DD53DF">
        <w:rPr>
          <w:rFonts w:eastAsia="Times New Roman"/>
        </w:rPr>
        <w:t>ş</w:t>
      </w:r>
      <w:r w:rsidRPr="00DD53DF">
        <w:t>im, geni</w:t>
      </w:r>
      <w:r w:rsidRPr="00DD53DF">
        <w:rPr>
          <w:rFonts w:eastAsia="Times New Roman"/>
        </w:rPr>
        <w:t>ş</w:t>
      </w:r>
      <w:r w:rsidRPr="00DD53DF">
        <w:t xml:space="preserve"> alan a</w:t>
      </w:r>
      <w:r w:rsidRPr="00DD53DF">
        <w:rPr>
          <w:rFonts w:eastAsia="Times New Roman"/>
        </w:rPr>
        <w:t>ğı</w:t>
      </w:r>
      <w:r w:rsidRPr="00DD53DF">
        <w:t>ndan gelen sald</w:t>
      </w:r>
      <w:r w:rsidRPr="00DD53DF">
        <w:rPr>
          <w:rFonts w:eastAsia="Times New Roman"/>
        </w:rPr>
        <w:t>ı</w:t>
      </w:r>
      <w:r w:rsidRPr="00DD53DF">
        <w:t>rganlar</w:t>
      </w:r>
      <w:r w:rsidRPr="00DD53DF">
        <w:rPr>
          <w:rFonts w:eastAsia="Times New Roman"/>
        </w:rPr>
        <w:t>ı</w:t>
      </w:r>
      <w:r w:rsidRPr="00DD53DF">
        <w:t xml:space="preserve"> önlemek için kullan</w:t>
      </w:r>
      <w:r w:rsidRPr="00DD53DF">
        <w:rPr>
          <w:rFonts w:eastAsia="Times New Roman"/>
        </w:rPr>
        <w:t>ı</w:t>
      </w:r>
      <w:r w:rsidRPr="00DD53DF">
        <w:t>lan güvenlik duvar</w:t>
      </w:r>
      <w:r w:rsidRPr="00DD53DF">
        <w:rPr>
          <w:rFonts w:eastAsia="Times New Roman"/>
        </w:rPr>
        <w:t>ı</w:t>
      </w:r>
      <w:r w:rsidRPr="00DD53DF">
        <w:t>n</w:t>
      </w:r>
      <w:r w:rsidRPr="00DD53DF">
        <w:rPr>
          <w:rFonts w:eastAsia="Times New Roman"/>
        </w:rPr>
        <w:t>ı</w:t>
      </w:r>
      <w:r w:rsidRPr="00DD53DF">
        <w:t>n atlat</w:t>
      </w:r>
      <w:r w:rsidRPr="00DD53DF">
        <w:rPr>
          <w:rFonts w:eastAsia="Times New Roman"/>
        </w:rPr>
        <w:t>ı</w:t>
      </w:r>
      <w:r w:rsidRPr="00DD53DF">
        <w:t>lmas</w:t>
      </w:r>
      <w:r w:rsidRPr="00DD53DF">
        <w:rPr>
          <w:rFonts w:eastAsia="Times New Roman"/>
        </w:rPr>
        <w:t>ı</w:t>
      </w:r>
      <w:r w:rsidRPr="00DD53DF">
        <w:t xml:space="preserve"> ve güvenlik aç</w:t>
      </w:r>
      <w:r w:rsidRPr="00DD53DF">
        <w:rPr>
          <w:rFonts w:eastAsia="Times New Roman"/>
        </w:rPr>
        <w:t>ığı</w:t>
      </w:r>
      <w:r w:rsidRPr="00DD53DF">
        <w:t xml:space="preserve"> bulunmas</w:t>
      </w:r>
      <w:r w:rsidRPr="00DD53DF">
        <w:rPr>
          <w:rFonts w:eastAsia="Times New Roman"/>
        </w:rPr>
        <w:t>ı</w:t>
      </w:r>
      <w:r w:rsidRPr="00DD53DF">
        <w:t xml:space="preserve"> muhtemel birçok servise direk eri</w:t>
      </w:r>
      <w:r w:rsidRPr="00DD53DF">
        <w:rPr>
          <w:rFonts w:eastAsia="Times New Roman"/>
        </w:rPr>
        <w:t>ş</w:t>
      </w:r>
      <w:r w:rsidRPr="00DD53DF">
        <w:t>im sa</w:t>
      </w:r>
      <w:r w:rsidRPr="00DD53DF">
        <w:rPr>
          <w:rFonts w:eastAsia="Times New Roman"/>
        </w:rPr>
        <w:t>ğ</w:t>
      </w:r>
      <w:r w:rsidRPr="00DD53DF">
        <w:t>lanmas</w:t>
      </w:r>
      <w:r w:rsidRPr="00DD53DF">
        <w:rPr>
          <w:rFonts w:eastAsia="Times New Roman"/>
        </w:rPr>
        <w:t>ı</w:t>
      </w:r>
      <w:r w:rsidRPr="00DD53DF">
        <w:t xml:space="preserve"> riskini ta</w:t>
      </w:r>
      <w:r w:rsidRPr="00DD53DF">
        <w:rPr>
          <w:rFonts w:eastAsia="Times New Roman"/>
        </w:rPr>
        <w:t>şı</w:t>
      </w:r>
      <w:r w:rsidRPr="00DD53DF">
        <w:t>maktad</w:t>
      </w:r>
      <w:r w:rsidRPr="00DD53DF">
        <w:rPr>
          <w:rFonts w:eastAsia="Times New Roman"/>
        </w:rPr>
        <w:t>ı</w:t>
      </w:r>
      <w:r w:rsidRPr="00DD53DF">
        <w:t xml:space="preserve">r. </w:t>
      </w:r>
      <w:r w:rsidR="00FE7519">
        <w:t>[122]</w:t>
      </w:r>
    </w:p>
    <w:p w:rsidR="00DD53DF" w:rsidRPr="00F70464" w:rsidRDefault="00441827" w:rsidP="00F70464">
      <w:pPr>
        <w:pStyle w:val="Balk3"/>
      </w:pPr>
      <w:bookmarkStart w:id="301" w:name="_Toc472978519"/>
      <w:r>
        <w:t>5.</w:t>
      </w:r>
      <w:r w:rsidR="00DD53DF" w:rsidRPr="00F70464">
        <w:t>1.2 Trafiğin Dinlenip Verinin Çözülmesi</w:t>
      </w:r>
      <w:bookmarkEnd w:id="301"/>
      <w:r w:rsidR="00DD53DF" w:rsidRPr="00F70464">
        <w:t xml:space="preserve"> </w:t>
      </w:r>
    </w:p>
    <w:p w:rsidR="00DD53DF" w:rsidRPr="00DD53DF" w:rsidRDefault="00DD53DF" w:rsidP="00230E30">
      <w:r w:rsidRPr="00DD53DF">
        <w:t xml:space="preserve">        </w:t>
      </w:r>
      <w:r w:rsidR="00FE0C76">
        <w:t>Access point’ler</w:t>
      </w:r>
      <w:r w:rsidR="00FE0C76" w:rsidRPr="00DD53DF">
        <w:t xml:space="preserve"> </w:t>
      </w:r>
      <w:r w:rsidRPr="00DD53DF">
        <w:t>bir hub gibi davran</w:t>
      </w:r>
      <w:r w:rsidRPr="00DD53DF">
        <w:rPr>
          <w:rFonts w:eastAsia="Times New Roman"/>
        </w:rPr>
        <w:t>ı</w:t>
      </w:r>
      <w:r w:rsidRPr="00DD53DF">
        <w:t>rlar, gelen trafi</w:t>
      </w:r>
      <w:r w:rsidRPr="00DD53DF">
        <w:rPr>
          <w:rFonts w:eastAsia="Times New Roman"/>
        </w:rPr>
        <w:t>ğ</w:t>
      </w:r>
      <w:r w:rsidRPr="00DD53DF">
        <w:t>i ortak transmisyon ortam</w:t>
      </w:r>
      <w:r w:rsidRPr="00DD53DF">
        <w:rPr>
          <w:rFonts w:eastAsia="Times New Roman"/>
        </w:rPr>
        <w:t>ı</w:t>
      </w:r>
      <w:r w:rsidRPr="00DD53DF">
        <w:t>na, yani havaya gönderirler ve bu trafik ortamdaki di</w:t>
      </w:r>
      <w:r w:rsidRPr="00DD53DF">
        <w:rPr>
          <w:rFonts w:eastAsia="Times New Roman"/>
        </w:rPr>
        <w:t>ğ</w:t>
      </w:r>
      <w:r w:rsidRPr="00DD53DF">
        <w:t>er bütün kablosuz cihazlar taraf</w:t>
      </w:r>
      <w:r w:rsidRPr="00DD53DF">
        <w:rPr>
          <w:rFonts w:eastAsia="Times New Roman"/>
        </w:rPr>
        <w:t>ı</w:t>
      </w:r>
      <w:r w:rsidRPr="00DD53DF">
        <w:t>ndan dinlenebilir ve kaydedilebilir. Kullan</w:t>
      </w:r>
      <w:r w:rsidRPr="00DD53DF">
        <w:rPr>
          <w:rFonts w:eastAsia="Times New Roman"/>
        </w:rPr>
        <w:t>ı</w:t>
      </w:r>
      <w:r w:rsidRPr="00DD53DF">
        <w:t xml:space="preserve">lan </w:t>
      </w:r>
      <w:r w:rsidRPr="00DD53DF">
        <w:rPr>
          <w:rFonts w:eastAsia="Times New Roman"/>
        </w:rPr>
        <w:t>ş</w:t>
      </w:r>
      <w:r w:rsidRPr="00DD53DF">
        <w:t>ifreleme algoritmas</w:t>
      </w:r>
      <w:r w:rsidRPr="00DD53DF">
        <w:rPr>
          <w:rFonts w:eastAsia="Times New Roman"/>
        </w:rPr>
        <w:t>ı</w:t>
      </w:r>
      <w:r w:rsidRPr="00DD53DF">
        <w:t>n</w:t>
      </w:r>
      <w:r w:rsidRPr="00DD53DF">
        <w:rPr>
          <w:rFonts w:eastAsia="Times New Roman"/>
        </w:rPr>
        <w:t>ı</w:t>
      </w:r>
      <w:r w:rsidRPr="00DD53DF">
        <w:t>n aç</w:t>
      </w:r>
      <w:r w:rsidRPr="00DD53DF">
        <w:rPr>
          <w:rFonts w:eastAsia="Times New Roman"/>
        </w:rPr>
        <w:t>ı</w:t>
      </w:r>
      <w:r w:rsidRPr="00DD53DF">
        <w:t>kl</w:t>
      </w:r>
      <w:r w:rsidRPr="00DD53DF">
        <w:rPr>
          <w:rFonts w:eastAsia="Times New Roman"/>
        </w:rPr>
        <w:t>ı</w:t>
      </w:r>
      <w:r w:rsidRPr="00DD53DF">
        <w:t>klar</w:t>
      </w:r>
      <w:r w:rsidRPr="00DD53DF">
        <w:rPr>
          <w:rFonts w:eastAsia="Times New Roman"/>
        </w:rPr>
        <w:t>ı</w:t>
      </w:r>
      <w:r w:rsidRPr="00DD53DF">
        <w:t>n</w:t>
      </w:r>
      <w:r w:rsidRPr="00DD53DF">
        <w:rPr>
          <w:rFonts w:eastAsia="Times New Roman"/>
        </w:rPr>
        <w:t>ı</w:t>
      </w:r>
      <w:r w:rsidRPr="00DD53DF">
        <w:t>n bulunmas</w:t>
      </w:r>
      <w:r w:rsidRPr="00DD53DF">
        <w:rPr>
          <w:rFonts w:eastAsia="Times New Roman"/>
        </w:rPr>
        <w:t>ı</w:t>
      </w:r>
      <w:r w:rsidRPr="00DD53DF">
        <w:t xml:space="preserve"> durumunda bu veri paketleri olas</w:t>
      </w:r>
      <w:r w:rsidRPr="00DD53DF">
        <w:rPr>
          <w:rFonts w:eastAsia="Times New Roman"/>
        </w:rPr>
        <w:t>ı</w:t>
      </w:r>
      <w:r w:rsidRPr="00DD53DF">
        <w:t xml:space="preserve"> sald</w:t>
      </w:r>
      <w:r w:rsidRPr="00DD53DF">
        <w:rPr>
          <w:rFonts w:eastAsia="Times New Roman"/>
        </w:rPr>
        <w:t>ı</w:t>
      </w:r>
      <w:r w:rsidRPr="00DD53DF">
        <w:t>rganlar taraf</w:t>
      </w:r>
      <w:r w:rsidRPr="00DD53DF">
        <w:rPr>
          <w:rFonts w:eastAsia="Times New Roman"/>
        </w:rPr>
        <w:t>ı</w:t>
      </w:r>
      <w:r w:rsidRPr="00DD53DF">
        <w:t>ndan çözülebilir. Örne</w:t>
      </w:r>
      <w:r w:rsidRPr="00DD53DF">
        <w:rPr>
          <w:rFonts w:eastAsia="Times New Roman"/>
        </w:rPr>
        <w:t>ğ</w:t>
      </w:r>
      <w:r w:rsidRPr="00DD53DF">
        <w:t>in yerel a</w:t>
      </w:r>
      <w:r w:rsidRPr="00DD53DF">
        <w:rPr>
          <w:rFonts w:eastAsia="Times New Roman"/>
        </w:rPr>
        <w:t>ğ</w:t>
      </w:r>
      <w:r w:rsidRPr="00DD53DF">
        <w:t>da gönderilen Telnet / POP3 / SMTP parolalar</w:t>
      </w:r>
      <w:r w:rsidRPr="00DD53DF">
        <w:rPr>
          <w:rFonts w:eastAsia="Times New Roman"/>
        </w:rPr>
        <w:t>ı</w:t>
      </w:r>
      <w:r w:rsidRPr="00DD53DF">
        <w:t>, NTLM özetleri sald</w:t>
      </w:r>
      <w:r w:rsidRPr="00DD53DF">
        <w:rPr>
          <w:rFonts w:eastAsia="Times New Roman"/>
        </w:rPr>
        <w:t>ı</w:t>
      </w:r>
      <w:r w:rsidRPr="00DD53DF">
        <w:t>rganlar taraf</w:t>
      </w:r>
      <w:r w:rsidRPr="00DD53DF">
        <w:rPr>
          <w:rFonts w:eastAsia="Times New Roman"/>
        </w:rPr>
        <w:t>ı</w:t>
      </w:r>
      <w:r w:rsidRPr="00DD53DF">
        <w:t>ndan elde edilebilir, yaz</w:t>
      </w:r>
      <w:r w:rsidRPr="00DD53DF">
        <w:rPr>
          <w:rFonts w:eastAsia="Times New Roman"/>
        </w:rPr>
        <w:t>ış</w:t>
      </w:r>
      <w:r w:rsidRPr="00DD53DF">
        <w:t xml:space="preserve">malar, </w:t>
      </w:r>
      <w:r w:rsidRPr="00DD53DF">
        <w:lastRenderedPageBreak/>
        <w:t>epostalar, internette sörf yapan ki</w:t>
      </w:r>
      <w:r w:rsidRPr="00DD53DF">
        <w:rPr>
          <w:rFonts w:eastAsia="Times New Roman"/>
        </w:rPr>
        <w:t>ş</w:t>
      </w:r>
      <w:r w:rsidRPr="00DD53DF">
        <w:t>ilerin ilgi alanlar</w:t>
      </w:r>
      <w:r w:rsidRPr="00DD53DF">
        <w:rPr>
          <w:rFonts w:eastAsia="Times New Roman"/>
        </w:rPr>
        <w:t>ı</w:t>
      </w:r>
      <w:r w:rsidRPr="00DD53DF">
        <w:t xml:space="preserve"> konusunda bilgiler aç</w:t>
      </w:r>
      <w:r w:rsidRPr="00DD53DF">
        <w:rPr>
          <w:rFonts w:eastAsia="Times New Roman"/>
        </w:rPr>
        <w:t>ığ</w:t>
      </w:r>
      <w:r w:rsidRPr="00DD53DF">
        <w:t>a ç</w:t>
      </w:r>
      <w:r w:rsidRPr="00DD53DF">
        <w:rPr>
          <w:rFonts w:eastAsia="Times New Roman"/>
        </w:rPr>
        <w:t>ı</w:t>
      </w:r>
      <w:r w:rsidRPr="00DD53DF">
        <w:t xml:space="preserve">kabilir. </w:t>
      </w:r>
      <w:r w:rsidR="00FE7519">
        <w:t>[122]</w:t>
      </w:r>
    </w:p>
    <w:p w:rsidR="00DD53DF" w:rsidRPr="00DD53DF" w:rsidRDefault="00441827" w:rsidP="00F70464">
      <w:pPr>
        <w:pStyle w:val="Balk3"/>
      </w:pPr>
      <w:bookmarkStart w:id="302" w:name="_Toc472978520"/>
      <w:r>
        <w:t>5.</w:t>
      </w:r>
      <w:r w:rsidR="00DD53DF">
        <w:t>1.</w:t>
      </w:r>
      <w:r w:rsidR="00DD53DF" w:rsidRPr="00DD53DF">
        <w:t>3</w:t>
      </w:r>
      <w:r w:rsidR="00DD53DF" w:rsidRPr="00DD53DF">
        <w:rPr>
          <w:rFonts w:eastAsia="Arial"/>
        </w:rPr>
        <w:t xml:space="preserve"> </w:t>
      </w:r>
      <w:r w:rsidR="00DD53DF" w:rsidRPr="00DD53DF">
        <w:t>Ağ Topolojisinin Ortaya Çıkması</w:t>
      </w:r>
      <w:bookmarkEnd w:id="302"/>
      <w:r w:rsidR="00DD53DF" w:rsidRPr="00DD53DF">
        <w:t xml:space="preserve"> </w:t>
      </w:r>
    </w:p>
    <w:p w:rsidR="00DD53DF" w:rsidRPr="00DD53DF" w:rsidRDefault="00DD53DF" w:rsidP="00230E30">
      <w:pPr>
        <w:rPr>
          <w:rFonts w:eastAsia="Times New Roman"/>
        </w:rPr>
      </w:pPr>
      <w:r w:rsidRPr="00DD53DF">
        <w:rPr>
          <w:rFonts w:eastAsia="Times New Roman"/>
        </w:rPr>
        <w:t xml:space="preserve">        Kablolu ağlara yapılan saldırılarda gerçekleştirilen önemli adımlardan biri ağ topolojisinin ortaya çıkarılmasıdır. Kablosuz iletişimde 2. katmanda gönderilen kontrol paketleri şifresiz olarak gönderilmektedir, bu durum kablosuz ağdaki bütün mevcut istemci ve varsa sunumcuların network bilgilerinin ortada olmasına neden olmaktadır. Ayrıca EN’in kablolu ağa bir hub üzerinden bağlanması durumunda kablolu ağın topolojisinin saldırganlar tarafından öğrenilmesi mümkün olabilmektedir. Kablosuz ağdaki şifrelemenin kırılması durumunda iç ağ ile yapılacak trafiğin incelenmesi ile iç ağ topolojisi </w:t>
      </w:r>
      <w:r w:rsidR="00441827">
        <w:t>switch</w:t>
      </w:r>
      <w:r w:rsidRPr="00DD53DF">
        <w:rPr>
          <w:rFonts w:eastAsia="Times New Roman"/>
        </w:rPr>
        <w:t xml:space="preserve"> cihazı kullanılsa dahi ortaya çıkarılabilir.</w:t>
      </w:r>
      <w:r w:rsidR="00FE7519" w:rsidRPr="00FE7519">
        <w:t xml:space="preserve"> </w:t>
      </w:r>
      <w:r w:rsidR="00FE7519">
        <w:t>[122]</w:t>
      </w:r>
    </w:p>
    <w:p w:rsidR="00DD53DF" w:rsidRPr="00F70464" w:rsidRDefault="00441827" w:rsidP="00F70464">
      <w:pPr>
        <w:pStyle w:val="Balk3"/>
      </w:pPr>
      <w:bookmarkStart w:id="303" w:name="_Toc472978521"/>
      <w:r>
        <w:t>5.</w:t>
      </w:r>
      <w:r w:rsidR="00DD53DF" w:rsidRPr="00F70464">
        <w:t xml:space="preserve">1.4 İstemcilerin Yetkisiz </w:t>
      </w:r>
      <w:r w:rsidR="00AB44A4">
        <w:t xml:space="preserve">Access Point’lara </w:t>
      </w:r>
      <w:r w:rsidR="00DD53DF" w:rsidRPr="00F70464">
        <w:t>Bağlanması</w:t>
      </w:r>
      <w:bookmarkEnd w:id="303"/>
      <w:r w:rsidR="00DD53DF" w:rsidRPr="00F70464">
        <w:t xml:space="preserve"> </w:t>
      </w:r>
    </w:p>
    <w:p w:rsidR="00DD53DF" w:rsidRPr="00DD53DF" w:rsidRDefault="00DD53DF" w:rsidP="00230E30">
      <w:r w:rsidRPr="00DD53DF">
        <w:t xml:space="preserve">        Sald</w:t>
      </w:r>
      <w:r w:rsidRPr="00DD53DF">
        <w:rPr>
          <w:rFonts w:eastAsia="Times New Roman"/>
        </w:rPr>
        <w:t>ı</w:t>
      </w:r>
      <w:r w:rsidRPr="00DD53DF">
        <w:t>rganlar ortama sahte eri</w:t>
      </w:r>
      <w:r w:rsidRPr="00DD53DF">
        <w:rPr>
          <w:rFonts w:eastAsia="Times New Roman"/>
        </w:rPr>
        <w:t>ş</w:t>
      </w:r>
      <w:r w:rsidRPr="00DD53DF">
        <w:t>im noktalar</w:t>
      </w:r>
      <w:r w:rsidRPr="00DD53DF">
        <w:rPr>
          <w:rFonts w:eastAsia="Times New Roman"/>
        </w:rPr>
        <w:t>ı</w:t>
      </w:r>
      <w:r w:rsidRPr="00DD53DF">
        <w:t xml:space="preserve"> yerle</w:t>
      </w:r>
      <w:r w:rsidRPr="00DD53DF">
        <w:rPr>
          <w:rFonts w:eastAsia="Times New Roman"/>
        </w:rPr>
        <w:t>ş</w:t>
      </w:r>
      <w:r w:rsidRPr="00DD53DF">
        <w:t>tirebilir, ya da kendi dizüstü bilgisayarlar</w:t>
      </w:r>
      <w:r w:rsidRPr="00DD53DF">
        <w:rPr>
          <w:rFonts w:eastAsia="Times New Roman"/>
        </w:rPr>
        <w:t>ı</w:t>
      </w:r>
      <w:r w:rsidRPr="00DD53DF">
        <w:t>n</w:t>
      </w:r>
      <w:r w:rsidRPr="00DD53DF">
        <w:rPr>
          <w:rFonts w:eastAsia="Times New Roman"/>
        </w:rPr>
        <w:t>ı</w:t>
      </w:r>
      <w:r w:rsidRPr="00DD53DF">
        <w:t xml:space="preserve"> basit i</w:t>
      </w:r>
      <w:r w:rsidRPr="00DD53DF">
        <w:rPr>
          <w:rFonts w:eastAsia="Times New Roman"/>
        </w:rPr>
        <w:t>ş</w:t>
      </w:r>
      <w:r w:rsidRPr="00DD53DF">
        <w:t>lemler sonucunda bir EN’ye dönü</w:t>
      </w:r>
      <w:r w:rsidRPr="00DD53DF">
        <w:rPr>
          <w:rFonts w:eastAsia="Times New Roman"/>
        </w:rPr>
        <w:t>ş</w:t>
      </w:r>
      <w:r w:rsidRPr="00DD53DF">
        <w:t xml:space="preserve">türebilir. Yetkili istemciler uygun </w:t>
      </w:r>
      <w:r w:rsidRPr="00DD53DF">
        <w:rPr>
          <w:rFonts w:eastAsia="Times New Roman"/>
        </w:rPr>
        <w:t>ş</w:t>
      </w:r>
      <w:r w:rsidRPr="00DD53DF">
        <w:t>ekilde konfigüre edilmezlerse, bu sahte eri</w:t>
      </w:r>
      <w:r w:rsidRPr="00DD53DF">
        <w:rPr>
          <w:rFonts w:eastAsia="Times New Roman"/>
        </w:rPr>
        <w:t>ş</w:t>
      </w:r>
      <w:r w:rsidRPr="00DD53DF">
        <w:t>im noktalar</w:t>
      </w:r>
      <w:r w:rsidRPr="00DD53DF">
        <w:rPr>
          <w:rFonts w:eastAsia="Times New Roman"/>
        </w:rPr>
        <w:t>ı</w:t>
      </w:r>
      <w:r w:rsidRPr="00DD53DF">
        <w:t xml:space="preserve"> üzerinden fark</w:t>
      </w:r>
      <w:r w:rsidRPr="00DD53DF">
        <w:rPr>
          <w:rFonts w:eastAsia="Times New Roman"/>
        </w:rPr>
        <w:t>ı</w:t>
      </w:r>
      <w:r w:rsidRPr="00DD53DF">
        <w:t>nda olmadan istenilmeyen ba</w:t>
      </w:r>
      <w:r w:rsidRPr="00DD53DF">
        <w:rPr>
          <w:rFonts w:eastAsia="Times New Roman"/>
        </w:rPr>
        <w:t>ğ</w:t>
      </w:r>
      <w:r w:rsidRPr="00DD53DF">
        <w:t>lant</w:t>
      </w:r>
      <w:r w:rsidRPr="00DD53DF">
        <w:rPr>
          <w:rFonts w:eastAsia="Times New Roman"/>
        </w:rPr>
        <w:t>ı</w:t>
      </w:r>
      <w:r w:rsidRPr="00DD53DF">
        <w:t xml:space="preserve"> kurulmas</w:t>
      </w:r>
      <w:r w:rsidRPr="00DD53DF">
        <w:rPr>
          <w:rFonts w:eastAsia="Times New Roman"/>
        </w:rPr>
        <w:t>ı</w:t>
      </w:r>
      <w:r w:rsidRPr="00DD53DF">
        <w:t>na sebep o</w:t>
      </w:r>
      <w:r w:rsidR="00441827">
        <w:t xml:space="preserve">lunabilir </w:t>
      </w:r>
      <w:r w:rsidRPr="00DD53DF">
        <w:t>ya da</w:t>
      </w:r>
      <w:r w:rsidR="00441827">
        <w:t xml:space="preserve"> </w:t>
      </w:r>
      <w:r w:rsidRPr="00DD53DF">
        <w:rPr>
          <w:rFonts w:eastAsia="Times New Roman"/>
          <w:b/>
        </w:rPr>
        <w:t>man-in-the-middle</w:t>
      </w:r>
      <w:r w:rsidR="008A25EE" w:rsidRPr="00DD53DF">
        <w:rPr>
          <w:rFonts w:eastAsia="Times New Roman"/>
          <w:i/>
        </w:rPr>
        <w:t xml:space="preserve"> </w:t>
      </w:r>
      <w:r w:rsidR="008A25EE" w:rsidRPr="00DD53DF">
        <w:t>türü</w:t>
      </w:r>
      <w:r w:rsidRPr="00DD53DF">
        <w:t xml:space="preserve"> ataklara maruz kal</w:t>
      </w:r>
      <w:r w:rsidRPr="00DD53DF">
        <w:rPr>
          <w:rFonts w:eastAsia="Times New Roman"/>
        </w:rPr>
        <w:t>ı</w:t>
      </w:r>
      <w:r w:rsidRPr="00DD53DF">
        <w:t>nabilir. Bölüm 4’te aytıntılı olarak incelenmişti.</w:t>
      </w:r>
      <w:r w:rsidR="00FE7519" w:rsidRPr="00FE7519">
        <w:t xml:space="preserve"> </w:t>
      </w:r>
      <w:r w:rsidR="00FE7519">
        <w:t>[122]</w:t>
      </w:r>
    </w:p>
    <w:p w:rsidR="00DD53DF" w:rsidRPr="00F70464" w:rsidRDefault="00441827" w:rsidP="00F70464">
      <w:pPr>
        <w:pStyle w:val="Balk3"/>
      </w:pPr>
      <w:bookmarkStart w:id="304" w:name="_Toc472978522"/>
      <w:r>
        <w:t>5.</w:t>
      </w:r>
      <w:r w:rsidR="00DD53DF" w:rsidRPr="00F70464">
        <w:t>1.5 İstenmeyen Yerlere Servis Verme</w:t>
      </w:r>
      <w:bookmarkEnd w:id="304"/>
      <w:r w:rsidR="00DD53DF" w:rsidRPr="00F70464">
        <w:t xml:space="preserve"> </w:t>
      </w:r>
    </w:p>
    <w:p w:rsidR="00DD53DF" w:rsidRPr="00DD53DF" w:rsidRDefault="00DD53DF" w:rsidP="00230E30">
      <w:r w:rsidRPr="00DD53DF">
        <w:t xml:space="preserve">        Kablosuz haberle</w:t>
      </w:r>
      <w:r w:rsidRPr="00DD53DF">
        <w:rPr>
          <w:rFonts w:eastAsia="Times New Roman"/>
        </w:rPr>
        <w:t>ş</w:t>
      </w:r>
      <w:r w:rsidRPr="00DD53DF">
        <w:t>me ortam</w:t>
      </w:r>
      <w:r w:rsidRPr="00DD53DF">
        <w:rPr>
          <w:rFonts w:eastAsia="Times New Roman"/>
        </w:rPr>
        <w:t>ı</w:t>
      </w:r>
      <w:r w:rsidRPr="00DD53DF">
        <w:t>n</w:t>
      </w:r>
      <w:r w:rsidRPr="00DD53DF">
        <w:rPr>
          <w:rFonts w:eastAsia="Times New Roman"/>
        </w:rPr>
        <w:t>ı</w:t>
      </w:r>
      <w:r w:rsidRPr="00DD53DF">
        <w:t>n hava olmas</w:t>
      </w:r>
      <w:r w:rsidRPr="00DD53DF">
        <w:rPr>
          <w:rFonts w:eastAsia="Times New Roman"/>
        </w:rPr>
        <w:t>ı</w:t>
      </w:r>
      <w:r w:rsidRPr="00DD53DF">
        <w:t xml:space="preserve"> sebebiyle fiziksel eri</w:t>
      </w:r>
      <w:r w:rsidRPr="00DD53DF">
        <w:rPr>
          <w:rFonts w:eastAsia="Times New Roman"/>
        </w:rPr>
        <w:t>ş</w:t>
      </w:r>
      <w:r w:rsidRPr="00DD53DF">
        <w:t>im kontrolü mümkün de</w:t>
      </w:r>
      <w:r w:rsidRPr="00DD53DF">
        <w:rPr>
          <w:rFonts w:eastAsia="Times New Roman"/>
        </w:rPr>
        <w:t>ğ</w:t>
      </w:r>
      <w:r w:rsidRPr="00DD53DF">
        <w:t xml:space="preserve">ildir. Yetkisiz istemciler güvenli olmayan yetkilendirme ve </w:t>
      </w:r>
      <w:r w:rsidRPr="00DD53DF">
        <w:rPr>
          <w:rFonts w:eastAsia="Times New Roman"/>
        </w:rPr>
        <w:t>ş</w:t>
      </w:r>
      <w:r w:rsidRPr="00DD53DF">
        <w:t>ifreleme önlemlerini a</w:t>
      </w:r>
      <w:r w:rsidRPr="00DD53DF">
        <w:rPr>
          <w:rFonts w:eastAsia="Times New Roman"/>
        </w:rPr>
        <w:t>ş</w:t>
      </w:r>
      <w:r w:rsidRPr="00DD53DF">
        <w:t>arak mevcut kablosuz a</w:t>
      </w:r>
      <w:r w:rsidRPr="00DD53DF">
        <w:rPr>
          <w:rFonts w:eastAsia="Times New Roman"/>
        </w:rPr>
        <w:t>ğı</w:t>
      </w:r>
      <w:r w:rsidRPr="00DD53DF">
        <w:t>n kaynaklar</w:t>
      </w:r>
      <w:r w:rsidRPr="00DD53DF">
        <w:rPr>
          <w:rFonts w:eastAsia="Times New Roman"/>
        </w:rPr>
        <w:t>ı</w:t>
      </w:r>
      <w:r w:rsidRPr="00DD53DF">
        <w:t>n</w:t>
      </w:r>
      <w:r w:rsidRPr="00DD53DF">
        <w:rPr>
          <w:rFonts w:eastAsia="Times New Roman"/>
        </w:rPr>
        <w:t>ı</w:t>
      </w:r>
      <w:r w:rsidRPr="00DD53DF">
        <w:t xml:space="preserve"> kendileri için kullanabilirler.  </w:t>
      </w:r>
      <w:r w:rsidR="00FE7519">
        <w:t>[122]</w:t>
      </w:r>
    </w:p>
    <w:p w:rsidR="00DD53DF" w:rsidRPr="00F70464" w:rsidRDefault="00441827" w:rsidP="00F70464">
      <w:pPr>
        <w:pStyle w:val="Balk3"/>
      </w:pPr>
      <w:bookmarkStart w:id="305" w:name="_Toc472978523"/>
      <w:r>
        <w:t>5.1.6 Denial</w:t>
      </w:r>
      <w:r w:rsidR="00DD53DF" w:rsidRPr="00F70464">
        <w:t xml:space="preserve"> </w:t>
      </w:r>
      <w:r>
        <w:t xml:space="preserve">of service </w:t>
      </w:r>
      <w:r w:rsidR="00DD53DF" w:rsidRPr="00F70464">
        <w:t>(DoS)</w:t>
      </w:r>
      <w:bookmarkEnd w:id="305"/>
      <w:r w:rsidR="00DD53DF" w:rsidRPr="00F70464">
        <w:t xml:space="preserve"> </w:t>
      </w:r>
    </w:p>
    <w:p w:rsidR="00DD53DF" w:rsidRDefault="00DD53DF" w:rsidP="00230E30">
      <w:r w:rsidRPr="00DD53DF">
        <w:t xml:space="preserve">        Kablosuz a</w:t>
      </w:r>
      <w:r w:rsidRPr="00DD53DF">
        <w:rPr>
          <w:rFonts w:eastAsia="Times New Roman"/>
        </w:rPr>
        <w:t>ğ</w:t>
      </w:r>
      <w:r w:rsidRPr="00DD53DF">
        <w:t>a ba</w:t>
      </w:r>
      <w:r w:rsidRPr="00DD53DF">
        <w:rPr>
          <w:rFonts w:eastAsia="Times New Roman"/>
        </w:rPr>
        <w:t>ğ</w:t>
      </w:r>
      <w:r w:rsidRPr="00DD53DF">
        <w:t>l</w:t>
      </w:r>
      <w:r w:rsidRPr="00DD53DF">
        <w:rPr>
          <w:rFonts w:eastAsia="Times New Roman"/>
        </w:rPr>
        <w:t>ı</w:t>
      </w:r>
      <w:r w:rsidRPr="00DD53DF">
        <w:t xml:space="preserve"> istemcilere gönderilecek sahte </w:t>
      </w:r>
      <w:r w:rsidRPr="00DD53DF">
        <w:rPr>
          <w:rFonts w:eastAsia="Times New Roman"/>
          <w:b/>
        </w:rPr>
        <w:t>deauthenticate</w:t>
      </w:r>
      <w:r w:rsidRPr="00DD53DF">
        <w:t xml:space="preserve"> mesajlar</w:t>
      </w:r>
      <w:r w:rsidRPr="00DD53DF">
        <w:rPr>
          <w:rFonts w:eastAsia="Times New Roman"/>
        </w:rPr>
        <w:t>ı</w:t>
      </w:r>
      <w:r w:rsidRPr="00DD53DF">
        <w:t xml:space="preserve"> ile kablosuz a</w:t>
      </w:r>
      <w:r w:rsidRPr="00DD53DF">
        <w:rPr>
          <w:rFonts w:eastAsia="Times New Roman"/>
        </w:rPr>
        <w:t>ğ</w:t>
      </w:r>
      <w:r w:rsidRPr="00DD53DF">
        <w:t>a DoS ataklar</w:t>
      </w:r>
      <w:r w:rsidRPr="00DD53DF">
        <w:rPr>
          <w:rFonts w:eastAsia="Times New Roman"/>
        </w:rPr>
        <w:t>ı</w:t>
      </w:r>
      <w:r w:rsidRPr="00DD53DF">
        <w:t>n</w:t>
      </w:r>
      <w:r w:rsidRPr="00DD53DF">
        <w:rPr>
          <w:rFonts w:eastAsia="Times New Roman"/>
        </w:rPr>
        <w:t>ı</w:t>
      </w:r>
      <w:r w:rsidRPr="00DD53DF">
        <w:t>n yap</w:t>
      </w:r>
      <w:r w:rsidRPr="00DD53DF">
        <w:rPr>
          <w:rFonts w:eastAsia="Times New Roman"/>
        </w:rPr>
        <w:t>ı</w:t>
      </w:r>
      <w:r w:rsidRPr="00DD53DF">
        <w:t>lmas</w:t>
      </w:r>
      <w:r w:rsidRPr="00DD53DF">
        <w:rPr>
          <w:rFonts w:eastAsia="Times New Roman"/>
        </w:rPr>
        <w:t>ı</w:t>
      </w:r>
      <w:r w:rsidRPr="00DD53DF">
        <w:t xml:space="preserve"> mümkündür. Ayr</w:t>
      </w:r>
      <w:r w:rsidRPr="00DD53DF">
        <w:rPr>
          <w:rFonts w:eastAsia="Times New Roman"/>
        </w:rPr>
        <w:t>ı</w:t>
      </w:r>
      <w:r w:rsidRPr="00DD53DF">
        <w:t>ca ortam</w:t>
      </w:r>
      <w:r w:rsidRPr="00DD53DF">
        <w:rPr>
          <w:rFonts w:eastAsia="Times New Roman"/>
        </w:rPr>
        <w:t>ı</w:t>
      </w:r>
      <w:r w:rsidRPr="00DD53DF">
        <w:t xml:space="preserve">n </w:t>
      </w:r>
      <w:r w:rsidRPr="00DD53DF">
        <w:rPr>
          <w:rFonts w:eastAsia="Times New Roman"/>
          <w:b/>
        </w:rPr>
        <w:t>jam</w:t>
      </w:r>
      <w:r w:rsidRPr="00DD53DF">
        <w:t xml:space="preserve"> edilmesi (frekans band</w:t>
      </w:r>
      <w:r w:rsidRPr="00DD53DF">
        <w:rPr>
          <w:rFonts w:eastAsia="Times New Roman"/>
        </w:rPr>
        <w:t>ı</w:t>
      </w:r>
      <w:r w:rsidRPr="00DD53DF">
        <w:t>n</w:t>
      </w:r>
      <w:r w:rsidRPr="00DD53DF">
        <w:rPr>
          <w:rFonts w:eastAsia="Times New Roman"/>
        </w:rPr>
        <w:t>ı</w:t>
      </w:r>
      <w:r w:rsidRPr="00DD53DF">
        <w:t>n gürültü seviyesinin haberle</w:t>
      </w:r>
      <w:r w:rsidRPr="00DD53DF">
        <w:rPr>
          <w:rFonts w:eastAsia="Times New Roman"/>
        </w:rPr>
        <w:t>ş</w:t>
      </w:r>
      <w:r w:rsidRPr="00DD53DF">
        <w:t>me yap</w:t>
      </w:r>
      <w:r w:rsidRPr="00DD53DF">
        <w:rPr>
          <w:rFonts w:eastAsia="Times New Roman"/>
        </w:rPr>
        <w:t>ı</w:t>
      </w:r>
      <w:r w:rsidRPr="00DD53DF">
        <w:t>lamayacak derecede yükseltilmesi), ya da ayn</w:t>
      </w:r>
      <w:r w:rsidRPr="00DD53DF">
        <w:rPr>
          <w:rFonts w:eastAsia="Times New Roman"/>
        </w:rPr>
        <w:t>ı</w:t>
      </w:r>
      <w:r w:rsidRPr="00DD53DF">
        <w:t xml:space="preserve"> frekansta hizmet veren ba</w:t>
      </w:r>
      <w:r w:rsidRPr="00DD53DF">
        <w:rPr>
          <w:rFonts w:eastAsia="Times New Roman"/>
        </w:rPr>
        <w:t>ş</w:t>
      </w:r>
      <w:r w:rsidRPr="00DD53DF">
        <w:t>ka eri</w:t>
      </w:r>
      <w:r w:rsidRPr="00DD53DF">
        <w:rPr>
          <w:rFonts w:eastAsia="Times New Roman"/>
        </w:rPr>
        <w:t>ş</w:t>
      </w:r>
      <w:r w:rsidRPr="00DD53DF">
        <w:t>im noktalar</w:t>
      </w:r>
      <w:r w:rsidRPr="00DD53DF">
        <w:rPr>
          <w:rFonts w:eastAsia="Times New Roman"/>
        </w:rPr>
        <w:t>ı</w:t>
      </w:r>
      <w:r w:rsidRPr="00DD53DF">
        <w:t>n</w:t>
      </w:r>
      <w:r w:rsidRPr="00DD53DF">
        <w:rPr>
          <w:rFonts w:eastAsia="Times New Roman"/>
        </w:rPr>
        <w:t>ı</w:t>
      </w:r>
      <w:r w:rsidRPr="00DD53DF">
        <w:t>n ortama konulmas</w:t>
      </w:r>
      <w:r w:rsidRPr="00DD53DF">
        <w:rPr>
          <w:rFonts w:eastAsia="Times New Roman"/>
        </w:rPr>
        <w:t>ı</w:t>
      </w:r>
      <w:r w:rsidRPr="00DD53DF">
        <w:t xml:space="preserve"> suretiyle de DoS ataklar</w:t>
      </w:r>
      <w:r w:rsidRPr="00DD53DF">
        <w:rPr>
          <w:rFonts w:eastAsia="Times New Roman"/>
        </w:rPr>
        <w:t>ı</w:t>
      </w:r>
      <w:r w:rsidRPr="00DD53DF">
        <w:t xml:space="preserve"> yap</w:t>
      </w:r>
      <w:r w:rsidRPr="00DD53DF">
        <w:rPr>
          <w:rFonts w:eastAsia="Times New Roman"/>
        </w:rPr>
        <w:t>ı</w:t>
      </w:r>
      <w:r w:rsidRPr="00DD53DF">
        <w:t>labilir. Ayrıntılı inceleme için Bölüm 4’e göz atabilirsiniz.</w:t>
      </w:r>
      <w:r w:rsidR="00FE7519" w:rsidRPr="00FE7519">
        <w:t xml:space="preserve"> </w:t>
      </w:r>
      <w:r w:rsidR="00FE7519">
        <w:t>[122]</w:t>
      </w:r>
    </w:p>
    <w:p w:rsidR="007E3720" w:rsidRPr="00E6105E" w:rsidRDefault="00441827" w:rsidP="00D44257">
      <w:pPr>
        <w:pStyle w:val="Balk2"/>
        <w:rPr>
          <w:lang w:eastAsia="tr-TR"/>
        </w:rPr>
      </w:pPr>
      <w:bookmarkStart w:id="306" w:name="_Toc472978524"/>
      <w:r>
        <w:rPr>
          <w:lang w:eastAsia="tr-TR"/>
        </w:rPr>
        <w:lastRenderedPageBreak/>
        <w:t>5.</w:t>
      </w:r>
      <w:r w:rsidR="00FE0C76">
        <w:rPr>
          <w:lang w:eastAsia="tr-TR"/>
        </w:rPr>
        <w:t>2. Wireless Network’lerde</w:t>
      </w:r>
      <w:r w:rsidR="007E3720" w:rsidRPr="00E6105E">
        <w:rPr>
          <w:lang w:eastAsia="tr-TR"/>
        </w:rPr>
        <w:t xml:space="preserve"> G</w:t>
      </w:r>
      <w:r w:rsidR="007E3720" w:rsidRPr="00E6105E">
        <w:rPr>
          <w:rFonts w:ascii="Cambria" w:hAnsi="Cambria" w:cs="Cambria"/>
          <w:lang w:eastAsia="tr-TR"/>
        </w:rPr>
        <w:t>ü</w:t>
      </w:r>
      <w:r w:rsidR="007E3720" w:rsidRPr="00E6105E">
        <w:rPr>
          <w:lang w:eastAsia="tr-TR"/>
        </w:rPr>
        <w:t>venlik Protokolleri</w:t>
      </w:r>
      <w:bookmarkEnd w:id="306"/>
    </w:p>
    <w:p w:rsidR="007E3720" w:rsidRPr="00E6105E" w:rsidRDefault="00441827" w:rsidP="00F70464">
      <w:pPr>
        <w:pStyle w:val="Balk3"/>
        <w:rPr>
          <w:lang w:eastAsia="tr-TR"/>
        </w:rPr>
      </w:pPr>
      <w:bookmarkStart w:id="307" w:name="_Toc472978525"/>
      <w:r>
        <w:rPr>
          <w:lang w:eastAsia="tr-TR"/>
        </w:rPr>
        <w:t>5.</w:t>
      </w:r>
      <w:r w:rsidR="007E3720" w:rsidRPr="00E6105E">
        <w:rPr>
          <w:lang w:eastAsia="tr-TR"/>
        </w:rPr>
        <w:t xml:space="preserve">2.1 </w:t>
      </w:r>
      <w:r w:rsidR="008A25EE" w:rsidRPr="00E6105E">
        <w:rPr>
          <w:lang w:eastAsia="tr-TR"/>
        </w:rPr>
        <w:t>WEP (</w:t>
      </w:r>
      <w:r w:rsidR="007E3720" w:rsidRPr="00E6105E">
        <w:rPr>
          <w:lang w:eastAsia="tr-TR"/>
        </w:rPr>
        <w:t>Wireless Equivalent Privacy</w:t>
      </w:r>
      <w:r w:rsidR="00E6105E" w:rsidRPr="00E6105E">
        <w:rPr>
          <w:lang w:eastAsia="tr-TR"/>
        </w:rPr>
        <w:t xml:space="preserve"> – 1999)</w:t>
      </w:r>
      <w:bookmarkEnd w:id="307"/>
    </w:p>
    <w:p w:rsidR="007E3720" w:rsidRPr="00BA6AB6" w:rsidRDefault="00E6105E" w:rsidP="00230E30">
      <w:pPr>
        <w:rPr>
          <w:lang w:eastAsia="tr-TR"/>
        </w:rPr>
      </w:pPr>
      <w:r w:rsidRPr="00E6105E">
        <w:rPr>
          <w:lang w:eastAsia="tr-TR"/>
        </w:rPr>
        <w:t xml:space="preserve">        </w:t>
      </w:r>
      <w:r w:rsidR="00FE0C76">
        <w:rPr>
          <w:lang w:eastAsia="tr-TR"/>
        </w:rPr>
        <w:t>Wireless network’lerin</w:t>
      </w:r>
      <w:r w:rsidR="00FE0C76" w:rsidRPr="00E6105E">
        <w:rPr>
          <w:lang w:eastAsia="tr-TR"/>
        </w:rPr>
        <w:t xml:space="preserve"> </w:t>
      </w:r>
      <w:r w:rsidRPr="00E6105E">
        <w:rPr>
          <w:lang w:eastAsia="tr-TR"/>
        </w:rPr>
        <w:t>ilk 5 yılı için IEEE 802.11’</w:t>
      </w:r>
      <w:r w:rsidR="007E3720" w:rsidRPr="00E6105E">
        <w:rPr>
          <w:lang w:eastAsia="tr-TR"/>
        </w:rPr>
        <w:t>de geçerli olan tek güvenlik protokolüdür.</w:t>
      </w:r>
      <w:r w:rsidR="00FE0C76">
        <w:rPr>
          <w:lang w:eastAsia="tr-TR"/>
        </w:rPr>
        <w:t xml:space="preserve"> </w:t>
      </w:r>
      <w:r w:rsidR="007E3720" w:rsidRPr="00E6105E">
        <w:rPr>
          <w:lang w:eastAsia="tr-TR"/>
        </w:rPr>
        <w:t xml:space="preserve">2000 yılında bu protokolün zayıflıkları ortaya çıkarılmaya başlanmıştır ve birçok zayıf yönleri vardır. Fakat WEP </w:t>
      </w:r>
      <w:r w:rsidR="008A25EE" w:rsidRPr="00E6105E">
        <w:rPr>
          <w:lang w:eastAsia="tr-TR"/>
        </w:rPr>
        <w:t>hiçbir</w:t>
      </w:r>
      <w:r w:rsidR="007E3720" w:rsidRPr="00E6105E">
        <w:rPr>
          <w:lang w:eastAsia="tr-TR"/>
        </w:rPr>
        <w:t xml:space="preserve"> güvenlik protokolü kullanmamaktan daha güvenlidir. Protokol tasarlanma aşamasında iken 802.11 standartları</w:t>
      </w:r>
      <w:r w:rsidRPr="00E6105E">
        <w:rPr>
          <w:lang w:eastAsia="tr-TR"/>
        </w:rPr>
        <w:t xml:space="preserve"> aşağıdaki koşullar</w:t>
      </w:r>
      <w:r w:rsidR="007E3720" w:rsidRPr="00E6105E">
        <w:rPr>
          <w:lang w:eastAsia="tr-TR"/>
        </w:rPr>
        <w:t>ı ortaya koymaktaydı.</w:t>
      </w:r>
      <w:r w:rsidR="00FE7519" w:rsidRPr="00FE7519">
        <w:t xml:space="preserve"> </w:t>
      </w:r>
      <w:r w:rsidR="00FE7519">
        <w:t>[</w:t>
      </w:r>
      <w:r w:rsidR="008A25EE">
        <w:t>119] [</w:t>
      </w:r>
      <w:r w:rsidR="00FE7519">
        <w:t>120]</w:t>
      </w:r>
      <w:r w:rsidR="00FE7519" w:rsidRPr="00FE7519">
        <w:t xml:space="preserve"> </w:t>
      </w:r>
      <w:r w:rsidR="00FE7519" w:rsidRPr="006F7CCE">
        <w:t>[121]</w:t>
      </w:r>
    </w:p>
    <w:p w:rsidR="007E3720" w:rsidRPr="00E6105E" w:rsidRDefault="007E3720" w:rsidP="00B729D0">
      <w:pPr>
        <w:pStyle w:val="ListeParagraf"/>
        <w:numPr>
          <w:ilvl w:val="0"/>
          <w:numId w:val="57"/>
        </w:numPr>
        <w:rPr>
          <w:lang w:eastAsia="tr-TR"/>
        </w:rPr>
      </w:pPr>
      <w:r w:rsidRPr="00E6105E">
        <w:rPr>
          <w:lang w:eastAsia="tr-TR"/>
        </w:rPr>
        <w:t xml:space="preserve">Makul bir şekilde güçlü </w:t>
      </w:r>
      <w:r w:rsidR="008A25EE" w:rsidRPr="00E6105E">
        <w:rPr>
          <w:lang w:eastAsia="tr-TR"/>
        </w:rPr>
        <w:t>olmalı. (</w:t>
      </w:r>
      <w:r w:rsidRPr="00E6105E">
        <w:rPr>
          <w:lang w:eastAsia="tr-TR"/>
        </w:rPr>
        <w:t>Algoritma kolayca kırılmamalı)</w:t>
      </w:r>
    </w:p>
    <w:p w:rsidR="007E3720" w:rsidRPr="00E6105E" w:rsidRDefault="007E3720" w:rsidP="00B729D0">
      <w:pPr>
        <w:pStyle w:val="ListeParagraf"/>
        <w:numPr>
          <w:ilvl w:val="0"/>
          <w:numId w:val="57"/>
        </w:numPr>
        <w:rPr>
          <w:lang w:eastAsia="tr-TR"/>
        </w:rPr>
      </w:pPr>
      <w:r w:rsidRPr="00E6105E">
        <w:rPr>
          <w:lang w:eastAsia="tr-TR"/>
        </w:rPr>
        <w:t xml:space="preserve">Etkili </w:t>
      </w:r>
      <w:r w:rsidR="008A25EE" w:rsidRPr="00E6105E">
        <w:rPr>
          <w:lang w:eastAsia="tr-TR"/>
        </w:rPr>
        <w:t>olmalı. (</w:t>
      </w:r>
      <w:r w:rsidRPr="00E6105E">
        <w:rPr>
          <w:lang w:eastAsia="tr-TR"/>
        </w:rPr>
        <w:t>Donanım veya yazılım ile gerçeklenebilmeli)</w:t>
      </w:r>
    </w:p>
    <w:p w:rsidR="007E3720" w:rsidRPr="00E6105E" w:rsidRDefault="007E3720" w:rsidP="00B729D0">
      <w:pPr>
        <w:pStyle w:val="ListeParagraf"/>
        <w:numPr>
          <w:ilvl w:val="0"/>
          <w:numId w:val="57"/>
        </w:numPr>
        <w:rPr>
          <w:lang w:eastAsia="tr-TR"/>
        </w:rPr>
      </w:pPr>
      <w:r w:rsidRPr="00E6105E">
        <w:rPr>
          <w:lang w:eastAsia="tr-TR"/>
        </w:rPr>
        <w:t>İhraç edilebilir olmalı (ABD hükümeti anahtar uzunluğu kısıtlaması)</w:t>
      </w:r>
    </w:p>
    <w:p w:rsidR="007E3720" w:rsidRPr="005D4ABA" w:rsidRDefault="007E3720" w:rsidP="003F77B3">
      <w:pPr>
        <w:pStyle w:val="ListeParagraf"/>
        <w:numPr>
          <w:ilvl w:val="0"/>
          <w:numId w:val="57"/>
        </w:numPr>
        <w:rPr>
          <w:lang w:eastAsia="tr-TR"/>
        </w:rPr>
      </w:pPr>
      <w:r w:rsidRPr="00E6105E">
        <w:rPr>
          <w:lang w:eastAsia="tr-TR"/>
        </w:rPr>
        <w:t>Kullanımı isteğe bağlı olmalı.</w:t>
      </w:r>
    </w:p>
    <w:p w:rsidR="007E3720" w:rsidRPr="00E6105E" w:rsidRDefault="00E6105E" w:rsidP="00230E30">
      <w:pPr>
        <w:rPr>
          <w:lang w:eastAsia="tr-TR"/>
        </w:rPr>
      </w:pPr>
      <w:r w:rsidRPr="00E6105E">
        <w:rPr>
          <w:lang w:eastAsia="tr-TR"/>
        </w:rPr>
        <w:t xml:space="preserve">        </w:t>
      </w:r>
      <w:r w:rsidR="007E3720" w:rsidRPr="00E6105E">
        <w:rPr>
          <w:lang w:eastAsia="tr-TR"/>
        </w:rPr>
        <w:t>Bu yukarıdaki şartlar göz önüne alınarak WEP standardı oluşturulmuştur.</w:t>
      </w:r>
      <w:r w:rsidR="007E3720" w:rsidRPr="00E6105E">
        <w:t xml:space="preserve"> Kullanılan ş</w:t>
      </w:r>
      <w:r w:rsidR="007E3720" w:rsidRPr="00E6105E">
        <w:rPr>
          <w:lang w:eastAsia="tr-TR"/>
        </w:rPr>
        <w:t xml:space="preserve">ifreleme algoritması RC4, anahtar uzunluğu 40 bit veya 104 bit, </w:t>
      </w:r>
      <w:r w:rsidR="008A25EE" w:rsidRPr="00E6105E">
        <w:rPr>
          <w:lang w:eastAsia="tr-TR"/>
        </w:rPr>
        <w:t>IV (</w:t>
      </w:r>
      <w:r w:rsidR="007E3720" w:rsidRPr="00E6105E">
        <w:rPr>
          <w:lang w:eastAsia="tr-TR"/>
        </w:rPr>
        <w:t>initialization vector) uzunluğu 24 bit, veri bütünlüğünü ICV (integrity check value) ile sağlanmaktadır. Kullanılan şifreleme algoritması RC4 (Rivest Cipher) bir akış şifreleyicisi olup simetrik anahtar kullanmaktadır.</w:t>
      </w:r>
    </w:p>
    <w:p w:rsidR="007E3720" w:rsidRPr="00E6105E" w:rsidRDefault="00441827" w:rsidP="00F70464">
      <w:pPr>
        <w:pStyle w:val="Balk4"/>
        <w:rPr>
          <w:lang w:eastAsia="tr-TR"/>
        </w:rPr>
      </w:pPr>
      <w:bookmarkStart w:id="308" w:name="_Toc103353067"/>
      <w:bookmarkStart w:id="309" w:name="_Toc472978526"/>
      <w:r>
        <w:rPr>
          <w:lang w:eastAsia="tr-TR"/>
        </w:rPr>
        <w:t>5.</w:t>
      </w:r>
      <w:r w:rsidR="00E6105E" w:rsidRPr="00E6105E">
        <w:rPr>
          <w:lang w:eastAsia="tr-TR"/>
        </w:rPr>
        <w:t>2</w:t>
      </w:r>
      <w:r w:rsidR="00442ED8">
        <w:rPr>
          <w:lang w:eastAsia="tr-TR"/>
        </w:rPr>
        <w:t>.1.1 WEP’</w:t>
      </w:r>
      <w:r w:rsidR="007E3720" w:rsidRPr="00E6105E">
        <w:rPr>
          <w:lang w:eastAsia="tr-TR"/>
        </w:rPr>
        <w:t>te Asıllama Yöntemleri</w:t>
      </w:r>
      <w:bookmarkEnd w:id="308"/>
      <w:bookmarkEnd w:id="309"/>
      <w:r w:rsidR="007E3720" w:rsidRPr="00E6105E">
        <w:rPr>
          <w:lang w:eastAsia="tr-TR"/>
        </w:rPr>
        <w:tab/>
      </w:r>
    </w:p>
    <w:p w:rsidR="00441827" w:rsidRPr="00AB44A4" w:rsidRDefault="00E6105E" w:rsidP="00AB44A4">
      <w:pPr>
        <w:rPr>
          <w:lang w:eastAsia="tr-TR"/>
        </w:rPr>
      </w:pPr>
      <w:r w:rsidRPr="00E6105E">
        <w:rPr>
          <w:lang w:eastAsia="tr-TR"/>
        </w:rPr>
        <w:t xml:space="preserve">        </w:t>
      </w:r>
      <w:r w:rsidR="007E3720" w:rsidRPr="00E6105E">
        <w:rPr>
          <w:lang w:eastAsia="tr-TR"/>
        </w:rPr>
        <w:t xml:space="preserve">Veri iletişimi yapılmaya başlanmasan önce kullanıcılar ve erişim noktaları arasında ilişkilendirilme yapılması gereklidir. Bu ilişkilendirilme yapılmadan öncede asıllama yapılması gerekmektedir. IEEE 802.11 2 farklı yöntem uygulamaktadır fakat üretici firmalar kullandığı bir yöntemde sıkça </w:t>
      </w:r>
      <w:r w:rsidR="008A25EE" w:rsidRPr="00E6105E">
        <w:rPr>
          <w:lang w:eastAsia="tr-TR"/>
        </w:rPr>
        <w:t>kullanılmaktadır.</w:t>
      </w:r>
      <w:r w:rsidR="008A25EE">
        <w:t xml:space="preserve"> [119] [</w:t>
      </w:r>
      <w:r w:rsidR="00FE7519">
        <w:t>120]</w:t>
      </w:r>
      <w:r w:rsidR="00FE7519" w:rsidRPr="00FE7519">
        <w:t xml:space="preserve"> </w:t>
      </w:r>
      <w:r w:rsidR="00FE7519" w:rsidRPr="006F7CCE">
        <w:t>[121]</w:t>
      </w:r>
    </w:p>
    <w:p w:rsidR="007E3720" w:rsidRPr="00E6105E" w:rsidRDefault="007E3720" w:rsidP="00E6105E">
      <w:pPr>
        <w:spacing w:before="40" w:after="140"/>
        <w:ind w:left="-17"/>
        <w:rPr>
          <w:rFonts w:cs="Times New Roman"/>
          <w:b/>
          <w:sz w:val="28"/>
          <w:szCs w:val="28"/>
          <w:lang w:eastAsia="tr-TR"/>
        </w:rPr>
      </w:pPr>
      <w:r w:rsidRPr="00E6105E">
        <w:rPr>
          <w:rFonts w:cs="Times New Roman"/>
          <w:b/>
          <w:sz w:val="28"/>
          <w:szCs w:val="28"/>
          <w:lang w:eastAsia="tr-TR"/>
        </w:rPr>
        <w:t xml:space="preserve">Açık güvenlik (SSID – Service Set Identifier): </w:t>
      </w:r>
    </w:p>
    <w:p w:rsidR="007E3720" w:rsidRPr="003F77B3" w:rsidRDefault="00E6105E" w:rsidP="003F77B3">
      <w:pPr>
        <w:rPr>
          <w:b/>
          <w:lang w:eastAsia="tr-TR"/>
        </w:rPr>
      </w:pPr>
      <w:r w:rsidRPr="00E6105E">
        <w:rPr>
          <w:b/>
          <w:lang w:eastAsia="tr-TR"/>
        </w:rPr>
        <w:t xml:space="preserve">        </w:t>
      </w:r>
      <w:r w:rsidR="007E3720" w:rsidRPr="00E6105E">
        <w:rPr>
          <w:lang w:eastAsia="tr-TR"/>
        </w:rPr>
        <w:t xml:space="preserve">Bu yöntemde erişim noktasına </w:t>
      </w:r>
      <w:r w:rsidR="00A855FD" w:rsidRPr="00E6105E">
        <w:rPr>
          <w:lang w:eastAsia="tr-TR"/>
        </w:rPr>
        <w:t>SSID bilgisi</w:t>
      </w:r>
      <w:r w:rsidR="007E3720" w:rsidRPr="00E6105E">
        <w:rPr>
          <w:lang w:eastAsia="tr-TR"/>
        </w:rPr>
        <w:t xml:space="preserve"> ile gelen tüm asıllama istekleri kabul edilir. Erişim noktaları SSID bilgilerini açık bir şekilde yayınlayabilirler bu gelen tüm isteklerin kabul edileceği anlamına gelmektedir.</w:t>
      </w:r>
    </w:p>
    <w:p w:rsidR="00D65F83" w:rsidRDefault="0017657B" w:rsidP="00D65F83">
      <w:pPr>
        <w:keepNext/>
        <w:ind w:left="1416"/>
        <w:jc w:val="center"/>
      </w:pPr>
      <w:r w:rsidRPr="005D4ABA">
        <w:rPr>
          <w:noProof/>
          <w:lang w:eastAsia="tr-TR"/>
        </w:rPr>
        <w:drawing>
          <wp:inline distT="0" distB="0" distL="0" distR="0" wp14:anchorId="1626CBE0" wp14:editId="696819BA">
            <wp:extent cx="2857500" cy="561975"/>
            <wp:effectExtent l="0" t="0" r="0" b="9525"/>
            <wp:docPr id="4634" name="Resim 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57500" cy="561975"/>
                    </a:xfrm>
                    <a:prstGeom prst="rect">
                      <a:avLst/>
                    </a:prstGeom>
                    <a:noFill/>
                    <a:ln>
                      <a:noFill/>
                    </a:ln>
                    <a:effectLst/>
                  </pic:spPr>
                </pic:pic>
              </a:graphicData>
            </a:graphic>
          </wp:inline>
        </w:drawing>
      </w:r>
    </w:p>
    <w:p w:rsidR="007E3720" w:rsidRPr="005D4ABA" w:rsidRDefault="00D65F83" w:rsidP="003F77B3">
      <w:pPr>
        <w:pStyle w:val="ResimYazs"/>
      </w:pPr>
      <w:bookmarkStart w:id="310" w:name="_Toc472971919"/>
      <w:r>
        <w:t>Şekil</w:t>
      </w:r>
      <w:r w:rsidR="000054D0">
        <w:t xml:space="preserve"> </w:t>
      </w:r>
      <w:r w:rsidR="000054D0">
        <w:rPr>
          <w:lang w:eastAsia="tr-TR"/>
        </w:rPr>
        <w:t>5.</w:t>
      </w:r>
      <w:r w:rsidR="000054D0" w:rsidRPr="00E6105E">
        <w:rPr>
          <w:lang w:eastAsia="tr-TR"/>
        </w:rPr>
        <w:t>2</w:t>
      </w:r>
      <w:r w:rsidR="000054D0">
        <w:rPr>
          <w:lang w:eastAsia="tr-TR"/>
        </w:rPr>
        <w:t>.1.1</w:t>
      </w:r>
      <w:r w:rsidRPr="00B032B9">
        <w:rPr>
          <w:noProof/>
        </w:rPr>
        <w:t>: Açık Güvenlik Asıllama Yöntemi</w:t>
      </w:r>
      <w:r w:rsidR="007E3720" w:rsidRPr="005D4ABA">
        <w:rPr>
          <w:noProof/>
          <w:lang w:eastAsia="tr-TR"/>
        </w:rPr>
        <mc:AlternateContent>
          <mc:Choice Requires="wps">
            <w:drawing>
              <wp:anchor distT="0" distB="0" distL="114300" distR="114300" simplePos="0" relativeHeight="251665408" behindDoc="0" locked="0" layoutInCell="1" allowOverlap="1">
                <wp:simplePos x="0" y="0"/>
                <wp:positionH relativeFrom="column">
                  <wp:posOffset>4891405</wp:posOffset>
                </wp:positionH>
                <wp:positionV relativeFrom="paragraph">
                  <wp:posOffset>89535</wp:posOffset>
                </wp:positionV>
                <wp:extent cx="1390650" cy="571500"/>
                <wp:effectExtent l="0" t="0" r="19050" b="19050"/>
                <wp:wrapNone/>
                <wp:docPr id="4635" name="Dikdörtgen 46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571500"/>
                        </a:xfrm>
                        <a:prstGeom prst="rect">
                          <a:avLst/>
                        </a:prstGeom>
                        <a:solidFill>
                          <a:srgbClr val="FFFFFF"/>
                        </a:solidFill>
                        <a:ln w="9525">
                          <a:solidFill>
                            <a:srgbClr val="FFFFFF"/>
                          </a:solidFill>
                          <a:miter lim="800000"/>
                          <a:headEnd/>
                          <a:tailEnd/>
                        </a:ln>
                      </wps:spPr>
                      <wps:txbx>
                        <w:txbxContent>
                          <w:p w:rsidR="0018098E" w:rsidRPr="00E6105E" w:rsidRDefault="0018098E" w:rsidP="007E3720">
                            <w:pPr>
                              <w:rPr>
                                <w:rFonts w:cs="Times New Roman"/>
                                <w:sz w:val="22"/>
                                <w:szCs w:val="22"/>
                              </w:rPr>
                            </w:pPr>
                            <w:r w:rsidRPr="00E6105E">
                              <w:rPr>
                                <w:rFonts w:cs="Times New Roman"/>
                                <w:b/>
                                <w:sz w:val="22"/>
                                <w:szCs w:val="22"/>
                              </w:rPr>
                              <w:t xml:space="preserve">STA: </w:t>
                            </w:r>
                            <w:r w:rsidRPr="00E6105E">
                              <w:rPr>
                                <w:rFonts w:cs="Times New Roman"/>
                                <w:sz w:val="22"/>
                                <w:szCs w:val="22"/>
                              </w:rPr>
                              <w:t>Kullanıcı</w:t>
                            </w:r>
                          </w:p>
                          <w:p w:rsidR="0018098E" w:rsidRPr="00E6105E" w:rsidRDefault="0018098E" w:rsidP="007E3720">
                            <w:pPr>
                              <w:rPr>
                                <w:rFonts w:cs="Times New Roman"/>
                                <w:sz w:val="22"/>
                                <w:szCs w:val="22"/>
                              </w:rPr>
                            </w:pPr>
                            <w:r w:rsidRPr="00E6105E">
                              <w:rPr>
                                <w:rFonts w:cs="Times New Roman"/>
                                <w:b/>
                                <w:sz w:val="22"/>
                                <w:szCs w:val="22"/>
                              </w:rPr>
                              <w:t xml:space="preserve">AP: </w:t>
                            </w:r>
                            <w:r w:rsidRPr="00E6105E">
                              <w:rPr>
                                <w:rFonts w:cs="Times New Roman"/>
                                <w:sz w:val="22"/>
                                <w:szCs w:val="22"/>
                              </w:rPr>
                              <w:t>Erişim Noktası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Dikdörtgen 4635" o:spid="_x0000_s1400" style="position:absolute;left:0;text-align:left;margin-left:385.15pt;margin-top:7.05pt;width:109.5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" strokecolor="white">
                <v:textbox>
                  <w:txbxContent>
                    <w:p w:rsidR="0018098E" w:rsidRPr="00E6105E" w:rsidRDefault="0018098E" w:rsidP="007E3720">
                      <w:pPr>
                        <w:rPr>
                          <w:rFonts w:cs="Times New Roman"/>
                          <w:sz w:val="22"/>
                          <w:szCs w:val="22"/>
                        </w:rPr>
                      </w:pPr>
                      <w:r w:rsidRPr="00E6105E">
                        <w:rPr>
                          <w:rFonts w:cs="Times New Roman"/>
                          <w:b/>
                          <w:sz w:val="22"/>
                          <w:szCs w:val="22"/>
                        </w:rPr>
                        <w:t xml:space="preserve">STA: </w:t>
                      </w:r>
                      <w:r w:rsidRPr="00E6105E">
                        <w:rPr>
                          <w:rFonts w:cs="Times New Roman"/>
                          <w:sz w:val="22"/>
                          <w:szCs w:val="22"/>
                        </w:rPr>
                        <w:t>Kullanıcı</w:t>
                      </w:r>
                    </w:p>
                    <w:p w:rsidR="0018098E" w:rsidRPr="00E6105E" w:rsidRDefault="0018098E" w:rsidP="007E3720">
                      <w:pPr>
                        <w:rPr>
                          <w:rFonts w:cs="Times New Roman"/>
                          <w:sz w:val="22"/>
                          <w:szCs w:val="22"/>
                        </w:rPr>
                      </w:pPr>
                      <w:r w:rsidRPr="00E6105E">
                        <w:rPr>
                          <w:rFonts w:cs="Times New Roman"/>
                          <w:b/>
                          <w:sz w:val="22"/>
                          <w:szCs w:val="22"/>
                        </w:rPr>
                        <w:t xml:space="preserve">AP: </w:t>
                      </w:r>
                      <w:r w:rsidRPr="00E6105E">
                        <w:rPr>
                          <w:rFonts w:cs="Times New Roman"/>
                          <w:sz w:val="22"/>
                          <w:szCs w:val="22"/>
                        </w:rPr>
                        <w:t>Erişim Noktası</w:t>
                      </w:r>
                    </w:p>
                  </w:txbxContent>
                </v:textbox>
              </v:rect>
            </w:pict>
          </mc:Fallback>
        </mc:AlternateContent>
      </w:r>
      <w:bookmarkEnd w:id="310"/>
    </w:p>
    <w:p w:rsidR="007E3720" w:rsidRPr="005D4ABA" w:rsidRDefault="007E3720" w:rsidP="00E6105E">
      <w:pPr>
        <w:spacing w:before="40" w:after="140"/>
        <w:ind w:left="-17"/>
        <w:rPr>
          <w:b/>
        </w:rPr>
      </w:pPr>
      <w:r w:rsidRPr="00E6105E">
        <w:rPr>
          <w:rFonts w:cs="Times New Roman"/>
          <w:b/>
          <w:sz w:val="28"/>
          <w:szCs w:val="28"/>
        </w:rPr>
        <w:t>Ortak Anahtarlı Asıllama</w:t>
      </w:r>
      <w:r w:rsidRPr="005D4ABA">
        <w:rPr>
          <w:b/>
        </w:rPr>
        <w:t>:</w:t>
      </w:r>
    </w:p>
    <w:p w:rsidR="007E3720" w:rsidRPr="00B925C6" w:rsidRDefault="00E6105E" w:rsidP="00230E30">
      <w:r w:rsidRPr="00B925C6">
        <w:lastRenderedPageBreak/>
        <w:t xml:space="preserve">        </w:t>
      </w:r>
      <w:r w:rsidR="007E3720" w:rsidRPr="00B925C6">
        <w:t>Asıllama paylaşılan bir anahtar sayesinde yapılır. Bu anahtar kullanıcıya daha önceden bildirilmiş olması gereklidir.</w:t>
      </w:r>
      <w:r w:rsidR="00FE7519" w:rsidRPr="00FE7519">
        <w:t xml:space="preserve"> </w:t>
      </w:r>
      <w:r w:rsidR="00FE7519">
        <w:t>[</w:t>
      </w:r>
      <w:r w:rsidR="008A25EE">
        <w:t>119] [</w:t>
      </w:r>
      <w:r w:rsidR="00FE7519">
        <w:t>120]</w:t>
      </w:r>
      <w:r w:rsidR="00FE7519" w:rsidRPr="00FE7519">
        <w:t xml:space="preserve"> </w:t>
      </w:r>
      <w:r w:rsidR="00FE7519" w:rsidRPr="006F7CCE">
        <w:t>[121]</w:t>
      </w:r>
    </w:p>
    <w:p w:rsidR="007E3720" w:rsidRPr="00B925C6" w:rsidRDefault="007E3720" w:rsidP="00230E30">
      <w:r w:rsidRPr="00B925C6">
        <w:t>Çalışma yapısına bakacak olursak:</w:t>
      </w:r>
    </w:p>
    <w:p w:rsidR="007E3720" w:rsidRPr="00B925C6" w:rsidRDefault="007E3720" w:rsidP="00B729D0">
      <w:pPr>
        <w:pStyle w:val="ListeParagraf"/>
        <w:numPr>
          <w:ilvl w:val="0"/>
          <w:numId w:val="58"/>
        </w:numPr>
      </w:pPr>
      <w:r w:rsidRPr="00B925C6">
        <w:t xml:space="preserve">Kullanıcı asıllama isteği gönderir. </w:t>
      </w:r>
    </w:p>
    <w:p w:rsidR="007E3720" w:rsidRPr="00B925C6" w:rsidRDefault="007E3720" w:rsidP="00B729D0">
      <w:pPr>
        <w:pStyle w:val="ListeParagraf"/>
        <w:numPr>
          <w:ilvl w:val="0"/>
          <w:numId w:val="58"/>
        </w:numPr>
      </w:pPr>
      <w:r w:rsidRPr="00B925C6">
        <w:t>Erişim noktası açık bir veri yollar.</w:t>
      </w:r>
    </w:p>
    <w:p w:rsidR="007E3720" w:rsidRPr="00B925C6" w:rsidRDefault="007E3720" w:rsidP="00B729D0">
      <w:pPr>
        <w:pStyle w:val="ListeParagraf"/>
        <w:numPr>
          <w:ilvl w:val="0"/>
          <w:numId w:val="58"/>
        </w:numPr>
      </w:pPr>
      <w:r w:rsidRPr="00B925C6">
        <w:t>Kullanıcı bu veriyi ortak anahtar ile şifreleyip geri yollar.</w:t>
      </w:r>
    </w:p>
    <w:p w:rsidR="00B925C6" w:rsidRPr="00B925C6" w:rsidRDefault="007E3720" w:rsidP="00B729D0">
      <w:pPr>
        <w:pStyle w:val="ListeParagraf"/>
        <w:numPr>
          <w:ilvl w:val="0"/>
          <w:numId w:val="58"/>
        </w:numPr>
      </w:pPr>
      <w:r w:rsidRPr="00B925C6">
        <w:t>Erişim noktası bu şifreli veriyi açar ve gönderdiği veri ile karşılaştırıp asıllamayı gerçekleştirir.</w:t>
      </w:r>
      <w:r w:rsidR="00B925C6" w:rsidRPr="00230E30">
        <w:rPr>
          <w:b/>
          <w:noProof/>
          <w:lang w:eastAsia="tr-TR"/>
        </w:rPr>
        <w:t xml:space="preserve"> </w:t>
      </w:r>
    </w:p>
    <w:p w:rsidR="00B925C6" w:rsidRPr="00B925C6" w:rsidRDefault="00B925C6" w:rsidP="00B925C6">
      <w:pPr>
        <w:spacing w:after="140" w:line="240" w:lineRule="auto"/>
        <w:ind w:left="720"/>
      </w:pPr>
    </w:p>
    <w:p w:rsidR="00B925C6" w:rsidRPr="00B925C6" w:rsidRDefault="00B925C6" w:rsidP="00B925C6">
      <w:pPr>
        <w:spacing w:after="140" w:line="240" w:lineRule="auto"/>
        <w:ind w:left="720"/>
      </w:pPr>
    </w:p>
    <w:p w:rsidR="00D65F83" w:rsidRDefault="00B925C6" w:rsidP="00D65F83">
      <w:pPr>
        <w:keepNext/>
        <w:spacing w:after="140" w:line="240" w:lineRule="auto"/>
        <w:ind w:left="720"/>
        <w:jc w:val="center"/>
      </w:pPr>
      <w:r w:rsidRPr="005D4ABA">
        <w:rPr>
          <w:b/>
          <w:noProof/>
          <w:lang w:eastAsia="tr-TR"/>
        </w:rPr>
        <w:drawing>
          <wp:inline distT="0" distB="0" distL="0" distR="0" wp14:anchorId="15742618" wp14:editId="23E61BEB">
            <wp:extent cx="5151120" cy="1581150"/>
            <wp:effectExtent l="0" t="0" r="0" b="0"/>
            <wp:docPr id="4633" name="Resim 4633" descr="wswpf_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swpf_w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1120" cy="1581150"/>
                    </a:xfrm>
                    <a:prstGeom prst="rect">
                      <a:avLst/>
                    </a:prstGeom>
                    <a:noFill/>
                  </pic:spPr>
                </pic:pic>
              </a:graphicData>
            </a:graphic>
          </wp:inline>
        </w:drawing>
      </w:r>
    </w:p>
    <w:p w:rsidR="00441827" w:rsidRPr="00AB44A4" w:rsidRDefault="00D65F83" w:rsidP="00AB44A4">
      <w:pPr>
        <w:pStyle w:val="ResimYazs"/>
      </w:pPr>
      <w:bookmarkStart w:id="311" w:name="_Toc472971920"/>
      <w:r>
        <w:t>Şekil</w:t>
      </w:r>
      <w:r w:rsidR="000054D0">
        <w:t xml:space="preserve"> </w:t>
      </w:r>
      <w:r w:rsidR="000054D0">
        <w:rPr>
          <w:lang w:eastAsia="tr-TR"/>
        </w:rPr>
        <w:t>5.</w:t>
      </w:r>
      <w:r w:rsidR="000054D0" w:rsidRPr="00E6105E">
        <w:rPr>
          <w:lang w:eastAsia="tr-TR"/>
        </w:rPr>
        <w:t>2</w:t>
      </w:r>
      <w:r w:rsidR="000054D0">
        <w:rPr>
          <w:lang w:eastAsia="tr-TR"/>
        </w:rPr>
        <w:t xml:space="preserve">.1.1.a </w:t>
      </w:r>
      <w:r w:rsidRPr="002E3660">
        <w:rPr>
          <w:noProof/>
        </w:rPr>
        <w:t>: Ortak Anahtarlı Asıllama</w:t>
      </w:r>
      <w:bookmarkEnd w:id="311"/>
    </w:p>
    <w:p w:rsidR="007E3720" w:rsidRPr="00E6105E" w:rsidRDefault="007E3720" w:rsidP="00E6105E">
      <w:pPr>
        <w:spacing w:before="40" w:after="140"/>
        <w:ind w:left="-17"/>
        <w:rPr>
          <w:rFonts w:cs="Times New Roman"/>
          <w:b/>
          <w:sz w:val="28"/>
          <w:szCs w:val="28"/>
        </w:rPr>
      </w:pPr>
      <w:r w:rsidRPr="00E6105E">
        <w:rPr>
          <w:rFonts w:cs="Times New Roman"/>
          <w:b/>
          <w:sz w:val="28"/>
          <w:szCs w:val="28"/>
        </w:rPr>
        <w:t xml:space="preserve">MAC Adresi ile Asıllama </w:t>
      </w:r>
    </w:p>
    <w:p w:rsidR="007E3720" w:rsidRPr="00B925C6" w:rsidRDefault="00B925C6" w:rsidP="00230E30">
      <w:r w:rsidRPr="00B925C6">
        <w:t xml:space="preserve">        </w:t>
      </w:r>
      <w:r w:rsidR="007E3720" w:rsidRPr="00B925C6">
        <w:t>Erişim noktası üzerinden haberleşebilecek kullanıcıların MAC (Media Access Control) adresleri bir sunucuda RADIUS (Remote Authentication Dial-In User Service) tutulmaktadır. Sadece daha önceden belirlenmiş MAC adresine sahip kullanıcılar asılanmaktadırlar. Sistemin çalışma sistemine bakacak olursak.</w:t>
      </w:r>
      <w:r w:rsidR="00FE7519" w:rsidRPr="00FE7519">
        <w:t xml:space="preserve">  </w:t>
      </w:r>
      <w:r w:rsidR="00FE7519" w:rsidRPr="006F7CCE">
        <w:t>[121]</w:t>
      </w:r>
    </w:p>
    <w:p w:rsidR="007E3720" w:rsidRPr="00B925C6" w:rsidRDefault="007E3720" w:rsidP="00B729D0">
      <w:pPr>
        <w:pStyle w:val="ListeParagraf"/>
        <w:numPr>
          <w:ilvl w:val="0"/>
          <w:numId w:val="59"/>
        </w:numPr>
        <w:rPr>
          <w:lang w:eastAsia="tr-TR"/>
        </w:rPr>
      </w:pPr>
      <w:r w:rsidRPr="00B925C6">
        <w:rPr>
          <w:lang w:eastAsia="tr-TR"/>
        </w:rPr>
        <w:t xml:space="preserve">Kullanıcı Erişim noktasına asıllama isteği </w:t>
      </w:r>
      <w:r w:rsidR="008A25EE" w:rsidRPr="00B925C6">
        <w:rPr>
          <w:lang w:eastAsia="tr-TR"/>
        </w:rPr>
        <w:t>gönderir (</w:t>
      </w:r>
      <w:r w:rsidRPr="00B925C6">
        <w:rPr>
          <w:lang w:eastAsia="tr-TR"/>
        </w:rPr>
        <w:t>MAC adresi de gönderilir).</w:t>
      </w:r>
    </w:p>
    <w:p w:rsidR="007E3720" w:rsidRPr="00B925C6" w:rsidRDefault="007E3720" w:rsidP="00B729D0">
      <w:pPr>
        <w:pStyle w:val="ListeParagraf"/>
        <w:numPr>
          <w:ilvl w:val="0"/>
          <w:numId w:val="59"/>
        </w:numPr>
        <w:rPr>
          <w:lang w:eastAsia="tr-TR"/>
        </w:rPr>
      </w:pPr>
      <w:r w:rsidRPr="00B925C6">
        <w:rPr>
          <w:lang w:eastAsia="tr-TR"/>
        </w:rPr>
        <w:t>Erişim noktası, kullanıcının MAC adresini RADIUS sunucusuna gönderir.</w:t>
      </w:r>
    </w:p>
    <w:p w:rsidR="007E3720" w:rsidRPr="00B925C6" w:rsidRDefault="007E3720" w:rsidP="00B729D0">
      <w:pPr>
        <w:pStyle w:val="ListeParagraf"/>
        <w:numPr>
          <w:ilvl w:val="0"/>
          <w:numId w:val="59"/>
        </w:numPr>
        <w:rPr>
          <w:lang w:eastAsia="tr-TR"/>
        </w:rPr>
      </w:pPr>
      <w:r w:rsidRPr="00B925C6">
        <w:rPr>
          <w:lang w:eastAsia="tr-TR"/>
        </w:rPr>
        <w:t>Sunucu kabul ya da ret cevabını erişim noktasına gönderir.</w:t>
      </w:r>
    </w:p>
    <w:p w:rsidR="00B925C6" w:rsidRDefault="007E3720" w:rsidP="00AB44A4">
      <w:pPr>
        <w:pStyle w:val="ListeParagraf"/>
        <w:numPr>
          <w:ilvl w:val="0"/>
          <w:numId w:val="59"/>
        </w:numPr>
        <w:rPr>
          <w:lang w:eastAsia="tr-TR"/>
        </w:rPr>
      </w:pPr>
      <w:r w:rsidRPr="00B925C6">
        <w:rPr>
          <w:lang w:eastAsia="tr-TR"/>
        </w:rPr>
        <w:t>Erişim noktası kullanıcıyı asıllar.</w:t>
      </w:r>
    </w:p>
    <w:p w:rsidR="00D65F83" w:rsidRDefault="007E3720" w:rsidP="00D65F83">
      <w:pPr>
        <w:keepNext/>
        <w:ind w:left="360"/>
        <w:jc w:val="center"/>
      </w:pPr>
      <w:r w:rsidRPr="005D4ABA">
        <w:rPr>
          <w:b/>
          <w:noProof/>
          <w:lang w:eastAsia="tr-TR"/>
        </w:rPr>
        <w:lastRenderedPageBreak/>
        <w:drawing>
          <wp:inline distT="0" distB="0" distL="0" distR="0">
            <wp:extent cx="5105400" cy="2609850"/>
            <wp:effectExtent l="0" t="0" r="0" b="0"/>
            <wp:docPr id="4632" name="Resim 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05400" cy="2609850"/>
                    </a:xfrm>
                    <a:prstGeom prst="rect">
                      <a:avLst/>
                    </a:prstGeom>
                    <a:noFill/>
                    <a:ln>
                      <a:noFill/>
                    </a:ln>
                    <a:effectLst/>
                  </pic:spPr>
                </pic:pic>
              </a:graphicData>
            </a:graphic>
          </wp:inline>
        </w:drawing>
      </w:r>
    </w:p>
    <w:p w:rsidR="002C2981" w:rsidRPr="002C2981" w:rsidRDefault="00D65F83" w:rsidP="00AB44A4">
      <w:pPr>
        <w:pStyle w:val="ResimYazs"/>
      </w:pPr>
      <w:bookmarkStart w:id="312" w:name="_Toc472971921"/>
      <w:r>
        <w:t>Şekil</w:t>
      </w:r>
      <w:r w:rsidR="000054D0">
        <w:t xml:space="preserve"> </w:t>
      </w:r>
      <w:r w:rsidR="000054D0">
        <w:rPr>
          <w:lang w:eastAsia="tr-TR"/>
        </w:rPr>
        <w:t>5.</w:t>
      </w:r>
      <w:r w:rsidR="000054D0" w:rsidRPr="00E6105E">
        <w:rPr>
          <w:lang w:eastAsia="tr-TR"/>
        </w:rPr>
        <w:t>2</w:t>
      </w:r>
      <w:r w:rsidR="000054D0">
        <w:rPr>
          <w:lang w:eastAsia="tr-TR"/>
        </w:rPr>
        <w:t xml:space="preserve">.1.1.b </w:t>
      </w:r>
      <w:r w:rsidRPr="00B65DA0">
        <w:rPr>
          <w:noProof/>
        </w:rPr>
        <w:t>: MAC Adresi ile Asıllama</w:t>
      </w:r>
      <w:bookmarkStart w:id="313" w:name="_Toc103353068"/>
      <w:bookmarkEnd w:id="312"/>
    </w:p>
    <w:p w:rsidR="007E3720" w:rsidRPr="005D4ABA" w:rsidRDefault="00441827" w:rsidP="002C2981">
      <w:pPr>
        <w:pStyle w:val="Balk4"/>
      </w:pPr>
      <w:bookmarkStart w:id="314" w:name="_Toc472978527"/>
      <w:r>
        <w:t>5.</w:t>
      </w:r>
      <w:r w:rsidR="00E6105E" w:rsidRPr="00B925C6">
        <w:t>2</w:t>
      </w:r>
      <w:r w:rsidR="007E3720" w:rsidRPr="00B925C6">
        <w:t>.1.2 WEP’te Kullanılan Anahtarlar</w:t>
      </w:r>
      <w:bookmarkEnd w:id="313"/>
      <w:bookmarkEnd w:id="314"/>
    </w:p>
    <w:p w:rsidR="007E3720" w:rsidRPr="005D4ABA" w:rsidRDefault="007E3720" w:rsidP="007E3720">
      <w:r w:rsidRPr="005D4ABA">
        <w:rPr>
          <w:noProof/>
          <w:lang w:eastAsia="tr-TR"/>
        </w:rPr>
        <w:drawing>
          <wp:anchor distT="0" distB="0" distL="114300" distR="114300" simplePos="0" relativeHeight="251666432" behindDoc="1" locked="0" layoutInCell="1" allowOverlap="1">
            <wp:simplePos x="0" y="0"/>
            <wp:positionH relativeFrom="column">
              <wp:posOffset>1270</wp:posOffset>
            </wp:positionH>
            <wp:positionV relativeFrom="paragraph">
              <wp:posOffset>1270</wp:posOffset>
            </wp:positionV>
            <wp:extent cx="3199130" cy="2513330"/>
            <wp:effectExtent l="0" t="0" r="1270" b="1270"/>
            <wp:wrapTight wrapText="bothSides">
              <wp:wrapPolygon edited="0">
                <wp:start x="0" y="0"/>
                <wp:lineTo x="0" y="21447"/>
                <wp:lineTo x="21480" y="21447"/>
                <wp:lineTo x="21480" y="0"/>
                <wp:lineTo x="0" y="0"/>
              </wp:wrapPolygon>
            </wp:wrapTight>
            <wp:docPr id="4631" name="Resim 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99130" cy="251333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7E3720" w:rsidRDefault="00D65F83" w:rsidP="00230E30">
      <w:r>
        <w:rPr>
          <w:noProof/>
          <w:lang w:eastAsia="tr-TR"/>
        </w:rPr>
        <mc:AlternateContent>
          <mc:Choice Requires="wps">
            <w:drawing>
              <wp:anchor distT="0" distB="0" distL="114300" distR="114300" simplePos="0" relativeHeight="251672576" behindDoc="1" locked="0" layoutInCell="1" allowOverlap="1" wp14:anchorId="1CFCB4AB" wp14:editId="25ABB726">
                <wp:simplePos x="0" y="0"/>
                <wp:positionH relativeFrom="column">
                  <wp:posOffset>-67310</wp:posOffset>
                </wp:positionH>
                <wp:positionV relativeFrom="paragraph">
                  <wp:posOffset>2171700</wp:posOffset>
                </wp:positionV>
                <wp:extent cx="3199130" cy="457200"/>
                <wp:effectExtent l="0" t="0" r="1270" b="0"/>
                <wp:wrapTight wrapText="bothSides">
                  <wp:wrapPolygon edited="0">
                    <wp:start x="0" y="0"/>
                    <wp:lineTo x="0" y="20700"/>
                    <wp:lineTo x="21480" y="20700"/>
                    <wp:lineTo x="21480" y="0"/>
                    <wp:lineTo x="0" y="0"/>
                  </wp:wrapPolygon>
                </wp:wrapTight>
                <wp:docPr id="3522" name="Metin Kutusu 3522"/>
                <wp:cNvGraphicFramePr/>
                <a:graphic xmlns:a="http://schemas.openxmlformats.org/drawingml/2006/main">
                  <a:graphicData uri="http://schemas.microsoft.com/office/word/2010/wordprocessingShape">
                    <wps:wsp>
                      <wps:cNvSpPr txBox="1"/>
                      <wps:spPr>
                        <a:xfrm>
                          <a:off x="0" y="0"/>
                          <a:ext cx="3199130" cy="457200"/>
                        </a:xfrm>
                        <a:prstGeom prst="rect">
                          <a:avLst/>
                        </a:prstGeom>
                        <a:solidFill>
                          <a:prstClr val="white"/>
                        </a:solidFill>
                        <a:ln>
                          <a:noFill/>
                        </a:ln>
                      </wps:spPr>
                      <wps:txbx>
                        <w:txbxContent>
                          <w:p w:rsidR="0018098E" w:rsidRPr="0004691D" w:rsidRDefault="0018098E" w:rsidP="00D65F83">
                            <w:pPr>
                              <w:pStyle w:val="ResimYazs"/>
                              <w:rPr>
                                <w:noProof/>
                                <w:sz w:val="24"/>
                                <w:szCs w:val="21"/>
                              </w:rPr>
                            </w:pPr>
                            <w:r>
                              <w:t>Şekil 5.</w:t>
                            </w:r>
                            <w:r w:rsidRPr="00B925C6">
                              <w:t>2.1.2</w:t>
                            </w:r>
                            <w:r w:rsidRPr="00884862">
                              <w:rPr>
                                <w:noProof/>
                              </w:rPr>
                              <w:t>: WEP’te kullanılan Anahtar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1CFCB4AB" id="_x0000_t202" coordsize="21600,21600" o:spt="202" path="m,l,21600r21600,l21600,xe">
                <v:stroke joinstyle="miter"/>
                <v:path gradientshapeok="t" o:connecttype="rect"/>
              </v:shapetype>
              <v:shape id="Metin Kutusu 3522" o:spid="_x0000_s1401" type="#_x0000_t202" style="position:absolute;left:0;text-align:left;margin-left:-5.3pt;margin-top:171pt;width:251.9pt;height:36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" stroked="f">
                <v:textbox inset="0,0,0,0">
                  <w:txbxContent>
                    <w:p w:rsidR="0018098E" w:rsidRPr="0004691D" w:rsidRDefault="0018098E" w:rsidP="00D65F83">
                      <w:pPr>
                        <w:pStyle w:val="ResimYazs"/>
                        <w:rPr>
                          <w:noProof/>
                          <w:sz w:val="24"/>
                          <w:szCs w:val="21"/>
                        </w:rPr>
                      </w:pPr>
                      <w:r>
                        <w:t>Şekil 5.</w:t>
                      </w:r>
                      <w:r w:rsidRPr="00B925C6">
                        <w:t>2.1.2</w:t>
                      </w:r>
                      <w:r w:rsidRPr="00884862">
                        <w:rPr>
                          <w:noProof/>
                        </w:rPr>
                        <w:t>: WEP’te kullanılan Anahtar</w:t>
                      </w:r>
                    </w:p>
                  </w:txbxContent>
                </v:textbox>
                <w10:wrap type="tight"/>
              </v:shape>
            </w:pict>
          </mc:Fallback>
        </mc:AlternateContent>
      </w:r>
      <w:r w:rsidR="00B925C6" w:rsidRPr="00B925C6">
        <w:t xml:space="preserve">        </w:t>
      </w:r>
      <w:r w:rsidR="007E3720" w:rsidRPr="00B925C6">
        <w:t>WEP te kullanılabilecek anahtarlar iki gruba ayrılır. Bunlar ön seçili anahtarlar ve kullanıcıya özel anahtarlardır. Ön seçili anahtarlı yapıda erişim noktası ve kullanıcılar veri şifrelemede aynı anahtarı kullanır. Açıkça görüldüğü gibi bu yöntem kullanıldığında tüm kullanıcılar tüm verileri çözebilirler. İkinci yöntemde ise Erişim noktası her kullanıcıya karşılık farklı anahtarlar bulundurmaktadır bu sayede kullanıcı sadece kendine gelen verileri çözme yeteneğine sahip olacaktır.</w:t>
      </w:r>
    </w:p>
    <w:p w:rsidR="007E3720" w:rsidRPr="00B925C6" w:rsidRDefault="00441827" w:rsidP="00F70464">
      <w:pPr>
        <w:pStyle w:val="Balk4"/>
      </w:pPr>
      <w:bookmarkStart w:id="315" w:name="_Toc103353069"/>
      <w:bookmarkStart w:id="316" w:name="_Toc472978528"/>
      <w:r>
        <w:t>5.</w:t>
      </w:r>
      <w:r w:rsidR="00E6105E" w:rsidRPr="00B925C6">
        <w:t>2</w:t>
      </w:r>
      <w:r w:rsidR="007E3720" w:rsidRPr="00B925C6">
        <w:t>.1.3 Şifreleme ve Şifre Çözme</w:t>
      </w:r>
      <w:bookmarkEnd w:id="315"/>
      <w:bookmarkEnd w:id="316"/>
      <w:r w:rsidR="007E3720" w:rsidRPr="00B925C6">
        <w:t xml:space="preserve"> </w:t>
      </w:r>
    </w:p>
    <w:p w:rsidR="007E3720" w:rsidRPr="00B925C6" w:rsidRDefault="00B925C6" w:rsidP="00230E30">
      <w:r w:rsidRPr="00B925C6">
        <w:t xml:space="preserve">        </w:t>
      </w:r>
      <w:r w:rsidR="007E3720" w:rsidRPr="00B925C6">
        <w:t xml:space="preserve">WEP şifreleme ve şifre çözme şu şekilde çalışmaktadır.24 bitlik başlangıç vektörü (IV) ,40 bitlik paylaşılan anahtara eklenir. Bu anahtardan RC4 algoritması kullanılarak şifrelenecek veri uzunluğunda akış şifresi elde edilir. IV vektörünün değişmesi ile her seferinde farklı akış şifreleri elde edilmektedir. Bu sırada veri </w:t>
      </w:r>
      <w:r w:rsidR="007E3720" w:rsidRPr="00B925C6">
        <w:lastRenderedPageBreak/>
        <w:t>bütünlüğü sağlamak için asıl veri üzerinden ICV hesaplanır ve verinin sonuna eklenir. Elde edilen akış şifresi ile (veri +ICV) dar veya işleminden geçirilerek şifreli metin hazırlanmış olur. Son adım olarak alıcı tarafın şifreyi çözmesi için bilmesi gerekli olan IV çerçevenin başına şifrelenmeden eklenir. Böylelikle gönderilecek çerçeve hazırlanmış olur.</w:t>
      </w:r>
    </w:p>
    <w:p w:rsidR="007E3720" w:rsidRPr="00B925C6" w:rsidRDefault="00B925C6" w:rsidP="00230E30">
      <w:r w:rsidRPr="00B925C6">
        <w:t xml:space="preserve">        </w:t>
      </w:r>
      <w:r w:rsidR="007E3720" w:rsidRPr="00B925C6">
        <w:t>Şifre çözmede ise alıcı taraf IV</w:t>
      </w:r>
      <w:r w:rsidRPr="00B925C6">
        <w:t>’</w:t>
      </w:r>
      <w:r w:rsidR="007E3720" w:rsidRPr="00B925C6">
        <w:t>yi çerçeve den okur zaten anahtar kendinde olduğu için akış şifresini elde edebilir. Şifreleme işlemlerini ters sıra ile gerçekleştirerek açık veriyi elde eder.</w:t>
      </w:r>
      <w:r w:rsidR="006F7CCE" w:rsidRPr="006F7CCE">
        <w:t xml:space="preserve"> </w:t>
      </w:r>
      <w:r w:rsidR="006F7CCE">
        <w:t>[</w:t>
      </w:r>
      <w:r w:rsidR="008A25EE">
        <w:t>119] [</w:t>
      </w:r>
      <w:r w:rsidR="006F7CCE">
        <w:t>120]</w:t>
      </w:r>
      <w:r w:rsidR="00FE7519" w:rsidRPr="00FE7519">
        <w:t xml:space="preserve"> </w:t>
      </w:r>
      <w:r w:rsidR="00FE7519" w:rsidRPr="006F7CCE">
        <w:t>[121]</w:t>
      </w:r>
    </w:p>
    <w:p w:rsidR="00D65F83" w:rsidRDefault="007E3720" w:rsidP="00D65F83">
      <w:pPr>
        <w:keepNext/>
        <w:jc w:val="center"/>
      </w:pPr>
      <w:r w:rsidRPr="005D4ABA">
        <w:rPr>
          <w:noProof/>
          <w:lang w:eastAsia="tr-TR"/>
        </w:rPr>
        <w:drawing>
          <wp:inline distT="0" distB="0" distL="0" distR="0">
            <wp:extent cx="5486400" cy="3114675"/>
            <wp:effectExtent l="0" t="0" r="0" b="9525"/>
            <wp:docPr id="4609" name="Resim 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114675"/>
                    </a:xfrm>
                    <a:prstGeom prst="rect">
                      <a:avLst/>
                    </a:prstGeom>
                    <a:noFill/>
                    <a:ln>
                      <a:noFill/>
                    </a:ln>
                    <a:effectLst/>
                  </pic:spPr>
                </pic:pic>
              </a:graphicData>
            </a:graphic>
          </wp:inline>
        </w:drawing>
      </w:r>
    </w:p>
    <w:p w:rsidR="007E3720" w:rsidRPr="005D4ABA" w:rsidRDefault="00D65F83" w:rsidP="00D65F83">
      <w:pPr>
        <w:pStyle w:val="ResimYazs"/>
      </w:pPr>
      <w:bookmarkStart w:id="317" w:name="_Toc472971923"/>
      <w:r>
        <w:t>Şekil</w:t>
      </w:r>
      <w:r w:rsidR="000054D0">
        <w:t xml:space="preserve"> 5.</w:t>
      </w:r>
      <w:r w:rsidR="000054D0" w:rsidRPr="00B925C6">
        <w:t>2.1.3</w:t>
      </w:r>
      <w:r w:rsidRPr="00CF5A02">
        <w:rPr>
          <w:noProof/>
        </w:rPr>
        <w:t>: WEP Şifreleme ve Şifre Çözme</w:t>
      </w:r>
      <w:bookmarkEnd w:id="317"/>
    </w:p>
    <w:p w:rsidR="007E3720" w:rsidRPr="005D4ABA" w:rsidRDefault="007E3720" w:rsidP="007E3720">
      <w:r w:rsidRPr="005D4ABA">
        <w:rPr>
          <w:noProof/>
          <w:lang w:eastAsia="tr-TR"/>
        </w:rPr>
        <w:drawing>
          <wp:anchor distT="0" distB="0" distL="114300" distR="114300" simplePos="0" relativeHeight="251667456" behindDoc="1" locked="0" layoutInCell="1" allowOverlap="1">
            <wp:simplePos x="0" y="0"/>
            <wp:positionH relativeFrom="column">
              <wp:posOffset>1676400</wp:posOffset>
            </wp:positionH>
            <wp:positionV relativeFrom="paragraph">
              <wp:posOffset>232410</wp:posOffset>
            </wp:positionV>
            <wp:extent cx="2400300" cy="915035"/>
            <wp:effectExtent l="0" t="0" r="0" b="0"/>
            <wp:wrapTight wrapText="bothSides">
              <wp:wrapPolygon edited="0">
                <wp:start x="0" y="0"/>
                <wp:lineTo x="0" y="21135"/>
                <wp:lineTo x="21429" y="21135"/>
                <wp:lineTo x="21429" y="0"/>
                <wp:lineTo x="0" y="0"/>
              </wp:wrapPolygon>
            </wp:wrapTight>
            <wp:docPr id="4629" name="Resim 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00300" cy="9150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7E3720" w:rsidRPr="005D4ABA" w:rsidRDefault="007E3720" w:rsidP="0017657B">
      <w:pPr>
        <w:jc w:val="center"/>
      </w:pPr>
    </w:p>
    <w:p w:rsidR="007E3720" w:rsidRPr="005D4ABA" w:rsidRDefault="007E3720" w:rsidP="0017657B">
      <w:pPr>
        <w:jc w:val="center"/>
      </w:pPr>
    </w:p>
    <w:p w:rsidR="007E3720" w:rsidRDefault="00D65F83" w:rsidP="0017657B">
      <w:pPr>
        <w:pStyle w:val="ResimYazs"/>
      </w:pPr>
      <w:bookmarkStart w:id="318" w:name="_Toc103352456"/>
      <w:r>
        <w:rPr>
          <w:noProof/>
          <w:lang w:eastAsia="tr-TR"/>
        </w:rPr>
        <mc:AlternateContent>
          <mc:Choice Requires="wps">
            <w:drawing>
              <wp:anchor distT="0" distB="0" distL="114300" distR="114300" simplePos="0" relativeHeight="251674624" behindDoc="1" locked="0" layoutInCell="1" allowOverlap="1" wp14:anchorId="4932C5AE" wp14:editId="3BD67E33">
                <wp:simplePos x="0" y="0"/>
                <wp:positionH relativeFrom="column">
                  <wp:posOffset>1624965</wp:posOffset>
                </wp:positionH>
                <wp:positionV relativeFrom="paragraph">
                  <wp:posOffset>135255</wp:posOffset>
                </wp:positionV>
                <wp:extent cx="2400300" cy="635"/>
                <wp:effectExtent l="0" t="0" r="0" b="18415"/>
                <wp:wrapTight wrapText="bothSides">
                  <wp:wrapPolygon edited="0">
                    <wp:start x="0" y="0"/>
                    <wp:lineTo x="0" y="0"/>
                    <wp:lineTo x="21429" y="0"/>
                    <wp:lineTo x="21429" y="0"/>
                    <wp:lineTo x="0" y="0"/>
                  </wp:wrapPolygon>
                </wp:wrapTight>
                <wp:docPr id="3523" name="Metin Kutusu 3523"/>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rsidR="0018098E" w:rsidRPr="0009277C" w:rsidRDefault="0018098E" w:rsidP="00D65F83">
                            <w:pPr>
                              <w:pStyle w:val="ResimYazs"/>
                              <w:rPr>
                                <w:noProof/>
                                <w:sz w:val="24"/>
                                <w:szCs w:val="21"/>
                              </w:rPr>
                            </w:pPr>
                            <w:r>
                              <w:t>Şekil 5.</w:t>
                            </w:r>
                            <w:r w:rsidRPr="00B925C6">
                              <w:t>2.1.3</w:t>
                            </w:r>
                            <w:r>
                              <w:t xml:space="preserve">.a </w:t>
                            </w:r>
                            <w:r w:rsidRPr="006E7866">
                              <w:rPr>
                                <w:noProof/>
                              </w:rPr>
                              <w:t>: WEP Çerçeve Yapısı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C5AE" id="Metin Kutusu 3523" o:spid="_x0000_s1402" type="#_x0000_t202" style="position:absolute;left:0;text-align:left;margin-left:127.95pt;margin-top:10.65pt;width:18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" stroked="f">
                <v:textbox style="mso-fit-shape-to-text:t" inset="0,0,0,0">
                  <w:txbxContent>
                    <w:p w:rsidR="0018098E" w:rsidRPr="0009277C" w:rsidRDefault="0018098E" w:rsidP="00D65F83">
                      <w:pPr>
                        <w:pStyle w:val="ResimYazs"/>
                        <w:rPr>
                          <w:noProof/>
                          <w:sz w:val="24"/>
                          <w:szCs w:val="21"/>
                        </w:rPr>
                      </w:pPr>
                      <w:r>
                        <w:t>Şekil 5.</w:t>
                      </w:r>
                      <w:r w:rsidRPr="00B925C6">
                        <w:t>2.1.3</w:t>
                      </w:r>
                      <w:r>
                        <w:t xml:space="preserve">.a </w:t>
                      </w:r>
                      <w:r w:rsidRPr="006E7866">
                        <w:rPr>
                          <w:noProof/>
                        </w:rPr>
                        <w:t>: WEP Çerçeve Yapısı</w:t>
                      </w:r>
                    </w:p>
                  </w:txbxContent>
                </v:textbox>
                <w10:wrap type="tight"/>
              </v:shape>
            </w:pict>
          </mc:Fallback>
        </mc:AlternateContent>
      </w:r>
    </w:p>
    <w:p w:rsidR="007E3720" w:rsidRDefault="007E3720" w:rsidP="0017657B">
      <w:pPr>
        <w:pStyle w:val="ResimYazs"/>
      </w:pPr>
    </w:p>
    <w:p w:rsidR="007E3720" w:rsidRPr="00B925C6" w:rsidRDefault="00441827" w:rsidP="00F70464">
      <w:pPr>
        <w:pStyle w:val="Balk4"/>
      </w:pPr>
      <w:bookmarkStart w:id="319" w:name="_Toc103353070"/>
      <w:bookmarkStart w:id="320" w:name="_Toc472978529"/>
      <w:bookmarkEnd w:id="318"/>
      <w:r>
        <w:t>5.</w:t>
      </w:r>
      <w:r w:rsidR="00E6105E" w:rsidRPr="00B925C6">
        <w:t>2</w:t>
      </w:r>
      <w:r w:rsidR="007E3720" w:rsidRPr="00B925C6">
        <w:t>.1.4 WEP Zayıflıkları</w:t>
      </w:r>
      <w:bookmarkEnd w:id="319"/>
      <w:bookmarkEnd w:id="320"/>
    </w:p>
    <w:p w:rsidR="007E3720" w:rsidRPr="005D4ABA" w:rsidRDefault="00B925C6" w:rsidP="00230E30">
      <w:r w:rsidRPr="00B925C6">
        <w:t xml:space="preserve">        </w:t>
      </w:r>
      <w:r w:rsidR="007E3720" w:rsidRPr="00B925C6">
        <w:t>WEP güvenlik protokolü ile zayıflıklar çıktığı süreden itibaren yayımlanmaktadır. Bu protokol birçok yönden zayıf noktalara sahiptir. Aşağıda maddeler halinde bu zayıflıklar incelenmiştir</w:t>
      </w:r>
      <w:r w:rsidR="007E3720" w:rsidRPr="005D4ABA">
        <w:t>.</w:t>
      </w:r>
      <w:r w:rsidR="00FE7519" w:rsidRPr="00FE7519">
        <w:t xml:space="preserve"> </w:t>
      </w:r>
      <w:r w:rsidR="00FE7519" w:rsidRPr="006F7CCE">
        <w:t>[121]</w:t>
      </w:r>
    </w:p>
    <w:p w:rsidR="007E3720" w:rsidRPr="00B925C6" w:rsidRDefault="00441827" w:rsidP="00230E30">
      <w:pPr>
        <w:pStyle w:val="Balk5"/>
      </w:pPr>
      <w:bookmarkStart w:id="321" w:name="_Toc472978530"/>
      <w:r>
        <w:lastRenderedPageBreak/>
        <w:t>5.</w:t>
      </w:r>
      <w:r w:rsidR="00230E30">
        <w:t xml:space="preserve">2.1.4.1 </w:t>
      </w:r>
      <w:r w:rsidR="007E3720" w:rsidRPr="00B925C6">
        <w:t>Asıllama:</w:t>
      </w:r>
      <w:bookmarkEnd w:id="321"/>
      <w:r w:rsidR="007E3720" w:rsidRPr="00B925C6">
        <w:t xml:space="preserve"> </w:t>
      </w:r>
    </w:p>
    <w:p w:rsidR="007E3720" w:rsidRPr="00B925C6" w:rsidRDefault="00B925C6" w:rsidP="00230E30">
      <w:r w:rsidRPr="00B925C6">
        <w:t xml:space="preserve">        </w:t>
      </w:r>
      <w:r w:rsidR="007E3720" w:rsidRPr="00B925C6">
        <w:t>Açık güvenlikte SSID erişim noktası tarafından yayımlanmadığı durumlarda kullanıcıların</w:t>
      </w:r>
      <w:r w:rsidRPr="00B925C6">
        <w:t xml:space="preserve"> SSID’</w:t>
      </w:r>
      <w:r w:rsidR="007E3720" w:rsidRPr="00B925C6">
        <w:t>yi bilmeleri gerektiğini söylemiştik. Fakat trafiği dinleyen herhangi biri de SSID değerini alıp kullanarak kendini erişim noktasına asılatabilir.</w:t>
      </w:r>
    </w:p>
    <w:p w:rsidR="007E3720" w:rsidRPr="00B925C6" w:rsidRDefault="00B925C6" w:rsidP="00230E30">
      <w:r w:rsidRPr="00B925C6">
        <w:t xml:space="preserve">        </w:t>
      </w:r>
      <w:r w:rsidR="007E3720" w:rsidRPr="00B925C6">
        <w:t>MAC adresi ile asıllamada da Yukarıdaki yönteme benzer şekilde kendini asılatan bir kullanıcının MAC adresi trafik dinlenerek ele geçirilebilir. Ve yine bu MAC adresi kullanarak</w:t>
      </w:r>
      <w:r w:rsidRPr="00B925C6">
        <w:t xml:space="preserve"> kendini asıllatabilir.</w:t>
      </w:r>
    </w:p>
    <w:p w:rsidR="007E3720" w:rsidRPr="00B925C6" w:rsidRDefault="00B925C6" w:rsidP="00230E30">
      <w:r w:rsidRPr="00B925C6">
        <w:t xml:space="preserve">        </w:t>
      </w:r>
      <w:r w:rsidR="007E3720" w:rsidRPr="00B925C6">
        <w:t>Ortak anahtarla asıllamada ise belirli bir IV değeri için akış şifresi ele geçirilerek asıllama işlemi gerçekleştirilebilir. Bu</w:t>
      </w:r>
      <w:r w:rsidR="000054D0">
        <w:t xml:space="preserve"> işlem Şekil 5.2.1.4.1</w:t>
      </w:r>
      <w:r w:rsidR="00B37FD3">
        <w:t>’de</w:t>
      </w:r>
      <w:r w:rsidR="007E3720" w:rsidRPr="00B925C6">
        <w:t xml:space="preserve"> görüldüğü gibi hem açık metin hem de şifreli halinin ele geçirilmesi ile gerçeklenir.</w:t>
      </w:r>
      <w:r w:rsidR="006F7CCE" w:rsidRPr="006F7CCE">
        <w:t xml:space="preserve"> </w:t>
      </w:r>
      <w:r w:rsidR="006F7CCE">
        <w:t>[</w:t>
      </w:r>
      <w:r w:rsidR="008A25EE">
        <w:t>119] [</w:t>
      </w:r>
      <w:r w:rsidR="006F7CCE">
        <w:t>120]</w:t>
      </w:r>
      <w:r w:rsidR="00FE7519" w:rsidRPr="00FE7519">
        <w:t xml:space="preserve"> </w:t>
      </w:r>
      <w:r w:rsidR="00FE7519" w:rsidRPr="006F7CCE">
        <w:t>[121]</w:t>
      </w:r>
    </w:p>
    <w:p w:rsidR="00D65F83" w:rsidRDefault="007E3720" w:rsidP="00D65F83">
      <w:pPr>
        <w:keepNext/>
        <w:ind w:left="708"/>
        <w:jc w:val="center"/>
      </w:pPr>
      <w:r w:rsidRPr="005D4ABA">
        <w:rPr>
          <w:noProof/>
          <w:lang w:eastAsia="tr-TR"/>
        </w:rPr>
        <w:drawing>
          <wp:inline distT="0" distB="0" distL="0" distR="0">
            <wp:extent cx="4000500" cy="2532380"/>
            <wp:effectExtent l="0" t="0" r="0" b="1270"/>
            <wp:docPr id="4628" name="Resim 4628" descr="wswpf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swpf_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00500" cy="2532380"/>
                    </a:xfrm>
                    <a:prstGeom prst="rect">
                      <a:avLst/>
                    </a:prstGeom>
                    <a:noFill/>
                    <a:ln>
                      <a:noFill/>
                    </a:ln>
                  </pic:spPr>
                </pic:pic>
              </a:graphicData>
            </a:graphic>
          </wp:inline>
        </w:drawing>
      </w:r>
    </w:p>
    <w:p w:rsidR="007E3720" w:rsidRPr="005D4ABA" w:rsidRDefault="00D65F83" w:rsidP="00AB44A4">
      <w:pPr>
        <w:pStyle w:val="ResimYazs"/>
      </w:pPr>
      <w:bookmarkStart w:id="322" w:name="_Toc472971925"/>
      <w:r>
        <w:t>Şekil</w:t>
      </w:r>
      <w:r w:rsidR="000054D0">
        <w:t xml:space="preserve"> 5.2.1.4.1</w:t>
      </w:r>
      <w:r w:rsidRPr="001156D2">
        <w:rPr>
          <w:noProof/>
        </w:rPr>
        <w:t>:  Ortak Anahtarlı Asıllamadaki Zayıflık</w:t>
      </w:r>
      <w:bookmarkEnd w:id="322"/>
    </w:p>
    <w:p w:rsidR="007E3720" w:rsidRPr="003F0D9B" w:rsidRDefault="00441827" w:rsidP="00230E30">
      <w:pPr>
        <w:pStyle w:val="Balk5"/>
      </w:pPr>
      <w:bookmarkStart w:id="323" w:name="_Toc472978531"/>
      <w:r>
        <w:t>5.</w:t>
      </w:r>
      <w:r w:rsidR="00230E30">
        <w:t xml:space="preserve">2.1.4.2 </w:t>
      </w:r>
      <w:r w:rsidR="007E3720" w:rsidRPr="003F0D9B">
        <w:t>Tekrar Saldırısı</w:t>
      </w:r>
      <w:bookmarkEnd w:id="323"/>
    </w:p>
    <w:p w:rsidR="007E3720" w:rsidRPr="003F0D9B" w:rsidRDefault="00B925C6" w:rsidP="00230E30">
      <w:r w:rsidRPr="003F0D9B">
        <w:rPr>
          <w:b/>
        </w:rPr>
        <w:t xml:space="preserve">        </w:t>
      </w:r>
      <w:r w:rsidR="007E3720" w:rsidRPr="003F0D9B">
        <w:t>WEP te tekrar saldırıları için herhangi bir güvenlik önlemi yoktur. Aynı mesaj defalarca gönderilebilir ve bu alıcı tarafından anlaşılamaz. Bu zayıflığı açıklamak için bir örnek verilecek olursa: Sisteme giriş yapan bir kullanıcının mesajı asılayıcıya giderken dinlenebilir. Kullanıcı sistemden çıktıktan sonra dinlenilen mesajlar asıllayıcıya gönderilirse ara giren kişide kendini asıllatmış olacaktır. Burada önemli bir noktada olan araya girenin mesaj içeriğinin bilmesine gerek olmamasıdır.</w:t>
      </w:r>
      <w:r w:rsidR="006F7CCE" w:rsidRPr="006F7CCE">
        <w:t xml:space="preserve"> </w:t>
      </w:r>
      <w:r w:rsidR="006F7CCE">
        <w:t>[</w:t>
      </w:r>
      <w:r w:rsidR="008A25EE">
        <w:t>119] [</w:t>
      </w:r>
      <w:r w:rsidR="006F7CCE">
        <w:t>120]</w:t>
      </w:r>
      <w:r w:rsidR="00FE7519" w:rsidRPr="00FE7519">
        <w:t xml:space="preserve"> </w:t>
      </w:r>
      <w:r w:rsidR="00FE7519" w:rsidRPr="006F7CCE">
        <w:t>[121]</w:t>
      </w:r>
    </w:p>
    <w:p w:rsidR="007E3720" w:rsidRPr="003F0D9B" w:rsidRDefault="00441827" w:rsidP="00230E30">
      <w:pPr>
        <w:pStyle w:val="Balk5"/>
      </w:pPr>
      <w:bookmarkStart w:id="324" w:name="_Toc472978532"/>
      <w:r>
        <w:lastRenderedPageBreak/>
        <w:t>5.</w:t>
      </w:r>
      <w:r w:rsidR="00230E30">
        <w:t xml:space="preserve">2.1.4.3 </w:t>
      </w:r>
      <w:r w:rsidR="007E3720" w:rsidRPr="003F0D9B">
        <w:t>Bit Flapping</w:t>
      </w:r>
      <w:bookmarkEnd w:id="324"/>
    </w:p>
    <w:p w:rsidR="007E3720" w:rsidRPr="003F0D9B" w:rsidRDefault="00B925C6" w:rsidP="00230E30">
      <w:r w:rsidRPr="003F0D9B">
        <w:rPr>
          <w:b/>
        </w:rPr>
        <w:t xml:space="preserve">        </w:t>
      </w:r>
      <w:r w:rsidR="007E3720" w:rsidRPr="003F0D9B">
        <w:t>Bu zayıflığın çıkış noktası ICV bütünlük kontrol verisinin oluşturulma şeklinden kaynaklanmaktadır. ICV lineer bir metotla oluşturulup asıl verinin sonuna eklenip şifrelenmektedir. Lineer bir metotla oluşturulduğu için şifreli olsa bile veri alanında bir değişiklik yapıldığında ICV de oluşacak değişiklik hesaplanabilmektedir. Bu</w:t>
      </w:r>
      <w:r w:rsidR="00B37FD3">
        <w:t xml:space="preserve"> zay</w:t>
      </w:r>
      <w:r w:rsidR="000054D0">
        <w:t>ıflığın oluşumu Şekil 5.2.1.4.3</w:t>
      </w:r>
      <w:r w:rsidR="00A855FD">
        <w:t>’de</w:t>
      </w:r>
      <w:r w:rsidR="007E3720" w:rsidRPr="003F0D9B">
        <w:t xml:space="preserve"> gösterilmiş ve aşağıda maddeler halinde belirtilmiştir.</w:t>
      </w:r>
      <w:r w:rsidR="006F7CCE" w:rsidRPr="006F7CCE">
        <w:t xml:space="preserve"> </w:t>
      </w:r>
      <w:r w:rsidR="006F7CCE">
        <w:t>[</w:t>
      </w:r>
      <w:r w:rsidR="008A25EE">
        <w:t>119] [</w:t>
      </w:r>
      <w:r w:rsidR="006F7CCE">
        <w:t>120]</w:t>
      </w:r>
    </w:p>
    <w:p w:rsidR="007E3720" w:rsidRPr="00230E30" w:rsidRDefault="007E3720" w:rsidP="00230E30">
      <w:r w:rsidRPr="00230E30">
        <w:rPr>
          <w:b/>
        </w:rPr>
        <w:t>1)</w:t>
      </w:r>
      <w:r w:rsidRPr="00230E30">
        <w:t>Araya giren telsiz ağdan bir paket alır.</w:t>
      </w:r>
    </w:p>
    <w:p w:rsidR="007E3720" w:rsidRPr="00230E30" w:rsidRDefault="007E3720" w:rsidP="00230E30">
      <w:r w:rsidRPr="00230E30">
        <w:rPr>
          <w:b/>
        </w:rPr>
        <w:t>2)</w:t>
      </w:r>
      <w:r w:rsidRPr="00230E30">
        <w:t>Dinlediği paketteki veri ve ICV alanlarını değiştirir.</w:t>
      </w:r>
    </w:p>
    <w:p w:rsidR="007E3720" w:rsidRPr="003F0D9B" w:rsidRDefault="007E3720" w:rsidP="00230E30">
      <w:r w:rsidRPr="00230E30">
        <w:rPr>
          <w:b/>
        </w:rPr>
        <w:t>3)</w:t>
      </w:r>
      <w:r w:rsidRPr="003F0D9B">
        <w:t xml:space="preserve"> Bu paketi ağ dışına yollar.</w:t>
      </w:r>
    </w:p>
    <w:p w:rsidR="007E3720" w:rsidRPr="003F0D9B" w:rsidRDefault="007E3720" w:rsidP="00230E30">
      <w:r w:rsidRPr="00230E30">
        <w:rPr>
          <w:b/>
        </w:rPr>
        <w:t>4)</w:t>
      </w:r>
      <w:r w:rsidRPr="003F0D9B">
        <w:t>Erişim noktası ICV değerini kontrol edip çerçeveyi gönderir.</w:t>
      </w:r>
    </w:p>
    <w:p w:rsidR="007E3720" w:rsidRPr="003F0D9B" w:rsidRDefault="007E3720" w:rsidP="00230E30">
      <w:r w:rsidRPr="00230E30">
        <w:rPr>
          <w:b/>
        </w:rPr>
        <w:t>5)</w:t>
      </w:r>
      <w:r w:rsidRPr="003F0D9B">
        <w:t xml:space="preserve">3. katmanda CRC kontrol edilir ve belirli edilen bir hata döndürülür. </w:t>
      </w:r>
    </w:p>
    <w:p w:rsidR="007E3720" w:rsidRPr="003F0D9B" w:rsidRDefault="007E3720" w:rsidP="00230E30">
      <w:r w:rsidRPr="00230E30">
        <w:rPr>
          <w:b/>
        </w:rPr>
        <w:t>6)</w:t>
      </w:r>
      <w:r w:rsidRPr="003F0D9B">
        <w:t>Erişim noktası bu hatayı şifreler ve gönderir.</w:t>
      </w:r>
    </w:p>
    <w:p w:rsidR="007E3720" w:rsidRPr="005D4ABA" w:rsidRDefault="007E3720" w:rsidP="007E3720">
      <w:r w:rsidRPr="00230E30">
        <w:rPr>
          <w:b/>
        </w:rPr>
        <w:t>7)</w:t>
      </w:r>
      <w:r w:rsidRPr="003F0D9B">
        <w:t>Araya giren belirli hatanın hem şifreli hem de açık metnine sahip olur. Dar veya işlemi ile buradan akış şifresi elde edilir.</w:t>
      </w:r>
      <w:r w:rsidR="00FE7519" w:rsidRPr="00FE7519">
        <w:t xml:space="preserve"> </w:t>
      </w:r>
      <w:r w:rsidR="00FE7519" w:rsidRPr="006F7CCE">
        <w:t>[121]</w:t>
      </w:r>
    </w:p>
    <w:p w:rsidR="00D65F83" w:rsidRDefault="007E3720" w:rsidP="00D65F83">
      <w:pPr>
        <w:keepNext/>
        <w:ind w:left="708"/>
        <w:jc w:val="center"/>
      </w:pPr>
      <w:r w:rsidRPr="005D4ABA">
        <w:rPr>
          <w:noProof/>
          <w:lang w:eastAsia="tr-TR"/>
        </w:rPr>
        <w:drawing>
          <wp:inline distT="0" distB="0" distL="0" distR="0">
            <wp:extent cx="5139055" cy="2924175"/>
            <wp:effectExtent l="0" t="0" r="4445" b="9525"/>
            <wp:docPr id="4627" name="Resim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39055" cy="2924175"/>
                    </a:xfrm>
                    <a:prstGeom prst="rect">
                      <a:avLst/>
                    </a:prstGeom>
                    <a:noFill/>
                    <a:ln>
                      <a:noFill/>
                    </a:ln>
                    <a:effectLst/>
                  </pic:spPr>
                </pic:pic>
              </a:graphicData>
            </a:graphic>
          </wp:inline>
        </w:drawing>
      </w:r>
    </w:p>
    <w:p w:rsidR="007E3720" w:rsidRPr="005D4ABA" w:rsidRDefault="00D65F83" w:rsidP="00D65F83">
      <w:pPr>
        <w:pStyle w:val="ResimYazs"/>
      </w:pPr>
      <w:bookmarkStart w:id="325" w:name="_Toc472971926"/>
      <w:r>
        <w:t>Şekil</w:t>
      </w:r>
      <w:r w:rsidR="000054D0">
        <w:t xml:space="preserve"> 5.2.1.4.3</w:t>
      </w:r>
      <w:r w:rsidRPr="00985A96">
        <w:rPr>
          <w:noProof/>
        </w:rPr>
        <w:t>: Bit Flapping</w:t>
      </w:r>
      <w:bookmarkEnd w:id="325"/>
    </w:p>
    <w:p w:rsidR="007E3720" w:rsidRPr="003F0D9B" w:rsidRDefault="00441827" w:rsidP="00230E30">
      <w:pPr>
        <w:pStyle w:val="Balk5"/>
      </w:pPr>
      <w:bookmarkStart w:id="326" w:name="_Toc472978533"/>
      <w:r>
        <w:t>5.</w:t>
      </w:r>
      <w:r w:rsidR="00230E30">
        <w:t xml:space="preserve">2.1.4.4 </w:t>
      </w:r>
      <w:r w:rsidR="003F0D9B" w:rsidRPr="003F0D9B">
        <w:t>IV’</w:t>
      </w:r>
      <w:r w:rsidR="007E3720" w:rsidRPr="003F0D9B">
        <w:t>lerin Tekrar Kullanılması</w:t>
      </w:r>
      <w:bookmarkEnd w:id="326"/>
    </w:p>
    <w:p w:rsidR="007E3720" w:rsidRPr="005D4ABA" w:rsidRDefault="00B925C6" w:rsidP="007E3720">
      <w:r w:rsidRPr="003F0D9B">
        <w:t xml:space="preserve">        </w:t>
      </w:r>
      <w:r w:rsidR="007E3720" w:rsidRPr="003F0D9B">
        <w:t>IV nin kullanılma amacı aynı girişler olduğun da çıkışların oluşturulmak istenmesidir. IV nin 24 bit olduğunu 2</w:t>
      </w:r>
      <w:r w:rsidR="007E3720" w:rsidRPr="003F0D9B">
        <w:rPr>
          <w:vertAlign w:val="superscript"/>
        </w:rPr>
        <w:t>24</w:t>
      </w:r>
      <w:r w:rsidR="007E3720" w:rsidRPr="003F0D9B">
        <w:t xml:space="preserve"> yaklaşık olarak 17 milyon farklı IV </w:t>
      </w:r>
      <w:r w:rsidR="007E3720" w:rsidRPr="003F0D9B">
        <w:lastRenderedPageBreak/>
        <w:t>anlamına geldiğini biliyoruz. Tekrarlanmadan IV, 1 er artırarak kullanılsa bile. 802.11b standardına göre yaklaşık 7 saatte tüm IV ler kullanılmış olacaktır Aşağıdaki dar veya işlemi ve dilin yapısal özelliklerinde faydalanarak akış şifresi parça parça elde edilebilir. Ve akış şifresi çözüldükten sonra bu IV ile sahte çerçeveler oluşturulabilir.</w:t>
      </w:r>
      <w:r w:rsidR="006F7CCE" w:rsidRPr="006F7CCE">
        <w:t xml:space="preserve"> </w:t>
      </w:r>
      <w:r w:rsidR="006F7CCE">
        <w:t>[</w:t>
      </w:r>
      <w:r w:rsidR="008A25EE">
        <w:t>119] [</w:t>
      </w:r>
      <w:r w:rsidR="006F7CCE">
        <w:t>120]</w:t>
      </w:r>
      <w:r w:rsidR="00FE7519" w:rsidRPr="00FE7519">
        <w:t xml:space="preserve"> </w:t>
      </w:r>
      <w:r w:rsidR="00FE7519" w:rsidRPr="006F7CCE">
        <w:t>[121]</w:t>
      </w:r>
    </w:p>
    <w:p w:rsidR="007E3720" w:rsidRPr="005D4ABA" w:rsidRDefault="007E3720" w:rsidP="00CC2E53">
      <w:pPr>
        <w:ind w:left="708"/>
        <w:jc w:val="center"/>
      </w:pPr>
      <w:r w:rsidRPr="005D4ABA">
        <w:rPr>
          <w:noProof/>
          <w:lang w:eastAsia="tr-TR"/>
        </w:rPr>
        <w:drawing>
          <wp:inline distT="0" distB="0" distL="0" distR="0">
            <wp:extent cx="4766945" cy="345440"/>
            <wp:effectExtent l="0" t="0" r="0" b="0"/>
            <wp:docPr id="4626" name="Resim 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6945" cy="345440"/>
                    </a:xfrm>
                    <a:prstGeom prst="rect">
                      <a:avLst/>
                    </a:prstGeom>
                    <a:noFill/>
                    <a:ln>
                      <a:noFill/>
                    </a:ln>
                    <a:effectLst/>
                  </pic:spPr>
                </pic:pic>
              </a:graphicData>
            </a:graphic>
          </wp:inline>
        </w:drawing>
      </w:r>
    </w:p>
    <w:p w:rsidR="007E3720" w:rsidRPr="005D4ABA" w:rsidRDefault="007E3720" w:rsidP="003F77B3">
      <w:pPr>
        <w:pStyle w:val="ResimYazs"/>
      </w:pPr>
      <w:r w:rsidRPr="003F0D9B">
        <w:t xml:space="preserve">C şifreli </w:t>
      </w:r>
      <w:r w:rsidR="003F0D9B" w:rsidRPr="003F0D9B">
        <w:t>metin, P</w:t>
      </w:r>
      <w:r w:rsidRPr="003F0D9B">
        <w:t xml:space="preserve"> açık </w:t>
      </w:r>
      <w:r w:rsidR="003F0D9B" w:rsidRPr="003F0D9B">
        <w:t>metin, K</w:t>
      </w:r>
      <w:r w:rsidR="003F77B3">
        <w:t xml:space="preserve"> akış şifresi</w:t>
      </w:r>
    </w:p>
    <w:p w:rsidR="007E3720" w:rsidRPr="003F0D9B" w:rsidRDefault="00441827" w:rsidP="009A356B">
      <w:pPr>
        <w:pStyle w:val="Balk5"/>
      </w:pPr>
      <w:bookmarkStart w:id="327" w:name="_Toc472978534"/>
      <w:r>
        <w:t>5.</w:t>
      </w:r>
      <w:r w:rsidR="009A356B">
        <w:t xml:space="preserve">2.1.4.5 </w:t>
      </w:r>
      <w:r w:rsidR="007E3720" w:rsidRPr="003F0D9B">
        <w:t>RC4 Zayıf Anahtarlar Üretmesi (Fluhrer et al 2001) (FSM attack)</w:t>
      </w:r>
      <w:bookmarkEnd w:id="327"/>
    </w:p>
    <w:p w:rsidR="007E3720" w:rsidRPr="003F0D9B" w:rsidRDefault="003F0D9B" w:rsidP="009A356B">
      <w:r>
        <w:t xml:space="preserve">        </w:t>
      </w:r>
      <w:r w:rsidR="007E3720" w:rsidRPr="003F0D9B">
        <w:t>RC4 algoritması bazı anahtarlardan, zayıf akış şifreleri üretmektedir. Bu zayıflıktan faydalanarak şifrelenmiş metinden akış şifresini buradan da anahtarı elde etmek mümkün olabilir.</w:t>
      </w:r>
      <w:r w:rsidR="00FE7519" w:rsidRPr="00FE7519">
        <w:t xml:space="preserve"> </w:t>
      </w:r>
      <w:r w:rsidR="00FE7519" w:rsidRPr="006F7CCE">
        <w:t>[121]</w:t>
      </w:r>
    </w:p>
    <w:p w:rsidR="007E3720" w:rsidRPr="003F0D9B" w:rsidRDefault="00441827" w:rsidP="00F70464">
      <w:pPr>
        <w:pStyle w:val="Balk4"/>
      </w:pPr>
      <w:bookmarkStart w:id="328" w:name="_Toc103353071"/>
      <w:bookmarkStart w:id="329" w:name="_Toc472978535"/>
      <w:r>
        <w:t>5.</w:t>
      </w:r>
      <w:r w:rsidR="00E6105E" w:rsidRPr="003F0D9B">
        <w:t>2</w:t>
      </w:r>
      <w:r w:rsidR="007E3720" w:rsidRPr="003F0D9B">
        <w:t>.1.5 WEP Özet</w:t>
      </w:r>
      <w:bookmarkEnd w:id="328"/>
      <w:bookmarkEnd w:id="329"/>
    </w:p>
    <w:p w:rsidR="007E3720" w:rsidRPr="003F0D9B" w:rsidRDefault="007E3720" w:rsidP="00B729D0">
      <w:pPr>
        <w:pStyle w:val="ListeParagraf"/>
        <w:numPr>
          <w:ilvl w:val="0"/>
          <w:numId w:val="60"/>
        </w:numPr>
      </w:pPr>
      <w:r w:rsidRPr="003F0D9B">
        <w:t xml:space="preserve">WEP tekrar saldırılarını önleyemez. </w:t>
      </w:r>
    </w:p>
    <w:p w:rsidR="007E3720" w:rsidRPr="003F0D9B" w:rsidRDefault="007E3720" w:rsidP="00B729D0">
      <w:pPr>
        <w:pStyle w:val="ListeParagraf"/>
        <w:numPr>
          <w:ilvl w:val="0"/>
          <w:numId w:val="60"/>
        </w:numPr>
      </w:pPr>
      <w:r w:rsidRPr="003F0D9B">
        <w:t xml:space="preserve">WEP RC4 algoritmasında zayıf anahtarlar kullanılması şifreleme anahtarının ele geçmesine neden olabilir. </w:t>
      </w:r>
    </w:p>
    <w:p w:rsidR="007E3720" w:rsidRPr="003F0D9B" w:rsidRDefault="007E3720" w:rsidP="00B729D0">
      <w:pPr>
        <w:pStyle w:val="ListeParagraf"/>
        <w:numPr>
          <w:ilvl w:val="0"/>
          <w:numId w:val="60"/>
        </w:numPr>
      </w:pPr>
      <w:r w:rsidRPr="003F0D9B">
        <w:t xml:space="preserve">WEP IV leri tekrar kullanır. Bazı kripto analiz yaklaşımları ile şifreleme anahtarı bilinmeden veri çözülebilir. </w:t>
      </w:r>
    </w:p>
    <w:p w:rsidR="003F0D9B" w:rsidRPr="003F77B3" w:rsidRDefault="007E3720" w:rsidP="003F77B3">
      <w:pPr>
        <w:pStyle w:val="ListeParagraf"/>
        <w:numPr>
          <w:ilvl w:val="0"/>
          <w:numId w:val="60"/>
        </w:numPr>
      </w:pPr>
      <w:r w:rsidRPr="003F0D9B">
        <w:t xml:space="preserve">ICV nin elde edilme yönteminin zayıflığı nedeni ile mesaj bütünlüğü araya giren tarafından bozulabilir. </w:t>
      </w:r>
      <w:bookmarkStart w:id="330" w:name="_Toc103353072"/>
      <w:r w:rsidR="006F7CCE">
        <w:t>[</w:t>
      </w:r>
      <w:r w:rsidR="008A25EE">
        <w:t>119] [</w:t>
      </w:r>
      <w:r w:rsidR="006F7CCE">
        <w:t>120]</w:t>
      </w:r>
    </w:p>
    <w:p w:rsidR="007E3720" w:rsidRPr="003F0D9B" w:rsidRDefault="00441827" w:rsidP="00F70464">
      <w:pPr>
        <w:pStyle w:val="Balk3"/>
      </w:pPr>
      <w:bookmarkStart w:id="331" w:name="_Toc472978536"/>
      <w:r>
        <w:t>5.</w:t>
      </w:r>
      <w:r w:rsidR="003F0D9B" w:rsidRPr="003F0D9B">
        <w:t xml:space="preserve">2.2 </w:t>
      </w:r>
      <w:r w:rsidR="007E3720" w:rsidRPr="003F0D9B">
        <w:t>WPA (Wireless Protected Access -2002)</w:t>
      </w:r>
      <w:bookmarkEnd w:id="330"/>
      <w:bookmarkEnd w:id="331"/>
    </w:p>
    <w:p w:rsidR="007E3720" w:rsidRPr="003F0D9B" w:rsidRDefault="003F0D9B" w:rsidP="009A356B">
      <w:r>
        <w:t xml:space="preserve">        </w:t>
      </w:r>
      <w:r w:rsidR="007E3720" w:rsidRPr="003F0D9B">
        <w:t xml:space="preserve">Güvenlik standartları IEEE grupları tarafından belirlense bile bazı bölümler üretici şirketleri tarafından farklı </w:t>
      </w:r>
      <w:r w:rsidR="00CC2E53" w:rsidRPr="003F0D9B">
        <w:t>gerçeklenebilir. Bu</w:t>
      </w:r>
      <w:r w:rsidR="007E3720" w:rsidRPr="003F0D9B">
        <w:t xml:space="preserve"> farklılığı önlemek ve üretilecek cihazların uyumluluğunu sağlamak için oluşturulan maddi amaç gütmeyen bir ortaklık </w:t>
      </w:r>
      <w:r w:rsidR="00CC2E53" w:rsidRPr="003F0D9B">
        <w:t>kuru</w:t>
      </w:r>
      <w:r w:rsidR="00CC2E53">
        <w:t>lmuştur. Bu ortaklığın adı Wi-Fi’</w:t>
      </w:r>
      <w:r w:rsidR="007E3720" w:rsidRPr="003F0D9B">
        <w:t>dır.</w:t>
      </w:r>
    </w:p>
    <w:p w:rsidR="007E3720" w:rsidRPr="003F0D9B" w:rsidRDefault="003F0D9B" w:rsidP="009A356B">
      <w:r>
        <w:t xml:space="preserve">        </w:t>
      </w:r>
      <w:r w:rsidR="007E3720" w:rsidRPr="003F0D9B">
        <w:t>WEP deki kusurlar 2001 yılından beri açık bir şekilde biliniyordu. IEEE 802.11 deki sorunları çözecek standartları geliştirmek için çalışmalara başladı (802.11i) Fakat bu çalışmalar ancak 2004 te bitebileceği öngörülüyordu. Endüstrinin acil ihtiyacı için 802.11i standartlarına (draft 3.0) uygun geçici bir güvenlik sistemi Wi-Fi tarafından oluşturuldu. Ayrıca hızlı bir geçiş olacağı için maliyeti düşük, donanım değişikliği olmamalı idi.</w:t>
      </w:r>
      <w:r w:rsidR="00FE7519" w:rsidRPr="00FE7519">
        <w:t xml:space="preserve"> </w:t>
      </w:r>
      <w:r w:rsidR="00FE7519" w:rsidRPr="006F7CCE">
        <w:t>[121]</w:t>
      </w:r>
    </w:p>
    <w:p w:rsidR="003F0D9B" w:rsidRDefault="003F0D9B" w:rsidP="009A356B">
      <w:r>
        <w:lastRenderedPageBreak/>
        <w:t xml:space="preserve">        </w:t>
      </w:r>
      <w:r w:rsidR="007E3720" w:rsidRPr="003F0D9B">
        <w:t xml:space="preserve">WPA, WEP in bilinen tüm zayıflıkları kapatılır. Donanım değişikliğine gidilmeden yükseltme </w:t>
      </w:r>
      <w:r w:rsidR="008A25EE" w:rsidRPr="003F0D9B">
        <w:t>yapılabiliyor. (Sürücü</w:t>
      </w:r>
      <w:r w:rsidR="007E3720" w:rsidRPr="003F0D9B">
        <w:t xml:space="preserve"> ya da firmware güncellemesi </w:t>
      </w:r>
      <w:r w:rsidR="008A25EE" w:rsidRPr="003F0D9B">
        <w:t>ile) WEP’e</w:t>
      </w:r>
      <w:r w:rsidR="007E3720" w:rsidRPr="003F0D9B">
        <w:t xml:space="preserve"> göre daha güçlü şifreleme Temporal Key Integrity Protocol (TKIP) ve asıllama (802.1x) yapısına sahiptir. Ayrıca WEP de olmayan anahtar yönetim mekanizmasına </w:t>
      </w:r>
      <w:r w:rsidR="008A25EE" w:rsidRPr="003F0D9B">
        <w:t>sahiptir. (</w:t>
      </w:r>
      <w:r w:rsidR="007E3720" w:rsidRPr="003F0D9B">
        <w:t>802.1x</w:t>
      </w:r>
      <w:r w:rsidR="008A25EE" w:rsidRPr="003F0D9B">
        <w:t>), Aşağıda</w:t>
      </w:r>
      <w:r w:rsidR="007E3720" w:rsidRPr="003F0D9B">
        <w:t xml:space="preserve"> bu </w:t>
      </w:r>
      <w:r>
        <w:t>yeni özellikler açıklanacaktır.</w:t>
      </w:r>
      <w:bookmarkStart w:id="332" w:name="_Toc103353073"/>
      <w:r w:rsidR="006F7CCE" w:rsidRPr="006F7CCE">
        <w:t xml:space="preserve"> </w:t>
      </w:r>
      <w:r w:rsidR="006F7CCE">
        <w:t>[</w:t>
      </w:r>
      <w:r w:rsidR="008A25EE">
        <w:t>119] [</w:t>
      </w:r>
      <w:r w:rsidR="006F7CCE">
        <w:t>120]</w:t>
      </w:r>
    </w:p>
    <w:p w:rsidR="007E3720" w:rsidRPr="003F0D9B" w:rsidRDefault="00441827" w:rsidP="00F70464">
      <w:pPr>
        <w:pStyle w:val="Balk4"/>
        <w:rPr>
          <w:sz w:val="22"/>
          <w:szCs w:val="22"/>
        </w:rPr>
      </w:pPr>
      <w:bookmarkStart w:id="333" w:name="_Toc472978537"/>
      <w:r>
        <w:t>5.</w:t>
      </w:r>
      <w:r w:rsidR="003F0D9B" w:rsidRPr="003F0D9B">
        <w:t xml:space="preserve">2.2.1 </w:t>
      </w:r>
      <w:r w:rsidR="007E3720" w:rsidRPr="003F0D9B">
        <w:t>TKIP- Temporal Key Integrity Protocol</w:t>
      </w:r>
      <w:bookmarkEnd w:id="333"/>
      <w:r w:rsidR="007E3720" w:rsidRPr="003F0D9B">
        <w:t xml:space="preserve"> </w:t>
      </w:r>
      <w:bookmarkEnd w:id="332"/>
    </w:p>
    <w:p w:rsidR="007E3720" w:rsidRPr="003F0D9B" w:rsidRDefault="003F0D9B" w:rsidP="009A356B">
      <w:r>
        <w:t xml:space="preserve">        </w:t>
      </w:r>
      <w:r w:rsidR="007E3720" w:rsidRPr="003F0D9B">
        <w:t>TKIP, RC4 akış şifreleyici algoritma üzerine kuruludur.4 yeni algoritma ile WEP şifreleme mekanizmasını sarar.</w:t>
      </w:r>
    </w:p>
    <w:p w:rsidR="007E3720" w:rsidRPr="003F0D9B" w:rsidRDefault="007E3720" w:rsidP="00B729D0">
      <w:pPr>
        <w:pStyle w:val="ListeParagraf"/>
        <w:numPr>
          <w:ilvl w:val="0"/>
          <w:numId w:val="61"/>
        </w:numPr>
      </w:pPr>
      <w:r w:rsidRPr="003F0D9B">
        <w:t>IV 48 bite çıkarılmıştır ve paket numarası olarak kullanılmaktadır.</w:t>
      </w:r>
    </w:p>
    <w:p w:rsidR="007E3720" w:rsidRPr="003F0D9B" w:rsidRDefault="007E3720" w:rsidP="00B729D0">
      <w:pPr>
        <w:pStyle w:val="ListeParagraf"/>
        <w:numPr>
          <w:ilvl w:val="0"/>
          <w:numId w:val="61"/>
        </w:numPr>
      </w:pPr>
      <w:r w:rsidRPr="003F0D9B">
        <w:t>Zayıf anahtarlar kullanılmamaktadır.</w:t>
      </w:r>
    </w:p>
    <w:p w:rsidR="007E3720" w:rsidRPr="003F0D9B" w:rsidRDefault="007E3720" w:rsidP="00B729D0">
      <w:pPr>
        <w:pStyle w:val="ListeParagraf"/>
        <w:numPr>
          <w:ilvl w:val="0"/>
          <w:numId w:val="61"/>
        </w:numPr>
      </w:pPr>
      <w:r w:rsidRPr="003F0D9B">
        <w:t>Yeni bir mesaj bütünlük kontrol mekanizması MIC (Micheal) (Message integrity check)</w:t>
      </w:r>
    </w:p>
    <w:p w:rsidR="007E3720" w:rsidRPr="003F0D9B" w:rsidRDefault="007E3720" w:rsidP="00B729D0">
      <w:pPr>
        <w:pStyle w:val="ListeParagraf"/>
        <w:numPr>
          <w:ilvl w:val="0"/>
          <w:numId w:val="61"/>
        </w:numPr>
      </w:pPr>
      <w:r w:rsidRPr="003F0D9B">
        <w:t xml:space="preserve">Anahtar eldesi ve dağıtımı ile yeni bir metot </w:t>
      </w:r>
      <w:r w:rsidR="008A25EE" w:rsidRPr="003F0D9B">
        <w:t>getirir. (</w:t>
      </w:r>
      <w:r w:rsidRPr="003F0D9B">
        <w:t>802.1x)</w:t>
      </w:r>
    </w:p>
    <w:p w:rsidR="007E3720" w:rsidRPr="003F0D9B" w:rsidRDefault="007E3720" w:rsidP="00B729D0">
      <w:pPr>
        <w:pStyle w:val="ListeParagraf"/>
        <w:numPr>
          <w:ilvl w:val="0"/>
          <w:numId w:val="61"/>
        </w:numPr>
      </w:pPr>
      <w:r w:rsidRPr="003F0D9B">
        <w:t>Her çerçeve için yeni bir anahtar oluşturulur.</w:t>
      </w:r>
    </w:p>
    <w:p w:rsidR="00357107" w:rsidRDefault="007E3720" w:rsidP="009A356B">
      <w:r w:rsidRPr="003F0D9B">
        <w:t>Bu değişiklikler sayesinde kırılamayan bir mekanizma oluşturulması</w:t>
      </w:r>
      <w:r w:rsidR="003F0D9B" w:rsidRPr="003F0D9B">
        <w:t xml:space="preserve"> hedeflenmiştir.</w:t>
      </w:r>
      <w:bookmarkStart w:id="334" w:name="_Toc103353074"/>
      <w:r w:rsidR="006F7CCE" w:rsidRPr="006F7CCE">
        <w:t xml:space="preserve"> </w:t>
      </w:r>
      <w:r w:rsidR="006F7CCE">
        <w:t>[</w:t>
      </w:r>
      <w:r w:rsidR="008A25EE">
        <w:t>119] [</w:t>
      </w:r>
      <w:r w:rsidR="006F7CCE">
        <w:t>120]</w:t>
      </w:r>
    </w:p>
    <w:p w:rsidR="007E3720" w:rsidRPr="00357107" w:rsidRDefault="00441827" w:rsidP="00F70464">
      <w:pPr>
        <w:pStyle w:val="Balk4"/>
      </w:pPr>
      <w:bookmarkStart w:id="335" w:name="_Toc472978538"/>
      <w:r>
        <w:t>5.</w:t>
      </w:r>
      <w:r w:rsidR="00357107" w:rsidRPr="00357107">
        <w:t xml:space="preserve">2.2.2 </w:t>
      </w:r>
      <w:r w:rsidR="007E3720" w:rsidRPr="00357107">
        <w:t>802.1x (EAP) ile Asıllama</w:t>
      </w:r>
      <w:bookmarkEnd w:id="334"/>
      <w:bookmarkEnd w:id="335"/>
    </w:p>
    <w:p w:rsidR="003F0D9B" w:rsidRPr="003F0D9B" w:rsidRDefault="003F0D9B" w:rsidP="009A356B">
      <w:r w:rsidRPr="003F0D9B">
        <w:t xml:space="preserve">        </w:t>
      </w:r>
      <w:r w:rsidR="007E3720" w:rsidRPr="003F0D9B">
        <w:t xml:space="preserve">802.1x EAP, IEEE nin EAP (Extensible Authentication </w:t>
      </w:r>
      <w:r w:rsidR="008A25EE" w:rsidRPr="003F0D9B">
        <w:t>Protocol</w:t>
      </w:r>
      <w:r w:rsidR="007E3720" w:rsidRPr="003F0D9B">
        <w:t xml:space="preserve">) standartları üzerine kurduğu bir yapıdır. WLAN veya LAN larda </w:t>
      </w:r>
      <w:r w:rsidR="000054D0">
        <w:t>kullanılmaktadır. Şekil 5.</w:t>
      </w:r>
      <w:r w:rsidR="000054D0" w:rsidRPr="00357107">
        <w:t>2.2.2</w:t>
      </w:r>
      <w:r w:rsidR="00B37FD3">
        <w:t>’</w:t>
      </w:r>
      <w:r w:rsidR="00A855FD">
        <w:t>da</w:t>
      </w:r>
      <w:r w:rsidR="007E3720" w:rsidRPr="003F0D9B">
        <w:t xml:space="preserve"> sistemin işleyişi gösterilmiştir. Yapıdaki elemanlar ise </w:t>
      </w:r>
    </w:p>
    <w:p w:rsidR="007E3720" w:rsidRPr="003F0D9B" w:rsidRDefault="00441827" w:rsidP="009A356B">
      <w:r>
        <w:t>Supplicant</w:t>
      </w:r>
    </w:p>
    <w:p w:rsidR="007E3720" w:rsidRPr="003F0D9B" w:rsidRDefault="007E3720" w:rsidP="009A356B">
      <w:r w:rsidRPr="003F0D9B">
        <w:t>A</w:t>
      </w:r>
      <w:r w:rsidR="00441827">
        <w:t>sıllayıcı ya da Authenticator</w:t>
      </w:r>
    </w:p>
    <w:p w:rsidR="007E3720" w:rsidRPr="003F0D9B" w:rsidRDefault="007E3720" w:rsidP="009A356B">
      <w:r w:rsidRPr="003F0D9B">
        <w:t xml:space="preserve">Asıllama </w:t>
      </w:r>
      <w:r w:rsidR="008A25EE" w:rsidRPr="003F0D9B">
        <w:t>Sunucusu (</w:t>
      </w:r>
      <w:r w:rsidRPr="003F0D9B">
        <w:t xml:space="preserve">RADIUS </w:t>
      </w:r>
      <w:r w:rsidR="008A25EE" w:rsidRPr="003F0D9B">
        <w:t>Server) Remote</w:t>
      </w:r>
      <w:r w:rsidRPr="003F0D9B">
        <w:t xml:space="preserve"> Auth</w:t>
      </w:r>
      <w:r w:rsidR="003F0D9B" w:rsidRPr="003F0D9B">
        <w:t>entication Dial-In User Service</w:t>
      </w:r>
    </w:p>
    <w:p w:rsidR="007E3720" w:rsidRPr="003F0D9B" w:rsidRDefault="007E3720" w:rsidP="009A356B">
      <w:r w:rsidRPr="003F0D9B">
        <w:t xml:space="preserve">Adım adım sistemin çalışması incelenecek olursa </w:t>
      </w:r>
    </w:p>
    <w:p w:rsidR="007E3720" w:rsidRPr="00357107" w:rsidRDefault="007E3720" w:rsidP="00B729D0">
      <w:pPr>
        <w:pStyle w:val="ListeParagraf"/>
        <w:numPr>
          <w:ilvl w:val="0"/>
          <w:numId w:val="62"/>
        </w:numPr>
      </w:pPr>
      <w:r w:rsidRPr="00357107">
        <w:t>Kullanıcı Erişim noktasına başlangıç mesajı yollar.</w:t>
      </w:r>
    </w:p>
    <w:p w:rsidR="007E3720" w:rsidRPr="00357107" w:rsidRDefault="007E3720" w:rsidP="00B729D0">
      <w:pPr>
        <w:pStyle w:val="ListeParagraf"/>
        <w:numPr>
          <w:ilvl w:val="0"/>
          <w:numId w:val="62"/>
        </w:numPr>
      </w:pPr>
      <w:r w:rsidRPr="00357107">
        <w:t>Erişim Noktası kullanıcıdan kimlik bilgisi ister.</w:t>
      </w:r>
    </w:p>
    <w:p w:rsidR="007E3720" w:rsidRPr="00357107" w:rsidRDefault="007E3720" w:rsidP="00B729D0">
      <w:pPr>
        <w:pStyle w:val="ListeParagraf"/>
        <w:numPr>
          <w:ilvl w:val="0"/>
          <w:numId w:val="62"/>
        </w:numPr>
      </w:pPr>
      <w:r w:rsidRPr="00357107">
        <w:t>Kullanıcı kimlik bilgisini Asıllama sunucusuna gönderir.</w:t>
      </w:r>
    </w:p>
    <w:p w:rsidR="007E3720" w:rsidRPr="00357107" w:rsidRDefault="007E3720" w:rsidP="00B729D0">
      <w:pPr>
        <w:pStyle w:val="ListeParagraf"/>
        <w:numPr>
          <w:ilvl w:val="0"/>
          <w:numId w:val="62"/>
        </w:numPr>
      </w:pPr>
      <w:r w:rsidRPr="00357107">
        <w:t xml:space="preserve">Asıllama sunucusu asıllama işlemini </w:t>
      </w:r>
      <w:r w:rsidR="0085672D" w:rsidRPr="00357107">
        <w:t>gerçekleştirir. (Sayısal</w:t>
      </w:r>
      <w:r w:rsidRPr="00357107">
        <w:t xml:space="preserve"> imza ya da başka yöntemlerle yapılabilir.)</w:t>
      </w:r>
    </w:p>
    <w:p w:rsidR="007E3720" w:rsidRPr="00357107" w:rsidRDefault="007E3720" w:rsidP="00B729D0">
      <w:pPr>
        <w:pStyle w:val="ListeParagraf"/>
        <w:numPr>
          <w:ilvl w:val="0"/>
          <w:numId w:val="62"/>
        </w:numPr>
      </w:pPr>
      <w:r w:rsidRPr="00357107">
        <w:t>Asıllama sunucusu kabul ya da ret cevabını Erişim Noktası gönderir.</w:t>
      </w:r>
    </w:p>
    <w:p w:rsidR="007E3720" w:rsidRPr="00357107" w:rsidRDefault="007E3720" w:rsidP="00B729D0">
      <w:pPr>
        <w:pStyle w:val="ListeParagraf"/>
        <w:numPr>
          <w:ilvl w:val="0"/>
          <w:numId w:val="62"/>
        </w:numPr>
      </w:pPr>
      <w:r w:rsidRPr="00357107">
        <w:lastRenderedPageBreak/>
        <w:t>Erişim Noktası bu cevabı kullanıcıya iletir ve kullanıcının ağa erişmesi için portlara izin verir.</w:t>
      </w:r>
    </w:p>
    <w:p w:rsidR="007E3720" w:rsidRPr="00357107" w:rsidRDefault="007E3720" w:rsidP="00B729D0">
      <w:pPr>
        <w:pStyle w:val="ListeParagraf"/>
        <w:numPr>
          <w:ilvl w:val="0"/>
          <w:numId w:val="62"/>
        </w:numPr>
      </w:pPr>
      <w:r w:rsidRPr="00357107">
        <w:t>Kullanıcı asıllama sunucusundan kimliğini ister.</w:t>
      </w:r>
    </w:p>
    <w:p w:rsidR="00357107" w:rsidRPr="00357107" w:rsidRDefault="007E3720" w:rsidP="00B729D0">
      <w:pPr>
        <w:pStyle w:val="ListeParagraf"/>
        <w:numPr>
          <w:ilvl w:val="0"/>
          <w:numId w:val="62"/>
        </w:numPr>
      </w:pPr>
      <w:r w:rsidRPr="00357107">
        <w:t>Asıllayıcı sunucusu kimliğini kullanıcıya gönderir ve kullanıcı Asıllama Sunucusu asıllar ve veri trafiği başlar.</w:t>
      </w:r>
    </w:p>
    <w:p w:rsidR="007E3720" w:rsidRPr="00357107" w:rsidRDefault="00357107" w:rsidP="009A356B">
      <w:r w:rsidRPr="00357107">
        <w:t xml:space="preserve">        </w:t>
      </w:r>
      <w:r w:rsidR="007E3720" w:rsidRPr="00357107">
        <w:t>Görüldüğü gibi karşılıklı asıllama yapılmaktadır. Ayrıca Asıllama sunucusu ve kullanıcı tarafında bir Ana Anahtar üretilir. Bu anahtar daha sonra geçici anahtarların üretilmesinde kullanılacaktır. Bu anahtar Erişim Noktasına, asıllama sunucusu tarafından</w:t>
      </w:r>
      <w:r w:rsidRPr="00357107">
        <w:t xml:space="preserve"> iletilir. </w:t>
      </w:r>
    </w:p>
    <w:p w:rsidR="007E3720" w:rsidRPr="00357107" w:rsidRDefault="007E3720" w:rsidP="009A356B">
      <w:r w:rsidRPr="00357107">
        <w:t>Eğer sistemde RADIUS yoksa paylaşılan anahtar üzerinden asıllamada desteklenmektedir.</w:t>
      </w:r>
      <w:r w:rsidR="006F7CCE" w:rsidRPr="006F7CCE">
        <w:t xml:space="preserve"> </w:t>
      </w:r>
      <w:r w:rsidR="006F7CCE">
        <w:t>[</w:t>
      </w:r>
      <w:r w:rsidR="0085672D">
        <w:t>119] [</w:t>
      </w:r>
      <w:r w:rsidR="006F7CCE">
        <w:t>120]</w:t>
      </w:r>
    </w:p>
    <w:p w:rsidR="007E3720" w:rsidRPr="005D4ABA" w:rsidRDefault="007E3720" w:rsidP="007E3720"/>
    <w:p w:rsidR="00D65F83" w:rsidRDefault="007E3720" w:rsidP="00D65F83">
      <w:pPr>
        <w:keepNext/>
        <w:ind w:left="1416"/>
        <w:jc w:val="center"/>
      </w:pPr>
      <w:r w:rsidRPr="005D4ABA">
        <w:rPr>
          <w:noProof/>
          <w:lang w:eastAsia="tr-TR"/>
        </w:rPr>
        <w:drawing>
          <wp:inline distT="0" distB="0" distL="0" distR="0">
            <wp:extent cx="4169410" cy="2551430"/>
            <wp:effectExtent l="0" t="0" r="2540" b="1270"/>
            <wp:docPr id="4625" name="Resim 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69410" cy="2551430"/>
                    </a:xfrm>
                    <a:prstGeom prst="rect">
                      <a:avLst/>
                    </a:prstGeom>
                    <a:noFill/>
                    <a:ln>
                      <a:noFill/>
                    </a:ln>
                    <a:effectLst/>
                  </pic:spPr>
                </pic:pic>
              </a:graphicData>
            </a:graphic>
          </wp:inline>
        </w:drawing>
      </w:r>
    </w:p>
    <w:p w:rsidR="007E3720" w:rsidRPr="00AB44A4" w:rsidRDefault="00D65F83" w:rsidP="00AB44A4">
      <w:pPr>
        <w:pStyle w:val="ResimYazs"/>
      </w:pPr>
      <w:bookmarkStart w:id="336" w:name="_Toc472971927"/>
      <w:r>
        <w:t>Şekil</w:t>
      </w:r>
      <w:r w:rsidR="000054D0">
        <w:t xml:space="preserve"> 5.</w:t>
      </w:r>
      <w:r w:rsidR="000054D0" w:rsidRPr="00357107">
        <w:t>2.2.2</w:t>
      </w:r>
      <w:r w:rsidRPr="00B5062E">
        <w:rPr>
          <w:noProof/>
        </w:rPr>
        <w:t>: 802.1x ile Asıllama</w:t>
      </w:r>
      <w:bookmarkEnd w:id="336"/>
    </w:p>
    <w:p w:rsidR="007E3720" w:rsidRPr="00357107" w:rsidRDefault="00441827" w:rsidP="00F70464">
      <w:pPr>
        <w:pStyle w:val="Balk4"/>
      </w:pPr>
      <w:bookmarkStart w:id="337" w:name="_Toc103353075"/>
      <w:bookmarkStart w:id="338" w:name="_Toc472978539"/>
      <w:r>
        <w:t>5.</w:t>
      </w:r>
      <w:r w:rsidR="00357107" w:rsidRPr="00357107">
        <w:t>2.2.3</w:t>
      </w:r>
      <w:r w:rsidR="007E3720" w:rsidRPr="00357107">
        <w:t xml:space="preserve"> MIC (Message Integrity Code)</w:t>
      </w:r>
      <w:bookmarkEnd w:id="337"/>
      <w:bookmarkEnd w:id="338"/>
    </w:p>
    <w:p w:rsidR="007E3720" w:rsidRPr="00357107" w:rsidRDefault="00357107" w:rsidP="009A356B">
      <w:r w:rsidRPr="00357107">
        <w:t xml:space="preserve">        </w:t>
      </w:r>
      <w:r w:rsidR="007E3720" w:rsidRPr="00357107">
        <w:t xml:space="preserve">WEP teki </w:t>
      </w:r>
      <w:r w:rsidR="0085672D" w:rsidRPr="00357107">
        <w:t>ICV (</w:t>
      </w:r>
      <w:r w:rsidR="007E3720" w:rsidRPr="00357107">
        <w:t xml:space="preserve">integrity check value) nin zayıflıkları biliniyordu. WPA ile Michael olarak bilinen bir yöntem, 8 baytlık bir ileti bütünlüğü kodu (MIC) hesaplayan yeni bir algoritma tanımlamaktadır. MIC alanı, çerçeve verileri ve ICV ile birlikte şifrelenir. Üretilmesi ise alıcı ve gönderen MAC adresleri ve mesaj bir hash fonksiyonuna tabi tutulur ve 8 byte lık bir çıktı oluşur. MIC, IEEE 802.11 çerçevesinin veri bölümü ile 4 baytlık ICV arasına yerleştirilir ve daha sonra çerçeve verileri ve ICV ile birlikte şifrelenir. MIC lineer bir algoritma ile edilmeyği için ICV gibi zayıflıkları yoktur. Bu da araya giren kişinin mesajı değiştirdiğinde </w:t>
      </w:r>
      <w:r w:rsidR="007E3720" w:rsidRPr="00357107">
        <w:lastRenderedPageBreak/>
        <w:t xml:space="preserve">anlaşılmasını sağlar. </w:t>
      </w:r>
      <w:r w:rsidR="000054D0">
        <w:t>Şekil 5.</w:t>
      </w:r>
      <w:r w:rsidR="000054D0" w:rsidRPr="00357107">
        <w:t>2.2.3</w:t>
      </w:r>
      <w:r w:rsidR="00B37FD3" w:rsidRPr="00B37FD3">
        <w:t>’</w:t>
      </w:r>
      <w:r w:rsidR="00A855FD">
        <w:t>da</w:t>
      </w:r>
      <w:r w:rsidR="007E3720" w:rsidRPr="00357107">
        <w:t xml:space="preserve"> MIC yapısı gösterilmektedir.</w:t>
      </w:r>
      <w:r w:rsidR="006F7CCE" w:rsidRPr="006F7CCE">
        <w:t xml:space="preserve"> </w:t>
      </w:r>
      <w:r w:rsidR="006F7CCE">
        <w:t>[</w:t>
      </w:r>
      <w:r w:rsidR="0085672D">
        <w:t>119] [</w:t>
      </w:r>
      <w:r w:rsidR="006F7CCE">
        <w:t>120]</w:t>
      </w:r>
      <w:r w:rsidR="006F7CCE" w:rsidRPr="006F7CCE">
        <w:t xml:space="preserve"> [121]</w:t>
      </w:r>
    </w:p>
    <w:p w:rsidR="00357107" w:rsidRPr="005D4ABA" w:rsidRDefault="00357107" w:rsidP="007E3720"/>
    <w:p w:rsidR="00D65F83" w:rsidRDefault="007E3720" w:rsidP="00D65F83">
      <w:pPr>
        <w:keepNext/>
        <w:ind w:left="1416"/>
        <w:jc w:val="center"/>
      </w:pPr>
      <w:r w:rsidRPr="005D4ABA">
        <w:rPr>
          <w:noProof/>
          <w:lang w:eastAsia="tr-TR"/>
        </w:rPr>
        <mc:AlternateContent>
          <mc:Choice Requires="wpc">
            <w:drawing>
              <wp:inline distT="0" distB="0" distL="0" distR="0">
                <wp:extent cx="4000500" cy="1524000"/>
                <wp:effectExtent l="8255" t="13970" r="1270" b="5080"/>
                <wp:docPr id="4624" name="Tuval 46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617" name="Rectangle 23"/>
                        <wps:cNvSpPr>
                          <a:spLocks noChangeArrowheads="1"/>
                        </wps:cNvSpPr>
                        <wps:spPr bwMode="auto">
                          <a:xfrm>
                            <a:off x="1028700" y="0"/>
                            <a:ext cx="2354263" cy="533400"/>
                          </a:xfrm>
                          <a:prstGeom prst="rect">
                            <a:avLst/>
                          </a:prstGeom>
                          <a:solidFill>
                            <a:srgbClr val="FFCC00"/>
                          </a:solidFill>
                          <a:ln w="9525">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003366"/>
                                  </a:outerShdw>
                                </a:effectLst>
                              </a14:hiddenEffects>
                            </a:ext>
                          </a:extLst>
                        </wps:spPr>
                        <wps:txbx>
                          <w:txbxContent>
                            <w:p w:rsidR="0018098E" w:rsidRDefault="0018098E" w:rsidP="007E3720">
                              <w:pPr>
                                <w:autoSpaceDE w:val="0"/>
                                <w:autoSpaceDN w:val="0"/>
                                <w:adjustRightInd w:val="0"/>
                                <w:rPr>
                                  <w:rFonts w:ascii="Tahoma" w:hAnsi="Tahoma" w:cs="Tahoma"/>
                                  <w:color w:val="FFFFFF"/>
                                  <w:sz w:val="36"/>
                                  <w:szCs w:val="36"/>
                                </w:rPr>
                              </w:pPr>
                              <w:r>
                                <w:rPr>
                                  <w:rFonts w:ascii="Tahoma" w:hAnsi="Tahoma" w:cs="Tahoma"/>
                                  <w:color w:val="FFFFFF"/>
                                  <w:sz w:val="36"/>
                                  <w:szCs w:val="36"/>
                                </w:rPr>
                                <w:t xml:space="preserve">DA    SA     PAYLOAD            </w:t>
                              </w:r>
                            </w:p>
                          </w:txbxContent>
                        </wps:txbx>
                        <wps:bodyPr rot="0" vert="horz" wrap="none" lIns="91440" tIns="45720" rIns="91440" bIns="45720" anchor="ctr" anchorCtr="0" upright="1">
                          <a:noAutofit/>
                        </wps:bodyPr>
                      </wps:wsp>
                      <wps:wsp>
                        <wps:cNvPr id="4618" name="Line 24"/>
                        <wps:cNvCnPr>
                          <a:cxnSpLocks noChangeShapeType="1"/>
                        </wps:cNvCnPr>
                        <wps:spPr bwMode="auto">
                          <a:xfrm>
                            <a:off x="1641475" y="0"/>
                            <a:ext cx="0" cy="533400"/>
                          </a:xfrm>
                          <a:prstGeom prst="line">
                            <a:avLst/>
                          </a:prstGeom>
                          <a:noFill/>
                          <a:ln w="952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003366"/>
                                  </a:outerShdw>
                                </a:effectLst>
                              </a14:hiddenEffects>
                            </a:ext>
                          </a:extLst>
                        </wps:spPr>
                        <wps:bodyPr/>
                      </wps:wsp>
                      <wps:wsp>
                        <wps:cNvPr id="4619" name="Line 25"/>
                        <wps:cNvCnPr>
                          <a:cxnSpLocks noChangeShapeType="1"/>
                        </wps:cNvCnPr>
                        <wps:spPr bwMode="auto">
                          <a:xfrm>
                            <a:off x="2174875" y="0"/>
                            <a:ext cx="0" cy="533400"/>
                          </a:xfrm>
                          <a:prstGeom prst="line">
                            <a:avLst/>
                          </a:prstGeom>
                          <a:noFill/>
                          <a:ln w="9525">
                            <a:solidFill>
                              <a:srgbClr val="FFFFFF"/>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003366"/>
                                  </a:outerShdw>
                                </a:effectLst>
                              </a14:hiddenEffects>
                            </a:ext>
                          </a:extLst>
                        </wps:spPr>
                        <wps:bodyPr/>
                      </wps:wsp>
                      <wps:wsp>
                        <wps:cNvPr id="4620" name="Rectangle 26"/>
                        <wps:cNvSpPr>
                          <a:spLocks noChangeArrowheads="1"/>
                        </wps:cNvSpPr>
                        <wps:spPr bwMode="auto">
                          <a:xfrm>
                            <a:off x="0" y="990600"/>
                            <a:ext cx="983456" cy="533400"/>
                          </a:xfrm>
                          <a:prstGeom prst="rect">
                            <a:avLst/>
                          </a:prstGeom>
                          <a:solidFill>
                            <a:srgbClr val="FFCC00"/>
                          </a:solidFill>
                          <a:ln w="9525">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003366"/>
                                  </a:outerShdw>
                                </a:effectLst>
                              </a14:hiddenEffects>
                            </a:ext>
                          </a:extLst>
                        </wps:spPr>
                        <wps:txbx>
                          <w:txbxContent>
                            <w:p w:rsidR="0018098E" w:rsidRDefault="0018098E" w:rsidP="007E3720">
                              <w:pPr>
                                <w:autoSpaceDE w:val="0"/>
                                <w:autoSpaceDN w:val="0"/>
                                <w:adjustRightInd w:val="0"/>
                                <w:jc w:val="center"/>
                                <w:rPr>
                                  <w:rFonts w:ascii="Tahoma" w:hAnsi="Tahoma" w:cs="Tahoma"/>
                                  <w:color w:val="FFFFFF"/>
                                  <w:sz w:val="36"/>
                                  <w:szCs w:val="36"/>
                                </w:rPr>
                              </w:pPr>
                              <w:r>
                                <w:rPr>
                                  <w:rFonts w:ascii="Tahoma" w:hAnsi="Tahoma" w:cs="Tahoma"/>
                                  <w:color w:val="FFFFFF"/>
                                  <w:sz w:val="36"/>
                                  <w:szCs w:val="36"/>
                                </w:rPr>
                                <w:t>Anahtar</w:t>
                              </w:r>
                            </w:p>
                          </w:txbxContent>
                        </wps:txbx>
                        <wps:bodyPr rot="0" vert="horz" wrap="none" lIns="91440" tIns="45720" rIns="91440" bIns="45720" anchor="ctr" anchorCtr="0" upright="1">
                          <a:noAutofit/>
                        </wps:bodyPr>
                      </wps:wsp>
                      <wps:wsp>
                        <wps:cNvPr id="4621" name="Rectangle 27"/>
                        <wps:cNvSpPr>
                          <a:spLocks noChangeArrowheads="1"/>
                        </wps:cNvSpPr>
                        <wps:spPr bwMode="auto">
                          <a:xfrm>
                            <a:off x="1600200" y="914400"/>
                            <a:ext cx="591344" cy="609600"/>
                          </a:xfrm>
                          <a:prstGeom prst="rect">
                            <a:avLst/>
                          </a:prstGeom>
                          <a:solidFill>
                            <a:srgbClr val="FFCC00"/>
                          </a:solidFill>
                          <a:ln w="9525">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003366"/>
                                  </a:outerShdw>
                                </a:effectLst>
                              </a14:hiddenEffects>
                            </a:ext>
                          </a:extLst>
                        </wps:spPr>
                        <wps:txbx>
                          <w:txbxContent>
                            <w:p w:rsidR="0018098E" w:rsidRDefault="0018098E" w:rsidP="007E3720">
                              <w:pPr>
                                <w:autoSpaceDE w:val="0"/>
                                <w:autoSpaceDN w:val="0"/>
                                <w:adjustRightInd w:val="0"/>
                                <w:jc w:val="center"/>
                                <w:rPr>
                                  <w:rFonts w:ascii="Tahoma" w:hAnsi="Tahoma" w:cs="Tahoma"/>
                                  <w:color w:val="FFFFFF"/>
                                  <w:sz w:val="36"/>
                                  <w:szCs w:val="36"/>
                                </w:rPr>
                              </w:pPr>
                              <w:r>
                                <w:rPr>
                                  <w:rFonts w:ascii="Tahoma" w:hAnsi="Tahoma" w:cs="Tahoma"/>
                                  <w:color w:val="FFFFFF"/>
                                  <w:sz w:val="36"/>
                                  <w:szCs w:val="36"/>
                                </w:rPr>
                                <w:t>MIC</w:t>
                              </w:r>
                            </w:p>
                          </w:txbxContent>
                        </wps:txbx>
                        <wps:bodyPr rot="0" vert="horz" wrap="none" lIns="91440" tIns="45720" rIns="91440" bIns="45720" anchor="ctr" anchorCtr="0" upright="1">
                          <a:noAutofit/>
                        </wps:bodyPr>
                      </wps:wsp>
                      <wps:wsp>
                        <wps:cNvPr id="4622" name="Line 28"/>
                        <wps:cNvCnPr>
                          <a:cxnSpLocks noChangeShapeType="1"/>
                        </wps:cNvCnPr>
                        <wps:spPr bwMode="auto">
                          <a:xfrm>
                            <a:off x="1028700" y="1257300"/>
                            <a:ext cx="571500" cy="79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23" name="Line 29"/>
                        <wps:cNvCnPr>
                          <a:cxnSpLocks noChangeShapeType="1"/>
                        </wps:cNvCnPr>
                        <wps:spPr bwMode="auto">
                          <a:xfrm>
                            <a:off x="1943100" y="571500"/>
                            <a:ext cx="794"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Tuval 4624" o:spid="_x0000_s1403" editas="canvas" style="width:315pt;height:120pt;mso-position-horizontal-relative:char;mso-position-vertical-relative:line" coordsize="4000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">
                <v:shape id="_x0000_s1404" type="#_x0000_t75" style="position:absolute;width:40005;height:15240;visibility:visible;mso-wrap-style:square">
                  <v:fill o:detectmouseclick="t"/>
                  <v:path o:connecttype="none"/>
                </v:shape>
                <v:rect id="Rectangle 23" o:spid="_x0000_s1405" style="position:absolute;left:10287;width:23542;height:533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1aZ8QA&#10;AADdAAAADwAAAGRycy9kb3ducmV2LnhtbESPUWvCMBSF3wf+h3CFvc1UkSqdUYagiMjQbj/g0tw1&#10;Zc1NSaLt/PVmMNjj4ZzzHc5qM9hW3MiHxrGC6SQDQVw53XCt4PNj97IEESKyxtYxKfihAJv16GmF&#10;hXY9X+hWxlokCIcCFZgYu0LKUBmyGCauI07el/MWY5K+ltpjn+C2lbMsy6XFhtOCwY62hqrv8moV&#10;5H5/zwZder7MjqfYn9/NwV2Veh4Pb68gIg3xP/zXPmgF83y6gN836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NWmfEAAAA3QAAAA8AAAAAAAAAAAAAAAAAmAIAAGRycy9k&#10;b3ducmV2LnhtbFBLBQYAAAAABAAEAPUAAACJAwAAAAA=&#10;" fillcolor="#fc0" strokecolor="white">
                  <v:shadow color="#036"/>
                  <v:textbox>
                    <w:txbxContent>
                      <w:p w:rsidR="0018098E" w:rsidRDefault="0018098E" w:rsidP="007E3720">
                        <w:pPr>
                          <w:autoSpaceDE w:val="0"/>
                          <w:autoSpaceDN w:val="0"/>
                          <w:adjustRightInd w:val="0"/>
                          <w:rPr>
                            <w:rFonts w:ascii="Tahoma" w:hAnsi="Tahoma" w:cs="Tahoma"/>
                            <w:color w:val="FFFFFF"/>
                            <w:sz w:val="36"/>
                            <w:szCs w:val="36"/>
                          </w:rPr>
                        </w:pPr>
                        <w:r>
                          <w:rPr>
                            <w:rFonts w:ascii="Tahoma" w:hAnsi="Tahoma" w:cs="Tahoma"/>
                            <w:color w:val="FFFFFF"/>
                            <w:sz w:val="36"/>
                            <w:szCs w:val="36"/>
                          </w:rPr>
                          <w:t xml:space="preserve">DA    SA     PAYLOAD            </w:t>
                        </w:r>
                      </w:p>
                    </w:txbxContent>
                  </v:textbox>
                </v:rect>
                <v:line id="Line 24" o:spid="_x0000_s1406" style="position:absolute;visibility:visible;mso-wrap-style:square" from="16414,0" to="16414,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vjKcIAAADdAAAADwAAAGRycy9kb3ducmV2LnhtbERPy2rCQBTdF/yH4Rbc1YkSRaKjiFIU&#10;7CY+9pfMbZI2cydmpsn4951FocvDea+3wTSip87VlhVMJwkI4sLqmksFt+v72xKE88gaG8uk4EkO&#10;tpvRyxozbQfOqb/4UsQQdhkqqLxvMyldUZFBN7EtceQ+bWfQR9iVUnc4xHDTyFmSLKTBmmNDhS3t&#10;Kyq+Lz9GQfgqj4/0Pg/n2UfY2Xx54IKvSo1fw24FwlPw/+I/90krSBfTODe+iU9Ab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5vjKcIAAADdAAAADwAAAAAAAAAAAAAA&#10;AAChAgAAZHJzL2Rvd25yZXYueG1sUEsFBgAAAAAEAAQA+QAAAJADAAAAAA==&#10;" strokecolor="white">
                  <v:shadow color="#036"/>
                </v:line>
                <v:line id="Line 25" o:spid="_x0000_s1407" style="position:absolute;visibility:visible;mso-wrap-style:square" from="21748,0" to="21748,5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GssMAAADdAAAADwAAAGRycy9kb3ducmV2LnhtbESPQYvCMBSE78L+h/AWvGmqqGg1iqyI&#10;wnpR1/ujebbV5qXbRI3/fiMIexxm5htmtgimEndqXGlZQa+bgCDOrC45V/BzXHfGIJxH1lhZJgVP&#10;crCYf7RmmGr74D3dDz4XEcIuRQWF93UqpcsKMui6tiaO3tk2Bn2UTS51g48IN5XsJ8lIGiw5LhRY&#10;01dB2fVwMwrCJd/8Dk7D8N3fhaXdj1ec8VGp9mdYTkF4Cv4//G5vtYLBqDeB15v4BO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jXRrLDAAAA3QAAAA8AAAAAAAAAAAAA&#10;AAAAoQIAAGRycy9kb3ducmV2LnhtbFBLBQYAAAAABAAEAPkAAACRAwAAAAA=&#10;" strokecolor="white">
                  <v:shadow color="#036"/>
                </v:line>
                <v:rect id="Rectangle 26" o:spid="_x0000_s1408" style="position:absolute;top:9906;width:9834;height:533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gIrsEA&#10;AADdAAAADwAAAGRycy9kb3ducmV2LnhtbERP3WrCMBS+H/gO4QjezdQiZVSjiKCIjDG7PcChOTbF&#10;5qQk0dY9/XIx2OXH97/ejrYTD/KhdaxgMc9AENdOt9wo+P46vL6BCBFZY+eYFDwpwHYzeVljqd3A&#10;F3pUsREphEOJCkyMfSllqA1ZDHPXEyfu6rzFmKBvpPY4pHDbyTzLCmmx5dRgsKe9ofpW3a2Cwh9/&#10;slFXni/5+T0Onx/m5O5KzabjbgUi0hj/xX/uk1awLPK0P71JT0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ICK7BAAAA3QAAAA8AAAAAAAAAAAAAAAAAmAIAAGRycy9kb3du&#10;cmV2LnhtbFBLBQYAAAAABAAEAPUAAACGAwAAAAA=&#10;" fillcolor="#fc0" strokecolor="white">
                  <v:shadow color="#036"/>
                  <v:textbox>
                    <w:txbxContent>
                      <w:p w:rsidR="0018098E" w:rsidRDefault="0018098E" w:rsidP="007E3720">
                        <w:pPr>
                          <w:autoSpaceDE w:val="0"/>
                          <w:autoSpaceDN w:val="0"/>
                          <w:adjustRightInd w:val="0"/>
                          <w:jc w:val="center"/>
                          <w:rPr>
                            <w:rFonts w:ascii="Tahoma" w:hAnsi="Tahoma" w:cs="Tahoma"/>
                            <w:color w:val="FFFFFF"/>
                            <w:sz w:val="36"/>
                            <w:szCs w:val="36"/>
                          </w:rPr>
                        </w:pPr>
                        <w:r>
                          <w:rPr>
                            <w:rFonts w:ascii="Tahoma" w:hAnsi="Tahoma" w:cs="Tahoma"/>
                            <w:color w:val="FFFFFF"/>
                            <w:sz w:val="36"/>
                            <w:szCs w:val="36"/>
                          </w:rPr>
                          <w:t>Anahtar</w:t>
                        </w:r>
                      </w:p>
                    </w:txbxContent>
                  </v:textbox>
                </v:rect>
                <v:rect id="Rectangle 27" o:spid="_x0000_s1409" style="position:absolute;left:16002;top:9144;width:5913;height:609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tNcUA&#10;AADdAAAADwAAAGRycy9kb3ducmV2LnhtbESPUWvCMBSF3wf+h3AHe1tTyyijM8oYKCJjaPUHXJq7&#10;pqy5KUm01V+/DIQ9Hs453+EsVpPtxYV86BwrmGc5COLG6Y5bBafj+vkVRIjIGnvHpOBKAVbL2cMC&#10;K+1GPtCljq1IEA4VKjAxDpWUoTFkMWRuIE7et/MWY5K+ldrjmOC2l0Wel9Jix2nB4EAfhpqf+mwV&#10;lH5zyyddez4Uu8847r/M1p2Venqc3t9ARJrif/je3moFL2Uxh7836Qn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xK01xQAAAN0AAAAPAAAAAAAAAAAAAAAAAJgCAABkcnMv&#10;ZG93bnJldi54bWxQSwUGAAAAAAQABAD1AAAAigMAAAAA&#10;" fillcolor="#fc0" strokecolor="white">
                  <v:shadow color="#036"/>
                  <v:textbox>
                    <w:txbxContent>
                      <w:p w:rsidR="0018098E" w:rsidRDefault="0018098E" w:rsidP="007E3720">
                        <w:pPr>
                          <w:autoSpaceDE w:val="0"/>
                          <w:autoSpaceDN w:val="0"/>
                          <w:adjustRightInd w:val="0"/>
                          <w:jc w:val="center"/>
                          <w:rPr>
                            <w:rFonts w:ascii="Tahoma" w:hAnsi="Tahoma" w:cs="Tahoma"/>
                            <w:color w:val="FFFFFF"/>
                            <w:sz w:val="36"/>
                            <w:szCs w:val="36"/>
                          </w:rPr>
                        </w:pPr>
                        <w:r>
                          <w:rPr>
                            <w:rFonts w:ascii="Tahoma" w:hAnsi="Tahoma" w:cs="Tahoma"/>
                            <w:color w:val="FFFFFF"/>
                            <w:sz w:val="36"/>
                            <w:szCs w:val="36"/>
                          </w:rPr>
                          <w:t>MIC</w:t>
                        </w:r>
                      </w:p>
                    </w:txbxContent>
                  </v:textbox>
                </v:rect>
                <v:line id="Line 28" o:spid="_x0000_s1410" style="position:absolute;visibility:visible;mso-wrap-style:square" from="10287,12573" to="16002,12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w+yMYAAADdAAAADwAAAGRycy9kb3ducmV2LnhtbESPzWrDMBCE74G+g9hCbokcE/LjRAml&#10;ptBDWkhSet5YW8vUWhlLddS3jwqFHIeZ+YbZ7qNtxUC9bxwrmE0zEMSV0w3XCj7OL5MVCB+QNbaO&#10;ScEvedjvHkZbLLS78pGGU6hFgrAvUIEJoSuk9JUhi37qOuLkfbneYkiyr6Xu8ZrgtpV5li2kxYbT&#10;gsGOng1V36cfq2BpyqNcyvJwfi+HZraOb/HzslZq/BifNiACxXAP/7dftYL5Is/h7016AnJ3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8PsjGAAAA3QAAAA8AAAAAAAAA&#10;AAAAAAAAoQIAAGRycy9kb3ducmV2LnhtbFBLBQYAAAAABAAEAPkAAACUAwAAAAA=&#10;">
                  <v:stroke endarrow="block"/>
                </v:line>
                <v:line id="Line 29" o:spid="_x0000_s1411" style="position:absolute;visibility:visible;mso-wrap-style:square" from="19431,5715" to="19438,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bU8YAAADdAAAADwAAAGRycy9kb3ducmV2LnhtbESPT2sCMRTE74V+h/AK3mpWLf5ZjVK6&#10;FHqoglp6fm5eN0s3L8smXeO3NwXB4zAzv2FWm2gb0VPna8cKRsMMBHHpdM2Vgq/j+/MchA/IGhvH&#10;pOBCHjbrx4cV5tqdeU/9IVQiQdjnqMCE0OZS+tKQRT90LXHyflxnMSTZVVJ3eE5w28hxlk2lxZrT&#10;gsGW3gyVv4c/q2Bmir2cyeLzuCv6erSI2/h9Wig1eIqvSxCBYriHb+0PreBlOp7A/5v0BOT6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wm1PGAAAA3QAAAA8AAAAAAAAA&#10;AAAAAAAAoQIAAGRycy9kb3ducmV2LnhtbFBLBQYAAAAABAAEAPkAAACUAwAAAAA=&#10;">
                  <v:stroke endarrow="block"/>
                </v:line>
                <w10:anchorlock/>
              </v:group>
            </w:pict>
          </mc:Fallback>
        </mc:AlternateContent>
      </w:r>
    </w:p>
    <w:p w:rsidR="007E3720" w:rsidRPr="005D4ABA" w:rsidRDefault="00D65F83" w:rsidP="00AB44A4">
      <w:pPr>
        <w:pStyle w:val="ResimYazs"/>
      </w:pPr>
      <w:bookmarkStart w:id="339" w:name="_Toc472971928"/>
      <w:r>
        <w:t>Şekil</w:t>
      </w:r>
      <w:r w:rsidR="000054D0">
        <w:t xml:space="preserve"> 5.</w:t>
      </w:r>
      <w:r w:rsidR="000054D0" w:rsidRPr="00357107">
        <w:t>2.2.3</w:t>
      </w:r>
      <w:r w:rsidRPr="004A5999">
        <w:rPr>
          <w:noProof/>
        </w:rPr>
        <w:t>: MIC Mesaj Bütünlük Kontrolu</w:t>
      </w:r>
      <w:bookmarkEnd w:id="339"/>
    </w:p>
    <w:p w:rsidR="007E3720" w:rsidRPr="00357107" w:rsidRDefault="00441827" w:rsidP="00F70464">
      <w:pPr>
        <w:pStyle w:val="Balk4"/>
      </w:pPr>
      <w:bookmarkStart w:id="340" w:name="_Toc103353076"/>
      <w:bookmarkStart w:id="341" w:name="_Toc472978540"/>
      <w:r>
        <w:t>5.</w:t>
      </w:r>
      <w:r w:rsidR="00357107" w:rsidRPr="00357107">
        <w:t xml:space="preserve">2.2.4 </w:t>
      </w:r>
      <w:r w:rsidR="007E3720" w:rsidRPr="00357107">
        <w:t>Anahtar Yönetimi</w:t>
      </w:r>
      <w:bookmarkEnd w:id="340"/>
      <w:bookmarkEnd w:id="341"/>
      <w:r w:rsidR="007E3720" w:rsidRPr="00357107">
        <w:t xml:space="preserve"> </w:t>
      </w:r>
    </w:p>
    <w:p w:rsidR="007E3720" w:rsidRPr="00357107" w:rsidRDefault="00357107" w:rsidP="009A356B">
      <w:r>
        <w:t xml:space="preserve">        </w:t>
      </w:r>
      <w:r w:rsidR="007E3720" w:rsidRPr="00357107">
        <w:t xml:space="preserve">WEP den önemli bir fark olarak Anahtar yönetimi </w:t>
      </w:r>
      <w:r w:rsidR="00CC2E53" w:rsidRPr="00357107">
        <w:t>gösterilebil</w:t>
      </w:r>
      <w:r w:rsidR="00CC2E53">
        <w:t>ir.</w:t>
      </w:r>
      <w:r w:rsidR="00CC2E53" w:rsidRPr="00357107">
        <w:t xml:space="preserve"> WPA</w:t>
      </w:r>
      <w:r w:rsidR="007E3720" w:rsidRPr="00357107">
        <w:t xml:space="preserve"> da 2 çeşit </w:t>
      </w:r>
      <w:r w:rsidR="00CC2E53" w:rsidRPr="00357107">
        <w:t xml:space="preserve">anahtar </w:t>
      </w:r>
      <w:r w:rsidR="00CC2E53">
        <w:t>yapısı</w:t>
      </w:r>
      <w:r w:rsidR="007E3720" w:rsidRPr="00357107">
        <w:t xml:space="preserve"> vardır.</w:t>
      </w:r>
    </w:p>
    <w:p w:rsidR="007E3720" w:rsidRPr="00357107" w:rsidRDefault="007E3720" w:rsidP="00B729D0">
      <w:pPr>
        <w:pStyle w:val="ListeParagraf"/>
        <w:numPr>
          <w:ilvl w:val="0"/>
          <w:numId w:val="63"/>
        </w:numPr>
      </w:pPr>
      <w:r w:rsidRPr="00357107">
        <w:t xml:space="preserve">Oturum Anahtar kümesi:2 telsiz cihazın haberleşmesinde kullanılır Genelde bir kullanıcı ve erişim noktası arasında </w:t>
      </w:r>
      <w:r w:rsidR="0085672D" w:rsidRPr="00357107">
        <w:t>kullanılır. (</w:t>
      </w:r>
      <w:r w:rsidRPr="00357107">
        <w:t>Unicast haberleşmeler)</w:t>
      </w:r>
    </w:p>
    <w:p w:rsidR="007E3720" w:rsidRPr="00357107" w:rsidRDefault="007E3720" w:rsidP="00B729D0">
      <w:pPr>
        <w:pStyle w:val="ListeParagraf"/>
        <w:numPr>
          <w:ilvl w:val="0"/>
          <w:numId w:val="63"/>
        </w:numPr>
      </w:pPr>
      <w:r w:rsidRPr="00357107">
        <w:t>Grup Anahtar kümesi: Ağ içinde herkesin bildiği ve yayım (braoadcast) yapılması için kullanılan anahtarlar. (Multicast)</w:t>
      </w:r>
    </w:p>
    <w:p w:rsidR="007E3720" w:rsidRPr="005D4ABA" w:rsidRDefault="00357107" w:rsidP="007E3720">
      <w:r w:rsidRPr="00357107">
        <w:t xml:space="preserve">        </w:t>
      </w:r>
      <w:r w:rsidR="007E3720" w:rsidRPr="00357107">
        <w:t xml:space="preserve">Anahtarların bir özelliğide hiyerarşik bir yapıya sahip </w:t>
      </w:r>
      <w:r w:rsidR="000054D0">
        <w:t>olmalarıdır. Şekil 5.</w:t>
      </w:r>
      <w:r w:rsidR="000054D0" w:rsidRPr="00357107">
        <w:t>2.2.4</w:t>
      </w:r>
      <w:r w:rsidR="00B37FD3">
        <w:t>’</w:t>
      </w:r>
      <w:r w:rsidR="007E3720" w:rsidRPr="00357107">
        <w:t>d</w:t>
      </w:r>
      <w:r w:rsidR="00AB44A4">
        <w:t>e bu hiyerarşik gösterilmiştir.</w:t>
      </w:r>
    </w:p>
    <w:p w:rsidR="007E3720" w:rsidRPr="005D4ABA" w:rsidRDefault="007E3720" w:rsidP="00CC2E53">
      <w:pPr>
        <w:jc w:val="center"/>
      </w:pPr>
      <w:r w:rsidRPr="005D4ABA">
        <w:rPr>
          <w:noProof/>
          <w:lang w:eastAsia="tr-TR"/>
        </w:rPr>
        <w:lastRenderedPageBreak/>
        <w:drawing>
          <wp:inline distT="0" distB="0" distL="0" distR="0">
            <wp:extent cx="3086100" cy="2124710"/>
            <wp:effectExtent l="0" t="0" r="0" b="8890"/>
            <wp:docPr id="4616" name="Resim 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100" cy="2124710"/>
                    </a:xfrm>
                    <a:prstGeom prst="rect">
                      <a:avLst/>
                    </a:prstGeom>
                    <a:noFill/>
                    <a:ln>
                      <a:noFill/>
                    </a:ln>
                    <a:effectLst/>
                  </pic:spPr>
                </pic:pic>
              </a:graphicData>
            </a:graphic>
          </wp:inline>
        </w:drawing>
      </w:r>
      <w:r w:rsidRPr="005D4ABA">
        <w:rPr>
          <w:noProof/>
          <w:lang w:eastAsia="tr-TR"/>
        </w:rPr>
        <w:drawing>
          <wp:inline distT="0" distB="0" distL="0" distR="0">
            <wp:extent cx="2400300" cy="2120265"/>
            <wp:effectExtent l="0" t="0" r="0" b="0"/>
            <wp:docPr id="4615" name="Resim 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0300" cy="2120265"/>
                    </a:xfrm>
                    <a:prstGeom prst="rect">
                      <a:avLst/>
                    </a:prstGeom>
                    <a:noFill/>
                    <a:ln>
                      <a:noFill/>
                    </a:ln>
                    <a:effectLst/>
                  </pic:spPr>
                </pic:pic>
              </a:graphicData>
            </a:graphic>
          </wp:inline>
        </w:drawing>
      </w:r>
    </w:p>
    <w:p w:rsidR="007E3720" w:rsidRPr="005D4ABA" w:rsidRDefault="00D65F83" w:rsidP="00D65F83">
      <w:pPr>
        <w:pStyle w:val="ResimYazs"/>
      </w:pPr>
      <w:bookmarkStart w:id="342" w:name="_Toc472971929"/>
      <w:r>
        <w:t>Şekil</w:t>
      </w:r>
      <w:r w:rsidR="000054D0">
        <w:t xml:space="preserve"> 5.</w:t>
      </w:r>
      <w:r w:rsidR="000054D0" w:rsidRPr="00357107">
        <w:t>2.2.4</w:t>
      </w:r>
      <w:r w:rsidRPr="00624B88">
        <w:rPr>
          <w:noProof/>
        </w:rPr>
        <w:t>: Oturum ve Grup Anahtarları Hiyerarşik Yapısı</w:t>
      </w:r>
      <w:bookmarkEnd w:id="342"/>
    </w:p>
    <w:p w:rsidR="007E3720" w:rsidRPr="00357107" w:rsidRDefault="00357107" w:rsidP="009A356B">
      <w:r w:rsidRPr="00357107">
        <w:t xml:space="preserve">        </w:t>
      </w:r>
      <w:r w:rsidR="007E3720" w:rsidRPr="00357107">
        <w:t>Oturum ana anahtarı ve grup ana anahtarı, ana anahtardan elde edilir. Ana anahtar da daha önceki bölümlerde belirttiğimiz gibi asıllama sırasında asıllama sunucusu tarafından üretilmiştir. Oturum ana anahtarı elde edilen anahtarlar geçicidir. Her yeni cihaz la bağlantı yeniden kurulduğunda ya da ağdan çıkılıp girildiğinde yeniden oluşturulur. Üretilen anahtarların ilk ikisi n grup anahtarları eldesinde, diğer ikisi ise şifreleme ve veri bütünlüğü için kullanılır.</w:t>
      </w:r>
    </w:p>
    <w:p w:rsidR="007E3720" w:rsidRPr="00357107" w:rsidRDefault="00357107" w:rsidP="009A356B">
      <w:r w:rsidRPr="00357107">
        <w:t xml:space="preserve">        </w:t>
      </w:r>
      <w:r w:rsidR="007E3720" w:rsidRPr="00357107">
        <w:t>Grup Ana Anahtarları da grup geçici anahtarı ile Erişim Noktaları tarafından belirlenip</w:t>
      </w:r>
      <w:r>
        <w:t xml:space="preserve"> kullanıcılara dağıtılmaktadır.</w:t>
      </w:r>
      <w:r w:rsidR="006F7CCE" w:rsidRPr="006F7CCE">
        <w:t xml:space="preserve"> </w:t>
      </w:r>
      <w:r w:rsidR="006F7CCE">
        <w:t>[</w:t>
      </w:r>
      <w:r w:rsidR="0085672D">
        <w:t>119] [</w:t>
      </w:r>
      <w:r w:rsidR="006F7CCE">
        <w:t>120]</w:t>
      </w:r>
      <w:r w:rsidR="006F7CCE" w:rsidRPr="006F7CCE">
        <w:t xml:space="preserve"> [121]</w:t>
      </w:r>
    </w:p>
    <w:p w:rsidR="007E3720" w:rsidRPr="00357107" w:rsidRDefault="00441827" w:rsidP="009A356B">
      <w:pPr>
        <w:pStyle w:val="Balk5"/>
      </w:pPr>
      <w:bookmarkStart w:id="343" w:name="_Toc472978541"/>
      <w:r>
        <w:t>5.</w:t>
      </w:r>
      <w:r w:rsidR="009A356B">
        <w:t xml:space="preserve">2.2.4.1 </w:t>
      </w:r>
      <w:r w:rsidR="007E3720" w:rsidRPr="00357107">
        <w:t>Otur</w:t>
      </w:r>
      <w:r w:rsidR="00357107" w:rsidRPr="00357107">
        <w:t>um Anahtar Kümesinin Üretilmesi</w:t>
      </w:r>
      <w:bookmarkEnd w:id="343"/>
    </w:p>
    <w:p w:rsidR="007E3720" w:rsidRPr="00357107" w:rsidRDefault="00357107" w:rsidP="009A356B">
      <w:r w:rsidRPr="00357107">
        <w:t xml:space="preserve">        </w:t>
      </w:r>
      <w:r w:rsidR="007E3720" w:rsidRPr="00357107">
        <w:t>Bu anahtar kümesinin eldesi Erişim Noktası ve kullanıcı arasında belirlenir Belirlenme biçi</w:t>
      </w:r>
      <w:r w:rsidR="000054D0">
        <w:t>mi Şekil 5.2.2.4.1</w:t>
      </w:r>
      <w:r w:rsidR="00CC2E53">
        <w:t>’de</w:t>
      </w:r>
      <w:r w:rsidR="007E3720" w:rsidRPr="00357107">
        <w:t xml:space="preserve"> göster</w:t>
      </w:r>
      <w:r w:rsidRPr="00357107">
        <w:t>ilmiş ve aşağıda açıklanmıştır.</w:t>
      </w:r>
    </w:p>
    <w:p w:rsidR="007E3720" w:rsidRPr="00357107" w:rsidRDefault="007E3720" w:rsidP="00B729D0">
      <w:pPr>
        <w:pStyle w:val="ListeParagraf"/>
        <w:numPr>
          <w:ilvl w:val="0"/>
          <w:numId w:val="64"/>
        </w:numPr>
      </w:pPr>
      <w:r w:rsidRPr="00357107">
        <w:t>Erişim noktası rasgele sayı üretir ve kullanıcıya yollar.</w:t>
      </w:r>
    </w:p>
    <w:p w:rsidR="007E3720" w:rsidRPr="00357107" w:rsidRDefault="007E3720" w:rsidP="00B729D0">
      <w:pPr>
        <w:pStyle w:val="ListeParagraf"/>
        <w:numPr>
          <w:ilvl w:val="0"/>
          <w:numId w:val="64"/>
        </w:numPr>
      </w:pPr>
      <w:r w:rsidRPr="00357107">
        <w:t xml:space="preserve">Kullanıcı rasgele bir sayı belirler ve geçici anahtarları elde edip, rasgele sayıyı EN na yollar. MIC PMK anahtarını bildiğinin kanıtıdır. EN geçici anahtarları hesaplar </w:t>
      </w:r>
    </w:p>
    <w:p w:rsidR="007E3720" w:rsidRPr="00357107" w:rsidRDefault="007E3720" w:rsidP="00B729D0">
      <w:pPr>
        <w:pStyle w:val="ListeParagraf"/>
        <w:numPr>
          <w:ilvl w:val="0"/>
          <w:numId w:val="64"/>
        </w:numPr>
      </w:pPr>
      <w:r w:rsidRPr="00357107">
        <w:lastRenderedPageBreak/>
        <w:t>Buradan gerekirse grup anahtarlarını da hesaplayıp kullanıcıya gönderir.</w:t>
      </w:r>
    </w:p>
    <w:p w:rsidR="007E3720" w:rsidRPr="00357107" w:rsidRDefault="007E3720" w:rsidP="00B729D0">
      <w:pPr>
        <w:pStyle w:val="ListeParagraf"/>
        <w:numPr>
          <w:ilvl w:val="0"/>
          <w:numId w:val="64"/>
        </w:numPr>
      </w:pPr>
      <w:r w:rsidRPr="00357107">
        <w:t>Kullanıcı MIC i onayladıktan sonra anahtarları kullanmaya başlar ve bunu 4. mesaj ile bildirir.</w:t>
      </w:r>
    </w:p>
    <w:p w:rsidR="007E3720" w:rsidRPr="005D4ABA" w:rsidRDefault="007E3720" w:rsidP="007E3720">
      <w:pPr>
        <w:pStyle w:val="ListeParagraf"/>
        <w:numPr>
          <w:ilvl w:val="0"/>
          <w:numId w:val="64"/>
        </w:numPr>
      </w:pPr>
      <w:r w:rsidRPr="00357107">
        <w:t>EN de bu mesajı aldıktan sonra anahtarları kullanmaya başlar.</w:t>
      </w:r>
    </w:p>
    <w:p w:rsidR="00D65F83" w:rsidRDefault="007E3720" w:rsidP="00D65F83">
      <w:pPr>
        <w:keepNext/>
        <w:ind w:left="1416"/>
        <w:jc w:val="center"/>
      </w:pPr>
      <w:r w:rsidRPr="005D4ABA">
        <w:rPr>
          <w:noProof/>
          <w:lang w:eastAsia="tr-TR"/>
        </w:rPr>
        <w:drawing>
          <wp:inline distT="0" distB="0" distL="0" distR="0">
            <wp:extent cx="4000500" cy="3099435"/>
            <wp:effectExtent l="0" t="0" r="0" b="5715"/>
            <wp:docPr id="4614" name="Resim 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00500" cy="3099435"/>
                    </a:xfrm>
                    <a:prstGeom prst="rect">
                      <a:avLst/>
                    </a:prstGeom>
                    <a:noFill/>
                  </pic:spPr>
                </pic:pic>
              </a:graphicData>
            </a:graphic>
          </wp:inline>
        </w:drawing>
      </w:r>
    </w:p>
    <w:p w:rsidR="007E3720" w:rsidRPr="005D4ABA" w:rsidRDefault="00D65F83" w:rsidP="00D65F83">
      <w:pPr>
        <w:pStyle w:val="ResimYazs"/>
      </w:pPr>
      <w:bookmarkStart w:id="344" w:name="_Toc472971930"/>
      <w:r>
        <w:t>Şekil</w:t>
      </w:r>
      <w:r w:rsidR="000054D0">
        <w:t xml:space="preserve"> 5.2.2.4.1</w:t>
      </w:r>
      <w:r w:rsidRPr="00E213C1">
        <w:rPr>
          <w:noProof/>
        </w:rPr>
        <w:t>: Oturum Anahtarı Kümesi Eldesi</w:t>
      </w:r>
      <w:bookmarkEnd w:id="344"/>
    </w:p>
    <w:p w:rsidR="007E3720" w:rsidRPr="00357107" w:rsidRDefault="00441827" w:rsidP="009A356B">
      <w:pPr>
        <w:pStyle w:val="Balk5"/>
      </w:pPr>
      <w:bookmarkStart w:id="345" w:name="_Toc472978542"/>
      <w:r>
        <w:t>5.</w:t>
      </w:r>
      <w:r w:rsidR="009A356B">
        <w:t xml:space="preserve">2.2.4.2 </w:t>
      </w:r>
      <w:r w:rsidR="007E3720" w:rsidRPr="00357107">
        <w:t>Grup Anahtar Kümelerinin Üretilmesi</w:t>
      </w:r>
      <w:bookmarkEnd w:id="345"/>
    </w:p>
    <w:p w:rsidR="00357107" w:rsidRPr="005D4ABA" w:rsidRDefault="00357107" w:rsidP="007E3720">
      <w:r w:rsidRPr="006C5900">
        <w:t xml:space="preserve">        </w:t>
      </w:r>
      <w:r w:rsidR="007E3720" w:rsidRPr="006C5900">
        <w:t>Tüm ağın haberleşileceği için farklı olan oturum anahtarları kullanılamaz. Herkesin paylaştığı bir anahtar olmalıdır ve buda grup anahtarlarıdır. Grup an</w:t>
      </w:r>
      <w:r w:rsidR="00B37FD3">
        <w:t>ahta</w:t>
      </w:r>
      <w:r w:rsidR="0035606C">
        <w:t>r kümesinin eldesi Şekil 63</w:t>
      </w:r>
      <w:r w:rsidR="00B37FD3">
        <w:t>’</w:t>
      </w:r>
      <w:r w:rsidR="0035606C">
        <w:t>t</w:t>
      </w:r>
      <w:r w:rsidR="007E3720" w:rsidRPr="006C5900">
        <w:t>e göster</w:t>
      </w:r>
      <w:r w:rsidR="00CC2E53">
        <w:t>ilmiş ve aşağıda açıklanmıştır.</w:t>
      </w:r>
    </w:p>
    <w:p w:rsidR="007E3720" w:rsidRPr="006C5900" w:rsidRDefault="007E3720" w:rsidP="00B729D0">
      <w:pPr>
        <w:pStyle w:val="ListeParagraf"/>
        <w:numPr>
          <w:ilvl w:val="0"/>
          <w:numId w:val="65"/>
        </w:numPr>
      </w:pPr>
      <w:r w:rsidRPr="006C5900">
        <w:t>Oturum anahtarları kümesi hesaplandıktan sonra, EN Grup geçici anahtarını kendi oluşturur.</w:t>
      </w:r>
    </w:p>
    <w:p w:rsidR="007E3720" w:rsidRPr="006C5900" w:rsidRDefault="007E3720" w:rsidP="00B729D0">
      <w:pPr>
        <w:pStyle w:val="ListeParagraf"/>
        <w:numPr>
          <w:ilvl w:val="0"/>
          <w:numId w:val="65"/>
        </w:numPr>
      </w:pPr>
      <w:r w:rsidRPr="006C5900">
        <w:t>Bir önceki aşamada elde edilmiş olan oturum şifreleme anahtarı ile şifreleyip kullanıcıya gönderir. MIC burada mesaj bütünlüğünü sağlar. Sayaç ise tekrar saldırılarını önlemek içindir.</w:t>
      </w:r>
    </w:p>
    <w:p w:rsidR="007E3720" w:rsidRPr="006C5900" w:rsidRDefault="007E3720" w:rsidP="00B729D0">
      <w:pPr>
        <w:pStyle w:val="ListeParagraf"/>
        <w:numPr>
          <w:ilvl w:val="0"/>
          <w:numId w:val="65"/>
        </w:numPr>
      </w:pPr>
      <w:r w:rsidRPr="006C5900">
        <w:t>Kullanıcı Grup geçici anahtarını şifreyi çözerek elde eder ve kullanmaya başlar.</w:t>
      </w:r>
    </w:p>
    <w:p w:rsidR="007E3720" w:rsidRPr="006C5900" w:rsidRDefault="006C5900" w:rsidP="009A356B">
      <w:r>
        <w:t xml:space="preserve">        EN’</w:t>
      </w:r>
      <w:r w:rsidR="007E3720" w:rsidRPr="006C5900">
        <w:t>na sayacı bir artırarak MIC ile birlikte gönderir, EN de Grup geçici anahtarını kullanmaya başlar.</w:t>
      </w:r>
      <w:r w:rsidR="006F7CCE" w:rsidRPr="006F7CCE">
        <w:t xml:space="preserve"> [121]</w:t>
      </w:r>
    </w:p>
    <w:p w:rsidR="007E3720" w:rsidRPr="005D4ABA" w:rsidRDefault="007E3720" w:rsidP="007E3720"/>
    <w:p w:rsidR="00D65F83" w:rsidRDefault="007E3720" w:rsidP="00D65F83">
      <w:pPr>
        <w:keepNext/>
        <w:ind w:left="1416"/>
        <w:jc w:val="center"/>
      </w:pPr>
      <w:r w:rsidRPr="005D4ABA">
        <w:rPr>
          <w:noProof/>
          <w:lang w:eastAsia="tr-TR"/>
        </w:rPr>
        <w:lastRenderedPageBreak/>
        <w:drawing>
          <wp:inline distT="0" distB="0" distL="0" distR="0">
            <wp:extent cx="3313430" cy="1637665"/>
            <wp:effectExtent l="0" t="0" r="1270" b="635"/>
            <wp:docPr id="4613" name="Resim 46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titl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3430" cy="1637665"/>
                    </a:xfrm>
                    <a:prstGeom prst="rect">
                      <a:avLst/>
                    </a:prstGeom>
                    <a:noFill/>
                  </pic:spPr>
                </pic:pic>
              </a:graphicData>
            </a:graphic>
          </wp:inline>
        </w:drawing>
      </w:r>
    </w:p>
    <w:p w:rsidR="007E3720" w:rsidRPr="005D4ABA" w:rsidRDefault="00D65F83" w:rsidP="00D65F83">
      <w:pPr>
        <w:pStyle w:val="ResimYazs"/>
      </w:pPr>
      <w:bookmarkStart w:id="346" w:name="_Toc472971931"/>
      <w:r>
        <w:t>Şekil</w:t>
      </w:r>
      <w:r w:rsidR="000054D0">
        <w:t xml:space="preserve"> 5.2.2.4.2</w:t>
      </w:r>
      <w:r w:rsidRPr="00913F5E">
        <w:rPr>
          <w:noProof/>
        </w:rPr>
        <w:t>: Grup Anahtarı Kümesi Eldesi</w:t>
      </w:r>
      <w:bookmarkEnd w:id="346"/>
    </w:p>
    <w:p w:rsidR="007E3720" w:rsidRPr="006C5900" w:rsidRDefault="00441827" w:rsidP="009A356B">
      <w:pPr>
        <w:pStyle w:val="Balk5"/>
      </w:pPr>
      <w:bookmarkStart w:id="347" w:name="_Toc472978543"/>
      <w:r>
        <w:t>5.</w:t>
      </w:r>
      <w:r w:rsidR="009A356B">
        <w:t xml:space="preserve">2.2.4.3 </w:t>
      </w:r>
      <w:r w:rsidR="007E3720" w:rsidRPr="00357107">
        <w:t>Farklı Anahtar Üretimi</w:t>
      </w:r>
      <w:bookmarkEnd w:id="347"/>
    </w:p>
    <w:p w:rsidR="007E3720" w:rsidRPr="006C5900" w:rsidRDefault="006C5900" w:rsidP="009A356B">
      <w:r>
        <w:t xml:space="preserve">        </w:t>
      </w:r>
      <w:r w:rsidR="007E3720" w:rsidRPr="006C5900">
        <w:t>WEP te aynı anahtar ile şifrelenmiş çerçevelere dayalı saldırılar yapılabilmekteydi. WPA da bu saldırıları engellemek için her paket farklı anahtarlar üretilmesi öngörülmüştür.</w:t>
      </w:r>
    </w:p>
    <w:p w:rsidR="007E3720" w:rsidRPr="006C5900" w:rsidRDefault="006C5900" w:rsidP="009A356B">
      <w:r>
        <w:t xml:space="preserve">        </w:t>
      </w:r>
      <w:r w:rsidR="007E3720" w:rsidRPr="006C5900">
        <w:t>Yeni anahtar hesaplamaları 2 aşamada gerçeklenir.2 aşama olmasının nedeni WEP tabanlı cihazların yüksek işlem yapabilme kapasitenden yoksun olması ve işlem sayısını e</w:t>
      </w:r>
      <w:r>
        <w:t>n aza indirgenmek istenmesidir.</w:t>
      </w:r>
    </w:p>
    <w:p w:rsidR="007E3720" w:rsidRPr="006C5900" w:rsidRDefault="006C5900" w:rsidP="009A356B">
      <w:r>
        <w:t xml:space="preserve">        </w:t>
      </w:r>
      <w:r w:rsidR="007E3720" w:rsidRPr="006C5900">
        <w:t>1. aşamada ileticinin MAC adresi, oturum ana anahtarından türetilen geçici oturum anahtarı ve IV değerinin yüksek anlamlı 32 biti DAR VEYA VE ve S-BOX lar gibi işlemlerden geçirilerek 80 bitlik ara anahtar elde edilir. Bu aşama 2</w:t>
      </w:r>
      <w:r w:rsidR="007E3720" w:rsidRPr="006C5900">
        <w:rPr>
          <w:vertAlign w:val="superscript"/>
        </w:rPr>
        <w:t xml:space="preserve">16 </w:t>
      </w:r>
      <w:r w:rsidR="007E3720" w:rsidRPr="006C5900">
        <w:t xml:space="preserve">da bir çalışması </w:t>
      </w:r>
      <w:r w:rsidR="00AA4FB9" w:rsidRPr="006C5900">
        <w:t>yete</w:t>
      </w:r>
      <w:r w:rsidR="00AA4FB9">
        <w:t>rlidir. Çünkü</w:t>
      </w:r>
      <w:r w:rsidR="007E3720" w:rsidRPr="006C5900">
        <w:t xml:space="preserve"> sadece o periyotta farklı değerler üretir.2. aşamada ise bu 80 bitlik ara anahtar ile IV nin düşük anlamlı 16 biti kullanılır. Buradan 104 bitlik anahtar elde edilir.24 bitlik IV değeri IV nin düşük</w:t>
      </w:r>
      <w:r>
        <w:t xml:space="preserve"> anlamlı bitlerinden türetilir.</w:t>
      </w:r>
    </w:p>
    <w:p w:rsidR="007E3720" w:rsidRPr="006C5900" w:rsidRDefault="006C5900" w:rsidP="009A356B">
      <w:r>
        <w:t xml:space="preserve">        </w:t>
      </w:r>
      <w:r w:rsidR="007E3720" w:rsidRPr="006C5900">
        <w:t>Burada MAC adresinin kullanılma sebeb</w:t>
      </w:r>
      <w:r w:rsidR="00CC2E53">
        <w:t>i eğer A ve B, IV değerlerini 0’</w:t>
      </w:r>
      <w:r w:rsidR="007E3720" w:rsidRPr="006C5900">
        <w:t xml:space="preserve">dan başlatacak olurlarsa kısa zamanda IV çatışması yaşanması </w:t>
      </w:r>
      <w:r w:rsidR="000054D0">
        <w:t>engellemektir. Şekil 5.2.2.4.3</w:t>
      </w:r>
      <w:r w:rsidR="00CC2E53">
        <w:t>’de</w:t>
      </w:r>
      <w:r w:rsidR="007E3720" w:rsidRPr="006C5900">
        <w:t xml:space="preserve"> farklı anahtar üretimi görülmektedir.</w:t>
      </w:r>
      <w:r w:rsidR="006F7CCE" w:rsidRPr="006F7CCE">
        <w:t xml:space="preserve"> </w:t>
      </w:r>
      <w:r w:rsidR="006F7CCE">
        <w:t>[</w:t>
      </w:r>
      <w:r w:rsidR="0085672D">
        <w:t>119] [</w:t>
      </w:r>
      <w:r w:rsidR="006F7CCE">
        <w:t>120]</w:t>
      </w:r>
      <w:r w:rsidR="006F7CCE" w:rsidRPr="006F7CCE">
        <w:t xml:space="preserve"> [121]</w:t>
      </w:r>
    </w:p>
    <w:p w:rsidR="007E3720" w:rsidRPr="005D4ABA" w:rsidRDefault="007E3720" w:rsidP="007E3720"/>
    <w:p w:rsidR="00D65F83" w:rsidRDefault="007E3720" w:rsidP="00D65F83">
      <w:pPr>
        <w:keepNext/>
        <w:ind w:left="1416"/>
        <w:jc w:val="center"/>
      </w:pPr>
      <w:r w:rsidRPr="005D4ABA">
        <w:rPr>
          <w:noProof/>
          <w:lang w:eastAsia="tr-TR"/>
        </w:rPr>
        <w:lastRenderedPageBreak/>
        <w:drawing>
          <wp:inline distT="0" distB="0" distL="0" distR="0">
            <wp:extent cx="4001770" cy="1567815"/>
            <wp:effectExtent l="0" t="0" r="0" b="0"/>
            <wp:docPr id="4612" name="Resim 4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1770" cy="1567815"/>
                    </a:xfrm>
                    <a:prstGeom prst="rect">
                      <a:avLst/>
                    </a:prstGeom>
                    <a:noFill/>
                  </pic:spPr>
                </pic:pic>
              </a:graphicData>
            </a:graphic>
          </wp:inline>
        </w:drawing>
      </w:r>
    </w:p>
    <w:p w:rsidR="007E3720" w:rsidRPr="005D4ABA" w:rsidRDefault="00D65F83" w:rsidP="00D65F83">
      <w:pPr>
        <w:pStyle w:val="ResimYazs"/>
      </w:pPr>
      <w:bookmarkStart w:id="348" w:name="_Toc472971932"/>
      <w:r>
        <w:t>Şekil</w:t>
      </w:r>
      <w:r w:rsidR="000054D0">
        <w:t xml:space="preserve"> 5.2.2.4.3</w:t>
      </w:r>
      <w:r w:rsidRPr="00217AC5">
        <w:rPr>
          <w:noProof/>
        </w:rPr>
        <w:t>: Farklı Anahtar Üretimi</w:t>
      </w:r>
      <w:bookmarkEnd w:id="348"/>
    </w:p>
    <w:p w:rsidR="007E3720" w:rsidRPr="005D4ABA" w:rsidRDefault="007E3720" w:rsidP="007E3720"/>
    <w:p w:rsidR="007E3720" w:rsidRPr="005D4ABA" w:rsidRDefault="00B37FD3" w:rsidP="007E3720">
      <w:r>
        <w:t xml:space="preserve">        </w:t>
      </w:r>
      <w:r w:rsidR="007E3720" w:rsidRPr="006C5900">
        <w:t>TKIP in genel yapısına bakılacak olursa farklı anahtar üretme ile anahtar elde edilir. Mesaj bütünlük kodu hesap edilir ve mesajın sonuna eklenir. Mesaj parçalara ayrılır. Parçalar IV ve anahtardan elde edilmiş akış şifresi ile şifrelenir ve alıcıya gönderilir.</w:t>
      </w:r>
      <w:r w:rsidR="006F7CCE" w:rsidRPr="006F7CCE">
        <w:t xml:space="preserve"> </w:t>
      </w:r>
      <w:r w:rsidR="006F7CCE">
        <w:t>[</w:t>
      </w:r>
      <w:r w:rsidR="0085672D">
        <w:t>119] [</w:t>
      </w:r>
      <w:r w:rsidR="006F7CCE">
        <w:t>120]</w:t>
      </w:r>
      <w:r w:rsidR="006F7CCE" w:rsidRPr="006F7CCE">
        <w:t xml:space="preserve"> [121]</w:t>
      </w:r>
    </w:p>
    <w:p w:rsidR="007E3720" w:rsidRPr="005D4ABA" w:rsidRDefault="007E3720" w:rsidP="0085672D">
      <w:pPr>
        <w:jc w:val="center"/>
      </w:pPr>
      <w:r w:rsidRPr="005D4ABA">
        <w:rPr>
          <w:noProof/>
          <w:lang w:eastAsia="tr-TR"/>
        </w:rPr>
        <w:drawing>
          <wp:inline distT="0" distB="0" distL="0" distR="0">
            <wp:extent cx="5372100" cy="1781175"/>
            <wp:effectExtent l="0" t="0" r="0" b="9525"/>
            <wp:docPr id="4608" name="Resim 460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72100" cy="1781175"/>
                    </a:xfrm>
                    <a:prstGeom prst="rect">
                      <a:avLst/>
                    </a:prstGeom>
                    <a:noFill/>
                    <a:ln>
                      <a:noFill/>
                    </a:ln>
                  </pic:spPr>
                </pic:pic>
              </a:graphicData>
            </a:graphic>
          </wp:inline>
        </w:drawing>
      </w:r>
    </w:p>
    <w:p w:rsidR="007E3720" w:rsidRPr="005D4ABA" w:rsidRDefault="007E3720" w:rsidP="007E3720">
      <w:pPr>
        <w:ind w:left="1416"/>
        <w:rPr>
          <w:sz w:val="16"/>
          <w:szCs w:val="16"/>
        </w:rPr>
      </w:pPr>
      <w:r w:rsidRPr="005D4ABA">
        <w:rPr>
          <w:sz w:val="16"/>
          <w:szCs w:val="16"/>
        </w:rPr>
        <w:t>DA – Destination Address</w:t>
      </w:r>
      <w:r w:rsidRPr="005D4ABA">
        <w:rPr>
          <w:sz w:val="16"/>
          <w:szCs w:val="16"/>
        </w:rPr>
        <w:tab/>
      </w:r>
      <w:r w:rsidRPr="005D4ABA">
        <w:rPr>
          <w:sz w:val="16"/>
          <w:szCs w:val="16"/>
        </w:rPr>
        <w:tab/>
        <w:t xml:space="preserve"> TKIP – Temporal Key Integrity Protocol </w:t>
      </w:r>
    </w:p>
    <w:p w:rsidR="007E3720" w:rsidRPr="005D4ABA" w:rsidRDefault="007E3720" w:rsidP="007E3720">
      <w:pPr>
        <w:ind w:left="1416"/>
        <w:rPr>
          <w:sz w:val="16"/>
          <w:szCs w:val="16"/>
        </w:rPr>
      </w:pPr>
      <w:r w:rsidRPr="005D4ABA">
        <w:rPr>
          <w:sz w:val="16"/>
          <w:szCs w:val="16"/>
        </w:rPr>
        <w:t xml:space="preserve">ICV– Integrity Check Value </w:t>
      </w:r>
      <w:r w:rsidRPr="005D4ABA">
        <w:rPr>
          <w:sz w:val="16"/>
          <w:szCs w:val="16"/>
        </w:rPr>
        <w:tab/>
      </w:r>
      <w:r w:rsidRPr="005D4ABA">
        <w:rPr>
          <w:sz w:val="16"/>
          <w:szCs w:val="16"/>
        </w:rPr>
        <w:tab/>
        <w:t xml:space="preserve"> TSC –  TKIP Sequence Counter </w:t>
      </w:r>
    </w:p>
    <w:p w:rsidR="007E3720" w:rsidRPr="005D4ABA" w:rsidRDefault="007E3720" w:rsidP="007E3720">
      <w:pPr>
        <w:ind w:left="1416"/>
        <w:rPr>
          <w:sz w:val="16"/>
          <w:szCs w:val="16"/>
        </w:rPr>
      </w:pPr>
      <w:r w:rsidRPr="005D4ABA">
        <w:rPr>
          <w:sz w:val="16"/>
          <w:szCs w:val="16"/>
        </w:rPr>
        <w:t>MPDU – Message Protocol Data Unit</w:t>
      </w:r>
      <w:r w:rsidRPr="005D4ABA">
        <w:rPr>
          <w:sz w:val="16"/>
          <w:szCs w:val="16"/>
        </w:rPr>
        <w:tab/>
        <w:t xml:space="preserve"> TTAK– result of phase 1 key mixing of Temporal Key </w:t>
      </w:r>
    </w:p>
    <w:p w:rsidR="007E3720" w:rsidRPr="005D4ABA" w:rsidRDefault="007E3720" w:rsidP="007E3720">
      <w:pPr>
        <w:ind w:left="1416"/>
        <w:rPr>
          <w:sz w:val="16"/>
          <w:szCs w:val="16"/>
        </w:rPr>
      </w:pPr>
      <w:r w:rsidRPr="005D4ABA">
        <w:rPr>
          <w:sz w:val="16"/>
          <w:szCs w:val="16"/>
        </w:rPr>
        <w:t xml:space="preserve">MSDU – MAC Service Data Unit </w:t>
      </w:r>
      <w:r w:rsidRPr="005D4ABA">
        <w:rPr>
          <w:sz w:val="16"/>
          <w:szCs w:val="16"/>
        </w:rPr>
        <w:tab/>
        <w:t xml:space="preserve">              and Transmitter Address </w:t>
      </w:r>
    </w:p>
    <w:p w:rsidR="007E3720" w:rsidRPr="005D4ABA" w:rsidRDefault="007E3720" w:rsidP="007E3720">
      <w:pPr>
        <w:ind w:left="1416"/>
        <w:rPr>
          <w:sz w:val="16"/>
          <w:szCs w:val="16"/>
        </w:rPr>
      </w:pPr>
      <w:r w:rsidRPr="005D4ABA">
        <w:rPr>
          <w:sz w:val="16"/>
          <w:szCs w:val="16"/>
        </w:rPr>
        <w:t xml:space="preserve">WEP – Wired Equivalent Privacy </w:t>
      </w:r>
      <w:r w:rsidRPr="005D4ABA">
        <w:rPr>
          <w:sz w:val="16"/>
          <w:szCs w:val="16"/>
        </w:rPr>
        <w:tab/>
        <w:t xml:space="preserve">             </w:t>
      </w:r>
      <w:r w:rsidRPr="005D4ABA">
        <w:rPr>
          <w:sz w:val="16"/>
          <w:szCs w:val="16"/>
        </w:rPr>
        <w:tab/>
      </w:r>
    </w:p>
    <w:p w:rsidR="007E3720" w:rsidRPr="005D4ABA" w:rsidRDefault="007E3720" w:rsidP="007E3720">
      <w:pPr>
        <w:ind w:left="1416"/>
        <w:rPr>
          <w:sz w:val="16"/>
          <w:szCs w:val="16"/>
        </w:rPr>
      </w:pPr>
      <w:r w:rsidRPr="005D4ABA">
        <w:rPr>
          <w:sz w:val="16"/>
          <w:szCs w:val="16"/>
        </w:rPr>
        <w:t xml:space="preserve">SA – Source Address </w:t>
      </w:r>
      <w:r w:rsidRPr="005D4ABA">
        <w:rPr>
          <w:sz w:val="16"/>
          <w:szCs w:val="16"/>
        </w:rPr>
        <w:tab/>
      </w:r>
      <w:r w:rsidRPr="005D4ABA">
        <w:rPr>
          <w:sz w:val="16"/>
          <w:szCs w:val="16"/>
        </w:rPr>
        <w:tab/>
        <w:t xml:space="preserve">                   WEP IV – Wired Equivalent Privacy Initialization Vector </w:t>
      </w:r>
    </w:p>
    <w:p w:rsidR="007E3720" w:rsidRPr="005D4ABA" w:rsidRDefault="007E3720" w:rsidP="0085672D">
      <w:pPr>
        <w:ind w:left="1416"/>
        <w:rPr>
          <w:sz w:val="16"/>
          <w:szCs w:val="16"/>
        </w:rPr>
      </w:pPr>
      <w:r w:rsidRPr="005D4ABA">
        <w:rPr>
          <w:sz w:val="16"/>
          <w:szCs w:val="16"/>
        </w:rPr>
        <w:t xml:space="preserve">TA – Transmitter Address </w:t>
      </w:r>
      <w:r w:rsidRPr="005D4ABA">
        <w:rPr>
          <w:sz w:val="16"/>
          <w:szCs w:val="16"/>
        </w:rPr>
        <w:tab/>
      </w:r>
      <w:r w:rsidRPr="005D4ABA">
        <w:rPr>
          <w:sz w:val="16"/>
          <w:szCs w:val="16"/>
        </w:rPr>
        <w:tab/>
        <w:t xml:space="preserve"> </w:t>
      </w:r>
      <w:r w:rsidR="00CC2E53" w:rsidRPr="005D4ABA">
        <w:rPr>
          <w:sz w:val="16"/>
          <w:szCs w:val="16"/>
        </w:rPr>
        <w:t>initializatiion vector</w:t>
      </w:r>
    </w:p>
    <w:p w:rsidR="00D65F83" w:rsidRDefault="006C5900" w:rsidP="00D65F83">
      <w:pPr>
        <w:pStyle w:val="ResimYazs"/>
      </w:pPr>
      <w:r>
        <w:t xml:space="preserve">        </w:t>
      </w:r>
      <w:bookmarkStart w:id="349" w:name="_Toc472971933"/>
      <w:r w:rsidR="00D65F83">
        <w:t>Şekil</w:t>
      </w:r>
      <w:r w:rsidR="000054D0">
        <w:t xml:space="preserve"> 5.2.2.4.3.a: TKIP</w:t>
      </w:r>
      <w:r w:rsidR="00D65F83" w:rsidRPr="00A64317">
        <w:rPr>
          <w:noProof/>
        </w:rPr>
        <w:t xml:space="preserve"> Yapısı</w:t>
      </w:r>
      <w:bookmarkEnd w:id="349"/>
    </w:p>
    <w:p w:rsidR="00CC2E53" w:rsidRPr="005D4ABA" w:rsidRDefault="00AB44A4" w:rsidP="007E3720">
      <w:r>
        <w:t xml:space="preserve">        </w:t>
      </w:r>
      <w:r w:rsidR="006C5900">
        <w:t>Buraya kadar WPA’</w:t>
      </w:r>
      <w:r w:rsidR="007E3720" w:rsidRPr="006C5900">
        <w:t>nın özelliklerini gördük. Tablo</w:t>
      </w:r>
      <w:r w:rsidR="000054D0">
        <w:t xml:space="preserve"> 5.2.2.4.3</w:t>
      </w:r>
      <w:r w:rsidR="0035606C">
        <w:t xml:space="preserve"> </w:t>
      </w:r>
      <w:r w:rsidR="00CC2E53">
        <w:t>’</w:t>
      </w:r>
      <w:r w:rsidR="0035606C">
        <w:t>da</w:t>
      </w:r>
      <w:r w:rsidR="006C5900">
        <w:t xml:space="preserve"> WPA’</w:t>
      </w:r>
      <w:r w:rsidR="007E3720" w:rsidRPr="006C5900">
        <w:t>nın WEP üzerindeki</w:t>
      </w:r>
      <w:r w:rsidR="00CC2E53">
        <w:t xml:space="preserve"> üstünlükleri gösterilmektedir.</w:t>
      </w:r>
    </w:p>
    <w:tbl>
      <w:tblPr>
        <w:tblStyle w:val="TabloKlavuz1"/>
        <w:tblW w:w="6585" w:type="dxa"/>
        <w:jc w:val="center"/>
        <w:tblLook w:val="0000" w:firstRow="0" w:lastRow="0" w:firstColumn="0" w:lastColumn="0" w:noHBand="0" w:noVBand="0"/>
      </w:tblPr>
      <w:tblGrid>
        <w:gridCol w:w="1943"/>
        <w:gridCol w:w="2447"/>
        <w:gridCol w:w="2195"/>
      </w:tblGrid>
      <w:tr w:rsidR="007E3720" w:rsidRPr="005D4ABA" w:rsidTr="00017C27">
        <w:trPr>
          <w:trHeight w:val="189"/>
          <w:jc w:val="center"/>
        </w:trPr>
        <w:tc>
          <w:tcPr>
            <w:tcW w:w="1950" w:type="dxa"/>
          </w:tcPr>
          <w:p w:rsidR="007E3720" w:rsidRPr="005D4ABA" w:rsidRDefault="007E3720" w:rsidP="00017C27">
            <w:pPr>
              <w:rPr>
                <w:b/>
              </w:rPr>
            </w:pPr>
          </w:p>
        </w:tc>
        <w:tc>
          <w:tcPr>
            <w:tcW w:w="2460" w:type="dxa"/>
          </w:tcPr>
          <w:p w:rsidR="007E3720" w:rsidRPr="005D4ABA" w:rsidRDefault="007E3720" w:rsidP="00017C27">
            <w:pPr>
              <w:rPr>
                <w:b/>
              </w:rPr>
            </w:pPr>
            <w:r w:rsidRPr="005D4ABA">
              <w:rPr>
                <w:b/>
              </w:rPr>
              <w:t>WEP</w:t>
            </w:r>
          </w:p>
        </w:tc>
        <w:tc>
          <w:tcPr>
            <w:tcW w:w="2205" w:type="dxa"/>
          </w:tcPr>
          <w:p w:rsidR="007E3720" w:rsidRPr="005D4ABA" w:rsidRDefault="007E3720" w:rsidP="00017C27">
            <w:pPr>
              <w:rPr>
                <w:b/>
              </w:rPr>
            </w:pPr>
            <w:r w:rsidRPr="005D4ABA">
              <w:rPr>
                <w:b/>
              </w:rPr>
              <w:t>WPA</w:t>
            </w:r>
          </w:p>
        </w:tc>
      </w:tr>
      <w:tr w:rsidR="007E3720" w:rsidRPr="005D4ABA" w:rsidTr="00017C27">
        <w:trPr>
          <w:trHeight w:val="810"/>
          <w:jc w:val="center"/>
        </w:trPr>
        <w:tc>
          <w:tcPr>
            <w:tcW w:w="1950" w:type="dxa"/>
          </w:tcPr>
          <w:p w:rsidR="007E3720" w:rsidRPr="005D4ABA" w:rsidRDefault="007E3720" w:rsidP="00017C27">
            <w:pPr>
              <w:rPr>
                <w:b/>
              </w:rPr>
            </w:pPr>
            <w:r w:rsidRPr="005D4ABA">
              <w:rPr>
                <w:b/>
              </w:rPr>
              <w:t>Şifreleme</w:t>
            </w:r>
          </w:p>
        </w:tc>
        <w:tc>
          <w:tcPr>
            <w:tcW w:w="2460" w:type="dxa"/>
          </w:tcPr>
          <w:p w:rsidR="007E3720" w:rsidRPr="005D4ABA" w:rsidRDefault="007E3720" w:rsidP="00017C27">
            <w:r w:rsidRPr="005D4ABA">
              <w:t>Şifreleme yapısı kırıldı.</w:t>
            </w:r>
          </w:p>
          <w:p w:rsidR="007E3720" w:rsidRPr="005D4ABA" w:rsidRDefault="007E3720" w:rsidP="00017C27">
            <w:r w:rsidRPr="005D4ABA">
              <w:lastRenderedPageBreak/>
              <w:t>RC4 algoritması</w:t>
            </w:r>
          </w:p>
        </w:tc>
        <w:tc>
          <w:tcPr>
            <w:tcW w:w="2205" w:type="dxa"/>
          </w:tcPr>
          <w:p w:rsidR="007E3720" w:rsidRPr="005D4ABA" w:rsidRDefault="007E3720" w:rsidP="00017C27">
            <w:r w:rsidRPr="005D4ABA">
              <w:lastRenderedPageBreak/>
              <w:t xml:space="preserve">WEP in açıklarını kapatıyor. </w:t>
            </w:r>
          </w:p>
          <w:p w:rsidR="007E3720" w:rsidRPr="005D4ABA" w:rsidRDefault="007E3720" w:rsidP="00017C27">
            <w:r w:rsidRPr="005D4ABA">
              <w:lastRenderedPageBreak/>
              <w:t>TKIP/RC4 algoritması</w:t>
            </w:r>
          </w:p>
        </w:tc>
      </w:tr>
      <w:tr w:rsidR="007E3720" w:rsidRPr="005D4ABA" w:rsidTr="00017C27">
        <w:trPr>
          <w:trHeight w:val="420"/>
          <w:jc w:val="center"/>
        </w:trPr>
        <w:tc>
          <w:tcPr>
            <w:tcW w:w="1950" w:type="dxa"/>
          </w:tcPr>
          <w:p w:rsidR="007E3720" w:rsidRPr="005D4ABA" w:rsidRDefault="007E3720" w:rsidP="00017C27">
            <w:pPr>
              <w:rPr>
                <w:b/>
              </w:rPr>
            </w:pPr>
            <w:r w:rsidRPr="005D4ABA">
              <w:rPr>
                <w:b/>
              </w:rPr>
              <w:t>Anahtar Uzunluğu</w:t>
            </w:r>
          </w:p>
        </w:tc>
        <w:tc>
          <w:tcPr>
            <w:tcW w:w="2460" w:type="dxa"/>
          </w:tcPr>
          <w:p w:rsidR="007E3720" w:rsidRPr="005D4ABA" w:rsidRDefault="007E3720" w:rsidP="00017C27">
            <w:r w:rsidRPr="005D4ABA">
              <w:t xml:space="preserve">40 bitlik </w:t>
            </w:r>
          </w:p>
        </w:tc>
        <w:tc>
          <w:tcPr>
            <w:tcW w:w="2205" w:type="dxa"/>
          </w:tcPr>
          <w:p w:rsidR="007E3720" w:rsidRPr="005D4ABA" w:rsidRDefault="007E3720" w:rsidP="00017C27">
            <w:r w:rsidRPr="005D4ABA">
              <w:t xml:space="preserve">128 bitlik </w:t>
            </w:r>
          </w:p>
        </w:tc>
      </w:tr>
      <w:tr w:rsidR="007E3720" w:rsidRPr="005D4ABA" w:rsidTr="00017C27">
        <w:trPr>
          <w:trHeight w:val="345"/>
          <w:jc w:val="center"/>
        </w:trPr>
        <w:tc>
          <w:tcPr>
            <w:tcW w:w="1950" w:type="dxa"/>
          </w:tcPr>
          <w:p w:rsidR="007E3720" w:rsidRPr="005D4ABA" w:rsidRDefault="007E3720" w:rsidP="00017C27">
            <w:pPr>
              <w:rPr>
                <w:b/>
              </w:rPr>
            </w:pPr>
            <w:r w:rsidRPr="005D4ABA">
              <w:rPr>
                <w:b/>
              </w:rPr>
              <w:t>IV uzunluğu</w:t>
            </w:r>
          </w:p>
        </w:tc>
        <w:tc>
          <w:tcPr>
            <w:tcW w:w="2460" w:type="dxa"/>
          </w:tcPr>
          <w:p w:rsidR="007E3720" w:rsidRPr="005D4ABA" w:rsidRDefault="007E3720" w:rsidP="00017C27">
            <w:r w:rsidRPr="005D4ABA">
              <w:t>24 bitlik</w:t>
            </w:r>
          </w:p>
        </w:tc>
        <w:tc>
          <w:tcPr>
            <w:tcW w:w="2205" w:type="dxa"/>
          </w:tcPr>
          <w:p w:rsidR="007E3720" w:rsidRPr="005D4ABA" w:rsidRDefault="007E3720" w:rsidP="00017C27">
            <w:r w:rsidRPr="005D4ABA">
              <w:t>48 bitlik</w:t>
            </w:r>
          </w:p>
        </w:tc>
      </w:tr>
      <w:tr w:rsidR="007E3720" w:rsidRPr="005D4ABA" w:rsidTr="00017C27">
        <w:trPr>
          <w:trHeight w:val="825"/>
          <w:jc w:val="center"/>
        </w:trPr>
        <w:tc>
          <w:tcPr>
            <w:tcW w:w="1950" w:type="dxa"/>
          </w:tcPr>
          <w:p w:rsidR="007E3720" w:rsidRPr="005D4ABA" w:rsidRDefault="007E3720" w:rsidP="00017C27">
            <w:pPr>
              <w:rPr>
                <w:b/>
              </w:rPr>
            </w:pPr>
            <w:r w:rsidRPr="005D4ABA">
              <w:rPr>
                <w:b/>
              </w:rPr>
              <w:t>Anahtar Değişikliği</w:t>
            </w:r>
          </w:p>
        </w:tc>
        <w:tc>
          <w:tcPr>
            <w:tcW w:w="2460" w:type="dxa"/>
          </w:tcPr>
          <w:p w:rsidR="007E3720" w:rsidRPr="005D4ABA" w:rsidRDefault="007E3720" w:rsidP="00017C27">
            <w:r w:rsidRPr="005D4ABA">
              <w:t>Anahtar değişimi yoktur.</w:t>
            </w:r>
          </w:p>
        </w:tc>
        <w:tc>
          <w:tcPr>
            <w:tcW w:w="2205" w:type="dxa"/>
          </w:tcPr>
          <w:p w:rsidR="007E3720" w:rsidRPr="005D4ABA" w:rsidRDefault="007E3720" w:rsidP="00017C27">
            <w:r w:rsidRPr="005D4ABA">
              <w:t xml:space="preserve">Anahtarlar her </w:t>
            </w:r>
            <w:r w:rsidR="008808B6" w:rsidRPr="005D4ABA">
              <w:t>oturum, her</w:t>
            </w:r>
            <w:r w:rsidRPr="005D4ABA">
              <w:t xml:space="preserve"> paket için değişir.</w:t>
            </w:r>
          </w:p>
        </w:tc>
      </w:tr>
      <w:tr w:rsidR="007E3720" w:rsidRPr="005D4ABA" w:rsidTr="00017C27">
        <w:trPr>
          <w:trHeight w:val="825"/>
          <w:jc w:val="center"/>
        </w:trPr>
        <w:tc>
          <w:tcPr>
            <w:tcW w:w="1950" w:type="dxa"/>
          </w:tcPr>
          <w:p w:rsidR="007E3720" w:rsidRPr="005D4ABA" w:rsidRDefault="007E3720" w:rsidP="00017C27">
            <w:pPr>
              <w:rPr>
                <w:b/>
              </w:rPr>
            </w:pPr>
            <w:r w:rsidRPr="005D4ABA">
              <w:rPr>
                <w:b/>
              </w:rPr>
              <w:t>Anahtar yönetimi</w:t>
            </w:r>
          </w:p>
        </w:tc>
        <w:tc>
          <w:tcPr>
            <w:tcW w:w="2460" w:type="dxa"/>
          </w:tcPr>
          <w:p w:rsidR="007E3720" w:rsidRPr="005D4ABA" w:rsidRDefault="007E3720" w:rsidP="00017C27">
            <w:r w:rsidRPr="005D4ABA">
              <w:t>Anahtar yönetimi yoktur</w:t>
            </w:r>
          </w:p>
        </w:tc>
        <w:tc>
          <w:tcPr>
            <w:tcW w:w="2205" w:type="dxa"/>
          </w:tcPr>
          <w:p w:rsidR="007E3720" w:rsidRPr="005D4ABA" w:rsidRDefault="007E3720" w:rsidP="00017C27">
            <w:r w:rsidRPr="005D4ABA">
              <w:t xml:space="preserve">802.1x </w:t>
            </w:r>
          </w:p>
        </w:tc>
      </w:tr>
      <w:tr w:rsidR="007E3720" w:rsidRPr="005D4ABA" w:rsidTr="00017C27">
        <w:trPr>
          <w:trHeight w:val="540"/>
          <w:jc w:val="center"/>
        </w:trPr>
        <w:tc>
          <w:tcPr>
            <w:tcW w:w="1950" w:type="dxa"/>
          </w:tcPr>
          <w:p w:rsidR="007E3720" w:rsidRPr="005D4ABA" w:rsidRDefault="007E3720" w:rsidP="00017C27">
            <w:pPr>
              <w:rPr>
                <w:b/>
              </w:rPr>
            </w:pPr>
            <w:r w:rsidRPr="005D4ABA">
              <w:rPr>
                <w:b/>
              </w:rPr>
              <w:t>Asıllama</w:t>
            </w:r>
          </w:p>
        </w:tc>
        <w:tc>
          <w:tcPr>
            <w:tcW w:w="2460" w:type="dxa"/>
          </w:tcPr>
          <w:p w:rsidR="007E3720" w:rsidRPr="005D4ABA" w:rsidRDefault="007E3720" w:rsidP="00017C27">
            <w:r w:rsidRPr="005D4ABA">
              <w:t>Zayıf bir yöntem</w:t>
            </w:r>
          </w:p>
        </w:tc>
        <w:tc>
          <w:tcPr>
            <w:tcW w:w="2205" w:type="dxa"/>
          </w:tcPr>
          <w:p w:rsidR="007E3720" w:rsidRPr="005D4ABA" w:rsidRDefault="007E3720" w:rsidP="00017C27">
            <w:r w:rsidRPr="005D4ABA">
              <w:t>802.1x EAP ile güçlü bir yöntem</w:t>
            </w:r>
          </w:p>
        </w:tc>
      </w:tr>
      <w:tr w:rsidR="007E3720" w:rsidRPr="005D4ABA" w:rsidTr="00017C27">
        <w:trPr>
          <w:trHeight w:val="345"/>
          <w:jc w:val="center"/>
        </w:trPr>
        <w:tc>
          <w:tcPr>
            <w:tcW w:w="1950" w:type="dxa"/>
          </w:tcPr>
          <w:p w:rsidR="007E3720" w:rsidRPr="005D4ABA" w:rsidRDefault="007E3720" w:rsidP="00017C27">
            <w:pPr>
              <w:rPr>
                <w:b/>
              </w:rPr>
            </w:pPr>
            <w:r w:rsidRPr="005D4ABA">
              <w:rPr>
                <w:b/>
              </w:rPr>
              <w:t>Veri Bütünlüğü</w:t>
            </w:r>
          </w:p>
        </w:tc>
        <w:tc>
          <w:tcPr>
            <w:tcW w:w="2460" w:type="dxa"/>
          </w:tcPr>
          <w:p w:rsidR="007E3720" w:rsidRPr="005D4ABA" w:rsidRDefault="007E3720" w:rsidP="00017C27">
            <w:r w:rsidRPr="005D4ABA">
              <w:t>ICV</w:t>
            </w:r>
          </w:p>
        </w:tc>
        <w:tc>
          <w:tcPr>
            <w:tcW w:w="2205" w:type="dxa"/>
          </w:tcPr>
          <w:p w:rsidR="007E3720" w:rsidRPr="005D4ABA" w:rsidRDefault="007E3720" w:rsidP="00017C27">
            <w:r w:rsidRPr="005D4ABA">
              <w:t>MIC</w:t>
            </w:r>
          </w:p>
        </w:tc>
      </w:tr>
    </w:tbl>
    <w:p w:rsidR="00D65F83" w:rsidRDefault="00D65F83" w:rsidP="00D65F83">
      <w:pPr>
        <w:pStyle w:val="ResimYazs"/>
      </w:pPr>
      <w:bookmarkStart w:id="350" w:name="_Toc472108460"/>
      <w:bookmarkStart w:id="351" w:name="_Toc103353077"/>
      <w:r>
        <w:t>Tablo</w:t>
      </w:r>
      <w:r w:rsidR="000054D0">
        <w:t xml:space="preserve"> 5.2.2.4.3</w:t>
      </w:r>
      <w:r w:rsidRPr="005C17C8">
        <w:rPr>
          <w:noProof/>
        </w:rPr>
        <w:t>: WEP ve WPA karşılaştırması</w:t>
      </w:r>
      <w:bookmarkEnd w:id="350"/>
    </w:p>
    <w:p w:rsidR="007E3720" w:rsidRPr="00BA6AB6" w:rsidRDefault="00441827" w:rsidP="00F70464">
      <w:pPr>
        <w:pStyle w:val="Balk3"/>
      </w:pPr>
      <w:bookmarkStart w:id="352" w:name="_Toc472978544"/>
      <w:r>
        <w:t>5.</w:t>
      </w:r>
      <w:r w:rsidR="00BA6AB6" w:rsidRPr="00BA6AB6">
        <w:t xml:space="preserve">2.3 </w:t>
      </w:r>
      <w:r w:rsidR="007E3720" w:rsidRPr="00BA6AB6">
        <w:t>RSN (Robust Security Network, IEEE 802.11i, WPA2) 2004</w:t>
      </w:r>
      <w:bookmarkEnd w:id="351"/>
      <w:bookmarkEnd w:id="352"/>
    </w:p>
    <w:p w:rsidR="007E3720" w:rsidRPr="006C5900" w:rsidRDefault="006C5900" w:rsidP="009A356B">
      <w:r>
        <w:t xml:space="preserve">        </w:t>
      </w:r>
      <w:r w:rsidR="007E3720" w:rsidRPr="006C5900">
        <w:t xml:space="preserve">WPA günümüzde kırılmamış olsa da WEP tabanlı bir yapı olduğu ve eksiklerinin çıkabileceği şüphesinden </w:t>
      </w:r>
      <w:r w:rsidR="0085672D" w:rsidRPr="006C5900">
        <w:t>dolayı (</w:t>
      </w:r>
      <w:r w:rsidR="007E3720" w:rsidRPr="006C5900">
        <w:t xml:space="preserve">RC4 algoritmasının zayıflıkları) IEEE 802.11 i standartlarına uygun yeni bir protokol geliştirilmiştir. Bu protokol WEP üzerine kurulmamış yeni ve farklı bir yapı olarak geliştirtmiştir. Standartlaşması 2004 </w:t>
      </w:r>
      <w:r w:rsidR="0085672D" w:rsidRPr="006C5900">
        <w:t>Mayıs’ta</w:t>
      </w:r>
      <w:r w:rsidR="007E3720" w:rsidRPr="006C5900">
        <w:t xml:space="preserve"> tamamlanmıştır.2004 </w:t>
      </w:r>
      <w:r w:rsidR="0085672D" w:rsidRPr="006C5900">
        <w:t>Ekim’den</w:t>
      </w:r>
      <w:r w:rsidR="007E3720" w:rsidRPr="006C5900">
        <w:t xml:space="preserve"> itibaren bunu destekleyen ürünler üretilmeye başlanmıştır. RSN WPA yı desteklemekte fakat WEP i desteklememektedir. Çünkü WEP i artık bir güvenlik unsuru olarak görülmemektedir. Piyasadaki ürünler WPA dan RSN e geçişi desteklememektedir çünkü farklı donanımsal özellikler gereklidir.</w:t>
      </w:r>
    </w:p>
    <w:p w:rsidR="007E3720" w:rsidRPr="006C5900" w:rsidRDefault="006C5900" w:rsidP="009A356B">
      <w:r>
        <w:t xml:space="preserve">        </w:t>
      </w:r>
      <w:r w:rsidR="007E3720" w:rsidRPr="006C5900">
        <w:t>RSN asıllamayı ve anahtar yönetimini IEEE 802.1X standartları ile gerçekler. Veri bütünlü</w:t>
      </w:r>
      <w:r w:rsidR="00441827">
        <w:t>ğü MIC ile sağlanır. Roaming</w:t>
      </w:r>
      <w:r w:rsidR="007E3720" w:rsidRPr="006C5900">
        <w:t xml:space="preserve"> sağlar. Gezginlik gerçek zamanlı iletişimlerde önem kazanır çünkü veri kaybını engeller. RSN gezginliği iki farklı şekilde gerçekler.</w:t>
      </w:r>
    </w:p>
    <w:p w:rsidR="007E3720" w:rsidRPr="00BA6AB6" w:rsidRDefault="007E3720" w:rsidP="00B729D0">
      <w:pPr>
        <w:pStyle w:val="ListeParagraf"/>
        <w:numPr>
          <w:ilvl w:val="0"/>
          <w:numId w:val="66"/>
        </w:numPr>
      </w:pPr>
      <w:r w:rsidRPr="00BA6AB6">
        <w:t>Önceden asıllama: Öncende asıllamada kullanıcı bir erişim noktasına bağlı iken diğer bir erişim noktasının varlığının farkına varırsa 802.1x anahtar değişimi ile bu erişim noktası için de anahtarları elde eder ve saklar. Sinyal zayıflığı gibi nedenlerden önceden anahtarını elde ettiği EN na geçmek isterse 802.1x işlemlerini yapmaya kalmaz.</w:t>
      </w:r>
    </w:p>
    <w:p w:rsidR="007E3720" w:rsidRPr="005D4ABA" w:rsidRDefault="007E3720" w:rsidP="00B729D0">
      <w:pPr>
        <w:pStyle w:val="ListeParagraf"/>
        <w:numPr>
          <w:ilvl w:val="0"/>
          <w:numId w:val="66"/>
        </w:numPr>
      </w:pPr>
      <w:r w:rsidRPr="00BA6AB6">
        <w:lastRenderedPageBreak/>
        <w:t>Anahtar önbellekleme: Erişim noktası ile daha önceden anahtar belirlendi ise bu anahtarlar bellekte saklanır. Bu erişim noktası ile iletişime geçildiğinde 802.1x işlemlerini yapmaya kalmaz.</w:t>
      </w:r>
    </w:p>
    <w:p w:rsidR="00BA6AB6" w:rsidRPr="009A356B" w:rsidRDefault="006C5900" w:rsidP="009A356B">
      <w:r>
        <w:t xml:space="preserve">        </w:t>
      </w:r>
      <w:r w:rsidR="007E3720" w:rsidRPr="006C5900">
        <w:t xml:space="preserve">RSN de şifreleme Temporal Key Integrity Protocol (TKIP) veya Counter Mode with CBC-MAC Protocol (CCMP) ile gerçeklenir. CCMP zorunlu iken, TKIP ise </w:t>
      </w:r>
      <w:bookmarkStart w:id="353" w:name="_Toc103353078"/>
      <w:r w:rsidR="00955BF5" w:rsidRPr="006C5900">
        <w:t>seçeneklidir.</w:t>
      </w:r>
      <w:r w:rsidR="00955BF5">
        <w:t xml:space="preserve"> [56]</w:t>
      </w:r>
      <w:r w:rsidR="006F7CCE" w:rsidRPr="006F7CCE">
        <w:t xml:space="preserve"> </w:t>
      </w:r>
      <w:r w:rsidR="006F7CCE">
        <w:t>[</w:t>
      </w:r>
      <w:r w:rsidR="0085672D">
        <w:t>119] [</w:t>
      </w:r>
      <w:r w:rsidR="006F7CCE">
        <w:t>120]</w:t>
      </w:r>
      <w:r w:rsidR="006F7CCE" w:rsidRPr="006F7CCE">
        <w:t xml:space="preserve"> [121]</w:t>
      </w:r>
    </w:p>
    <w:p w:rsidR="007E3720" w:rsidRPr="00BA6AB6" w:rsidRDefault="00441827" w:rsidP="00F70464">
      <w:pPr>
        <w:pStyle w:val="Balk4"/>
      </w:pPr>
      <w:bookmarkStart w:id="354" w:name="_Toc472978545"/>
      <w:r>
        <w:t>5.</w:t>
      </w:r>
      <w:r w:rsidR="00BA6AB6" w:rsidRPr="00BA6AB6">
        <w:t xml:space="preserve">2.3.1 </w:t>
      </w:r>
      <w:r w:rsidR="0085672D" w:rsidRPr="00BA6AB6">
        <w:t>CCMP (</w:t>
      </w:r>
      <w:r w:rsidR="007E3720" w:rsidRPr="00BA6AB6">
        <w:t>Counter Mode –CBC MAC Protocol)</w:t>
      </w:r>
      <w:bookmarkEnd w:id="353"/>
      <w:bookmarkEnd w:id="354"/>
      <w:r w:rsidR="007E3720" w:rsidRPr="00BA6AB6">
        <w:t xml:space="preserve"> </w:t>
      </w:r>
    </w:p>
    <w:p w:rsidR="007E3720" w:rsidRPr="00BA6AB6" w:rsidRDefault="006C5900" w:rsidP="009A356B">
      <w:r>
        <w:t xml:space="preserve">        </w:t>
      </w:r>
      <w:r w:rsidR="007E3720" w:rsidRPr="006C5900">
        <w:t xml:space="preserve">CCMP içinde şifreleme algoritması </w:t>
      </w:r>
      <w:r w:rsidR="0085672D" w:rsidRPr="006C5900">
        <w:t>AES (</w:t>
      </w:r>
      <w:r w:rsidR="007E3720" w:rsidRPr="006C5900">
        <w:t xml:space="preserve">Advanced Encryption Standart) </w:t>
      </w:r>
      <w:r w:rsidR="00CC2E53" w:rsidRPr="006C5900">
        <w:t>kullanır. AES</w:t>
      </w:r>
      <w:r w:rsidR="007E3720" w:rsidRPr="006C5900">
        <w:t xml:space="preserve"> güvenilir ve hızlı bir algoritmadır. Simetrik anahtar kullanır. CCMP içinde seçilen kullanım modu Counter Mode with CBC-MAC (CCM)dir. AES in </w:t>
      </w:r>
      <w:r w:rsidR="0085672D" w:rsidRPr="006C5900">
        <w:t>birçok</w:t>
      </w:r>
      <w:r w:rsidR="007E3720" w:rsidRPr="006C5900">
        <w:t xml:space="preserve"> kullanım modu </w:t>
      </w:r>
      <w:r w:rsidR="00CC2E53" w:rsidRPr="006C5900">
        <w:t>vardır. CCMP</w:t>
      </w:r>
      <w:r w:rsidR="007E3720" w:rsidRPr="006C5900">
        <w:t xml:space="preserve"> içinde olan kullanım modlarına bakacak olursak;</w:t>
      </w:r>
    </w:p>
    <w:p w:rsidR="007E3720" w:rsidRPr="00BA6AB6" w:rsidRDefault="00441827" w:rsidP="009A356B">
      <w:pPr>
        <w:pStyle w:val="Balk5"/>
      </w:pPr>
      <w:bookmarkStart w:id="355" w:name="_Toc472978546"/>
      <w:r>
        <w:t>5.</w:t>
      </w:r>
      <w:r w:rsidR="009A356B">
        <w:t xml:space="preserve">2.3.1.1 </w:t>
      </w:r>
      <w:r w:rsidR="003A3BA9">
        <w:t>Counter M</w:t>
      </w:r>
      <w:r w:rsidR="007E3720" w:rsidRPr="00BA6AB6">
        <w:t>ode</w:t>
      </w:r>
      <w:r w:rsidR="0085672D" w:rsidRPr="00BA6AB6">
        <w:t>:</w:t>
      </w:r>
      <w:bookmarkEnd w:id="355"/>
    </w:p>
    <w:p w:rsidR="007E3720" w:rsidRPr="005D4ABA" w:rsidRDefault="006C5900" w:rsidP="007E3720">
      <w:r>
        <w:t xml:space="preserve">        </w:t>
      </w:r>
      <w:r w:rsidR="007E3720" w:rsidRPr="006C5900">
        <w:t xml:space="preserve">Sayaç yönteminin kullanılma amacı aynı veri içeren bloklar aynı şifre ile şifrelendiğinde farklı çıkışların olmasının istenmesidir. Çünkü mesajın tekrar eden bloklardan oluştuğunun bilinmesi bir </w:t>
      </w:r>
      <w:r w:rsidR="000054D0">
        <w:t>zayıflıktır. Şekil 5.2.3.1.1</w:t>
      </w:r>
      <w:r w:rsidR="00BA6AB6">
        <w:t>’</w:t>
      </w:r>
      <w:r w:rsidR="0035606C">
        <w:t>da</w:t>
      </w:r>
      <w:r w:rsidR="00AB44A4">
        <w:t xml:space="preserve"> Counter mode gösterilmiştir.</w:t>
      </w:r>
    </w:p>
    <w:p w:rsidR="007E3720" w:rsidRPr="005D4ABA" w:rsidRDefault="007E3720" w:rsidP="00AB44A4">
      <w:pPr>
        <w:ind w:left="1416"/>
      </w:pPr>
      <w:r w:rsidRPr="005D4ABA">
        <w:rPr>
          <w:noProof/>
          <w:lang w:eastAsia="tr-TR"/>
        </w:rPr>
        <w:drawing>
          <wp:inline distT="0" distB="0" distL="0" distR="0">
            <wp:extent cx="4046220" cy="802640"/>
            <wp:effectExtent l="0" t="0" r="0" b="0"/>
            <wp:docPr id="4611" name="Resim 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46220" cy="802640"/>
                    </a:xfrm>
                    <a:prstGeom prst="rect">
                      <a:avLst/>
                    </a:prstGeom>
                    <a:noFill/>
                    <a:ln>
                      <a:noFill/>
                    </a:ln>
                    <a:effectLst/>
                  </pic:spPr>
                </pic:pic>
              </a:graphicData>
            </a:graphic>
          </wp:inline>
        </w:drawing>
      </w:r>
    </w:p>
    <w:p w:rsidR="007E3720" w:rsidRPr="005D4ABA" w:rsidRDefault="00D65F83" w:rsidP="00D65F83">
      <w:pPr>
        <w:pStyle w:val="ResimYazs"/>
      </w:pPr>
      <w:bookmarkStart w:id="356" w:name="_Toc472971934"/>
      <w:r>
        <w:t>Şekil</w:t>
      </w:r>
      <w:r w:rsidR="000054D0">
        <w:t xml:space="preserve"> 5.2.3.1.1</w:t>
      </w:r>
      <w:r w:rsidRPr="001D2417">
        <w:rPr>
          <w:noProof/>
        </w:rPr>
        <w:t>: AES counter (sayaç) çalışma modu</w:t>
      </w:r>
      <w:bookmarkEnd w:id="356"/>
    </w:p>
    <w:p w:rsidR="006C5900" w:rsidRPr="006C5900" w:rsidRDefault="006C5900" w:rsidP="009A356B">
      <w:r>
        <w:t xml:space="preserve">        </w:t>
      </w:r>
      <w:r w:rsidR="007E3720" w:rsidRPr="006C5900">
        <w:t>Şekilden de görüldüğü gibi veri blokları şifrelenmiş sayılar ile dar veya işlemine tutulmaktadır. Burada kullanılan sayılar rasgele seçilmektedir çünkü aynı iki mesaj aynı çıkışları verecektir. Bu sayının başlangıcı karşı tarafa iletilmelidir. Bu modda 128 bitlik şifreleme anahtarı kullanılır.</w:t>
      </w:r>
      <w:r w:rsidR="006F7CCE" w:rsidRPr="006F7CCE">
        <w:t xml:space="preserve"> [121]</w:t>
      </w:r>
    </w:p>
    <w:p w:rsidR="007E3720" w:rsidRPr="00BA6AB6" w:rsidRDefault="003A3BA9" w:rsidP="009A356B">
      <w:pPr>
        <w:pStyle w:val="Balk5"/>
      </w:pPr>
      <w:bookmarkStart w:id="357" w:name="_Toc472978547"/>
      <w:r>
        <w:t>5.</w:t>
      </w:r>
      <w:r w:rsidR="009A356B">
        <w:t xml:space="preserve">2.3.1.2 </w:t>
      </w:r>
      <w:r>
        <w:t>CBC- MAC M</w:t>
      </w:r>
      <w:r w:rsidR="007E3720" w:rsidRPr="00BA6AB6">
        <w:t>od</w:t>
      </w:r>
      <w:r>
        <w:t>e:</w:t>
      </w:r>
      <w:bookmarkEnd w:id="357"/>
    </w:p>
    <w:p w:rsidR="007E3720" w:rsidRPr="006C5900" w:rsidRDefault="006C5900" w:rsidP="009A356B">
      <w:r>
        <w:t xml:space="preserve">        </w:t>
      </w:r>
      <w:r w:rsidR="007E3720" w:rsidRPr="006C5900">
        <w:t>CBC-MAC modu ise MIC hesabında kullanılır. Eğer mesajda 1 bit değişirse MIC de büyük değişiklikler olur ve tahmin edilemez. MIC hesabı geri dönülmez bir şekilde yapıldığı için araya girenin mesaja uygun bir MIC hesaplaması mümkün değildir. Aşağıda MIC in hesaplanma yöntemi verilmiştir.</w:t>
      </w:r>
    </w:p>
    <w:p w:rsidR="007E3720" w:rsidRPr="006C5900" w:rsidRDefault="007E3720" w:rsidP="00B729D0">
      <w:pPr>
        <w:pStyle w:val="ListeParagraf"/>
        <w:numPr>
          <w:ilvl w:val="0"/>
          <w:numId w:val="67"/>
        </w:numPr>
      </w:pPr>
      <w:r w:rsidRPr="006C5900">
        <w:t>İlk veri bloğunu al ve AES i kullanarak şifrele.</w:t>
      </w:r>
    </w:p>
    <w:p w:rsidR="007E3720" w:rsidRPr="006C5900" w:rsidRDefault="007E3720" w:rsidP="00B729D0">
      <w:pPr>
        <w:pStyle w:val="ListeParagraf"/>
        <w:numPr>
          <w:ilvl w:val="0"/>
          <w:numId w:val="67"/>
        </w:numPr>
      </w:pPr>
      <w:r w:rsidRPr="006C5900">
        <w:lastRenderedPageBreak/>
        <w:t>Sonuç ile 2. bloğu dar veya işlemine tut ve şifrele</w:t>
      </w:r>
    </w:p>
    <w:p w:rsidR="00BA6AB6" w:rsidRPr="00AB44A4" w:rsidRDefault="007E3720" w:rsidP="00AB44A4">
      <w:pPr>
        <w:pStyle w:val="ListeParagraf"/>
        <w:numPr>
          <w:ilvl w:val="0"/>
          <w:numId w:val="67"/>
        </w:numPr>
      </w:pPr>
      <w:r w:rsidRPr="006C5900">
        <w:t xml:space="preserve">Çıkan sonucu bir sonraki blok ile dar </w:t>
      </w:r>
      <w:r w:rsidR="0085672D" w:rsidRPr="006C5900">
        <w:t>veya</w:t>
      </w:r>
      <w:r w:rsidRPr="006C5900">
        <w:t xml:space="preserve"> işlemine tut ve şifrele</w:t>
      </w:r>
    </w:p>
    <w:p w:rsidR="007E3720" w:rsidRPr="006C5900" w:rsidRDefault="007E3720" w:rsidP="009A356B">
      <w:r w:rsidRPr="006C5900">
        <w:t>Şifreleme yöntemi adını bu iki modun birleşiminden almaktadır.</w:t>
      </w:r>
      <w:r w:rsidRPr="006C5900">
        <w:rPr>
          <w:color w:val="auto"/>
          <w:lang w:eastAsia="tr-TR"/>
          <w14:shadow w14:blurRad="50800" w14:dist="38100" w14:dir="2700000" w14:sx="100000" w14:sy="100000" w14:kx="0" w14:ky="0" w14:algn="tl">
            <w14:srgbClr w14:val="000000">
              <w14:alpha w14:val="60000"/>
            </w14:srgbClr>
          </w14:shadow>
          <w14:textFill>
            <w14:solidFill>
              <w14:srgbClr w14:val="FFFFFF"/>
            </w14:solidFill>
          </w14:textFill>
        </w:rPr>
        <w:t xml:space="preserve"> </w:t>
      </w:r>
    </w:p>
    <w:p w:rsidR="007E3720" w:rsidRPr="006C5900" w:rsidRDefault="006C5900" w:rsidP="009A356B">
      <w:r>
        <w:t xml:space="preserve">CBC- MAC + Counter </w:t>
      </w:r>
      <w:r w:rsidR="0085672D">
        <w:t>mode =</w:t>
      </w:r>
      <w:r>
        <w:t xml:space="preserve"> CCM</w:t>
      </w:r>
    </w:p>
    <w:p w:rsidR="007E3720" w:rsidRPr="006C5900" w:rsidRDefault="006C5900" w:rsidP="009A356B">
      <w:r>
        <w:t xml:space="preserve">        </w:t>
      </w:r>
      <w:r w:rsidR="007E3720" w:rsidRPr="006C5900">
        <w:t>CCMP çalışma yapısına bakacak olursak öncelikle MIC hesabı için CBC-</w:t>
      </w:r>
      <w:r w:rsidR="0085672D" w:rsidRPr="006C5900">
        <w:t>MAC (</w:t>
      </w:r>
      <w:r w:rsidR="007E3720" w:rsidRPr="006C5900">
        <w:t>Cipher block chaninig message authentication code) kullanılır. Buradan oluşan 128 bitin 64 biti kullanılır.</w:t>
      </w:r>
    </w:p>
    <w:p w:rsidR="007E3720" w:rsidRPr="006C5900" w:rsidRDefault="006C5900" w:rsidP="009A356B">
      <w:r>
        <w:t xml:space="preserve">        </w:t>
      </w:r>
      <w:r w:rsidR="007E3720" w:rsidRPr="006C5900">
        <w:t xml:space="preserve">Mesajın şifrelenmesinde de sayaçtan bir değer alınır ve AES algoritması ile şifrelenip daha sonra çıkan sonuç mesajın </w:t>
      </w:r>
      <w:r w:rsidR="0085672D" w:rsidRPr="006C5900">
        <w:t>128’lik</w:t>
      </w:r>
      <w:r w:rsidR="007E3720" w:rsidRPr="006C5900">
        <w:t xml:space="preserve"> ilk bloğu ile dar veya işleminden geçer. Daha sonraki bloklarda sayaç birer arttırılarak elde edilen sayılar kullanılarak şifrelenir.</w:t>
      </w:r>
      <w:r w:rsidR="00BA6AB6" w:rsidRPr="00BA6AB6">
        <w:t xml:space="preserve"> </w:t>
      </w:r>
      <w:r w:rsidR="000054D0">
        <w:t>Şekil 5.2.3.1.2</w:t>
      </w:r>
      <w:r w:rsidR="00CC2E53">
        <w:t>’de</w:t>
      </w:r>
      <w:r w:rsidR="00BA6AB6" w:rsidRPr="006C5900">
        <w:t xml:space="preserve"> </w:t>
      </w:r>
      <w:r w:rsidR="007E3720" w:rsidRPr="006C5900">
        <w:t xml:space="preserve">CCMP çalışma biçimi </w:t>
      </w:r>
      <w:r w:rsidR="0085672D" w:rsidRPr="006C5900">
        <w:t>gösterilmiştir.</w:t>
      </w:r>
      <w:r w:rsidR="0085672D">
        <w:t xml:space="preserve"> [119] [</w:t>
      </w:r>
      <w:r w:rsidR="006F7CCE">
        <w:t>120]</w:t>
      </w:r>
      <w:r w:rsidR="006F7CCE" w:rsidRPr="006F7CCE">
        <w:t xml:space="preserve"> [121]</w:t>
      </w:r>
    </w:p>
    <w:p w:rsidR="006C5900" w:rsidRDefault="006C5900" w:rsidP="007E3720">
      <w:pPr>
        <w:keepNext/>
      </w:pPr>
    </w:p>
    <w:p w:rsidR="007E3720" w:rsidRPr="005D4ABA" w:rsidRDefault="007E3720" w:rsidP="00CC2E53">
      <w:pPr>
        <w:keepNext/>
        <w:jc w:val="center"/>
      </w:pPr>
      <w:r w:rsidRPr="005D4ABA">
        <w:rPr>
          <w:noProof/>
          <w:lang w:eastAsia="tr-TR"/>
        </w:rPr>
        <w:drawing>
          <wp:inline distT="0" distB="0" distL="0" distR="0">
            <wp:extent cx="5715000" cy="2190115"/>
            <wp:effectExtent l="0" t="0" r="0" b="635"/>
            <wp:docPr id="4610" name="Resim 4610" descr="security-fi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curity-fig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5000" cy="2190115"/>
                    </a:xfrm>
                    <a:prstGeom prst="rect">
                      <a:avLst/>
                    </a:prstGeom>
                    <a:noFill/>
                  </pic:spPr>
                </pic:pic>
              </a:graphicData>
            </a:graphic>
          </wp:inline>
        </w:drawing>
      </w:r>
    </w:p>
    <w:p w:rsidR="0035606C" w:rsidRPr="005D4ABA" w:rsidRDefault="00D65F83" w:rsidP="00AB44A4">
      <w:pPr>
        <w:pStyle w:val="ResimYazs"/>
      </w:pPr>
      <w:bookmarkStart w:id="358" w:name="_Toc472971935"/>
      <w:r>
        <w:t>Şekil</w:t>
      </w:r>
      <w:r w:rsidR="000054D0">
        <w:t xml:space="preserve"> 5.2.3.1.2</w:t>
      </w:r>
      <w:r w:rsidRPr="00F60BFF">
        <w:rPr>
          <w:noProof/>
        </w:rPr>
        <w:t>: CCMP Çalışma Yapısı</w:t>
      </w:r>
      <w:bookmarkEnd w:id="358"/>
    </w:p>
    <w:tbl>
      <w:tblPr>
        <w:tblStyle w:val="TabloKlavuzu"/>
        <w:tblW w:w="7215" w:type="dxa"/>
        <w:jc w:val="center"/>
        <w:tblLook w:val="0000" w:firstRow="0" w:lastRow="0" w:firstColumn="0" w:lastColumn="0" w:noHBand="0" w:noVBand="0"/>
      </w:tblPr>
      <w:tblGrid>
        <w:gridCol w:w="2146"/>
        <w:gridCol w:w="1774"/>
        <w:gridCol w:w="1617"/>
        <w:gridCol w:w="1678"/>
      </w:tblGrid>
      <w:tr w:rsidR="007E3720" w:rsidRPr="005D4ABA" w:rsidTr="00017C27">
        <w:trPr>
          <w:trHeight w:val="315"/>
          <w:jc w:val="center"/>
        </w:trPr>
        <w:tc>
          <w:tcPr>
            <w:tcW w:w="2146" w:type="dxa"/>
          </w:tcPr>
          <w:p w:rsidR="007E3720" w:rsidRPr="005D4ABA" w:rsidRDefault="007E3720" w:rsidP="00017C27">
            <w:pPr>
              <w:rPr>
                <w:b/>
              </w:rPr>
            </w:pPr>
            <w:r w:rsidRPr="005D4ABA">
              <w:rPr>
                <w:b/>
              </w:rPr>
              <w:t> </w:t>
            </w:r>
          </w:p>
        </w:tc>
        <w:tc>
          <w:tcPr>
            <w:tcW w:w="1774" w:type="dxa"/>
          </w:tcPr>
          <w:p w:rsidR="007E3720" w:rsidRPr="005D4ABA" w:rsidRDefault="007E3720" w:rsidP="00017C27">
            <w:pPr>
              <w:rPr>
                <w:b/>
              </w:rPr>
            </w:pPr>
            <w:r w:rsidRPr="005D4ABA">
              <w:rPr>
                <w:b/>
              </w:rPr>
              <w:t>WEP</w:t>
            </w:r>
          </w:p>
        </w:tc>
        <w:tc>
          <w:tcPr>
            <w:tcW w:w="1617" w:type="dxa"/>
          </w:tcPr>
          <w:p w:rsidR="007E3720" w:rsidRPr="005D4ABA" w:rsidRDefault="007E3720" w:rsidP="00017C27">
            <w:pPr>
              <w:rPr>
                <w:b/>
              </w:rPr>
            </w:pPr>
            <w:r w:rsidRPr="005D4ABA">
              <w:rPr>
                <w:b/>
              </w:rPr>
              <w:t>WPA</w:t>
            </w:r>
          </w:p>
        </w:tc>
        <w:tc>
          <w:tcPr>
            <w:tcW w:w="1678" w:type="dxa"/>
          </w:tcPr>
          <w:p w:rsidR="007E3720" w:rsidRPr="005D4ABA" w:rsidRDefault="007E3720" w:rsidP="00017C27">
            <w:pPr>
              <w:rPr>
                <w:b/>
              </w:rPr>
            </w:pPr>
            <w:r w:rsidRPr="005D4ABA">
              <w:rPr>
                <w:b/>
              </w:rPr>
              <w:t>RSN</w:t>
            </w:r>
          </w:p>
        </w:tc>
      </w:tr>
      <w:tr w:rsidR="007E3720" w:rsidRPr="005D4ABA" w:rsidTr="00017C27">
        <w:trPr>
          <w:trHeight w:val="945"/>
          <w:jc w:val="center"/>
        </w:trPr>
        <w:tc>
          <w:tcPr>
            <w:tcW w:w="2146" w:type="dxa"/>
          </w:tcPr>
          <w:p w:rsidR="007E3720" w:rsidRPr="005D4ABA" w:rsidRDefault="007E3720" w:rsidP="00017C27">
            <w:pPr>
              <w:rPr>
                <w:b/>
              </w:rPr>
            </w:pPr>
            <w:r w:rsidRPr="005D4ABA">
              <w:rPr>
                <w:b/>
              </w:rPr>
              <w:t>Şifreleme</w:t>
            </w:r>
          </w:p>
        </w:tc>
        <w:tc>
          <w:tcPr>
            <w:tcW w:w="1774" w:type="dxa"/>
          </w:tcPr>
          <w:p w:rsidR="007E3720" w:rsidRPr="005D4ABA" w:rsidRDefault="007E3720" w:rsidP="00017C27">
            <w:r w:rsidRPr="005D4ABA">
              <w:t>Şifreleme yapısı kırıldı.</w:t>
            </w:r>
          </w:p>
          <w:p w:rsidR="007E3720" w:rsidRPr="005D4ABA" w:rsidRDefault="007E3720" w:rsidP="00017C27">
            <w:r w:rsidRPr="005D4ABA">
              <w:t>RC4 algoritması</w:t>
            </w:r>
          </w:p>
        </w:tc>
        <w:tc>
          <w:tcPr>
            <w:tcW w:w="1617" w:type="dxa"/>
          </w:tcPr>
          <w:p w:rsidR="007E3720" w:rsidRPr="005D4ABA" w:rsidRDefault="007E3720" w:rsidP="00017C27">
            <w:r w:rsidRPr="005D4ABA">
              <w:t>WEP in açıklarını kapatıyor. TKIP/RC4</w:t>
            </w:r>
          </w:p>
        </w:tc>
        <w:tc>
          <w:tcPr>
            <w:tcW w:w="1678" w:type="dxa"/>
          </w:tcPr>
          <w:p w:rsidR="007E3720" w:rsidRPr="005D4ABA" w:rsidRDefault="007E3720" w:rsidP="00017C27">
            <w:r w:rsidRPr="005D4ABA">
              <w:t>CCMP/AES</w:t>
            </w:r>
          </w:p>
          <w:p w:rsidR="007E3720" w:rsidRPr="005D4ABA" w:rsidRDefault="007E3720" w:rsidP="00017C27">
            <w:r w:rsidRPr="005D4ABA">
              <w:t>CCMP/TKIP</w:t>
            </w:r>
          </w:p>
        </w:tc>
      </w:tr>
      <w:tr w:rsidR="007E3720" w:rsidRPr="005D4ABA" w:rsidTr="00017C27">
        <w:trPr>
          <w:trHeight w:val="540"/>
          <w:jc w:val="center"/>
        </w:trPr>
        <w:tc>
          <w:tcPr>
            <w:tcW w:w="2146" w:type="dxa"/>
          </w:tcPr>
          <w:p w:rsidR="007E3720" w:rsidRPr="005D4ABA" w:rsidRDefault="007E3720" w:rsidP="00017C27">
            <w:pPr>
              <w:rPr>
                <w:b/>
              </w:rPr>
            </w:pPr>
            <w:r w:rsidRPr="005D4ABA">
              <w:rPr>
                <w:b/>
              </w:rPr>
              <w:t>Şifreleme Anahtarı</w:t>
            </w:r>
          </w:p>
        </w:tc>
        <w:tc>
          <w:tcPr>
            <w:tcW w:w="1774" w:type="dxa"/>
          </w:tcPr>
          <w:p w:rsidR="007E3720" w:rsidRPr="005D4ABA" w:rsidRDefault="007E3720" w:rsidP="00017C27">
            <w:r w:rsidRPr="005D4ABA">
              <w:t>40 bitlik anahtar</w:t>
            </w:r>
          </w:p>
        </w:tc>
        <w:tc>
          <w:tcPr>
            <w:tcW w:w="1617" w:type="dxa"/>
          </w:tcPr>
          <w:p w:rsidR="007E3720" w:rsidRPr="005D4ABA" w:rsidRDefault="007E3720" w:rsidP="00017C27">
            <w:r w:rsidRPr="005D4ABA">
              <w:t>128 bitlik anahtar</w:t>
            </w:r>
          </w:p>
        </w:tc>
        <w:tc>
          <w:tcPr>
            <w:tcW w:w="1678" w:type="dxa"/>
          </w:tcPr>
          <w:p w:rsidR="007E3720" w:rsidRPr="005D4ABA" w:rsidRDefault="007E3720" w:rsidP="00017C27">
            <w:r w:rsidRPr="005D4ABA">
              <w:t xml:space="preserve">128 bit </w:t>
            </w:r>
          </w:p>
        </w:tc>
      </w:tr>
      <w:tr w:rsidR="007E3720" w:rsidRPr="005D4ABA" w:rsidTr="00017C27">
        <w:trPr>
          <w:trHeight w:val="315"/>
          <w:jc w:val="center"/>
        </w:trPr>
        <w:tc>
          <w:tcPr>
            <w:tcW w:w="2146" w:type="dxa"/>
          </w:tcPr>
          <w:p w:rsidR="007E3720" w:rsidRPr="005D4ABA" w:rsidRDefault="007E3720" w:rsidP="00017C27">
            <w:pPr>
              <w:rPr>
                <w:b/>
              </w:rPr>
            </w:pPr>
            <w:r w:rsidRPr="005D4ABA">
              <w:rPr>
                <w:b/>
              </w:rPr>
              <w:t xml:space="preserve">IV </w:t>
            </w:r>
          </w:p>
        </w:tc>
        <w:tc>
          <w:tcPr>
            <w:tcW w:w="1774" w:type="dxa"/>
          </w:tcPr>
          <w:p w:rsidR="007E3720" w:rsidRPr="005D4ABA" w:rsidRDefault="007E3720" w:rsidP="00017C27">
            <w:r w:rsidRPr="005D4ABA">
              <w:t>24 bit</w:t>
            </w:r>
          </w:p>
        </w:tc>
        <w:tc>
          <w:tcPr>
            <w:tcW w:w="1617" w:type="dxa"/>
          </w:tcPr>
          <w:p w:rsidR="007E3720" w:rsidRPr="005D4ABA" w:rsidRDefault="007E3720" w:rsidP="00017C27">
            <w:r w:rsidRPr="005D4ABA">
              <w:t>48 bit</w:t>
            </w:r>
          </w:p>
        </w:tc>
        <w:tc>
          <w:tcPr>
            <w:tcW w:w="1678" w:type="dxa"/>
          </w:tcPr>
          <w:p w:rsidR="007E3720" w:rsidRPr="005D4ABA" w:rsidRDefault="007E3720" w:rsidP="00017C27">
            <w:r w:rsidRPr="005D4ABA">
              <w:t>48 bit</w:t>
            </w:r>
          </w:p>
        </w:tc>
      </w:tr>
      <w:tr w:rsidR="007E3720" w:rsidRPr="005D4ABA" w:rsidTr="00017C27">
        <w:trPr>
          <w:trHeight w:val="765"/>
          <w:jc w:val="center"/>
        </w:trPr>
        <w:tc>
          <w:tcPr>
            <w:tcW w:w="2146" w:type="dxa"/>
          </w:tcPr>
          <w:p w:rsidR="007E3720" w:rsidRPr="005D4ABA" w:rsidRDefault="007E3720" w:rsidP="00017C27">
            <w:pPr>
              <w:rPr>
                <w:b/>
              </w:rPr>
            </w:pPr>
            <w:r w:rsidRPr="005D4ABA">
              <w:rPr>
                <w:b/>
              </w:rPr>
              <w:lastRenderedPageBreak/>
              <w:t>Anahtar Değişikliği</w:t>
            </w:r>
          </w:p>
        </w:tc>
        <w:tc>
          <w:tcPr>
            <w:tcW w:w="1774" w:type="dxa"/>
          </w:tcPr>
          <w:p w:rsidR="007E3720" w:rsidRPr="005D4ABA" w:rsidRDefault="007E3720" w:rsidP="00017C27">
            <w:r w:rsidRPr="005D4ABA">
              <w:t>Anahtar sabittir.</w:t>
            </w:r>
          </w:p>
        </w:tc>
        <w:tc>
          <w:tcPr>
            <w:tcW w:w="1617" w:type="dxa"/>
          </w:tcPr>
          <w:p w:rsidR="007E3720" w:rsidRPr="005D4ABA" w:rsidRDefault="007E3720" w:rsidP="00017C27">
            <w:r w:rsidRPr="005D4ABA">
              <w:t>Anahtarlar her oturum, her paket için değişir.</w:t>
            </w:r>
          </w:p>
        </w:tc>
        <w:tc>
          <w:tcPr>
            <w:tcW w:w="1678" w:type="dxa"/>
          </w:tcPr>
          <w:p w:rsidR="007E3720" w:rsidRPr="005D4ABA" w:rsidRDefault="007E3720" w:rsidP="00017C27">
            <w:r w:rsidRPr="005D4ABA">
              <w:t>Anahtar değişikliğine gerek yoktur.</w:t>
            </w:r>
          </w:p>
        </w:tc>
      </w:tr>
      <w:tr w:rsidR="007E3720" w:rsidRPr="005D4ABA" w:rsidTr="00017C27">
        <w:trPr>
          <w:trHeight w:val="735"/>
          <w:jc w:val="center"/>
        </w:trPr>
        <w:tc>
          <w:tcPr>
            <w:tcW w:w="2146" w:type="dxa"/>
          </w:tcPr>
          <w:p w:rsidR="007E3720" w:rsidRPr="005D4ABA" w:rsidRDefault="007E3720" w:rsidP="00017C27">
            <w:pPr>
              <w:rPr>
                <w:b/>
              </w:rPr>
            </w:pPr>
            <w:r w:rsidRPr="005D4ABA">
              <w:rPr>
                <w:b/>
              </w:rPr>
              <w:t>Anahtar yönetimi</w:t>
            </w:r>
          </w:p>
        </w:tc>
        <w:tc>
          <w:tcPr>
            <w:tcW w:w="1774" w:type="dxa"/>
          </w:tcPr>
          <w:p w:rsidR="007E3720" w:rsidRPr="005D4ABA" w:rsidRDefault="007E3720" w:rsidP="00017C27">
            <w:r w:rsidRPr="005D4ABA">
              <w:t>Anahtar yönetimi yoktur</w:t>
            </w:r>
          </w:p>
        </w:tc>
        <w:tc>
          <w:tcPr>
            <w:tcW w:w="1617" w:type="dxa"/>
          </w:tcPr>
          <w:p w:rsidR="007E3720" w:rsidRPr="005D4ABA" w:rsidRDefault="007E3720" w:rsidP="00017C27">
            <w:r w:rsidRPr="005D4ABA">
              <w:t xml:space="preserve">802.1x </w:t>
            </w:r>
          </w:p>
        </w:tc>
        <w:tc>
          <w:tcPr>
            <w:tcW w:w="1678" w:type="dxa"/>
          </w:tcPr>
          <w:p w:rsidR="007E3720" w:rsidRPr="005D4ABA" w:rsidRDefault="007E3720" w:rsidP="00017C27">
            <w:r w:rsidRPr="005D4ABA">
              <w:t>802.1x</w:t>
            </w:r>
          </w:p>
        </w:tc>
      </w:tr>
      <w:tr w:rsidR="007E3720" w:rsidRPr="005D4ABA" w:rsidTr="00017C27">
        <w:trPr>
          <w:trHeight w:val="600"/>
          <w:jc w:val="center"/>
        </w:trPr>
        <w:tc>
          <w:tcPr>
            <w:tcW w:w="2146" w:type="dxa"/>
          </w:tcPr>
          <w:p w:rsidR="007E3720" w:rsidRPr="005D4ABA" w:rsidRDefault="007E3720" w:rsidP="00017C27">
            <w:pPr>
              <w:rPr>
                <w:b/>
              </w:rPr>
            </w:pPr>
            <w:r w:rsidRPr="005D4ABA">
              <w:rPr>
                <w:b/>
              </w:rPr>
              <w:t>Asıllama</w:t>
            </w:r>
          </w:p>
        </w:tc>
        <w:tc>
          <w:tcPr>
            <w:tcW w:w="1774" w:type="dxa"/>
          </w:tcPr>
          <w:p w:rsidR="007E3720" w:rsidRPr="005D4ABA" w:rsidRDefault="007E3720" w:rsidP="00017C27">
            <w:r w:rsidRPr="005D4ABA">
              <w:t>Zayıf bir yöntem</w:t>
            </w:r>
          </w:p>
        </w:tc>
        <w:tc>
          <w:tcPr>
            <w:tcW w:w="1617" w:type="dxa"/>
          </w:tcPr>
          <w:p w:rsidR="007E3720" w:rsidRPr="005D4ABA" w:rsidRDefault="007E3720" w:rsidP="00017C27">
            <w:r w:rsidRPr="005D4ABA">
              <w:t xml:space="preserve">802.1x EAP </w:t>
            </w:r>
          </w:p>
        </w:tc>
        <w:tc>
          <w:tcPr>
            <w:tcW w:w="1678" w:type="dxa"/>
          </w:tcPr>
          <w:p w:rsidR="007E3720" w:rsidRPr="005D4ABA" w:rsidRDefault="007E3720" w:rsidP="00017C27">
            <w:r w:rsidRPr="005D4ABA">
              <w:t xml:space="preserve">802.1x EAP </w:t>
            </w:r>
          </w:p>
        </w:tc>
      </w:tr>
      <w:tr w:rsidR="007E3720" w:rsidRPr="005D4ABA" w:rsidTr="00017C27">
        <w:trPr>
          <w:trHeight w:val="315"/>
          <w:jc w:val="center"/>
        </w:trPr>
        <w:tc>
          <w:tcPr>
            <w:tcW w:w="2146" w:type="dxa"/>
          </w:tcPr>
          <w:p w:rsidR="007E3720" w:rsidRPr="005D4ABA" w:rsidRDefault="007E3720" w:rsidP="00017C27">
            <w:pPr>
              <w:rPr>
                <w:b/>
              </w:rPr>
            </w:pPr>
            <w:r w:rsidRPr="005D4ABA">
              <w:rPr>
                <w:b/>
              </w:rPr>
              <w:t>Veri Bütünlüğü</w:t>
            </w:r>
          </w:p>
        </w:tc>
        <w:tc>
          <w:tcPr>
            <w:tcW w:w="1774" w:type="dxa"/>
          </w:tcPr>
          <w:p w:rsidR="007E3720" w:rsidRPr="005D4ABA" w:rsidRDefault="007E3720" w:rsidP="00017C27">
            <w:r w:rsidRPr="005D4ABA">
              <w:t>ICV</w:t>
            </w:r>
          </w:p>
        </w:tc>
        <w:tc>
          <w:tcPr>
            <w:tcW w:w="1617" w:type="dxa"/>
          </w:tcPr>
          <w:p w:rsidR="007E3720" w:rsidRPr="005D4ABA" w:rsidRDefault="007E3720" w:rsidP="00017C27">
            <w:r w:rsidRPr="005D4ABA">
              <w:t>MIC</w:t>
            </w:r>
          </w:p>
        </w:tc>
        <w:tc>
          <w:tcPr>
            <w:tcW w:w="1678" w:type="dxa"/>
          </w:tcPr>
          <w:p w:rsidR="007E3720" w:rsidRPr="005D4ABA" w:rsidRDefault="007E3720" w:rsidP="00017C27">
            <w:r w:rsidRPr="005D4ABA">
              <w:t>MIC</w:t>
            </w:r>
          </w:p>
        </w:tc>
      </w:tr>
    </w:tbl>
    <w:p w:rsidR="007E3720" w:rsidRPr="005D4ABA" w:rsidRDefault="007E3720" w:rsidP="007E3720">
      <w:pPr>
        <w:pStyle w:val="ResimYazs"/>
      </w:pPr>
    </w:p>
    <w:p w:rsidR="00AE103E" w:rsidRDefault="00D65F83" w:rsidP="00D65F83">
      <w:pPr>
        <w:pStyle w:val="ResimYazs"/>
        <w:rPr>
          <w:lang w:eastAsia="tr-TR"/>
        </w:rPr>
      </w:pPr>
      <w:bookmarkStart w:id="359" w:name="_Toc472108461"/>
      <w:r>
        <w:t>Tablo</w:t>
      </w:r>
      <w:r w:rsidR="000054D0">
        <w:t xml:space="preserve"> 5.2.3.1.2</w:t>
      </w:r>
      <w:r w:rsidRPr="000A41ED">
        <w:rPr>
          <w:noProof/>
        </w:rPr>
        <w:t>: WEP, WPA ve RSN Karşılaştırması</w:t>
      </w:r>
      <w:r w:rsidR="003A3BA9">
        <w:rPr>
          <w:lang w:eastAsia="tr-TR"/>
        </w:rPr>
        <w:t>5.</w:t>
      </w:r>
      <w:r w:rsidR="00AF45F6">
        <w:rPr>
          <w:lang w:eastAsia="tr-TR"/>
        </w:rPr>
        <w:t>3</w:t>
      </w:r>
      <w:r w:rsidR="00AE103E" w:rsidRPr="00E6105E">
        <w:rPr>
          <w:lang w:eastAsia="tr-TR"/>
        </w:rPr>
        <w:t xml:space="preserve">. </w:t>
      </w:r>
      <w:r w:rsidR="00AE103E">
        <w:rPr>
          <w:lang w:eastAsia="tr-TR"/>
        </w:rPr>
        <w:t>Kablolu</w:t>
      </w:r>
      <w:r w:rsidR="00AE103E" w:rsidRPr="00E6105E">
        <w:rPr>
          <w:lang w:eastAsia="tr-TR"/>
        </w:rPr>
        <w:t xml:space="preserve"> A</w:t>
      </w:r>
      <w:r w:rsidR="00AE103E" w:rsidRPr="00E6105E">
        <w:rPr>
          <w:rFonts w:ascii="Cambria" w:hAnsi="Cambria" w:cs="Cambria"/>
          <w:lang w:eastAsia="tr-TR"/>
        </w:rPr>
        <w:t>ğ</w:t>
      </w:r>
      <w:r w:rsidR="00AE103E" w:rsidRPr="00E6105E">
        <w:rPr>
          <w:lang w:eastAsia="tr-TR"/>
        </w:rPr>
        <w:t>larda G</w:t>
      </w:r>
      <w:r w:rsidR="00AE103E" w:rsidRPr="00E6105E">
        <w:rPr>
          <w:rFonts w:ascii="Cambria" w:hAnsi="Cambria" w:cs="Cambria"/>
          <w:lang w:eastAsia="tr-TR"/>
        </w:rPr>
        <w:t>ü</w:t>
      </w:r>
      <w:r w:rsidR="00AE103E" w:rsidRPr="00E6105E">
        <w:rPr>
          <w:lang w:eastAsia="tr-TR"/>
        </w:rPr>
        <w:t>venlik Protokolleri</w:t>
      </w:r>
      <w:bookmarkEnd w:id="359"/>
    </w:p>
    <w:p w:rsidR="00AF45F6" w:rsidRDefault="003A3BA9" w:rsidP="00F70464">
      <w:pPr>
        <w:pStyle w:val="Balk3"/>
        <w:rPr>
          <w:lang w:eastAsia="tr-TR"/>
        </w:rPr>
      </w:pPr>
      <w:bookmarkStart w:id="360" w:name="_Toc472978548"/>
      <w:r>
        <w:rPr>
          <w:lang w:eastAsia="tr-TR"/>
        </w:rPr>
        <w:t>5.</w:t>
      </w:r>
      <w:r w:rsidR="00AF45F6">
        <w:rPr>
          <w:lang w:eastAsia="tr-TR"/>
        </w:rPr>
        <w:t>3.1 Application Layer Güvenlik Protokolleri</w:t>
      </w:r>
      <w:bookmarkEnd w:id="360"/>
    </w:p>
    <w:p w:rsidR="00AF45F6" w:rsidRDefault="003A3BA9" w:rsidP="00F70464">
      <w:pPr>
        <w:pStyle w:val="Balk4"/>
        <w:rPr>
          <w:lang w:eastAsia="tr-TR"/>
        </w:rPr>
      </w:pPr>
      <w:bookmarkStart w:id="361" w:name="_Toc472978549"/>
      <w:r>
        <w:rPr>
          <w:lang w:eastAsia="tr-TR"/>
        </w:rPr>
        <w:t>5.</w:t>
      </w:r>
      <w:r w:rsidR="00AF45F6" w:rsidRPr="00AF45F6">
        <w:rPr>
          <w:lang w:eastAsia="tr-TR"/>
        </w:rPr>
        <w:t>3.1.1 PGP (Pretty Good Privacy)</w:t>
      </w:r>
      <w:bookmarkEnd w:id="361"/>
    </w:p>
    <w:p w:rsidR="00AF45F6" w:rsidRPr="003A3BA9" w:rsidRDefault="003A3BA9" w:rsidP="003A3BA9">
      <w:pPr>
        <w:pStyle w:val="Balk5"/>
        <w:rPr>
          <w:rStyle w:val="Gl"/>
          <w:b/>
          <w:bCs w:val="0"/>
        </w:rPr>
      </w:pPr>
      <w:bookmarkStart w:id="362" w:name="_Toc472978550"/>
      <w:r w:rsidRPr="003A3BA9">
        <w:rPr>
          <w:rStyle w:val="Gl"/>
          <w:b/>
          <w:bCs w:val="0"/>
        </w:rPr>
        <w:t xml:space="preserve">5.3.1.1.1 </w:t>
      </w:r>
      <w:r w:rsidR="00AF45F6" w:rsidRPr="003A3BA9">
        <w:rPr>
          <w:rStyle w:val="Gl"/>
          <w:b/>
          <w:bCs w:val="0"/>
        </w:rPr>
        <w:t>PGP Nedir?</w:t>
      </w:r>
      <w:bookmarkEnd w:id="362"/>
    </w:p>
    <w:p w:rsidR="0085672D" w:rsidRPr="003A3BA9" w:rsidRDefault="00AF45F6" w:rsidP="003A3BA9">
      <w:pPr>
        <w:rPr>
          <w:rStyle w:val="Gl"/>
          <w:rFonts w:ascii="Open Sans" w:hAnsi="Open Sans"/>
          <w:b w:val="0"/>
          <w:bCs w:val="0"/>
          <w:color w:val="595959"/>
          <w:szCs w:val="24"/>
        </w:rPr>
      </w:pPr>
      <w:r w:rsidRPr="00CC2E53">
        <w:rPr>
          <w:rStyle w:val="Gl"/>
          <w:rFonts w:eastAsiaTheme="majorEastAsia"/>
          <w:szCs w:val="24"/>
        </w:rPr>
        <w:t xml:space="preserve">        </w:t>
      </w:r>
      <w:r w:rsidRPr="00CC2E53">
        <w:rPr>
          <w:szCs w:val="24"/>
        </w:rPr>
        <w:t>PGP Phil Zimmermann tarafından geliştirilmiş bir e-mail ve dosya şifreleme protokolüdür.</w:t>
      </w:r>
      <w:r w:rsidRPr="00CC2E53">
        <w:rPr>
          <w:rStyle w:val="apple-converted-space"/>
          <w:rFonts w:eastAsiaTheme="majorEastAsia"/>
          <w:szCs w:val="24"/>
        </w:rPr>
        <w:t> </w:t>
      </w:r>
      <w:hyperlink r:id="rId119" w:history="1">
        <w:r w:rsidRPr="00CC2E53">
          <w:rPr>
            <w:rStyle w:val="Kpr"/>
            <w:color w:val="auto"/>
            <w:szCs w:val="24"/>
            <w:u w:val="none"/>
          </w:rPr>
          <w:t>IDEA</w:t>
        </w:r>
      </w:hyperlink>
      <w:r w:rsidRPr="00CC2E53">
        <w:rPr>
          <w:szCs w:val="24"/>
        </w:rPr>
        <w:t>,</w:t>
      </w:r>
      <w:hyperlink r:id="rId120" w:history="1">
        <w:r w:rsidRPr="00CC2E53">
          <w:rPr>
            <w:rStyle w:val="Kpr"/>
            <w:color w:val="auto"/>
            <w:szCs w:val="24"/>
            <w:u w:val="none"/>
          </w:rPr>
          <w:t>RSA</w:t>
        </w:r>
      </w:hyperlink>
      <w:r w:rsidRPr="00CC2E53">
        <w:rPr>
          <w:szCs w:val="24"/>
        </w:rPr>
        <w:t>, DSA, MD5,</w:t>
      </w:r>
      <w:r w:rsidRPr="00CC2E53">
        <w:rPr>
          <w:rStyle w:val="apple-converted-space"/>
          <w:rFonts w:eastAsiaTheme="majorEastAsia"/>
          <w:szCs w:val="24"/>
        </w:rPr>
        <w:t> </w:t>
      </w:r>
      <w:hyperlink r:id="rId121" w:history="1">
        <w:r w:rsidRPr="00CC2E53">
          <w:rPr>
            <w:rStyle w:val="Kpr"/>
            <w:color w:val="auto"/>
            <w:szCs w:val="24"/>
            <w:u w:val="none"/>
          </w:rPr>
          <w:t>SHA-1</w:t>
        </w:r>
      </w:hyperlink>
      <w:r w:rsidRPr="00CC2E53">
        <w:rPr>
          <w:rStyle w:val="apple-converted-space"/>
          <w:rFonts w:eastAsiaTheme="majorEastAsia"/>
          <w:szCs w:val="24"/>
        </w:rPr>
        <w:t> </w:t>
      </w:r>
      <w:r w:rsidRPr="00CC2E53">
        <w:rPr>
          <w:szCs w:val="24"/>
        </w:rPr>
        <w:t>gibi şifreleme algoritmala</w:t>
      </w:r>
      <w:r w:rsidR="009C1D4A">
        <w:rPr>
          <w:szCs w:val="24"/>
        </w:rPr>
        <w:t xml:space="preserve">rını bünyesinde barındırır. </w:t>
      </w:r>
      <w:r w:rsidRPr="00CC2E53">
        <w:rPr>
          <w:szCs w:val="24"/>
        </w:rPr>
        <w:t>PGP protokolünün veri trafiğinin korunmasıyla bir ilgisi yoktur. PGP’nin amacı sadece dosya ve e-maillerin korunmasıdır. PGP nin Dünya’daki en yaygın e-mail şifreleme protokolü olduğu söylenebilir. Bunu sebebi PGP’de verilerin karşılıklı kontrollerden geçtikten sonra erişilebilir duruma gelmesidir. PGP açık kaynak kodlu çalışmakta ve bu özelliği sayesinde he zaman geliştirilebilir durumdadır. Dünya’daki en güvenli protokollerden biridir</w:t>
      </w:r>
      <w:r w:rsidRPr="00CC2E53">
        <w:rPr>
          <w:color w:val="595959"/>
          <w:szCs w:val="24"/>
        </w:rPr>
        <w:t>.</w:t>
      </w:r>
      <w:r w:rsidR="005667B0" w:rsidRPr="00CC2E53">
        <w:rPr>
          <w:szCs w:val="24"/>
        </w:rPr>
        <w:t xml:space="preserve"> [98]</w:t>
      </w:r>
    </w:p>
    <w:p w:rsidR="00AF45F6" w:rsidRPr="003A3BA9" w:rsidRDefault="003A3BA9" w:rsidP="003A3BA9">
      <w:pPr>
        <w:pStyle w:val="Balk5"/>
      </w:pPr>
      <w:bookmarkStart w:id="363" w:name="_Toc472978551"/>
      <w:r w:rsidRPr="003A3BA9">
        <w:rPr>
          <w:rStyle w:val="Gl"/>
          <w:b/>
          <w:bCs w:val="0"/>
        </w:rPr>
        <w:t>5.3.1.1.2</w:t>
      </w:r>
      <w:r>
        <w:rPr>
          <w:rStyle w:val="Gl"/>
          <w:b/>
          <w:bCs w:val="0"/>
        </w:rPr>
        <w:t xml:space="preserve"> </w:t>
      </w:r>
      <w:r w:rsidR="00AF45F6" w:rsidRPr="003A3BA9">
        <w:rPr>
          <w:rStyle w:val="Gl"/>
          <w:b/>
          <w:bCs w:val="0"/>
        </w:rPr>
        <w:t>PGP’nin Çıkışı</w:t>
      </w:r>
      <w:bookmarkEnd w:id="363"/>
    </w:p>
    <w:p w:rsidR="00AF45F6" w:rsidRPr="00AF45F6" w:rsidRDefault="00AF45F6" w:rsidP="009A356B">
      <w:pPr>
        <w:rPr>
          <w:rFonts w:ascii="Open Sans" w:hAnsi="Open Sans"/>
        </w:rPr>
      </w:pPr>
      <w:r>
        <w:t xml:space="preserve">        </w:t>
      </w:r>
      <w:r w:rsidRPr="00AF45F6">
        <w:t xml:space="preserve">Phil Zimmermann 1991 yılında PGP’nin ilk sürümünü ücretsiz olarak piyasaya çıkarmıştır. PGP piyasaya çıktıktan sonra ABD hükümeti PGP’yi incelemiş ve ihracat yasalarını ihlal ettiği gerekçesiyle Zimmermann aleyhine soruşturma başlatmıştır. Bu soruşturma 3 yıl süreyle devam etmiş sonunda Zimmermann aklanmıştır. PGP’nin çözümünün çok zor olduğunu anlayan ABD hükümeti güvenlik açısından PGP’nin yurt dışına çıkmasını yasaklamıştır. Zimmermann PGP’yi, gerçek bir güvenlik ve kişisel haklara saygı istediğinden dolayı yazdığını “Why I wrote </w:t>
      </w:r>
      <w:r w:rsidR="0035606C" w:rsidRPr="00AF45F6">
        <w:t>PGP” isimli</w:t>
      </w:r>
      <w:r w:rsidRPr="00AF45F6">
        <w:t xml:space="preserve"> yazısında açıklamıştır.</w:t>
      </w:r>
      <w:r w:rsidR="005667B0" w:rsidRPr="005667B0">
        <w:t xml:space="preserve"> </w:t>
      </w:r>
      <w:r w:rsidR="005667B0">
        <w:t>[98]</w:t>
      </w:r>
    </w:p>
    <w:p w:rsidR="00AF45F6" w:rsidRPr="003A3BA9" w:rsidRDefault="003A3BA9" w:rsidP="003A3BA9">
      <w:pPr>
        <w:pStyle w:val="Balk5"/>
      </w:pPr>
      <w:bookmarkStart w:id="364" w:name="_Toc472978552"/>
      <w:r w:rsidRPr="003A3BA9">
        <w:rPr>
          <w:rStyle w:val="Gl"/>
          <w:b/>
          <w:bCs w:val="0"/>
        </w:rPr>
        <w:lastRenderedPageBreak/>
        <w:t xml:space="preserve">5.3.1.1.3 </w:t>
      </w:r>
      <w:r w:rsidR="00AF45F6" w:rsidRPr="003A3BA9">
        <w:rPr>
          <w:rStyle w:val="Gl"/>
          <w:b/>
          <w:bCs w:val="0"/>
        </w:rPr>
        <w:t>PGP’nin Çalışma Prensibi</w:t>
      </w:r>
      <w:bookmarkEnd w:id="364"/>
    </w:p>
    <w:p w:rsidR="00AF45F6" w:rsidRDefault="00AF45F6" w:rsidP="009A356B">
      <w:pPr>
        <w:rPr>
          <w:rFonts w:ascii="Open Sans" w:hAnsi="Open Sans"/>
        </w:rPr>
      </w:pPr>
      <w:r>
        <w:t xml:space="preserve">        </w:t>
      </w:r>
      <w:r w:rsidRPr="00AF45F6">
        <w:t>PGP asimetrik/genel bir şifreleme protokolüdür. PGP tek bir anahtar yerine public ve private key kullanır. Bu iki anahtar birbirlerinin tanıyıcılarıdır. Bildiğimiz gibi bir public key ile şifrelenmiş veri ancak o anahtarın private keyi ile açılabilir. Bunun tam tersi olarak private key ile şifrelenmiş veriyi de ancak o anahtarın private keyiyle açılabilir. Bunun PGP’ye uyarlanması şöyledir; biri bize şifreli bir mail yollamak istiyorsa bizim private keyimize sahip olmalıdır. Private keye sahip olmadan bize şifreli mesaj yollayamaz. PGP’nin sağladığı bir diğer özellikise şudur; gönderici bizim Private keyimize sahip olsa bile bize gönderilen mesajları okuyamaz. Buna bize gönderdiği mesajda dahildir. Bizim public keyimizle şifrelenmiş bir maili açmanın tek yolu private keyimizi bilmektir.</w:t>
      </w:r>
      <w:r w:rsidR="005667B0" w:rsidRPr="005667B0">
        <w:t xml:space="preserve"> </w:t>
      </w:r>
      <w:r w:rsidR="005667B0">
        <w:t>[98]</w:t>
      </w:r>
    </w:p>
    <w:p w:rsidR="00AF45F6" w:rsidRPr="00AF45F6" w:rsidRDefault="00AF45F6" w:rsidP="0085672D">
      <w:pPr>
        <w:rPr>
          <w:rFonts w:ascii="Open Sans" w:hAnsi="Open Sans"/>
        </w:rPr>
      </w:pPr>
      <w:r w:rsidRPr="00AF45F6">
        <w:t>PGP ile şifreli mail gönderme işlemi şöyle gerçekleşir;</w:t>
      </w:r>
    </w:p>
    <w:p w:rsidR="00AF45F6" w:rsidRPr="00AF45F6" w:rsidRDefault="00AF45F6" w:rsidP="00B729D0">
      <w:pPr>
        <w:pStyle w:val="ListeParagraf"/>
        <w:numPr>
          <w:ilvl w:val="0"/>
          <w:numId w:val="68"/>
        </w:numPr>
      </w:pPr>
      <w:r w:rsidRPr="00AF45F6">
        <w:t>Mail gönderecek olan kullanıcı alıcı tarafın public keyini talep eder.</w:t>
      </w:r>
    </w:p>
    <w:p w:rsidR="00AF45F6" w:rsidRPr="00AF45F6" w:rsidRDefault="00AF45F6" w:rsidP="00B729D0">
      <w:pPr>
        <w:pStyle w:val="ListeParagraf"/>
        <w:numPr>
          <w:ilvl w:val="0"/>
          <w:numId w:val="68"/>
        </w:numPr>
      </w:pPr>
      <w:r w:rsidRPr="00AF45F6">
        <w:t>Talep üzerine alıcı public keyini alıcı tarafa yollar.</w:t>
      </w:r>
    </w:p>
    <w:p w:rsidR="00AF45F6" w:rsidRPr="00AF45F6" w:rsidRDefault="00AF45F6" w:rsidP="00B729D0">
      <w:pPr>
        <w:pStyle w:val="ListeParagraf"/>
        <w:numPr>
          <w:ilvl w:val="0"/>
          <w:numId w:val="68"/>
        </w:numPr>
      </w:pPr>
      <w:r w:rsidRPr="00AF45F6">
        <w:t>Public keye sahip olan gönderici mailini gönderilen public keyle şifreler ve alıcıya gönderir.</w:t>
      </w:r>
    </w:p>
    <w:p w:rsidR="00AF45F6" w:rsidRPr="009A356B" w:rsidRDefault="00AF45F6" w:rsidP="00B729D0">
      <w:pPr>
        <w:pStyle w:val="ListeParagraf"/>
        <w:numPr>
          <w:ilvl w:val="0"/>
          <w:numId w:val="68"/>
        </w:numPr>
        <w:rPr>
          <w:rFonts w:ascii="Open Sans" w:hAnsi="Open Sans"/>
          <w:color w:val="595959"/>
        </w:rPr>
      </w:pPr>
      <w:r w:rsidRPr="00AF45F6">
        <w:t xml:space="preserve">Şifrelenmiş mesajı alan alıcı kendisinin private keyi sayesinde şifrelenmiş maili deşifre </w:t>
      </w:r>
      <w:r w:rsidRPr="006F7448">
        <w:t>eder</w:t>
      </w:r>
      <w:r w:rsidRPr="009A356B">
        <w:rPr>
          <w:color w:val="595959"/>
        </w:rPr>
        <w:t>.</w:t>
      </w:r>
      <w:r w:rsidR="005667B0" w:rsidRPr="005667B0">
        <w:t xml:space="preserve"> </w:t>
      </w:r>
      <w:r w:rsidR="005667B0">
        <w:t>[98]</w:t>
      </w:r>
    </w:p>
    <w:p w:rsidR="00D65F83" w:rsidRDefault="00AF45F6" w:rsidP="00D65F83">
      <w:pPr>
        <w:pStyle w:val="NormalWeb"/>
        <w:keepNext/>
        <w:shd w:val="clear" w:color="auto" w:fill="FFFFFF"/>
        <w:spacing w:before="0" w:beforeAutospacing="0" w:after="375" w:afterAutospacing="0"/>
        <w:jc w:val="center"/>
      </w:pPr>
      <w:r>
        <w:rPr>
          <w:rFonts w:ascii="Open Sans" w:hAnsi="Open Sans"/>
          <w:noProof/>
          <w:color w:val="595959"/>
          <w:sz w:val="21"/>
          <w:szCs w:val="21"/>
        </w:rPr>
        <w:lastRenderedPageBreak/>
        <w:drawing>
          <wp:inline distT="0" distB="0" distL="0" distR="0">
            <wp:extent cx="5761074" cy="4572000"/>
            <wp:effectExtent l="0" t="0" r="0" b="0"/>
            <wp:docPr id="4636" name="Resim 4636" descr="http://www.bilgisayarkavramlari.com/wp-content/uploads/032212_0412_PGPPretty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www.bilgisayarkavramlari.com/wp-content/uploads/032212_0412_PGPPrettyGo1.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73201" cy="4581624"/>
                    </a:xfrm>
                    <a:prstGeom prst="rect">
                      <a:avLst/>
                    </a:prstGeom>
                    <a:noFill/>
                    <a:ln>
                      <a:noFill/>
                    </a:ln>
                  </pic:spPr>
                </pic:pic>
              </a:graphicData>
            </a:graphic>
          </wp:inline>
        </w:drawing>
      </w:r>
    </w:p>
    <w:p w:rsidR="00AF45F6" w:rsidRDefault="00D65F83" w:rsidP="00AB44A4">
      <w:pPr>
        <w:pStyle w:val="ResimYazs"/>
        <w:rPr>
          <w:rFonts w:ascii="Open Sans" w:hAnsi="Open Sans"/>
          <w:color w:val="595959"/>
          <w:sz w:val="21"/>
          <w:szCs w:val="21"/>
        </w:rPr>
      </w:pPr>
      <w:bookmarkStart w:id="365" w:name="_Toc472971936"/>
      <w:r>
        <w:t>Şekil</w:t>
      </w:r>
      <w:r w:rsidR="000054D0">
        <w:t xml:space="preserve"> </w:t>
      </w:r>
      <w:r w:rsidR="000054D0" w:rsidRPr="003A3BA9">
        <w:rPr>
          <w:rStyle w:val="Gl"/>
          <w:b/>
          <w:bCs/>
        </w:rPr>
        <w:t>5.3.1.1.3</w:t>
      </w:r>
      <w:r w:rsidRPr="005949B9">
        <w:rPr>
          <w:noProof/>
        </w:rPr>
        <w:t>: PGP’nin Çalışma Prensibi</w:t>
      </w:r>
      <w:bookmarkEnd w:id="365"/>
    </w:p>
    <w:p w:rsidR="00AF45F6" w:rsidRPr="00AF45F6" w:rsidRDefault="00AF45F6" w:rsidP="0085672D">
      <w:pPr>
        <w:rPr>
          <w:rFonts w:ascii="Open Sans" w:hAnsi="Open Sans"/>
        </w:rPr>
      </w:pPr>
      <w:r>
        <w:t xml:space="preserve">        </w:t>
      </w:r>
      <w:r w:rsidRPr="00AF45F6">
        <w:t>Anlaşıldığı üzere korsanlar gönderilen şifreli maili ele geçirse bile mail sadece alıcıda bulunan private key ile açılabileceği için boşa çabalamış oluyorlar. Aklımıza gelen bir diğer olumsuz koşul ise maili gönderecek olan kişiye gönderilen public keyin ele geçme olasılığı. PGP nin ön önemli özelliği zaten bu durumda ortaya çıkıyor. Yukarda devamlı olarak bahsettiğimiz public ve private keylerin her birinin sadece bir görevi var.</w:t>
      </w:r>
      <w:r w:rsidRPr="00AF45F6">
        <w:rPr>
          <w:rStyle w:val="apple-converted-space"/>
          <w:rFonts w:eastAsiaTheme="majorEastAsia"/>
          <w:sz w:val="22"/>
          <w:szCs w:val="22"/>
        </w:rPr>
        <w:t> </w:t>
      </w:r>
      <w:hyperlink r:id="rId123" w:history="1">
        <w:r w:rsidRPr="003A3BA9">
          <w:t>Public key</w:t>
        </w:r>
      </w:hyperlink>
      <w:r w:rsidRPr="00AF45F6">
        <w:rPr>
          <w:rStyle w:val="apple-converted-space"/>
          <w:rFonts w:eastAsiaTheme="majorEastAsia"/>
          <w:sz w:val="22"/>
          <w:szCs w:val="22"/>
        </w:rPr>
        <w:t> </w:t>
      </w:r>
      <w:r w:rsidRPr="00AF45F6">
        <w:t>sadece maili şifrelemeye yarıyor, şifreyi açamıyor. Bu nedenle public key ele geçirilse bile deşifreleme açısından bir işe yaramaz. Zaten PGP’ye asimetrik özelliğini bu durum katmaktadır.</w:t>
      </w:r>
      <w:r w:rsidR="005667B0" w:rsidRPr="005667B0">
        <w:t xml:space="preserve"> </w:t>
      </w:r>
      <w:r w:rsidR="005667B0">
        <w:t>[98]</w:t>
      </w:r>
    </w:p>
    <w:p w:rsidR="00AF45F6" w:rsidRPr="00AF45F6" w:rsidRDefault="00AF45F6" w:rsidP="003A3BA9">
      <w:pPr>
        <w:rPr>
          <w:rFonts w:ascii="Open Sans" w:hAnsi="Open Sans"/>
          <w:b/>
        </w:rPr>
      </w:pPr>
      <w:r>
        <w:t xml:space="preserve">        </w:t>
      </w:r>
      <w:r w:rsidRPr="00AF45F6">
        <w:t>PGP’de şifreleme üç adımda gerçekleşmektedir. Birinci adımda gönderen, mesajın özünü imzalar. İkinci adımda mesaj sıkıştırılır. Üçüncü ve son adımda ise mesaj şifrelenir. Alıcı taraf mesajı açmak istediğinde bu adımları tersten uygulamalıdır. PGP şifreleme algoritmaları olarak RSA ve IDEA algoritmalarını kullanmaktadır. Mesajın özü alınırken ise</w:t>
      </w:r>
      <w:r w:rsidRPr="00AF45F6">
        <w:rPr>
          <w:rStyle w:val="apple-converted-space"/>
          <w:rFonts w:eastAsiaTheme="majorEastAsia"/>
          <w:sz w:val="22"/>
          <w:szCs w:val="22"/>
        </w:rPr>
        <w:t> </w:t>
      </w:r>
      <w:hyperlink r:id="rId124" w:history="1">
        <w:r w:rsidRPr="003A3BA9">
          <w:t>MD5 algoritması</w:t>
        </w:r>
      </w:hyperlink>
      <w:r w:rsidRPr="00AF45F6">
        <w:rPr>
          <w:rStyle w:val="apple-converted-space"/>
          <w:rFonts w:eastAsiaTheme="majorEastAsia"/>
          <w:sz w:val="22"/>
          <w:szCs w:val="22"/>
        </w:rPr>
        <w:t> </w:t>
      </w:r>
      <w:r w:rsidRPr="00AF45F6">
        <w:t>kullanılır</w:t>
      </w:r>
      <w:r w:rsidRPr="00AF45F6">
        <w:rPr>
          <w:b/>
        </w:rPr>
        <w:t>.</w:t>
      </w:r>
      <w:r w:rsidR="005667B0" w:rsidRPr="005667B0">
        <w:t xml:space="preserve"> </w:t>
      </w:r>
      <w:r w:rsidR="005667B0">
        <w:t>[98]</w:t>
      </w:r>
    </w:p>
    <w:p w:rsidR="00AF45F6" w:rsidRPr="003A3BA9" w:rsidRDefault="003A3BA9" w:rsidP="003A3BA9">
      <w:pPr>
        <w:pStyle w:val="Balk5"/>
      </w:pPr>
      <w:bookmarkStart w:id="366" w:name="_Toc472978553"/>
      <w:r w:rsidRPr="003A3BA9">
        <w:rPr>
          <w:rStyle w:val="Gl"/>
          <w:b/>
          <w:bCs w:val="0"/>
        </w:rPr>
        <w:lastRenderedPageBreak/>
        <w:t xml:space="preserve">5.3.1.1.4 </w:t>
      </w:r>
      <w:r w:rsidR="00AF45F6" w:rsidRPr="003A3BA9">
        <w:rPr>
          <w:rStyle w:val="Gl"/>
          <w:b/>
          <w:bCs w:val="0"/>
        </w:rPr>
        <w:t>PGP’nin Güvenliği</w:t>
      </w:r>
      <w:bookmarkEnd w:id="366"/>
    </w:p>
    <w:p w:rsidR="00AF45F6" w:rsidRPr="00AF45F6" w:rsidRDefault="00AF45F6" w:rsidP="009A356B">
      <w:pPr>
        <w:rPr>
          <w:rFonts w:ascii="Open Sans" w:hAnsi="Open Sans"/>
        </w:rPr>
      </w:pPr>
      <w:r>
        <w:t xml:space="preserve">        </w:t>
      </w:r>
      <w:r w:rsidRPr="00AF45F6">
        <w:t>PGP çok güvenli bir şifreleme algoritması olarak bilinir. Fakat yinede PGP yi zora sokabilecek bazı işlemler bulunmuş ve önlenilmiştir. Bunları şu şekilde sıralayabiliriz;</w:t>
      </w:r>
    </w:p>
    <w:p w:rsidR="00AF45F6" w:rsidRPr="00AF45F6" w:rsidRDefault="00AF45F6" w:rsidP="00B729D0">
      <w:pPr>
        <w:pStyle w:val="ListeParagraf"/>
        <w:numPr>
          <w:ilvl w:val="0"/>
          <w:numId w:val="69"/>
        </w:numPr>
      </w:pPr>
      <w:r w:rsidRPr="00AF45F6">
        <w:t>Mesaj şifrelenmiş, imzalanmış bile olsa internet dinlenilerek mesaj kopyalanabilir. Daha sonra bu mesajı tekrar alıcıya gönderilir. Kopyalanan mesajın üzerindeki şifre ve imza doğru olduğu için alıcı mesajın gönderenden geldiğini zannedecektir. Bu durumu engellemek için PGP’de mesajın başına time stamp konur. Böylece alıcı mesaj ne zaman yollanıldığı hakkında bili sahibi olarak güvenliğini sağlamış olur.</w:t>
      </w:r>
    </w:p>
    <w:p w:rsidR="00AF45F6" w:rsidRPr="00AF45F6" w:rsidRDefault="00AF45F6" w:rsidP="00B729D0">
      <w:pPr>
        <w:pStyle w:val="ListeParagraf"/>
        <w:numPr>
          <w:ilvl w:val="0"/>
          <w:numId w:val="69"/>
        </w:numPr>
      </w:pPr>
      <w:r w:rsidRPr="00AF45F6">
        <w:t xml:space="preserve">Gönderen çok gizli bir mesajı şifreleyip yolladıktan sonra mesajın yalın hali hala bilgisayarında mevcut olacaktır. Gönderen normal olarak bu mesajı silmek isteyecektir. Fakat bilgisayarlardaki silme işlemleri geri dönüşümlü işlemlerdir. PGP bu sorunu şifrelemeden sonra mesajın içeriğini tamamen “0” ile dolduraraktan çözüm </w:t>
      </w:r>
      <w:r w:rsidR="0085672D" w:rsidRPr="00AF45F6">
        <w:t>bulmaktadır.</w:t>
      </w:r>
      <w:r w:rsidR="0085672D">
        <w:t xml:space="preserve"> [</w:t>
      </w:r>
      <w:r w:rsidR="005667B0">
        <w:t>98]</w:t>
      </w:r>
    </w:p>
    <w:p w:rsidR="00017C27" w:rsidRDefault="003A3BA9" w:rsidP="00F70464">
      <w:pPr>
        <w:pStyle w:val="Balk4"/>
        <w:rPr>
          <w:lang w:eastAsia="tr-TR"/>
        </w:rPr>
      </w:pPr>
      <w:bookmarkStart w:id="367" w:name="_Toc472978554"/>
      <w:r>
        <w:rPr>
          <w:lang w:eastAsia="tr-TR"/>
        </w:rPr>
        <w:t>5.</w:t>
      </w:r>
      <w:r w:rsidR="00017C27">
        <w:rPr>
          <w:lang w:eastAsia="tr-TR"/>
        </w:rPr>
        <w:t xml:space="preserve">3.1.2 </w:t>
      </w:r>
      <w:r w:rsidR="007B6117" w:rsidRPr="007B6117">
        <w:rPr>
          <w:lang w:eastAsia="tr-TR"/>
        </w:rPr>
        <w:t>S/MIME (Secure Multi-Purpose Internet Mail Extensions)</w:t>
      </w:r>
      <w:bookmarkEnd w:id="367"/>
    </w:p>
    <w:p w:rsidR="007B6117" w:rsidRPr="007B6117" w:rsidRDefault="007B6117" w:rsidP="009A356B">
      <w:pPr>
        <w:rPr>
          <w:lang w:eastAsia="tr-TR"/>
        </w:rPr>
      </w:pPr>
      <w:r w:rsidRPr="007B6117">
        <w:rPr>
          <w:lang w:eastAsia="tr-TR"/>
        </w:rPr>
        <w:t xml:space="preserve">       </w:t>
      </w:r>
      <w:r>
        <w:rPr>
          <w:lang w:eastAsia="tr-TR"/>
        </w:rPr>
        <w:t>S/</w:t>
      </w:r>
      <w:r w:rsidRPr="007B6117">
        <w:rPr>
          <w:lang w:eastAsia="tr-TR"/>
        </w:rPr>
        <w:t xml:space="preserve">MIME (Secure Multi-Purpose Internet Mail Extensions), Rivest-Shamir-Adleman </w:t>
      </w:r>
      <w:r>
        <w:rPr>
          <w:lang w:eastAsia="tr-TR"/>
        </w:rPr>
        <w:t>şifreleme sistemini kullanan,</w:t>
      </w:r>
      <w:r w:rsidRPr="007B6117">
        <w:rPr>
          <w:lang w:eastAsia="tr-TR"/>
        </w:rPr>
        <w:t xml:space="preserve"> e-posta göndermenin güvenli bir yön</w:t>
      </w:r>
      <w:r>
        <w:rPr>
          <w:lang w:eastAsia="tr-TR"/>
        </w:rPr>
        <w:t>temi olarak karşımıza çıkmaktadır</w:t>
      </w:r>
      <w:r w:rsidRPr="007B6117">
        <w:rPr>
          <w:lang w:eastAsia="tr-TR"/>
        </w:rPr>
        <w:t>. S / MIME, Microsoft ve Netscape'den gelen Web tarayıcılarının en so</w:t>
      </w:r>
      <w:r>
        <w:rPr>
          <w:lang w:eastAsia="tr-TR"/>
        </w:rPr>
        <w:t>n sürümlerine dahildir ve</w:t>
      </w:r>
      <w:r w:rsidRPr="007B6117">
        <w:rPr>
          <w:lang w:eastAsia="tr-TR"/>
        </w:rPr>
        <w:t xml:space="preserve"> mesajlaşma ürünlerini üreten diğer satıcılar tarafından onaylanmıştır. RSA, Internet Engineering Task Force </w:t>
      </w:r>
      <w:r>
        <w:rPr>
          <w:lang w:eastAsia="tr-TR"/>
        </w:rPr>
        <w:t>(IETF) gibi kurumlar</w:t>
      </w:r>
      <w:r w:rsidRPr="007B6117">
        <w:rPr>
          <w:lang w:eastAsia="tr-TR"/>
        </w:rPr>
        <w:t xml:space="preserve"> S / MI</w:t>
      </w:r>
      <w:r>
        <w:rPr>
          <w:lang w:eastAsia="tr-TR"/>
        </w:rPr>
        <w:t xml:space="preserve">ME'yi </w:t>
      </w:r>
      <w:r w:rsidRPr="007B6117">
        <w:rPr>
          <w:lang w:eastAsia="tr-TR"/>
        </w:rPr>
        <w:t>bir standart olarak</w:t>
      </w:r>
      <w:r>
        <w:rPr>
          <w:lang w:eastAsia="tr-TR"/>
        </w:rPr>
        <w:t xml:space="preserve"> önerdi. S/MIME'ye</w:t>
      </w:r>
      <w:r w:rsidRPr="007B6117">
        <w:rPr>
          <w:lang w:eastAsia="tr-TR"/>
        </w:rPr>
        <w:t xml:space="preserve"> bir alternatif de standart olarak önerilen PGP / MIME'dır.</w:t>
      </w:r>
    </w:p>
    <w:p w:rsidR="00AF45F6" w:rsidRPr="00243CF1" w:rsidRDefault="007B6117" w:rsidP="009A356B">
      <w:pPr>
        <w:rPr>
          <w:lang w:eastAsia="tr-TR"/>
        </w:rPr>
      </w:pPr>
      <w:r w:rsidRPr="007B6117">
        <w:rPr>
          <w:lang w:eastAsia="tr-TR"/>
        </w:rPr>
        <w:t xml:space="preserve">       </w:t>
      </w:r>
      <w:r>
        <w:rPr>
          <w:lang w:eastAsia="tr-TR"/>
        </w:rPr>
        <w:t>MIME'nin</w:t>
      </w:r>
      <w:r w:rsidRPr="007B6117">
        <w:rPr>
          <w:lang w:eastAsia="tr-TR"/>
        </w:rPr>
        <w:t xml:space="preserve"> kendisi, </w:t>
      </w:r>
      <w:r>
        <w:rPr>
          <w:lang w:eastAsia="tr-TR"/>
        </w:rPr>
        <w:t xml:space="preserve">IETF standartlarında </w:t>
      </w:r>
      <w:r w:rsidRPr="007B6117">
        <w:rPr>
          <w:lang w:eastAsia="tr-TR"/>
        </w:rPr>
        <w:t>Request for Comment 1521 olarak adlandırılmıştır ve elektronik mesajın n</w:t>
      </w:r>
      <w:r>
        <w:rPr>
          <w:lang w:eastAsia="tr-TR"/>
        </w:rPr>
        <w:t>asıl düzenleneceğini açıklar. S/</w:t>
      </w:r>
      <w:r w:rsidRPr="007B6117">
        <w:rPr>
          <w:lang w:eastAsia="tr-TR"/>
        </w:rPr>
        <w:t>MIME</w:t>
      </w:r>
      <w:r>
        <w:rPr>
          <w:lang w:eastAsia="tr-TR"/>
        </w:rPr>
        <w:t xml:space="preserve"> de</w:t>
      </w:r>
      <w:r w:rsidRPr="007B6117">
        <w:rPr>
          <w:lang w:eastAsia="tr-TR"/>
        </w:rPr>
        <w:t>, şifreleme bilgisinin ve dijital sertifikanın ileti gövdesinin parçası olarak nas</w:t>
      </w:r>
      <w:r>
        <w:rPr>
          <w:lang w:eastAsia="tr-TR"/>
        </w:rPr>
        <w:t xml:space="preserve">ıl eklenebileceğini </w:t>
      </w:r>
      <w:r w:rsidR="0085672D">
        <w:rPr>
          <w:lang w:eastAsia="tr-TR"/>
        </w:rPr>
        <w:t>tanımlar. Ayrıca</w:t>
      </w:r>
      <w:r>
        <w:rPr>
          <w:lang w:eastAsia="tr-TR"/>
        </w:rPr>
        <w:t xml:space="preserve"> S/</w:t>
      </w:r>
      <w:r w:rsidRPr="007B6117">
        <w:rPr>
          <w:lang w:eastAsia="tr-TR"/>
        </w:rPr>
        <w:t>MIME,</w:t>
      </w:r>
      <w:r w:rsidRPr="007B6117">
        <w:t xml:space="preserve"> </w:t>
      </w:r>
      <w:r w:rsidRPr="007B6117">
        <w:rPr>
          <w:lang w:eastAsia="tr-TR"/>
        </w:rPr>
        <w:t>Public-</w:t>
      </w:r>
      <w:r>
        <w:rPr>
          <w:lang w:eastAsia="tr-TR"/>
        </w:rPr>
        <w:t xml:space="preserve">Key Cryptography standart </w:t>
      </w:r>
      <w:r w:rsidRPr="007B6117">
        <w:rPr>
          <w:lang w:eastAsia="tr-TR"/>
        </w:rPr>
        <w:t xml:space="preserve">biçimi # 7'de verilen sözdizimini </w:t>
      </w:r>
      <w:r w:rsidR="0085672D" w:rsidRPr="007B6117">
        <w:rPr>
          <w:lang w:eastAsia="tr-TR"/>
        </w:rPr>
        <w:t>izler.</w:t>
      </w:r>
      <w:r w:rsidR="0085672D">
        <w:rPr>
          <w:lang w:eastAsia="tr-TR"/>
        </w:rPr>
        <w:t xml:space="preserve"> [</w:t>
      </w:r>
      <w:r w:rsidR="005667B0">
        <w:rPr>
          <w:lang w:eastAsia="tr-TR"/>
        </w:rPr>
        <w:t>97]</w:t>
      </w:r>
    </w:p>
    <w:p w:rsidR="00AF45F6" w:rsidRDefault="003A3BA9" w:rsidP="00F70464">
      <w:pPr>
        <w:pStyle w:val="Balk4"/>
      </w:pPr>
      <w:bookmarkStart w:id="368" w:name="_Toc472978555"/>
      <w:r>
        <w:rPr>
          <w:lang w:eastAsia="tr-TR"/>
        </w:rPr>
        <w:t>5.</w:t>
      </w:r>
      <w:r w:rsidR="00243CF1" w:rsidRPr="00243CF1">
        <w:rPr>
          <w:lang w:eastAsia="tr-TR"/>
        </w:rPr>
        <w:t xml:space="preserve">3.1.3 </w:t>
      </w:r>
      <w:r w:rsidR="00243CF1" w:rsidRPr="00243CF1">
        <w:t>S-HTTP (Secure HTTP)</w:t>
      </w:r>
      <w:bookmarkEnd w:id="368"/>
    </w:p>
    <w:p w:rsidR="00243CF1" w:rsidRPr="004A2460" w:rsidRDefault="00243CF1" w:rsidP="009A356B">
      <w:r w:rsidRPr="004A2460">
        <w:t xml:space="preserve">        S-HTTP, World Wide Web'de dosyaların güvenli bir şekilde değiş tokuşuna izin veren Köprü Metni Aktarım Protokolünün (HTTP) bir uzantısıdır. Her bir S-HTTP dosyası şifrelidir, bir dijital sertifika içerir veya her ikisi de. Belirli bir belge </w:t>
      </w:r>
      <w:r w:rsidRPr="004A2460">
        <w:lastRenderedPageBreak/>
        <w:t>için, S-HTTP, başka bir tanınmış güvenlik protokolüne, Secure Sockets Layer'a (SSL) bir alternatiftir. En büyük fark, S-HTTP'in istemcinin kullanıcının kimliğini doğrulamak için bir sertifika göndermesine izin vermesine izin verirken, SSL kullanıldığında yalnızca sunucu doğrulanabilir. S-HTTP, sunucunun bir bankayı temsil ettiği durumlarda ve kullanıcı kimliği ve paroladan daha güvenli olan kimlik doğrulamasını gerektiren durumlarda kullanılır.</w:t>
      </w:r>
      <w:r w:rsidR="00AB49F5" w:rsidRPr="004A2460">
        <w:t xml:space="preserve"> [99]</w:t>
      </w:r>
    </w:p>
    <w:p w:rsidR="00AF45F6" w:rsidRPr="004A2460" w:rsidRDefault="00243CF1" w:rsidP="009A356B">
      <w:r w:rsidRPr="004A2460">
        <w:t xml:space="preserve">        S-HTTP tek bir şifreleme sistemi kullanmaz, ancak Rivest-Shamir-Adleman açık anahtar altyapısı şifreleme sistemini desteklemez. SSL, İletim Denetimi Protokolü (TCP) düzeyinden biraz daha yüksek bir program katmanında çalışır. S-HTTP, HTTP uygulamasının daha üst düzeyinde çalışır. Her iki güvenlik protokolü bir tarayıcı kullanıcısı tarafından kullanılabilir, ancak yalnızca bir tanesi belirli bir belgede kullanılabilir. Terisa Systems, İnternet güvenlik araç kitlerinde hem SSL hem de S-HTTP'yi içerir.</w:t>
      </w:r>
      <w:r w:rsidR="00AB49F5" w:rsidRPr="004A2460">
        <w:t xml:space="preserve"> [99]</w:t>
      </w:r>
    </w:p>
    <w:p w:rsidR="00AB49F5" w:rsidRPr="009A356B" w:rsidRDefault="00243CF1" w:rsidP="009A356B">
      <w:r w:rsidRPr="004A2460">
        <w:t xml:space="preserve">        Birçok popüler Web sunucusu hem S-HTTP hem de SSL'yi desteklemektedir. Yeni tarayıcılar hem SSL'yi hem de S-HTTP'yi desteklemektedir. S-HTTP, standart olarak dikkate alınması için Internet </w:t>
      </w:r>
      <w:r w:rsidR="00951413" w:rsidRPr="004A2460">
        <w:t>Mühendislik Görev Gücü'ne (Internet Engineering Task Force-</w:t>
      </w:r>
      <w:r w:rsidR="0085672D" w:rsidRPr="004A2460">
        <w:t>IETF) gönderilmiştir</w:t>
      </w:r>
      <w:r w:rsidRPr="004A2460">
        <w:t xml:space="preserve">. </w:t>
      </w:r>
      <w:r w:rsidR="00951413" w:rsidRPr="004A2460">
        <w:t>Request for Comments (RCFs) i</w:t>
      </w:r>
      <w:r w:rsidRPr="004A2460">
        <w:t>nternet taslak 2660, S-HTTP'yi ayrıntılı olarak açıklamaktadır.</w:t>
      </w:r>
      <w:r w:rsidR="00AB49F5" w:rsidRPr="004A2460">
        <w:t xml:space="preserve"> [99]</w:t>
      </w:r>
    </w:p>
    <w:p w:rsidR="00AF45F6" w:rsidRPr="00165A45" w:rsidRDefault="003A3BA9" w:rsidP="00F70464">
      <w:pPr>
        <w:pStyle w:val="Balk4"/>
        <w:rPr>
          <w:bCs/>
        </w:rPr>
      </w:pPr>
      <w:bookmarkStart w:id="369" w:name="_Toc472978556"/>
      <w:r>
        <w:rPr>
          <w:lang w:eastAsia="tr-TR"/>
        </w:rPr>
        <w:t>5.</w:t>
      </w:r>
      <w:r w:rsidR="00AB49F5">
        <w:rPr>
          <w:lang w:eastAsia="tr-TR"/>
        </w:rPr>
        <w:t xml:space="preserve">3.1.4 </w:t>
      </w:r>
      <w:r w:rsidR="00AB49F5" w:rsidRPr="00AB49F5">
        <w:rPr>
          <w:lang w:eastAsia="tr-TR"/>
        </w:rPr>
        <w:t>HTTPS (HTTP over SSL or HTTP Secure)</w:t>
      </w:r>
      <w:bookmarkEnd w:id="369"/>
    </w:p>
    <w:p w:rsidR="002E7026" w:rsidRPr="00AB49F5" w:rsidRDefault="00AB49F5" w:rsidP="009A356B">
      <w:r w:rsidRPr="00AB49F5">
        <w:t xml:space="preserve">        HTTPS (SSL üzerinden HTTP veya HTTP Güvenli), düzenli HTTP uygulama katmanlamasında alt katman olarak Güvenli Soket Katmanı (SSL) veya Aktarım Katmanı Güvenliği'ni (TLS) kullanmaktır. HTTPS, kullanıcı sayfasının isteklerini ve Web sunucusu tarafından döndürülen sayfaları şifreler ve şifresini çözer. HTTPS kullanımı gizlilik ve ortadaki adam saldırılardan korur. HTTPS, Netscape tarafından geliştirildi.</w:t>
      </w:r>
      <w:r w:rsidR="00900CE5" w:rsidRPr="00900CE5">
        <w:t xml:space="preserve"> [100]</w:t>
      </w:r>
    </w:p>
    <w:p w:rsidR="00AB49F5" w:rsidRPr="00AB49F5" w:rsidRDefault="00AB49F5" w:rsidP="009A356B">
      <w:r w:rsidRPr="00AB49F5">
        <w:t xml:space="preserve">        HTTPS ve SSL, sunucudan X.509 dijital sertifikaların kullanılmasını destekler, böylece gerekirse bir kullanıcı gönderenin kimliğini doğrulayabilir. Farklı bir bağlantı noktası belirtilmediği sürece, HTTPS alt katman TCP / IP ile olan etkileşiminde HTTP bağlantı noktası 80 yerine 443 numaralı bağlantı noktasını kullanır.</w:t>
      </w:r>
      <w:r w:rsidR="00900CE5" w:rsidRPr="00900CE5">
        <w:t xml:space="preserve"> [100]</w:t>
      </w:r>
    </w:p>
    <w:p w:rsidR="00AB49F5" w:rsidRPr="00AB49F5" w:rsidRDefault="00AB49F5" w:rsidP="009A356B">
      <w:r w:rsidRPr="00AB49F5">
        <w:t xml:space="preserve">        Çevrimiçi kataloğunu görüntülemek için bir Web sitesini ziyaret ettiğinizi varsayalım. Sipariş vermeye hazır olduğunuzda, https: // ile başlayan Tekdüzen </w:t>
      </w:r>
      <w:r w:rsidRPr="00AB49F5">
        <w:lastRenderedPageBreak/>
        <w:t>Kaynak Konum Belirleyicisi (URL) içeren bir Web sayfası sipariş formu verilecektir. Sayfayı katalog satıcısına geri göndermek için "Gönder" e tıkladığınızda, tarayıcınızın HTTPS katmanı onu şifreleyecektir. Sunucudan aldığınız onay, ayrıca şifreli biçimde gezinecek, bir https: // URL'si ile gelecek ve sizin tarayıcınızın HTTPS alt katmanı tarafından şifresi çözülecek.</w:t>
      </w:r>
      <w:r w:rsidR="00900CE5" w:rsidRPr="00900CE5">
        <w:t xml:space="preserve"> [100]</w:t>
      </w:r>
    </w:p>
    <w:p w:rsidR="00AB49F5" w:rsidRDefault="00AB49F5" w:rsidP="009A356B">
      <w:r w:rsidRPr="00AB49F5">
        <w:t xml:space="preserve">        HTTPS'nin etkinliği, tarayıcı veya sunucu yazılımının yetersiz uygulanması veya bazı algoritmalar için bir eksiklik nedeniyle sınırlı olabilir. Ayrıca, HTTPS, verilerin sunucu ile istemci arasında dolaşırken güvenliğini sağlamasına karşın, veriler bir defada hedefe şifre çözüldükten sonra, yalnızca ana</w:t>
      </w:r>
      <w:r>
        <w:t xml:space="preserve"> bilgisayar kadar güvenli olur.</w:t>
      </w:r>
      <w:r w:rsidR="00900CE5" w:rsidRPr="00900CE5">
        <w:t xml:space="preserve"> [100]</w:t>
      </w:r>
    </w:p>
    <w:p w:rsidR="008223AA" w:rsidRPr="008223AA" w:rsidRDefault="003A3BA9" w:rsidP="00F70464">
      <w:pPr>
        <w:pStyle w:val="Balk4"/>
        <w:rPr>
          <w:bCs/>
        </w:rPr>
      </w:pPr>
      <w:bookmarkStart w:id="370" w:name="_Toc472978557"/>
      <w:r>
        <w:rPr>
          <w:lang w:eastAsia="tr-TR"/>
        </w:rPr>
        <w:t>5.</w:t>
      </w:r>
      <w:r w:rsidR="00E749C2">
        <w:rPr>
          <w:lang w:eastAsia="tr-TR"/>
        </w:rPr>
        <w:t>3.1.5</w:t>
      </w:r>
      <w:r w:rsidR="008223AA">
        <w:rPr>
          <w:lang w:eastAsia="tr-TR"/>
        </w:rPr>
        <w:t xml:space="preserve"> </w:t>
      </w:r>
      <w:r w:rsidR="008223AA" w:rsidRPr="008223AA">
        <w:rPr>
          <w:lang w:eastAsia="tr-TR"/>
        </w:rPr>
        <w:t>Secure Electronic Transaction (SET)</w:t>
      </w:r>
      <w:bookmarkEnd w:id="370"/>
    </w:p>
    <w:p w:rsidR="008223AA" w:rsidRDefault="008223AA" w:rsidP="009A356B">
      <w:r>
        <w:t xml:space="preserve">       Güvenli Elektronik </w:t>
      </w:r>
      <w:r w:rsidR="0085672D">
        <w:t>İşlem (</w:t>
      </w:r>
      <w:r w:rsidR="0085672D" w:rsidRPr="008223AA">
        <w:rPr>
          <w:lang w:eastAsia="tr-TR"/>
        </w:rPr>
        <w:t>Secure</w:t>
      </w:r>
      <w:r w:rsidRPr="008223AA">
        <w:rPr>
          <w:lang w:eastAsia="tr-TR"/>
        </w:rPr>
        <w:t xml:space="preserve"> Electronic Transaction</w:t>
      </w:r>
      <w:r>
        <w:rPr>
          <w:lang w:eastAsia="tr-TR"/>
        </w:rPr>
        <w:t>-</w:t>
      </w:r>
      <w:r>
        <w:t>SET), finansal işlemlerin i</w:t>
      </w:r>
      <w:r w:rsidRPr="008223AA">
        <w:t xml:space="preserve">nternet üzerinde güvenliğini sağlamak için bir sistemdir. Başlangıçta Mastercard, Visa, Microsoft, Netscape ve </w:t>
      </w:r>
      <w:r>
        <w:t>diğerleri tarafından desteklenmiştir</w:t>
      </w:r>
      <w:r w:rsidRPr="008223AA">
        <w:t>. SET ile bir kullanıcıya bir elektronik cüzdan verilir (dijital sertifika) ve alıcı, bir tüccar ve alıcı bankası arasında dijital sertifika ve dijital imza kombinasyonu kullanılarak bir gizlilik ve gizlilik sağlayaca</w:t>
      </w:r>
      <w:r>
        <w:t xml:space="preserve">k bir işlem </w:t>
      </w:r>
      <w:r w:rsidR="009C1D4A">
        <w:t>gerçekleştirip,</w:t>
      </w:r>
      <w:r w:rsidR="009C1D4A" w:rsidRPr="008223AA">
        <w:t xml:space="preserve"> doğrulama</w:t>
      </w:r>
      <w:r w:rsidRPr="008223AA">
        <w:t xml:space="preserve"> yapılır. SET, Netscape'in Güvenli Yuva Katmanı (Secure Sockets Layer</w:t>
      </w:r>
      <w:r>
        <w:t>-</w:t>
      </w:r>
      <w:r w:rsidRPr="008223AA">
        <w:t>SSL), Microsoft'un Güvenli İşlem Teknolojisi (Secure Transaction Technology</w:t>
      </w:r>
      <w:r>
        <w:t>-</w:t>
      </w:r>
      <w:r w:rsidRPr="008223AA">
        <w:t>STT) ve Terisa Sisteminin Güvenli Köprü Metni Aktarım Protokolünü (Secure Hypertext Transfer Protoco</w:t>
      </w:r>
      <w:r>
        <w:t>-</w:t>
      </w:r>
      <w:r w:rsidRPr="008223AA">
        <w:t>S-HTTP) kullanmaktadır. SET, bir kamu anahtarı altyapısının (</w:t>
      </w:r>
      <w:r>
        <w:t>Public Key I</w:t>
      </w:r>
      <w:r w:rsidRPr="008223AA">
        <w:t xml:space="preserve">nfrastructure PKI) tüm özelliklerini değil ancak bir kısmını </w:t>
      </w:r>
      <w:r w:rsidR="0085672D" w:rsidRPr="008223AA">
        <w:t>kullanmaktadır.</w:t>
      </w:r>
      <w:r w:rsidR="0085672D">
        <w:t xml:space="preserve"> [</w:t>
      </w:r>
      <w:r>
        <w:t>101]</w:t>
      </w:r>
    </w:p>
    <w:p w:rsidR="008223AA" w:rsidRPr="008223AA" w:rsidRDefault="008223AA" w:rsidP="008223AA">
      <w:pPr>
        <w:spacing w:after="250"/>
        <w:ind w:left="-17"/>
        <w:rPr>
          <w:rFonts w:cs="Times New Roman"/>
          <w:sz w:val="22"/>
          <w:szCs w:val="22"/>
        </w:rPr>
      </w:pPr>
      <w:r>
        <w:rPr>
          <w:rFonts w:cs="Times New Roman"/>
          <w:sz w:val="22"/>
          <w:szCs w:val="22"/>
        </w:rPr>
        <w:t>SET'in işlevi şu şekildedir:</w:t>
      </w:r>
    </w:p>
    <w:p w:rsidR="008223AA" w:rsidRPr="008223AA" w:rsidRDefault="008223AA" w:rsidP="009A356B">
      <w:r>
        <w:t xml:space="preserve">        </w:t>
      </w:r>
      <w:r w:rsidRPr="008223AA">
        <w:t>Bir müşterinin, Netscape veya Microsoft'un Internet Explorer gibi SET özellikli bir tarayıcısı olduğunu ve işlem sağlayıcı</w:t>
      </w:r>
      <w:r>
        <w:t>sının (banka, mağaza vb.</w:t>
      </w:r>
      <w:r w:rsidR="0085672D">
        <w:t>),</w:t>
      </w:r>
      <w:r w:rsidR="0085672D" w:rsidRPr="008223AA">
        <w:t xml:space="preserve"> SET</w:t>
      </w:r>
      <w:r w:rsidRPr="008223AA">
        <w:t xml:space="preserve"> özellikli </w:t>
      </w:r>
      <w:r>
        <w:t xml:space="preserve">bir </w:t>
      </w:r>
      <w:r w:rsidRPr="008223AA">
        <w:t>sunucu</w:t>
      </w:r>
      <w:r>
        <w:t>su</w:t>
      </w:r>
      <w:r w:rsidRPr="008223AA">
        <w:t xml:space="preserve"> bulunduğunu varsayalım.</w:t>
      </w:r>
    </w:p>
    <w:p w:rsidR="008223AA" w:rsidRPr="008223AA" w:rsidRDefault="008223AA" w:rsidP="00B729D0">
      <w:pPr>
        <w:pStyle w:val="ListeParagraf"/>
        <w:numPr>
          <w:ilvl w:val="0"/>
          <w:numId w:val="70"/>
        </w:numPr>
      </w:pPr>
      <w:r w:rsidRPr="008223AA">
        <w:t>Müşteri bir Mastercard veya Visa banka hesabı açar. Herhangi bir kredi kartı ihracı, bir çeşit bankadır.</w:t>
      </w:r>
    </w:p>
    <w:p w:rsidR="008223AA" w:rsidRPr="008223AA" w:rsidRDefault="008223AA" w:rsidP="00B729D0">
      <w:pPr>
        <w:pStyle w:val="ListeParagraf"/>
        <w:numPr>
          <w:ilvl w:val="0"/>
          <w:numId w:val="70"/>
        </w:numPr>
      </w:pPr>
      <w:r w:rsidRPr="008223AA">
        <w:t>Müşteri bir dijital sertifika alır. Bu elektronik dosya, çevrimiçi satın alma işlemleri veya diğer işlemler için bir kredi kartı gibi işlev görür. Son kullanma tarihine sahip bir genel anahtar içerir. Geçerliliğini sağlam</w:t>
      </w:r>
      <w:r>
        <w:t>ak bankaya dijital olarak geçir</w:t>
      </w:r>
      <w:r w:rsidRPr="008223AA">
        <w:t>i</w:t>
      </w:r>
      <w:r>
        <w:t>lir</w:t>
      </w:r>
      <w:r w:rsidRPr="008223AA">
        <w:t>.</w:t>
      </w:r>
    </w:p>
    <w:p w:rsidR="008223AA" w:rsidRPr="008223AA" w:rsidRDefault="008223AA" w:rsidP="00B729D0">
      <w:pPr>
        <w:pStyle w:val="ListeParagraf"/>
        <w:numPr>
          <w:ilvl w:val="0"/>
          <w:numId w:val="70"/>
        </w:numPr>
      </w:pPr>
      <w:r w:rsidRPr="008223AA">
        <w:lastRenderedPageBreak/>
        <w:t>Üçüncü taraf tacirler de bankadan sertifika alır. Bu sertifikalar, tüccarın açık anahtarını ve bankanın genel anahtarını içerir.</w:t>
      </w:r>
    </w:p>
    <w:p w:rsidR="008223AA" w:rsidRPr="008223AA" w:rsidRDefault="008223AA" w:rsidP="00B729D0">
      <w:pPr>
        <w:pStyle w:val="ListeParagraf"/>
        <w:numPr>
          <w:ilvl w:val="0"/>
          <w:numId w:val="70"/>
        </w:numPr>
      </w:pPr>
      <w:r w:rsidRPr="008223AA">
        <w:t>Müşteri bir Web sayfasında, telefonla veya başka yollarla sipariş verir.</w:t>
      </w:r>
    </w:p>
    <w:p w:rsidR="008223AA" w:rsidRPr="008223AA" w:rsidRDefault="008223AA" w:rsidP="00B729D0">
      <w:pPr>
        <w:pStyle w:val="ListeParagraf"/>
        <w:numPr>
          <w:ilvl w:val="0"/>
          <w:numId w:val="70"/>
        </w:numPr>
      </w:pPr>
      <w:r w:rsidRPr="008223AA">
        <w:t>Müşterinin tarayıcısı, tüccarın geçerli olduğunu tüccarın sertifikasından alır ve teyit eder.</w:t>
      </w:r>
    </w:p>
    <w:p w:rsidR="008223AA" w:rsidRPr="008223AA" w:rsidRDefault="008223AA" w:rsidP="00B729D0">
      <w:pPr>
        <w:pStyle w:val="ListeParagraf"/>
        <w:numPr>
          <w:ilvl w:val="0"/>
          <w:numId w:val="70"/>
        </w:numPr>
      </w:pPr>
      <w:r w:rsidRPr="008223AA">
        <w:t>Tarayıcı, sipariş bilgilerini gönderir. Bu mesaj, tüccarın genel anahtarı, bankanın genel anahtarı (tüccar tarafından okunamayan) ile şifrelenmiş ödeme bilgileri ve ödeme yapılmasını sağlayan bilgilerin yalnızca bu siparişle kullanılabileceği şekilde şifrelenir.</w:t>
      </w:r>
    </w:p>
    <w:p w:rsidR="008223AA" w:rsidRPr="008223AA" w:rsidRDefault="008223AA" w:rsidP="00B729D0">
      <w:pPr>
        <w:pStyle w:val="ListeParagraf"/>
        <w:numPr>
          <w:ilvl w:val="0"/>
          <w:numId w:val="70"/>
        </w:numPr>
      </w:pPr>
      <w:r w:rsidRPr="008223AA">
        <w:t>Tüccar, müşterinin sertifikasındaki dijital imzayı kontrol ederek müşteriyi doğrular. Bu sertifika bankaya veya üçüncü parti doğrulayıcıya yönlendirilerek</w:t>
      </w:r>
      <w:r>
        <w:t xml:space="preserve"> de</w:t>
      </w:r>
      <w:r w:rsidRPr="008223AA">
        <w:t xml:space="preserve"> yapılabilir.</w:t>
      </w:r>
    </w:p>
    <w:p w:rsidR="008223AA" w:rsidRPr="008223AA" w:rsidRDefault="008223AA" w:rsidP="00B729D0">
      <w:pPr>
        <w:pStyle w:val="ListeParagraf"/>
        <w:numPr>
          <w:ilvl w:val="0"/>
          <w:numId w:val="70"/>
        </w:numPr>
      </w:pPr>
      <w:r w:rsidRPr="008223AA">
        <w:t>Tüccar sipariş mesajını bankaya gönderir. Bu, bankanın genel anahtarını, müşterinin ödeme bilgilerini (tüccarın şifresini çözemez) ve tüccarın sertifikasını içerir.</w:t>
      </w:r>
    </w:p>
    <w:p w:rsidR="008223AA" w:rsidRPr="008223AA" w:rsidRDefault="008223AA" w:rsidP="00B729D0">
      <w:pPr>
        <w:pStyle w:val="ListeParagraf"/>
        <w:numPr>
          <w:ilvl w:val="0"/>
          <w:numId w:val="70"/>
        </w:numPr>
      </w:pPr>
      <w:r w:rsidRPr="008223AA">
        <w:t>Banka tüccar ve mesajı doğruluyor. Banka, mesajdaki sertifika üzerindeki dijital imzayı kullanır ve mesajın ödeme kısmını doğrular.</w:t>
      </w:r>
    </w:p>
    <w:p w:rsidR="008223AA" w:rsidRPr="009A356B" w:rsidRDefault="008223AA" w:rsidP="00B729D0">
      <w:pPr>
        <w:pStyle w:val="ListeParagraf"/>
        <w:numPr>
          <w:ilvl w:val="0"/>
          <w:numId w:val="70"/>
        </w:numPr>
      </w:pPr>
      <w:r w:rsidRPr="008223AA">
        <w:t xml:space="preserve">Banka, dijital olarak imzalar ve tüccara yetkilendirme gönderir ve tüccar siparişini </w:t>
      </w:r>
      <w:r w:rsidR="0085672D" w:rsidRPr="008223AA">
        <w:t>doldurabilir.</w:t>
      </w:r>
      <w:r w:rsidR="0085672D">
        <w:t xml:space="preserve"> [</w:t>
      </w:r>
      <w:r>
        <w:t>101]</w:t>
      </w:r>
    </w:p>
    <w:p w:rsidR="00E749C2" w:rsidRPr="00E749C2" w:rsidRDefault="003A3BA9" w:rsidP="00F70464">
      <w:pPr>
        <w:pStyle w:val="Balk4"/>
        <w:rPr>
          <w:bCs/>
        </w:rPr>
      </w:pPr>
      <w:bookmarkStart w:id="371" w:name="_Toc472978558"/>
      <w:r>
        <w:rPr>
          <w:lang w:eastAsia="tr-TR"/>
        </w:rPr>
        <w:t>5.</w:t>
      </w:r>
      <w:r w:rsidR="00CA0093">
        <w:rPr>
          <w:lang w:eastAsia="tr-TR"/>
        </w:rPr>
        <w:t>3.1.5</w:t>
      </w:r>
      <w:r w:rsidR="00E749C2">
        <w:rPr>
          <w:lang w:eastAsia="tr-TR"/>
        </w:rPr>
        <w:t xml:space="preserve"> </w:t>
      </w:r>
      <w:r w:rsidR="00E749C2" w:rsidRPr="00E749C2">
        <w:rPr>
          <w:lang w:eastAsia="tr-TR"/>
        </w:rPr>
        <w:t>Kerberos</w:t>
      </w:r>
      <w:bookmarkEnd w:id="371"/>
    </w:p>
    <w:p w:rsidR="008223AA" w:rsidRPr="008223AA" w:rsidRDefault="00E749C2" w:rsidP="009A356B">
      <w:r>
        <w:t xml:space="preserve">        </w:t>
      </w:r>
      <w:r w:rsidR="008223AA" w:rsidRPr="008223AA">
        <w:t>Windows 2000'den bu yana Microsoft, Kerberos protokolünü Windows'ta varsayılan kimlik doğrulama yöntemi olarak dahil etti ve Windows Active Directory hiz</w:t>
      </w:r>
      <w:r>
        <w:t>metinin ayrılmaz bir bileşeni haline getirdi</w:t>
      </w:r>
      <w:r w:rsidR="008223AA" w:rsidRPr="008223AA">
        <w:t>. Geniş bant servis sağlayıcıları, ağlarına erişen DOCSIS kablo modemlerini ve set üstü kutuları doğrulamak</w:t>
      </w:r>
      <w:r w:rsidR="008223AA">
        <w:t xml:space="preserve"> için Kerberos'u da kullanıyor.</w:t>
      </w:r>
    </w:p>
    <w:p w:rsidR="008223AA" w:rsidRDefault="00E749C2" w:rsidP="009A356B">
      <w:r>
        <w:t xml:space="preserve">        </w:t>
      </w:r>
      <w:r w:rsidR="008223AA" w:rsidRPr="008223AA">
        <w:t>Kerberos aslen Athena Projesi için Massachusetts Institute of Technology'de (MIT) geliştirildi. Kerberos adı Yunan mitolojisinden alınmıştır; Kerberos (Cerberus), Hades'in kapılarını koruyan üç başlı bir köpekti. Kerberos protokolünün üç başkanı bir istemci, bir sunucu ve Kerberos'un güvenilir üçüncü parti kimlik doğrulama hizmeti olarak işlev gören bir Anahtar Dağıtım Merkezi (KDC) temsil etmektedir.</w:t>
      </w:r>
    </w:p>
    <w:p w:rsidR="00E749C2" w:rsidRDefault="00E749C2" w:rsidP="009A356B">
      <w:r>
        <w:t xml:space="preserve">        </w:t>
      </w:r>
      <w:r w:rsidRPr="00E749C2">
        <w:t xml:space="preserve">Kerberos kullanan kullanıcılar, makineler ve hizmetler yalnızca tek bir işlemle çalışan ve iki hizmet sunan KDC'ye güvenmek zorundadır: kimlik doğrulama </w:t>
      </w:r>
      <w:r w:rsidRPr="00E749C2">
        <w:lastRenderedPageBreak/>
        <w:t>hizmeti ve bilet verme hizmeti. KDC "biletleri", düğümlerin kimliğini birbirlerine güvenli bir şekilde kanıtlamasına izin veren karşılıklı kimlik doğrulama sağlar. Kerberos kimlik doğrulaması, ağ üzerinden geçen paketlerin okunması</w:t>
      </w:r>
      <w:r>
        <w:t>nı</w:t>
      </w:r>
      <w:r w:rsidRPr="00E749C2">
        <w:t xml:space="preserve"> ya da değiştirilmesi</w:t>
      </w:r>
      <w:r>
        <w:t>ni</w:t>
      </w:r>
      <w:r w:rsidRPr="00E749C2">
        <w:t xml:space="preserve"> önlemek için geleneksel paylaşılan gizli şifreleme yöntemini kullanır ve iletileri dinlemeden ve tekrar dinlemeden korumak için kullanılır.</w:t>
      </w:r>
    </w:p>
    <w:p w:rsidR="00E749C2" w:rsidRPr="00E749C2" w:rsidRDefault="003A3BA9" w:rsidP="009A356B">
      <w:pPr>
        <w:pStyle w:val="Balk5"/>
      </w:pPr>
      <w:bookmarkStart w:id="372" w:name="_Toc472978559"/>
      <w:r>
        <w:t xml:space="preserve">5.3.1.5.1 </w:t>
      </w:r>
      <w:r w:rsidR="00E749C2" w:rsidRPr="00E749C2">
        <w:t>Kerberos’un Çalışma Prensibi</w:t>
      </w:r>
      <w:bookmarkEnd w:id="372"/>
    </w:p>
    <w:p w:rsidR="00E749C2" w:rsidRDefault="00E749C2" w:rsidP="009A356B">
      <w:r>
        <w:t xml:space="preserve">        </w:t>
      </w:r>
      <w:r w:rsidRPr="00E749C2">
        <w:t>Kerberos'un nasıl çalıştığını gösteren basit bir açıklama</w:t>
      </w:r>
      <w:r>
        <w:t xml:space="preserve"> yapacak olursak</w:t>
      </w:r>
      <w:r w:rsidRPr="00E749C2">
        <w:t>;</w:t>
      </w:r>
    </w:p>
    <w:p w:rsidR="00E749C2" w:rsidRPr="00E749C2" w:rsidRDefault="00E749C2" w:rsidP="009A356B">
      <w:r>
        <w:t xml:space="preserve">        </w:t>
      </w:r>
      <w:r w:rsidRPr="00E749C2">
        <w:t>Gerçek süreç daha karmaşıktır ve bir uygulamadan diğerine farklılık gösterebilir. Bu tartışmanın amaçları için, aşağıdaki senaryoda başlatıcı müşteri</w:t>
      </w:r>
      <w:r>
        <w:t>miz,</w:t>
      </w:r>
      <w:r w:rsidRPr="00E749C2">
        <w:t xml:space="preserve"> Windows çalıştıran kurumsal bir dizüstü bilgisayardır ve son kullanıcı kurumsal a</w:t>
      </w:r>
      <w:r>
        <w:t>ğa giriş yapmaya çalışmaktadır.</w:t>
      </w:r>
    </w:p>
    <w:p w:rsidR="00E749C2" w:rsidRPr="00E749C2" w:rsidRDefault="00E749C2" w:rsidP="009A356B">
      <w:r>
        <w:t xml:space="preserve">        </w:t>
      </w:r>
      <w:r w:rsidRPr="00E749C2">
        <w:t>Kerberos kimlik doğrulama işlemini başlatmak için, başlatan istemci bir servise erişmek için bir kimlik doğrulama sunucusuna bir istek gönderir. İstekte hassas bilgi bulunmadığından, ilk iste</w:t>
      </w:r>
      <w:r>
        <w:t>k salt metin olarak gönderilir.</w:t>
      </w:r>
    </w:p>
    <w:p w:rsidR="00E749C2" w:rsidRDefault="00E749C2" w:rsidP="009A356B">
      <w:r>
        <w:t xml:space="preserve">        </w:t>
      </w:r>
      <w:r w:rsidRPr="00E749C2">
        <w:t>Kimlik doğrulama sunucusu, başlatan müşterinin kullanıcı adı KDC veritabanında olduğu varsayılarak, başlatan istemcinin özel anahtarını alır. Başlatan istemcinin kullanıcı adı KDC veritabanında bulunamazsa, istemci kimlik doğrulaması yapılamaz ve kimlik doğrulama işlemi durdurulur. İstemcinin kullanıcı adı KDC veritabanında bulunabilirse, kimlik doğrulama sunucusu bir oturum anahtarı ve bilet verme bileti oluşturur. Bilet verilen bilet, başlangıç ​​talebinin şifresiyle birlikte kimlik doğrulama sunuc</w:t>
      </w:r>
      <w:r>
        <w:t xml:space="preserve">usu tarafından zaman damgalı olarak </w:t>
      </w:r>
      <w:r w:rsidRPr="00E749C2">
        <w:t>şifrelenir. İstek, istekte bulunur.</w:t>
      </w:r>
    </w:p>
    <w:p w:rsidR="00E749C2" w:rsidRDefault="00E749C2" w:rsidP="009A356B">
      <w:r>
        <w:t xml:space="preserve">        </w:t>
      </w:r>
      <w:r w:rsidRPr="00E749C2">
        <w:t>Başlangıç müşterisin</w:t>
      </w:r>
      <w:r>
        <w:t xml:space="preserve">e bir şifre girilmesi </w:t>
      </w:r>
      <w:r w:rsidR="0085672D">
        <w:t>istenir, grilen</w:t>
      </w:r>
      <w:r w:rsidRPr="00E749C2">
        <w:t xml:space="preserve"> şifre KDC veritabanındaki parolayla eşleşirse, kimlik doğrulama sunucusundan gönderilen şifreli bilet sağlayıcı şifresi çözülür ve istenen hizmet için bilet verme sunucusundan bir kimlik bilgisi istemek için kullanılır. İstemci, fiziksel olarak kimlik doğrulama sunucusu ile aynı donanımda çalışan, ancak farklı bir rol gerçekleştiren bilet verme sunucusuna, bilet verme bileti gönderir.</w:t>
      </w:r>
    </w:p>
    <w:p w:rsidR="00E749C2" w:rsidRPr="00E749C2" w:rsidRDefault="00E749C2" w:rsidP="009A356B">
      <w:r>
        <w:t xml:space="preserve">        </w:t>
      </w:r>
      <w:r w:rsidRPr="00E749C2">
        <w:t xml:space="preserve">Bilet verme hizmeti, kimlik doğrulama sunucusu tarafından yapılana benzer bir kimlik denetimi gerçekleştirir, ancak bu kez kimlik bilgilerini ve istenen hizmete erişmek için bir bilet gönderir. Bu iletim, erişilen kullanıcıya ve servise özgü bir oturum anahtarı ile şifrelenir. Bu kanıt belgesi, bir zamanlar orijinal talebin </w:t>
      </w:r>
      <w:r w:rsidRPr="00E749C2">
        <w:lastRenderedPageBreak/>
        <w:t>doğrulanmasıyla talep edilen sisteme kimliğini doğrulayacak istenen "Kerberlenmiş" hizmete</w:t>
      </w:r>
      <w:r>
        <w:t xml:space="preserve"> erişmek için kullanılabilir.</w:t>
      </w:r>
      <w:r w:rsidRPr="00E749C2">
        <w:t xml:space="preserve"> </w:t>
      </w:r>
      <w:r>
        <w:t>[102]</w:t>
      </w:r>
    </w:p>
    <w:p w:rsidR="00E749C2" w:rsidRPr="00E749C2" w:rsidRDefault="00E749C2" w:rsidP="009A356B">
      <w:r>
        <w:t xml:space="preserve">        </w:t>
      </w:r>
      <w:r w:rsidRPr="00E749C2">
        <w:t>Bilet verme hizmeti tarafından gönderilen zaman damgalı bilet, talep eden sistemin yeniden kimlik doğrulaması yapılmaksızın belirli bir süre tek bir bilet kullanarak servise erişmesine izin verir. Biletin sınırlı bir zaman diliminde geçerli hale getirilmesi, bir başkasının daha sonra kullanmasına imkân tanımaz; Maksimum ömrü 0 olarak ayarlamak mümkündür, bu durumda servis biletlerinin süresi geçmez. Microsoft, servis biletleri için maksimum ömrü 600 dakikalık önerir; Kerberos'un Windows Server uygulama</w:t>
      </w:r>
      <w:r>
        <w:t>larında varsayılan değer budur.</w:t>
      </w:r>
    </w:p>
    <w:p w:rsidR="00E749C2" w:rsidRDefault="00E749C2" w:rsidP="009A356B">
      <w:r>
        <w:t xml:space="preserve">        </w:t>
      </w:r>
      <w:r w:rsidRPr="00E749C2">
        <w:t xml:space="preserve">MIT Kerberos Konsorsiyumu Eylül 2007'de Kerberos'u geliştirmek için kuruldu. 2013'te konsorsiyum genişletildi ve MIT Kerberos ve Internet Güven Konsorsiyumu olarak yeniden adlandırıldı. </w:t>
      </w:r>
      <w:r>
        <w:t>[102]</w:t>
      </w:r>
    </w:p>
    <w:p w:rsidR="00CA0093" w:rsidRDefault="003A3BA9" w:rsidP="00F70464">
      <w:pPr>
        <w:pStyle w:val="Balk3"/>
        <w:rPr>
          <w:lang w:eastAsia="tr-TR"/>
        </w:rPr>
      </w:pPr>
      <w:bookmarkStart w:id="373" w:name="_Toc472978560"/>
      <w:r>
        <w:rPr>
          <w:lang w:eastAsia="tr-TR"/>
        </w:rPr>
        <w:t>5.</w:t>
      </w:r>
      <w:r w:rsidR="00CB062A">
        <w:rPr>
          <w:lang w:eastAsia="tr-TR"/>
        </w:rPr>
        <w:t>3.2</w:t>
      </w:r>
      <w:r w:rsidR="00CA0093">
        <w:rPr>
          <w:lang w:eastAsia="tr-TR"/>
        </w:rPr>
        <w:t xml:space="preserve"> Transport Layer</w:t>
      </w:r>
      <w:r w:rsidR="00AB44A4">
        <w:rPr>
          <w:lang w:eastAsia="tr-TR"/>
        </w:rPr>
        <w:t xml:space="preserve"> Security Protocols</w:t>
      </w:r>
      <w:bookmarkEnd w:id="373"/>
    </w:p>
    <w:p w:rsidR="00CA0093" w:rsidRDefault="003A3BA9" w:rsidP="00F70464">
      <w:pPr>
        <w:pStyle w:val="Balk4"/>
        <w:rPr>
          <w:lang w:eastAsia="tr-TR"/>
        </w:rPr>
      </w:pPr>
      <w:bookmarkStart w:id="374" w:name="_Toc472978561"/>
      <w:r>
        <w:rPr>
          <w:lang w:eastAsia="tr-TR"/>
        </w:rPr>
        <w:t>5.</w:t>
      </w:r>
      <w:r w:rsidR="00CB062A">
        <w:rPr>
          <w:lang w:eastAsia="tr-TR"/>
        </w:rPr>
        <w:t>3.2</w:t>
      </w:r>
      <w:r w:rsidR="00CA0093">
        <w:rPr>
          <w:lang w:eastAsia="tr-TR"/>
        </w:rPr>
        <w:t xml:space="preserve">.1 </w:t>
      </w:r>
      <w:r w:rsidR="00CB062A">
        <w:rPr>
          <w:lang w:eastAsia="tr-TR"/>
        </w:rPr>
        <w:t>SSL VPN (Secure Sockets Layer Virtual Private N</w:t>
      </w:r>
      <w:r w:rsidR="00CB062A" w:rsidRPr="00CB062A">
        <w:rPr>
          <w:lang w:eastAsia="tr-TR"/>
        </w:rPr>
        <w:t>etwork)</w:t>
      </w:r>
      <w:bookmarkEnd w:id="374"/>
    </w:p>
    <w:p w:rsidR="00CA0093" w:rsidRPr="00CA0093" w:rsidRDefault="00CA0093" w:rsidP="009A356B">
      <w:pPr>
        <w:rPr>
          <w:lang w:eastAsia="tr-TR"/>
        </w:rPr>
      </w:pPr>
      <w:r>
        <w:rPr>
          <w:lang w:eastAsia="tr-TR"/>
        </w:rPr>
        <w:t xml:space="preserve">        </w:t>
      </w:r>
      <w:r w:rsidRPr="00CA0093">
        <w:rPr>
          <w:lang w:eastAsia="tr-TR"/>
        </w:rPr>
        <w:t xml:space="preserve">SSL VPN (Güvenli Yuva Katmanı sanal özel ağ), standart bir Web tarayıcısı ile kullanılabilen bir VPN biçimidir. Geleneksel </w:t>
      </w:r>
      <w:r w:rsidR="00CB062A" w:rsidRPr="00CB062A">
        <w:rPr>
          <w:lang w:eastAsia="tr-TR"/>
        </w:rPr>
        <w:t>Internet Protocol Security</w:t>
      </w:r>
      <w:r w:rsidR="003A3BA9">
        <w:rPr>
          <w:lang w:eastAsia="tr-TR"/>
        </w:rPr>
        <w:t xml:space="preserve"> (</w:t>
      </w:r>
      <w:r w:rsidR="00CB062A">
        <w:rPr>
          <w:lang w:eastAsia="tr-TR"/>
        </w:rPr>
        <w:t>IPsec</w:t>
      </w:r>
      <w:r w:rsidR="0085672D">
        <w:rPr>
          <w:lang w:eastAsia="tr-TR"/>
        </w:rPr>
        <w:t>),</w:t>
      </w:r>
      <w:r w:rsidR="0085672D" w:rsidRPr="00CA0093">
        <w:rPr>
          <w:lang w:eastAsia="tr-TR"/>
        </w:rPr>
        <w:t xml:space="preserve"> VPN’nin</w:t>
      </w:r>
      <w:r w:rsidRPr="00CA0093">
        <w:rPr>
          <w:lang w:eastAsia="tr-TR"/>
        </w:rPr>
        <w:t xml:space="preserve"> aksine, SSL VPN, son kullanıcının bilgisayarında özelleştirilmiş istemci yazılımının yüklenmesini gerektirmez. Uzak kullanıcılara Web uygulamalarına, istemci / sunucu uygulamalarına ve dahili ağ bağlantılarına erişmek için </w:t>
      </w:r>
      <w:r w:rsidR="0085672D" w:rsidRPr="00CA0093">
        <w:rPr>
          <w:lang w:eastAsia="tr-TR"/>
        </w:rPr>
        <w:t>kullanılır.</w:t>
      </w:r>
      <w:r w:rsidR="0085672D">
        <w:rPr>
          <w:lang w:eastAsia="tr-TR"/>
        </w:rPr>
        <w:t xml:space="preserve"> [</w:t>
      </w:r>
      <w:r w:rsidR="00CB062A">
        <w:rPr>
          <w:lang w:eastAsia="tr-TR"/>
        </w:rPr>
        <w:t>103]</w:t>
      </w:r>
    </w:p>
    <w:p w:rsidR="00CA0093" w:rsidRDefault="00CA0093" w:rsidP="009A356B">
      <w:pPr>
        <w:rPr>
          <w:lang w:eastAsia="tr-TR"/>
        </w:rPr>
      </w:pPr>
      <w:r>
        <w:rPr>
          <w:lang w:eastAsia="tr-TR"/>
        </w:rPr>
        <w:t xml:space="preserve">        </w:t>
      </w:r>
      <w:r w:rsidR="003A3BA9">
        <w:rPr>
          <w:lang w:eastAsia="tr-TR"/>
        </w:rPr>
        <w:t>VPN</w:t>
      </w:r>
      <w:r w:rsidRPr="00CA0093">
        <w:rPr>
          <w:lang w:eastAsia="tr-TR"/>
        </w:rPr>
        <w:t xml:space="preserve">, iki uç nokta arasında iletilen veri ve diğer bilgiler için güvenli bir iletişim mekanizması sağlar. SSL VPN, kullanıcının Web tarayıcısını kullanarak bağladığı bir veya daha fazla VPN aygıtı içerir. Web tarayıcısı ile SSL VPN cihazı arasındaki trafik, SSL protokolü veya onun halefi olan </w:t>
      </w:r>
      <w:r w:rsidR="00CB062A" w:rsidRPr="00CB062A">
        <w:rPr>
          <w:lang w:eastAsia="tr-TR"/>
        </w:rPr>
        <w:t>Tr</w:t>
      </w:r>
      <w:r w:rsidR="003A3BA9">
        <w:rPr>
          <w:lang w:eastAsia="tr-TR"/>
        </w:rPr>
        <w:t>ansport Layer Security(</w:t>
      </w:r>
      <w:r w:rsidRPr="00CA0093">
        <w:rPr>
          <w:lang w:eastAsia="tr-TR"/>
        </w:rPr>
        <w:t>TLS) protokolüyle şifrelenir.</w:t>
      </w:r>
    </w:p>
    <w:p w:rsidR="00CB062A" w:rsidRPr="00CB062A" w:rsidRDefault="00CB062A" w:rsidP="009A356B">
      <w:pPr>
        <w:rPr>
          <w:lang w:eastAsia="tr-TR"/>
        </w:rPr>
      </w:pPr>
      <w:r>
        <w:rPr>
          <w:lang w:eastAsia="tr-TR"/>
        </w:rPr>
        <w:t xml:space="preserve">        </w:t>
      </w:r>
      <w:r w:rsidRPr="00CB062A">
        <w:rPr>
          <w:lang w:eastAsia="tr-TR"/>
        </w:rPr>
        <w:t>Bir SSL VPN, çok sayıda bilgisayardaki bir dizi kullanıcıya</w:t>
      </w:r>
      <w:r>
        <w:rPr>
          <w:lang w:eastAsia="tr-TR"/>
        </w:rPr>
        <w:t>,</w:t>
      </w:r>
      <w:r w:rsidRPr="00CB062A">
        <w:rPr>
          <w:lang w:eastAsia="tr-TR"/>
        </w:rPr>
        <w:t xml:space="preserve"> çok yönlülük, kolay kullan</w:t>
      </w:r>
      <w:r>
        <w:rPr>
          <w:lang w:eastAsia="tr-TR"/>
        </w:rPr>
        <w:t>ım ve ayrıntılı kontrol sağlar</w:t>
      </w:r>
      <w:r w:rsidRPr="00CB062A">
        <w:rPr>
          <w:lang w:eastAsia="tr-TR"/>
        </w:rPr>
        <w:t xml:space="preserve">, birçok </w:t>
      </w:r>
      <w:r>
        <w:rPr>
          <w:lang w:eastAsia="tr-TR"/>
        </w:rPr>
        <w:t>lokasyondaki kaynaklara erişir</w:t>
      </w:r>
      <w:r w:rsidRPr="00CB062A">
        <w:rPr>
          <w:lang w:eastAsia="tr-TR"/>
        </w:rPr>
        <w:t>.</w:t>
      </w:r>
      <w:r>
        <w:rPr>
          <w:lang w:eastAsia="tr-TR"/>
        </w:rPr>
        <w:t xml:space="preserve"> İki büyük SSL VPN türü vardır:</w:t>
      </w:r>
    </w:p>
    <w:p w:rsidR="00CB062A" w:rsidRPr="00CB062A" w:rsidRDefault="003A3BA9" w:rsidP="009A356B">
      <w:pPr>
        <w:rPr>
          <w:lang w:eastAsia="tr-TR"/>
        </w:rPr>
      </w:pPr>
      <w:bookmarkStart w:id="375" w:name="_Toc472978562"/>
      <w:r w:rsidRPr="003A3BA9">
        <w:rPr>
          <w:rStyle w:val="Balk5Char"/>
        </w:rPr>
        <w:t xml:space="preserve">5.3.2.1.1 </w:t>
      </w:r>
      <w:r w:rsidR="00CB062A" w:rsidRPr="003A3BA9">
        <w:rPr>
          <w:rStyle w:val="Balk5Char"/>
        </w:rPr>
        <w:t>SSL Portal VPN:</w:t>
      </w:r>
      <w:bookmarkEnd w:id="375"/>
      <w:r w:rsidR="00CB062A" w:rsidRPr="00CB062A">
        <w:rPr>
          <w:lang w:eastAsia="tr-TR"/>
        </w:rPr>
        <w:t xml:space="preserve"> Bu tür bir SSL VPN, bir Web sitesine tek bir SSL bağlantısı sağlar ve böylelikle son kullanıcı birden çok ağ hizmetine güvenli bir şekilde erişebilir. Site, bir portal olarak adlandırılır, çünkü başka kaynaklara </w:t>
      </w:r>
      <w:r w:rsidR="00CB062A" w:rsidRPr="00CB062A">
        <w:rPr>
          <w:lang w:eastAsia="tr-TR"/>
        </w:rPr>
        <w:lastRenderedPageBreak/>
        <w:t>götüren tek bir kapıdır (tek sayfa). Uzak kullanıcı herhangi bir modern Web tarayıcısı kullanarak SSL VPN ağ geçidine erişir, ağ geçidi tarafından desteklenen bir kimlik doğrulama yöntemini kullanarak kendisini ağ geçidi ile tanımlar ve sonra diğer servislere portal olarak görev</w:t>
      </w:r>
      <w:r w:rsidR="00CB062A">
        <w:rPr>
          <w:lang w:eastAsia="tr-TR"/>
        </w:rPr>
        <w:t xml:space="preserve"> yapan bir Web sayfası </w:t>
      </w:r>
      <w:r w:rsidR="0085672D">
        <w:rPr>
          <w:lang w:eastAsia="tr-TR"/>
        </w:rPr>
        <w:t>sunulur. [</w:t>
      </w:r>
      <w:r w:rsidR="00CB062A">
        <w:rPr>
          <w:lang w:eastAsia="tr-TR"/>
        </w:rPr>
        <w:t>103]</w:t>
      </w:r>
    </w:p>
    <w:p w:rsidR="00CB062A" w:rsidRDefault="003A3BA9" w:rsidP="0085672D">
      <w:pPr>
        <w:rPr>
          <w:lang w:eastAsia="tr-TR"/>
        </w:rPr>
      </w:pPr>
      <w:bookmarkStart w:id="376" w:name="_Toc472978563"/>
      <w:r w:rsidRPr="003A3BA9">
        <w:rPr>
          <w:rStyle w:val="Balk5Char"/>
        </w:rPr>
        <w:t>5.3.2.1.2 SSL Tu</w:t>
      </w:r>
      <w:r w:rsidR="00CB062A" w:rsidRPr="003A3BA9">
        <w:rPr>
          <w:rStyle w:val="Balk5Char"/>
        </w:rPr>
        <w:t>nel VPN:</w:t>
      </w:r>
      <w:bookmarkEnd w:id="376"/>
      <w:r w:rsidR="00CB062A" w:rsidRPr="00CB062A">
        <w:rPr>
          <w:lang w:eastAsia="tr-TR"/>
        </w:rPr>
        <w:t xml:space="preserve"> Bu SSL VPN türü, bir Web tarayıcısının Web tabanlı olmayan uygulamalar ve protokoller de dahil olmak üzere SSL altında çalışan bir tünel aracılığıyla birden fazla şebeke hizmetine güvenli bir şekilde erişmesini sağlar. SSL tünel VPN'leri, Web tarayıcısının, SSL portal VPN'ler tarafından erişilemeyen işlevsellik sağlamasına izin veren etkin içeriği işleyebilmesini gerektirir. Aktif içerik örnekleri, Java, JavaScript, Aktif X veya Flash uygulamaları veya eklentileri </w:t>
      </w:r>
      <w:r w:rsidR="0085672D" w:rsidRPr="00CB062A">
        <w:rPr>
          <w:lang w:eastAsia="tr-TR"/>
        </w:rPr>
        <w:t>içerir.</w:t>
      </w:r>
      <w:r w:rsidR="0085672D">
        <w:rPr>
          <w:lang w:eastAsia="tr-TR"/>
        </w:rPr>
        <w:t xml:space="preserve"> [</w:t>
      </w:r>
      <w:r w:rsidR="00CB062A">
        <w:rPr>
          <w:lang w:eastAsia="tr-TR"/>
        </w:rPr>
        <w:t>103]</w:t>
      </w:r>
    </w:p>
    <w:p w:rsidR="00CB062A" w:rsidRDefault="003A3BA9" w:rsidP="00F70464">
      <w:pPr>
        <w:pStyle w:val="Balk4"/>
        <w:rPr>
          <w:lang w:eastAsia="tr-TR"/>
        </w:rPr>
      </w:pPr>
      <w:bookmarkStart w:id="377" w:name="_Toc472978564"/>
      <w:r>
        <w:rPr>
          <w:lang w:eastAsia="tr-TR"/>
        </w:rPr>
        <w:t>5.</w:t>
      </w:r>
      <w:r w:rsidR="00CB062A">
        <w:rPr>
          <w:lang w:eastAsia="tr-TR"/>
        </w:rPr>
        <w:t xml:space="preserve">3.2.2 </w:t>
      </w:r>
      <w:r w:rsidR="00732267" w:rsidRPr="00732267">
        <w:rPr>
          <w:lang w:eastAsia="tr-TR"/>
        </w:rPr>
        <w:t>Transport Layer Security (TLS)</w:t>
      </w:r>
      <w:bookmarkEnd w:id="377"/>
    </w:p>
    <w:p w:rsidR="00CB062A" w:rsidRDefault="00732267" w:rsidP="009A356B">
      <w:pPr>
        <w:rPr>
          <w:lang w:eastAsia="tr-TR"/>
        </w:rPr>
      </w:pPr>
      <w:r>
        <w:rPr>
          <w:lang w:eastAsia="tr-TR"/>
        </w:rPr>
        <w:t xml:space="preserve">        </w:t>
      </w:r>
      <w:r w:rsidRPr="00732267">
        <w:rPr>
          <w:lang w:eastAsia="tr-TR"/>
        </w:rPr>
        <w:t>Transport Layer Security</w:t>
      </w:r>
      <w:r w:rsidR="003A3BA9" w:rsidRPr="003A3BA9">
        <w:t>(</w:t>
      </w:r>
      <w:r w:rsidRPr="00732267">
        <w:rPr>
          <w:lang w:eastAsia="tr-TR"/>
        </w:rPr>
        <w:t>TLS), iletişim kuran iki uygulama arasında gizlilik ve veri bütünlüğü sağlayan bir protokoldür. Bugün kullanılan en yaygın güvenlik protokolüdür ve veri aktarımı, VPN bağlantıları, anında mesajlaşma ve IP üzerinden ses gibi bir ağ üzerinden güvenli bir şekilde veri alışverişi yapılması gereken Web tarayıcıları ve diğer uygulamalar için kullanılır.</w:t>
      </w:r>
    </w:p>
    <w:p w:rsidR="00732267" w:rsidRPr="00732267" w:rsidRDefault="00732267" w:rsidP="009A356B">
      <w:pPr>
        <w:rPr>
          <w:lang w:eastAsia="tr-TR"/>
        </w:rPr>
      </w:pPr>
      <w:r>
        <w:rPr>
          <w:lang w:eastAsia="tr-TR"/>
        </w:rPr>
        <w:t xml:space="preserve">       </w:t>
      </w:r>
      <w:r w:rsidRPr="00732267">
        <w:rPr>
          <w:lang w:eastAsia="tr-TR"/>
        </w:rPr>
        <w:t>TLS, Ne</w:t>
      </w:r>
      <w:r w:rsidR="003A3BA9">
        <w:rPr>
          <w:lang w:eastAsia="tr-TR"/>
        </w:rPr>
        <w:t>tscape'in SSL</w:t>
      </w:r>
      <w:r w:rsidRPr="00732267">
        <w:rPr>
          <w:lang w:eastAsia="tr-TR"/>
        </w:rPr>
        <w:t xml:space="preserve"> protokolünden evrimleşti ve SSL veya SSL / TLS terimleri bazen hala kullanılsa </w:t>
      </w:r>
      <w:r w:rsidR="0085672D" w:rsidRPr="00732267">
        <w:rPr>
          <w:lang w:eastAsia="tr-TR"/>
        </w:rPr>
        <w:t>da</w:t>
      </w:r>
      <w:r w:rsidRPr="00732267">
        <w:rPr>
          <w:lang w:eastAsia="tr-TR"/>
        </w:rPr>
        <w:t xml:space="preserve"> onu geçersiz kıldı. TLS'yi daha güvenli ve etkili bir protokol haline getiren SSL ve TLS arasındaki temel farklar, daha yeni ve daha güvenli algoritmaları destekleyen TLS ile, ileti kimlik doğrulaması, temel malzeme üretme ve desteklenen şifreleme paketleri. Eski Sistemlerle çalışmak için TLS şu anda geriye dönük uyumluluk sağlayan TLS ve SSL</w:t>
      </w:r>
      <w:r>
        <w:rPr>
          <w:lang w:eastAsia="tr-TR"/>
        </w:rPr>
        <w:t xml:space="preserve"> birlikte çalışabilir değildir.</w:t>
      </w:r>
    </w:p>
    <w:p w:rsidR="00732267" w:rsidRPr="00732267" w:rsidRDefault="00732267" w:rsidP="009A356B">
      <w:pPr>
        <w:rPr>
          <w:lang w:eastAsia="tr-TR"/>
        </w:rPr>
      </w:pPr>
      <w:r>
        <w:rPr>
          <w:lang w:eastAsia="tr-TR"/>
        </w:rPr>
        <w:t xml:space="preserve">        </w:t>
      </w:r>
      <w:r w:rsidRPr="00732267">
        <w:rPr>
          <w:lang w:eastAsia="tr-TR"/>
        </w:rPr>
        <w:t>Protokol belirtimine göre, TLS iki katmandan oluşur: TLS Kayıt Protokolü ve TLS İletişim Protokolü. Kayıt Protokolü, bağlantı güvenliğini sağlarken El Sıkışma Protokolü, sunucu ve istemcinin birbirlerini doğrulamasına ve herhangi bir veri değiştirilmeden önce şifreleme algoritmaları ve şifreleme anahtarların</w:t>
      </w:r>
      <w:r>
        <w:rPr>
          <w:lang w:eastAsia="tr-TR"/>
        </w:rPr>
        <w:t>ı müzakere etmesine izin verir.</w:t>
      </w:r>
    </w:p>
    <w:p w:rsidR="00261322" w:rsidRPr="009A356B" w:rsidRDefault="00732267" w:rsidP="009A356B">
      <w:pPr>
        <w:rPr>
          <w:lang w:eastAsia="tr-TR"/>
        </w:rPr>
      </w:pPr>
      <w:r>
        <w:rPr>
          <w:lang w:eastAsia="tr-TR"/>
        </w:rPr>
        <w:t xml:space="preserve">        </w:t>
      </w:r>
      <w:r w:rsidRPr="00732267">
        <w:rPr>
          <w:lang w:eastAsia="tr-TR"/>
        </w:rPr>
        <w:t xml:space="preserve">Uygulama kusurları her zaman herhangi bir şifreleme teknolojisi ile büyük bir sorun oluşturmuştur ve TLS'de bir istisna değildir. </w:t>
      </w:r>
      <w:r>
        <w:rPr>
          <w:lang w:eastAsia="tr-TR"/>
        </w:rPr>
        <w:t xml:space="preserve">Mesela, </w:t>
      </w:r>
      <w:r w:rsidRPr="00732267">
        <w:rPr>
          <w:lang w:eastAsia="tr-TR"/>
        </w:rPr>
        <w:t>Rezil Halbleed hatası, hiçbir veri iletilmediğinde bile bağlantıları canlı tutmak için tasarlana</w:t>
      </w:r>
      <w:r w:rsidR="00E03888">
        <w:rPr>
          <w:lang w:eastAsia="tr-TR"/>
        </w:rPr>
        <w:t xml:space="preserve">n TLS kalp </w:t>
      </w:r>
      <w:r w:rsidR="00E03888">
        <w:rPr>
          <w:lang w:eastAsia="tr-TR"/>
        </w:rPr>
        <w:lastRenderedPageBreak/>
        <w:t xml:space="preserve">atışı mekanizmasının, </w:t>
      </w:r>
      <w:r w:rsidRPr="00732267">
        <w:rPr>
          <w:lang w:eastAsia="tr-TR"/>
        </w:rPr>
        <w:t>OpenSSL'nin uygulanmasıyla</w:t>
      </w:r>
      <w:r w:rsidR="00E03888">
        <w:rPr>
          <w:lang w:eastAsia="tr-TR"/>
        </w:rPr>
        <w:t xml:space="preserve"> ilgili bir mantık parçasındaki </w:t>
      </w:r>
      <w:r w:rsidRPr="00732267">
        <w:rPr>
          <w:lang w:eastAsia="tr-TR"/>
        </w:rPr>
        <w:t>şaşırtıcı derecede küçük bir hatanın sonucuydu.</w:t>
      </w:r>
      <w:r w:rsidR="00E03888" w:rsidRPr="00E03888">
        <w:rPr>
          <w:lang w:eastAsia="tr-TR"/>
        </w:rPr>
        <w:t xml:space="preserve"> </w:t>
      </w:r>
      <w:r w:rsidR="00E03888">
        <w:rPr>
          <w:lang w:eastAsia="tr-TR"/>
        </w:rPr>
        <w:t>[104]</w:t>
      </w:r>
    </w:p>
    <w:p w:rsidR="00C74408" w:rsidRDefault="003A3BA9" w:rsidP="00F70464">
      <w:pPr>
        <w:pStyle w:val="Balk3"/>
        <w:rPr>
          <w:lang w:eastAsia="tr-TR"/>
        </w:rPr>
      </w:pPr>
      <w:bookmarkStart w:id="378" w:name="_Toc472978565"/>
      <w:r>
        <w:rPr>
          <w:lang w:eastAsia="tr-TR"/>
        </w:rPr>
        <w:t>5.</w:t>
      </w:r>
      <w:r w:rsidR="00C74408">
        <w:rPr>
          <w:lang w:eastAsia="tr-TR"/>
        </w:rPr>
        <w:t xml:space="preserve">3.3 Network Layer </w:t>
      </w:r>
      <w:r w:rsidR="00AB44A4">
        <w:rPr>
          <w:lang w:eastAsia="tr-TR"/>
        </w:rPr>
        <w:t>Security Protocols</w:t>
      </w:r>
      <w:bookmarkEnd w:id="378"/>
    </w:p>
    <w:p w:rsidR="00C74408" w:rsidRDefault="003A3BA9" w:rsidP="00F70464">
      <w:pPr>
        <w:pStyle w:val="Balk4"/>
        <w:rPr>
          <w:lang w:eastAsia="tr-TR"/>
        </w:rPr>
      </w:pPr>
      <w:bookmarkStart w:id="379" w:name="_Toc472978566"/>
      <w:r>
        <w:rPr>
          <w:lang w:eastAsia="tr-TR"/>
        </w:rPr>
        <w:t>5.</w:t>
      </w:r>
      <w:r w:rsidR="00C74408">
        <w:rPr>
          <w:lang w:eastAsia="tr-TR"/>
        </w:rPr>
        <w:t xml:space="preserve">3.3.1 </w:t>
      </w:r>
      <w:r w:rsidR="0037570A" w:rsidRPr="0037570A">
        <w:rPr>
          <w:lang w:eastAsia="tr-TR"/>
        </w:rPr>
        <w:t>IPsec (Internet Protocol Security)</w:t>
      </w:r>
      <w:bookmarkEnd w:id="379"/>
    </w:p>
    <w:p w:rsidR="00C74408" w:rsidRPr="00C74408" w:rsidRDefault="00C74408" w:rsidP="009A356B">
      <w:pPr>
        <w:rPr>
          <w:lang w:eastAsia="tr-TR"/>
        </w:rPr>
      </w:pPr>
      <w:r>
        <w:rPr>
          <w:lang w:eastAsia="tr-TR"/>
        </w:rPr>
        <w:t xml:space="preserve">        </w:t>
      </w:r>
      <w:r w:rsidR="0037570A" w:rsidRPr="0037570A">
        <w:rPr>
          <w:lang w:eastAsia="tr-TR"/>
        </w:rPr>
        <w:t>Internet Protocol Security</w:t>
      </w:r>
      <w:r w:rsidR="003A3BA9">
        <w:rPr>
          <w:lang w:eastAsia="tr-TR"/>
        </w:rPr>
        <w:t>(</w:t>
      </w:r>
      <w:r w:rsidR="0037570A">
        <w:rPr>
          <w:lang w:eastAsia="tr-TR"/>
        </w:rPr>
        <w:t>IPsec)</w:t>
      </w:r>
      <w:r w:rsidRPr="00C74408">
        <w:rPr>
          <w:lang w:eastAsia="tr-TR"/>
        </w:rPr>
        <w:t>, ağdaki güvenlik veya paket iletişimin ağ iletişimi katmanı için bir dizi protokol için bir çerçevedir.</w:t>
      </w:r>
      <w:r w:rsidR="006014E4" w:rsidRPr="006014E4">
        <w:t xml:space="preserve"> </w:t>
      </w:r>
      <w:r w:rsidR="006014E4">
        <w:t>[106]</w:t>
      </w:r>
    </w:p>
    <w:p w:rsidR="00C74408" w:rsidRPr="009A356B" w:rsidRDefault="00C74408" w:rsidP="009A356B">
      <w:pPr>
        <w:rPr>
          <w:lang w:eastAsia="tr-TR"/>
        </w:rPr>
      </w:pPr>
      <w:r>
        <w:rPr>
          <w:lang w:eastAsia="tr-TR"/>
        </w:rPr>
        <w:t xml:space="preserve">        </w:t>
      </w:r>
      <w:r w:rsidRPr="00C74408">
        <w:rPr>
          <w:lang w:eastAsia="tr-TR"/>
        </w:rPr>
        <w:t>Daha önce yapılmış güvenlik ya</w:t>
      </w:r>
      <w:r w:rsidR="0037570A">
        <w:rPr>
          <w:lang w:eastAsia="tr-TR"/>
        </w:rPr>
        <w:t>klaşımları, iletişim modelinin u</w:t>
      </w:r>
      <w:r w:rsidRPr="00C74408">
        <w:rPr>
          <w:lang w:eastAsia="tr-TR"/>
        </w:rPr>
        <w:t xml:space="preserve">ygulama katmanına güvenlik eklemiştir. </w:t>
      </w:r>
      <w:r w:rsidR="0037570A">
        <w:rPr>
          <w:lang w:eastAsia="tr-TR"/>
        </w:rPr>
        <w:t xml:space="preserve">Fakat </w:t>
      </w:r>
      <w:r w:rsidRPr="00C74408">
        <w:rPr>
          <w:lang w:eastAsia="tr-TR"/>
        </w:rPr>
        <w:t>IPsec'in sanal özel ağları uygulamak ve özel ağlara çevirmeli bağlantı yoluyla uzak kullanıcı erişimi için ö</w:t>
      </w:r>
      <w:r w:rsidR="0037570A">
        <w:rPr>
          <w:lang w:eastAsia="tr-TR"/>
        </w:rPr>
        <w:t>zellikle yararlı olduğu söylenebilir</w:t>
      </w:r>
      <w:r w:rsidRPr="00C74408">
        <w:rPr>
          <w:lang w:eastAsia="tr-TR"/>
        </w:rPr>
        <w:t>. IPsec'in büyük bir avantajı</w:t>
      </w:r>
      <w:r w:rsidR="0037570A">
        <w:rPr>
          <w:lang w:eastAsia="tr-TR"/>
        </w:rPr>
        <w:t xml:space="preserve"> </w:t>
      </w:r>
      <w:r w:rsidR="0085672D">
        <w:rPr>
          <w:lang w:eastAsia="tr-TR"/>
        </w:rPr>
        <w:t>da</w:t>
      </w:r>
      <w:r w:rsidRPr="00C74408">
        <w:rPr>
          <w:lang w:eastAsia="tr-TR"/>
        </w:rPr>
        <w:t xml:space="preserve"> güvenlik düzenlemelerinin tek tek kullanıcı bilgisayarlarında değişiklikler yapılmasına gerek kalmadan ele alınabilmesidir. Cisco, IPsec'i standart (veya standartlar ve teknolojilerin birleşimi) olarak önermek konusunda liderdir ve buna, ağ yönlendiricilerinde destek dahildir.</w:t>
      </w:r>
      <w:r w:rsidR="006014E4" w:rsidRPr="006014E4">
        <w:t xml:space="preserve"> </w:t>
      </w:r>
      <w:r w:rsidR="006014E4">
        <w:t>[106]</w:t>
      </w:r>
    </w:p>
    <w:p w:rsidR="00C74408" w:rsidRDefault="00C74408" w:rsidP="009A356B">
      <w:pPr>
        <w:rPr>
          <w:lang w:eastAsia="tr-TR"/>
        </w:rPr>
      </w:pPr>
      <w:r>
        <w:rPr>
          <w:lang w:eastAsia="tr-TR"/>
        </w:rPr>
        <w:t xml:space="preserve">        </w:t>
      </w:r>
      <w:r w:rsidRPr="00C74408">
        <w:rPr>
          <w:lang w:eastAsia="tr-TR"/>
        </w:rPr>
        <w:t>IPsec, iki güvenlik hizmeti seçeneği sunar: Temel olarak verilerin göndereninin kimlik doğrulamasına izin veren Kimlik Doğrulama Başlığı (</w:t>
      </w:r>
      <w:r w:rsidR="0037570A" w:rsidRPr="0037570A">
        <w:rPr>
          <w:lang w:eastAsia="tr-TR"/>
        </w:rPr>
        <w:t>Authentication Header</w:t>
      </w:r>
      <w:r w:rsidR="0037570A">
        <w:rPr>
          <w:lang w:eastAsia="tr-TR"/>
        </w:rPr>
        <w:t>-</w:t>
      </w:r>
      <w:r w:rsidRPr="00C74408">
        <w:rPr>
          <w:lang w:eastAsia="tr-TR"/>
        </w:rPr>
        <w:t>AH) ve gönderenin kimlik doğrulamasını ve verilerin şifrelemesini de destekleyen Kapsüllenen Güvenlik Yükü (</w:t>
      </w:r>
      <w:r w:rsidR="0037570A" w:rsidRPr="0037570A">
        <w:rPr>
          <w:lang w:eastAsia="tr-TR"/>
        </w:rPr>
        <w:t>Encapsulating Security Payload</w:t>
      </w:r>
      <w:r w:rsidR="0037570A">
        <w:rPr>
          <w:lang w:eastAsia="tr-TR"/>
        </w:rPr>
        <w:t>-</w:t>
      </w:r>
      <w:r w:rsidRPr="00C74408">
        <w:rPr>
          <w:lang w:eastAsia="tr-TR"/>
        </w:rPr>
        <w:t>ESP). Bu hizmetlerin her biriyle ilişkili özel bilgiler, paketin içine, IP paket başlığını takip eden bir başlığa eklenir. Ayrı anahtar protokolleri, ISAKMP / Oakley protokolü gibi seçilebilir.</w:t>
      </w:r>
      <w:r w:rsidR="006014E4" w:rsidRPr="006014E4">
        <w:t xml:space="preserve"> </w:t>
      </w:r>
      <w:r w:rsidR="006014E4">
        <w:t>[106]</w:t>
      </w:r>
    </w:p>
    <w:p w:rsidR="0037570A" w:rsidRPr="009A356B" w:rsidRDefault="003A3BA9" w:rsidP="009A356B">
      <w:pPr>
        <w:pStyle w:val="Balk5"/>
      </w:pPr>
      <w:bookmarkStart w:id="380" w:name="_Toc472978567"/>
      <w:r>
        <w:t>5.</w:t>
      </w:r>
      <w:r w:rsidR="009A356B" w:rsidRPr="009A356B">
        <w:t xml:space="preserve">3.3.1.1 </w:t>
      </w:r>
      <w:r w:rsidR="0037570A" w:rsidRPr="009A356B">
        <w:t>Authentication Header</w:t>
      </w:r>
      <w:bookmarkEnd w:id="380"/>
    </w:p>
    <w:p w:rsidR="0037570A" w:rsidRPr="0037570A" w:rsidRDefault="0037570A" w:rsidP="009A356B">
      <w:pPr>
        <w:rPr>
          <w:lang w:eastAsia="tr-TR"/>
        </w:rPr>
      </w:pPr>
      <w:r>
        <w:rPr>
          <w:lang w:eastAsia="tr-TR"/>
        </w:rPr>
        <w:t xml:space="preserve">        </w:t>
      </w:r>
      <w:r w:rsidRPr="0037570A">
        <w:rPr>
          <w:lang w:eastAsia="tr-TR"/>
        </w:rPr>
        <w:t>Authentication Header</w:t>
      </w:r>
      <w:r w:rsidR="003A3BA9">
        <w:rPr>
          <w:lang w:eastAsia="tr-TR"/>
        </w:rPr>
        <w:t>(</w:t>
      </w:r>
      <w:r w:rsidRPr="0037570A">
        <w:rPr>
          <w:lang w:eastAsia="tr-TR"/>
        </w:rPr>
        <w:t>AH), tüm paket için kimlik doğrulama, bütünlük ve oynatma önleme sağlar (hem IP üstbilgisi hem paket içinde taşınan veri yükü). Verileri şifrelemediği anlamına gelen gizlilik sağlamaz. Veriler okunabilir ancak değişiklikten korunuyor. AH, paketin bütünlüğünü imz</w:t>
      </w:r>
      <w:r>
        <w:rPr>
          <w:lang w:eastAsia="tr-TR"/>
        </w:rPr>
        <w:t xml:space="preserve">alamak için </w:t>
      </w:r>
      <w:r w:rsidRPr="0037570A">
        <w:rPr>
          <w:lang w:eastAsia="tr-TR"/>
        </w:rPr>
        <w:t>HMAC algoritmalarını kullanır.</w:t>
      </w:r>
      <w:r w:rsidR="006014E4" w:rsidRPr="006014E4">
        <w:t xml:space="preserve"> </w:t>
      </w:r>
      <w:r w:rsidR="006014E4">
        <w:t>[105]</w:t>
      </w:r>
    </w:p>
    <w:p w:rsidR="0037570A" w:rsidRPr="0037570A" w:rsidRDefault="0037570A" w:rsidP="009A356B">
      <w:pPr>
        <w:rPr>
          <w:lang w:eastAsia="tr-TR"/>
        </w:rPr>
      </w:pPr>
      <w:r>
        <w:rPr>
          <w:lang w:eastAsia="tr-TR"/>
        </w:rPr>
        <w:t xml:space="preserve">        </w:t>
      </w:r>
      <w:r w:rsidRPr="0037570A">
        <w:rPr>
          <w:lang w:eastAsia="tr-TR"/>
        </w:rPr>
        <w:t>Örneğin, Computer A'daki Alice, Computer B'deki Bob'a veri gönderir. IP başlığı, AH başlığı ve veriler bütünlük ile korunur. Bu, Alice'in veriyi gönderen Bob olduğunun ve verilerin değiştirilmediğinden emin olabileceği anlamına gelir.</w:t>
      </w:r>
      <w:r w:rsidR="006014E4" w:rsidRPr="006014E4">
        <w:t xml:space="preserve"> </w:t>
      </w:r>
      <w:r w:rsidR="006014E4">
        <w:t>[105]</w:t>
      </w:r>
    </w:p>
    <w:p w:rsidR="0037570A" w:rsidRDefault="0037570A" w:rsidP="009A356B">
      <w:pPr>
        <w:rPr>
          <w:lang w:eastAsia="tr-TR"/>
        </w:rPr>
      </w:pPr>
      <w:r>
        <w:rPr>
          <w:lang w:eastAsia="tr-TR"/>
        </w:rPr>
        <w:lastRenderedPageBreak/>
        <w:t xml:space="preserve">        </w:t>
      </w:r>
      <w:r w:rsidRPr="0037570A">
        <w:rPr>
          <w:lang w:eastAsia="tr-TR"/>
        </w:rPr>
        <w:t>Dürüstlü</w:t>
      </w:r>
      <w:r>
        <w:rPr>
          <w:lang w:eastAsia="tr-TR"/>
        </w:rPr>
        <w:t xml:space="preserve">k </w:t>
      </w:r>
      <w:r w:rsidR="000054D0">
        <w:rPr>
          <w:lang w:eastAsia="tr-TR"/>
        </w:rPr>
        <w:t xml:space="preserve">ve kimlik doğrulama, Şekil </w:t>
      </w:r>
      <w:r w:rsidR="000054D0">
        <w:t>5.3.3.1.1</w:t>
      </w:r>
      <w:r w:rsidR="000054D0">
        <w:rPr>
          <w:lang w:eastAsia="tr-TR"/>
        </w:rPr>
        <w:t>'de</w:t>
      </w:r>
      <w:r w:rsidRPr="0037570A">
        <w:rPr>
          <w:lang w:eastAsia="tr-TR"/>
        </w:rPr>
        <w:t xml:space="preserve"> TCP / UDP olarak gösterilen IP üstbilgisi ile taşıma (katman 4) protokol başlığı arasındaki AH üstbilgisinin yerleştirilmesiyle sağlanmaktadır. AH IP üstbilgisinde kendini tanımlamak için 51 IP protokolü kimliği</w:t>
      </w:r>
      <w:r>
        <w:rPr>
          <w:lang w:eastAsia="tr-TR"/>
        </w:rPr>
        <w:t>ni</w:t>
      </w:r>
      <w:r w:rsidRPr="0037570A">
        <w:rPr>
          <w:lang w:eastAsia="tr-TR"/>
        </w:rPr>
        <w:t xml:space="preserve"> kullanır.</w:t>
      </w:r>
      <w:r w:rsidR="006014E4" w:rsidRPr="006014E4">
        <w:t xml:space="preserve"> </w:t>
      </w:r>
      <w:r w:rsidR="006014E4">
        <w:t>[105]</w:t>
      </w:r>
    </w:p>
    <w:p w:rsidR="00D65F83" w:rsidRDefault="0037570A" w:rsidP="00D65F83">
      <w:pPr>
        <w:keepNext/>
        <w:spacing w:after="0" w:line="240" w:lineRule="auto"/>
        <w:jc w:val="center"/>
      </w:pPr>
      <w:r w:rsidRPr="0037570A">
        <w:rPr>
          <w:rFonts w:eastAsia="Times New Roman" w:cs="Times New Roman"/>
          <w:noProof/>
          <w:szCs w:val="24"/>
          <w:lang w:eastAsia="tr-TR"/>
        </w:rPr>
        <w:drawing>
          <wp:inline distT="0" distB="0" distL="0" distR="0">
            <wp:extent cx="3870325" cy="967740"/>
            <wp:effectExtent l="0" t="0" r="0" b="3810"/>
            <wp:docPr id="4637" name="Resim 4637" descr="Cc959507.CNDB01(en-us,TechNet.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DB01" descr="Cc959507.CNDB01(en-us,TechNet.10).gi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70325" cy="967740"/>
                    </a:xfrm>
                    <a:prstGeom prst="rect">
                      <a:avLst/>
                    </a:prstGeom>
                    <a:noFill/>
                    <a:ln>
                      <a:noFill/>
                    </a:ln>
                  </pic:spPr>
                </pic:pic>
              </a:graphicData>
            </a:graphic>
          </wp:inline>
        </w:drawing>
      </w:r>
    </w:p>
    <w:p w:rsidR="00D65F83" w:rsidRPr="00D65F83" w:rsidRDefault="00D65F83" w:rsidP="00AB44A4">
      <w:pPr>
        <w:pStyle w:val="ResimYazs"/>
        <w:rPr>
          <w:noProof/>
        </w:rPr>
      </w:pPr>
      <w:bookmarkStart w:id="381" w:name="_Toc472971937"/>
      <w:r>
        <w:t>Şekil</w:t>
      </w:r>
      <w:r w:rsidR="000054D0">
        <w:t xml:space="preserve"> 5.</w:t>
      </w:r>
      <w:r w:rsidR="000054D0" w:rsidRPr="009A356B">
        <w:t>3.3.1.1</w:t>
      </w:r>
      <w:r w:rsidRPr="00E102CB">
        <w:rPr>
          <w:noProof/>
        </w:rPr>
        <w:t>: Authentication Header</w:t>
      </w:r>
      <w:bookmarkEnd w:id="381"/>
    </w:p>
    <w:p w:rsidR="006014E4" w:rsidRPr="006014E4" w:rsidRDefault="0035606C" w:rsidP="009A356B">
      <w:pPr>
        <w:rPr>
          <w:lang w:eastAsia="tr-TR"/>
        </w:rPr>
      </w:pPr>
      <w:r w:rsidRPr="006014E4">
        <w:rPr>
          <w:b/>
          <w:szCs w:val="24"/>
          <w:lang w:eastAsia="tr-TR"/>
        </w:rPr>
        <w:t>Length:</w:t>
      </w:r>
      <w:r w:rsidRPr="006014E4">
        <w:rPr>
          <w:lang w:eastAsia="tr-TR"/>
        </w:rPr>
        <w:t xml:space="preserve"> AH</w:t>
      </w:r>
      <w:r w:rsidR="006014E4" w:rsidRPr="006014E4">
        <w:rPr>
          <w:lang w:eastAsia="tr-TR"/>
        </w:rPr>
        <w:t xml:space="preserve"> </w:t>
      </w:r>
      <w:r w:rsidR="006014E4">
        <w:rPr>
          <w:lang w:eastAsia="tr-TR"/>
        </w:rPr>
        <w:t>başlığının uzunluğunu belirtir.</w:t>
      </w:r>
      <w:r w:rsidR="006014E4" w:rsidRPr="006014E4">
        <w:t xml:space="preserve"> </w:t>
      </w:r>
      <w:r w:rsidR="006014E4">
        <w:t>[105]</w:t>
      </w:r>
    </w:p>
    <w:p w:rsidR="006014E4" w:rsidRPr="006014E4" w:rsidRDefault="006014E4" w:rsidP="009A356B">
      <w:pPr>
        <w:rPr>
          <w:lang w:eastAsia="tr-TR"/>
        </w:rPr>
      </w:pPr>
      <w:r w:rsidRPr="006014E4">
        <w:rPr>
          <w:b/>
          <w:szCs w:val="24"/>
          <w:lang w:eastAsia="tr-TR"/>
        </w:rPr>
        <w:t>Security Parameters Index (S</w:t>
      </w:r>
      <w:r w:rsidR="003A3BA9">
        <w:rPr>
          <w:b/>
          <w:szCs w:val="24"/>
          <w:lang w:eastAsia="tr-TR"/>
        </w:rPr>
        <w:t>PI</w:t>
      </w:r>
      <w:r w:rsidRPr="006014E4">
        <w:rPr>
          <w:b/>
          <w:szCs w:val="24"/>
          <w:lang w:eastAsia="tr-TR"/>
        </w:rPr>
        <w:t xml:space="preserve">): </w:t>
      </w:r>
      <w:r w:rsidRPr="006014E4">
        <w:rPr>
          <w:lang w:eastAsia="tr-TR"/>
        </w:rPr>
        <w:t xml:space="preserve">İletişim için doğru güvenlik ilişkisini tanımlamak için hedef adres ve güvenlik protokolü (AH veya ESP) ile birlikte </w:t>
      </w:r>
      <w:r w:rsidR="009C1D4A" w:rsidRPr="006014E4">
        <w:rPr>
          <w:lang w:eastAsia="tr-TR"/>
        </w:rPr>
        <w:t>kullanılır. Alıcı</w:t>
      </w:r>
      <w:r w:rsidRPr="006014E4">
        <w:rPr>
          <w:lang w:eastAsia="tr-TR"/>
        </w:rPr>
        <w:t>, bu pakette hangi güvenlik ilişkisine ait olduğunu beli</w:t>
      </w:r>
      <w:r>
        <w:rPr>
          <w:lang w:eastAsia="tr-TR"/>
        </w:rPr>
        <w:t>rlemek için bu değeri kullanır.</w:t>
      </w:r>
    </w:p>
    <w:p w:rsidR="006014E4" w:rsidRPr="006014E4" w:rsidRDefault="00825563" w:rsidP="009A356B">
      <w:pPr>
        <w:rPr>
          <w:lang w:eastAsia="tr-TR"/>
        </w:rPr>
      </w:pPr>
      <w:r>
        <w:rPr>
          <w:b/>
          <w:szCs w:val="24"/>
          <w:lang w:eastAsia="tr-TR"/>
        </w:rPr>
        <w:t>Sequence Number (</w:t>
      </w:r>
      <w:r w:rsidR="006014E4" w:rsidRPr="006014E4">
        <w:rPr>
          <w:b/>
          <w:szCs w:val="24"/>
          <w:lang w:eastAsia="tr-TR"/>
        </w:rPr>
        <w:t>SA):</w:t>
      </w:r>
      <w:r w:rsidR="006014E4">
        <w:rPr>
          <w:b/>
          <w:szCs w:val="24"/>
          <w:lang w:eastAsia="tr-TR"/>
        </w:rPr>
        <w:t>SA</w:t>
      </w:r>
      <w:r w:rsidR="006014E4" w:rsidRPr="006014E4">
        <w:rPr>
          <w:b/>
          <w:szCs w:val="24"/>
          <w:lang w:eastAsia="tr-TR"/>
        </w:rPr>
        <w:t xml:space="preserve"> </w:t>
      </w:r>
      <w:r w:rsidR="006014E4" w:rsidRPr="006014E4">
        <w:rPr>
          <w:lang w:eastAsia="tr-TR"/>
        </w:rPr>
        <w:t>için anti-tekrarlama koruması sağlar. Çevrimine izin verilmeyen, art arda artan 32 bitlik (1'den başlayarak) sayıdır ve iletişim için güvenlik ilişkisi üzerinden gönderilen paket numarasını belirtir. Alıcı, bu sayı ile bir güvenlik ilişkisi için bir paketin önceden alınmadığını doğrulamak için bu alanı denetler. Bir k</w:t>
      </w:r>
      <w:r w:rsidR="006014E4">
        <w:rPr>
          <w:lang w:eastAsia="tr-TR"/>
        </w:rPr>
        <w:t>işi alınırsa, paket reddedilir.</w:t>
      </w:r>
      <w:r w:rsidR="006014E4" w:rsidRPr="006014E4">
        <w:t xml:space="preserve"> </w:t>
      </w:r>
      <w:r w:rsidR="006014E4">
        <w:t>[105]</w:t>
      </w:r>
    </w:p>
    <w:p w:rsidR="008E44C3" w:rsidRPr="00442ED8" w:rsidRDefault="006014E4" w:rsidP="00442ED8">
      <w:r w:rsidRPr="006014E4">
        <w:rPr>
          <w:b/>
          <w:szCs w:val="24"/>
          <w:lang w:eastAsia="tr-TR"/>
        </w:rPr>
        <w:t xml:space="preserve">Authentication </w:t>
      </w:r>
      <w:r w:rsidR="0085672D" w:rsidRPr="006014E4">
        <w:rPr>
          <w:b/>
          <w:szCs w:val="24"/>
          <w:lang w:eastAsia="tr-TR"/>
        </w:rPr>
        <w:t>Data:</w:t>
      </w:r>
      <w:r w:rsidR="0085672D" w:rsidRPr="006014E4">
        <w:rPr>
          <w:lang w:eastAsia="tr-TR"/>
        </w:rPr>
        <w:t xml:space="preserve"> Verileri</w:t>
      </w:r>
      <w:r w:rsidRPr="006014E4">
        <w:rPr>
          <w:lang w:eastAsia="tr-TR"/>
        </w:rPr>
        <w:t xml:space="preserve"> İletinin bütünlüğünü doğrulamak için kullanılan</w:t>
      </w:r>
      <w:r w:rsidR="00825563">
        <w:rPr>
          <w:lang w:eastAsia="tr-TR"/>
        </w:rPr>
        <w:t xml:space="preserve"> </w:t>
      </w:r>
      <w:r w:rsidRPr="006014E4">
        <w:rPr>
          <w:lang w:eastAsia="tr-TR"/>
        </w:rPr>
        <w:t>Integrity Check Value</w:t>
      </w:r>
      <w:r w:rsidR="00825563">
        <w:rPr>
          <w:lang w:eastAsia="tr-TR"/>
        </w:rPr>
        <w:t>(</w:t>
      </w:r>
      <w:r w:rsidRPr="006014E4">
        <w:rPr>
          <w:lang w:eastAsia="tr-TR"/>
        </w:rPr>
        <w:t>ICV) içerir. Alıcı, karma değerini hesaplar ve bütünlüğü doğrulamak için onu (gönderen tarafından hesaplanan) bu değeri kontrol eder.</w:t>
      </w:r>
      <w:r w:rsidRPr="006014E4">
        <w:t xml:space="preserve"> </w:t>
      </w:r>
      <w:r>
        <w:t>[105]</w:t>
      </w:r>
    </w:p>
    <w:p w:rsidR="008E44C3" w:rsidRPr="008E44C3" w:rsidRDefault="00825563" w:rsidP="009A356B">
      <w:pPr>
        <w:pStyle w:val="Balk5"/>
        <w:rPr>
          <w:lang w:eastAsia="tr-TR"/>
        </w:rPr>
      </w:pPr>
      <w:bookmarkStart w:id="382" w:name="_Toc472978568"/>
      <w:r>
        <w:rPr>
          <w:lang w:eastAsia="tr-TR"/>
        </w:rPr>
        <w:t>5.4.</w:t>
      </w:r>
      <w:r w:rsidR="009A356B">
        <w:rPr>
          <w:lang w:eastAsia="tr-TR"/>
        </w:rPr>
        <w:t xml:space="preserve">3.3.1.2 </w:t>
      </w:r>
      <w:r w:rsidR="008E44C3" w:rsidRPr="008E44C3">
        <w:rPr>
          <w:lang w:eastAsia="tr-TR"/>
        </w:rPr>
        <w:t>Encapsulating Security Payload</w:t>
      </w:r>
      <w:r w:rsidR="008E44C3">
        <w:rPr>
          <w:lang w:eastAsia="tr-TR"/>
        </w:rPr>
        <w:t>(ESP)</w:t>
      </w:r>
      <w:bookmarkEnd w:id="382"/>
    </w:p>
    <w:p w:rsidR="008E44C3" w:rsidRPr="008E44C3" w:rsidRDefault="008E44C3" w:rsidP="009A356B">
      <w:pPr>
        <w:rPr>
          <w:lang w:eastAsia="tr-TR"/>
        </w:rPr>
      </w:pPr>
      <w:r>
        <w:rPr>
          <w:lang w:eastAsia="tr-TR"/>
        </w:rPr>
        <w:t xml:space="preserve">        </w:t>
      </w:r>
      <w:r w:rsidR="00825563">
        <w:rPr>
          <w:lang w:eastAsia="tr-TR"/>
        </w:rPr>
        <w:t>Security</w:t>
      </w:r>
      <w:r w:rsidRPr="008E44C3">
        <w:rPr>
          <w:lang w:eastAsia="tr-TR"/>
        </w:rPr>
        <w:t xml:space="preserve"> Payload'unu (ESP) kapsayan, kimlik doğrulama, bütünlük ve tekrar oynatmanın yanı sıra gizlilik de sağlar. ESP tek başına veya AH ile birlikte kullanılabilir.</w:t>
      </w:r>
    </w:p>
    <w:p w:rsidR="008E44C3" w:rsidRPr="008E44C3" w:rsidRDefault="008E44C3" w:rsidP="009A356B">
      <w:pPr>
        <w:rPr>
          <w:lang w:eastAsia="tr-TR"/>
        </w:rPr>
      </w:pPr>
      <w:r>
        <w:rPr>
          <w:lang w:eastAsia="tr-TR"/>
        </w:rPr>
        <w:t xml:space="preserve">        </w:t>
      </w:r>
      <w:r w:rsidRPr="008E44C3">
        <w:rPr>
          <w:lang w:eastAsia="tr-TR"/>
        </w:rPr>
        <w:t>ESP, normalde paketin tamamını imzalamaz; normalde, IP veri yükü korunur, IP başlığı korunmaz.</w:t>
      </w:r>
    </w:p>
    <w:p w:rsidR="008E44C3" w:rsidRPr="008E44C3" w:rsidRDefault="008E44C3" w:rsidP="009A356B">
      <w:pPr>
        <w:rPr>
          <w:lang w:eastAsia="tr-TR"/>
        </w:rPr>
      </w:pPr>
      <w:r>
        <w:rPr>
          <w:lang w:eastAsia="tr-TR"/>
        </w:rPr>
        <w:t xml:space="preserve">        </w:t>
      </w:r>
      <w:r w:rsidRPr="008E44C3">
        <w:rPr>
          <w:lang w:eastAsia="tr-TR"/>
        </w:rPr>
        <w:t xml:space="preserve">Örneğin, Computer A'daki Alice, B Bilgisayarındaki Bob'a veri gönderir. Veri yükü, bütünlük için şifrelenir ve imzalanır. Makbuz üzerine, bütünlük doğrulama işlemi tamamlandıktan sonra, paketteki veri yükü şifresi çözülür. Bob, verileri </w:t>
      </w:r>
      <w:r w:rsidRPr="008E44C3">
        <w:rPr>
          <w:lang w:eastAsia="tr-TR"/>
        </w:rPr>
        <w:lastRenderedPageBreak/>
        <w:t>gönderen, veri değiştirilmemiş olduğunu ve hiç kimsenin onu okuyamadığının gerçekten Alice olduğuna emin olabilir.</w:t>
      </w:r>
    </w:p>
    <w:p w:rsidR="008E44C3" w:rsidRPr="00C74408" w:rsidRDefault="008E44C3" w:rsidP="009A356B">
      <w:pPr>
        <w:rPr>
          <w:lang w:eastAsia="tr-TR"/>
        </w:rPr>
      </w:pPr>
      <w:r>
        <w:rPr>
          <w:lang w:eastAsia="tr-TR"/>
        </w:rPr>
        <w:t xml:space="preserve">        </w:t>
      </w:r>
      <w:r w:rsidR="00FD443F">
        <w:rPr>
          <w:lang w:eastAsia="tr-TR"/>
        </w:rPr>
        <w:t>ESP,</w:t>
      </w:r>
      <w:r w:rsidR="00FD443F" w:rsidRPr="008E44C3">
        <w:rPr>
          <w:lang w:eastAsia="tr-TR"/>
        </w:rPr>
        <w:t xml:space="preserve"> IP</w:t>
      </w:r>
      <w:r w:rsidRPr="008E44C3">
        <w:rPr>
          <w:lang w:eastAsia="tr-TR"/>
        </w:rPr>
        <w:t xml:space="preserve"> üstbilgisinde 50 IP protokol kimliğini kullanarak kendini </w:t>
      </w:r>
      <w:r w:rsidR="00B305B0">
        <w:rPr>
          <w:lang w:eastAsia="tr-TR"/>
        </w:rPr>
        <w:t xml:space="preserve">gösterir. </w:t>
      </w:r>
      <w:r w:rsidR="0035606C">
        <w:rPr>
          <w:rFonts w:eastAsia="Times New Roman"/>
          <w:bCs/>
          <w:lang w:eastAsia="tr-TR"/>
        </w:rPr>
        <w:t>Şekil 70</w:t>
      </w:r>
      <w:r w:rsidR="00B305B0">
        <w:rPr>
          <w:rFonts w:eastAsia="Times New Roman"/>
          <w:b/>
          <w:bCs/>
          <w:sz w:val="20"/>
          <w:szCs w:val="20"/>
          <w:lang w:eastAsia="tr-TR"/>
        </w:rPr>
        <w:t xml:space="preserve"> </w:t>
      </w:r>
      <w:r w:rsidR="0035606C">
        <w:rPr>
          <w:lang w:eastAsia="tr-TR"/>
        </w:rPr>
        <w:t>'de</w:t>
      </w:r>
      <w:r w:rsidRPr="008E44C3">
        <w:rPr>
          <w:lang w:eastAsia="tr-TR"/>
        </w:rPr>
        <w:t xml:space="preserve"> gösterildiği gibi, ESP başlığı aktarım katmanı başlığından (TCP veya UDP) önce veya diğer IP protokol türleri için IP yük veri verilerinde yer alır.</w:t>
      </w:r>
      <w:r w:rsidR="00F0639F" w:rsidRPr="00F0639F">
        <w:t xml:space="preserve"> </w:t>
      </w:r>
      <w:r w:rsidR="00F0639F">
        <w:t>[107]</w:t>
      </w:r>
    </w:p>
    <w:p w:rsidR="00D65F83" w:rsidRDefault="008E44C3" w:rsidP="00D65F83">
      <w:pPr>
        <w:keepNext/>
        <w:spacing w:before="40" w:after="140"/>
        <w:ind w:left="-17"/>
        <w:jc w:val="center"/>
      </w:pPr>
      <w:r>
        <w:rPr>
          <w:noProof/>
          <w:lang w:eastAsia="tr-TR"/>
        </w:rPr>
        <w:drawing>
          <wp:inline distT="0" distB="0" distL="0" distR="0">
            <wp:extent cx="5082540" cy="988695"/>
            <wp:effectExtent l="0" t="0" r="3810" b="1905"/>
            <wp:docPr id="4638" name="Resim 4638" descr="Cc959510.CNDB04(en-us,TechNet.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DB04" descr="Cc959510.CNDB04(en-us,TechNet.10).gi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82540" cy="988695"/>
                    </a:xfrm>
                    <a:prstGeom prst="rect">
                      <a:avLst/>
                    </a:prstGeom>
                    <a:noFill/>
                    <a:ln>
                      <a:noFill/>
                    </a:ln>
                  </pic:spPr>
                </pic:pic>
              </a:graphicData>
            </a:graphic>
          </wp:inline>
        </w:drawing>
      </w:r>
    </w:p>
    <w:p w:rsidR="00D65F83" w:rsidRPr="00AB44A4" w:rsidRDefault="00D65F83" w:rsidP="00AB44A4">
      <w:pPr>
        <w:pStyle w:val="ResimYazs"/>
        <w:rPr>
          <w:rFonts w:cs="Times New Roman"/>
          <w:b w:val="0"/>
          <w:sz w:val="36"/>
          <w:szCs w:val="36"/>
          <w:lang w:eastAsia="tr-TR"/>
        </w:rPr>
      </w:pPr>
      <w:bookmarkStart w:id="383" w:name="_Toc472971938"/>
      <w:r>
        <w:t>Şekil</w:t>
      </w:r>
      <w:r w:rsidR="00EE20FA">
        <w:t xml:space="preserve"> </w:t>
      </w:r>
      <w:r w:rsidR="00EE20FA">
        <w:rPr>
          <w:lang w:eastAsia="tr-TR"/>
        </w:rPr>
        <w:t>5.4.3.3.1.2</w:t>
      </w:r>
      <w:r w:rsidRPr="004E05F7">
        <w:rPr>
          <w:noProof/>
        </w:rPr>
        <w:t>: ESP</w:t>
      </w:r>
      <w:bookmarkEnd w:id="383"/>
    </w:p>
    <w:p w:rsidR="00732267" w:rsidRDefault="008E44C3" w:rsidP="0085672D">
      <w:pPr>
        <w:rPr>
          <w:lang w:eastAsia="tr-TR"/>
        </w:rPr>
      </w:pPr>
      <w:r w:rsidRPr="008E44C3">
        <w:rPr>
          <w:rStyle w:val="Gl"/>
          <w:rFonts w:cs="Times New Roman"/>
          <w:szCs w:val="24"/>
        </w:rPr>
        <w:t xml:space="preserve">Security Parameters </w:t>
      </w:r>
      <w:r w:rsidR="0085672D" w:rsidRPr="008E44C3">
        <w:rPr>
          <w:rStyle w:val="Gl"/>
          <w:rFonts w:cs="Times New Roman"/>
          <w:szCs w:val="24"/>
        </w:rPr>
        <w:t>Index</w:t>
      </w:r>
      <w:r w:rsidR="0085672D" w:rsidRPr="008E44C3">
        <w:rPr>
          <w:rStyle w:val="apple-converted-space"/>
          <w:rFonts w:ascii="Segoe UI" w:hAnsi="Segoe UI" w:cs="Segoe UI"/>
          <w:sz w:val="20"/>
          <w:szCs w:val="20"/>
        </w:rPr>
        <w:t>: </w:t>
      </w:r>
      <w:r w:rsidR="0085672D" w:rsidRPr="0085672D">
        <w:rPr>
          <w:rStyle w:val="apple-converted-space"/>
          <w:rFonts w:cs="Times New Roman"/>
          <w:szCs w:val="24"/>
        </w:rPr>
        <w:t>Hedef</w:t>
      </w:r>
      <w:r w:rsidRPr="008E44C3">
        <w:rPr>
          <w:lang w:eastAsia="tr-TR"/>
        </w:rPr>
        <w:t xml:space="preserve"> adres ve güvenlik protokolü (AH veya ESP) ile birlikte kullanıldığında, iletişim için doğru güvenlik ilişkisini tanımlar. Alıcı, bu paketin tanımlanması gereken güvenlik ilişkisini belirlemek için bu değeri kullanır.</w:t>
      </w:r>
    </w:p>
    <w:p w:rsidR="008E44C3" w:rsidRDefault="008E44C3" w:rsidP="009A356B">
      <w:pPr>
        <w:rPr>
          <w:lang w:eastAsia="tr-TR"/>
        </w:rPr>
      </w:pPr>
      <w:r w:rsidRPr="008E44C3">
        <w:rPr>
          <w:rStyle w:val="Gl"/>
          <w:rFonts w:cs="Times New Roman"/>
          <w:szCs w:val="24"/>
        </w:rPr>
        <w:t>Sequence Number:</w:t>
      </w:r>
      <w:r w:rsidRPr="008E44C3">
        <w:rPr>
          <w:rStyle w:val="Gl"/>
          <w:rFonts w:ascii="Segoe UI" w:hAnsi="Segoe UI" w:cs="Segoe UI"/>
          <w:sz w:val="20"/>
          <w:szCs w:val="20"/>
        </w:rPr>
        <w:t xml:space="preserve"> </w:t>
      </w:r>
      <w:r w:rsidRPr="008E44C3">
        <w:rPr>
          <w:lang w:eastAsia="tr-TR"/>
        </w:rPr>
        <w:t>SA için anti-tekrarlama koruması sağlar. İletişim için güvenlik ilişkisi üzerinden gönderilen paket numarasını belirten 32 bitlik, art arda artan sayı (1'den başlayarak). Sıra numarası asla devir işlemine izin verilmez. Alıcı, bu sayı ile bir güvenlik ilişkisi için bir paketin önceden alınmadığını doğrulamak için bu alanı denetler. Bir kişi alınırsa, paket reddedilir.</w:t>
      </w:r>
      <w:r w:rsidR="00F0639F" w:rsidRPr="00F0639F">
        <w:t xml:space="preserve"> </w:t>
      </w:r>
      <w:r w:rsidR="00F0639F">
        <w:t>[107]</w:t>
      </w:r>
    </w:p>
    <w:p w:rsidR="008E44C3" w:rsidRDefault="008E44C3" w:rsidP="009A356B">
      <w:pPr>
        <w:rPr>
          <w:lang w:eastAsia="tr-TR"/>
        </w:rPr>
      </w:pPr>
      <w:r w:rsidRPr="001317A3">
        <w:rPr>
          <w:rStyle w:val="Gl"/>
          <w:rFonts w:cs="Times New Roman"/>
          <w:szCs w:val="24"/>
        </w:rPr>
        <w:t>Padding:</w:t>
      </w:r>
      <w:r w:rsidRPr="001317A3">
        <w:rPr>
          <w:lang w:eastAsia="tr-TR"/>
        </w:rPr>
        <w:t>32 bitlik hizalama ve blok şifre bloğu boyutu için 0 ila 255 bayt kullanılır.</w:t>
      </w:r>
    </w:p>
    <w:p w:rsidR="008E44C3" w:rsidRPr="001317A3" w:rsidRDefault="008E44C3" w:rsidP="0085672D">
      <w:pPr>
        <w:rPr>
          <w:rStyle w:val="apple-converted-space"/>
          <w:rFonts w:cs="Times New Roman"/>
          <w:sz w:val="22"/>
          <w:szCs w:val="22"/>
        </w:rPr>
      </w:pPr>
      <w:r w:rsidRPr="001317A3">
        <w:rPr>
          <w:rStyle w:val="Gl"/>
          <w:rFonts w:cs="Times New Roman"/>
          <w:szCs w:val="24"/>
        </w:rPr>
        <w:t>Padding Length</w:t>
      </w:r>
      <w:r w:rsidRPr="001317A3">
        <w:rPr>
          <w:rStyle w:val="apple-converted-space"/>
          <w:rFonts w:cs="Times New Roman"/>
          <w:sz w:val="22"/>
          <w:szCs w:val="22"/>
        </w:rPr>
        <w:t>:</w:t>
      </w:r>
      <w:r w:rsidRPr="001317A3">
        <w:t xml:space="preserve"> </w:t>
      </w:r>
      <w:r w:rsidRPr="0085672D">
        <w:t>Dolgu alanının bayt cinsinden uzunluğunu belirtir. Bu alan, alıcı tarafından, Dolgu alanını atmak için kullanılır</w:t>
      </w:r>
      <w:r w:rsidRPr="001317A3">
        <w:rPr>
          <w:rStyle w:val="apple-converted-space"/>
          <w:rFonts w:cs="Times New Roman"/>
          <w:sz w:val="22"/>
          <w:szCs w:val="22"/>
        </w:rPr>
        <w:t>.</w:t>
      </w:r>
      <w:r w:rsidR="00F0639F" w:rsidRPr="00F0639F">
        <w:t xml:space="preserve"> </w:t>
      </w:r>
      <w:r w:rsidR="00F0639F">
        <w:t>[107]</w:t>
      </w:r>
    </w:p>
    <w:p w:rsidR="001317A3" w:rsidRDefault="001317A3" w:rsidP="0085672D">
      <w:pPr>
        <w:rPr>
          <w:rStyle w:val="Gl"/>
          <w:rFonts w:ascii="Segoe UI" w:hAnsi="Segoe UI" w:cs="Segoe UI"/>
          <w:color w:val="2A2A2A"/>
          <w:sz w:val="20"/>
          <w:szCs w:val="20"/>
        </w:rPr>
      </w:pPr>
      <w:r w:rsidRPr="001317A3">
        <w:rPr>
          <w:rStyle w:val="Gl"/>
          <w:rFonts w:cs="Times New Roman"/>
          <w:szCs w:val="24"/>
        </w:rPr>
        <w:t>Next Header:</w:t>
      </w:r>
      <w:r w:rsidRPr="001317A3">
        <w:rPr>
          <w:rStyle w:val="Gl"/>
          <w:rFonts w:ascii="Segoe UI" w:hAnsi="Segoe UI" w:cs="Segoe UI"/>
          <w:sz w:val="20"/>
          <w:szCs w:val="20"/>
        </w:rPr>
        <w:t xml:space="preserve"> </w:t>
      </w:r>
      <w:r w:rsidRPr="0085672D">
        <w:rPr>
          <w:rStyle w:val="Gl"/>
          <w:rFonts w:cs="Times New Roman"/>
          <w:b w:val="0"/>
          <w:szCs w:val="24"/>
        </w:rPr>
        <w:t>TCP veya UDP gibi yükün niteliğini tanımlar</w:t>
      </w:r>
      <w:r w:rsidRPr="0085672D">
        <w:rPr>
          <w:rStyle w:val="Gl"/>
          <w:rFonts w:cs="Times New Roman"/>
          <w:color w:val="2A2A2A"/>
          <w:szCs w:val="24"/>
        </w:rPr>
        <w:t>.</w:t>
      </w:r>
      <w:r w:rsidR="00F0639F" w:rsidRPr="0085672D">
        <w:rPr>
          <w:rFonts w:cs="Times New Roman"/>
          <w:szCs w:val="24"/>
        </w:rPr>
        <w:t xml:space="preserve"> [</w:t>
      </w:r>
      <w:r w:rsidR="00F0639F">
        <w:t>107]</w:t>
      </w:r>
    </w:p>
    <w:p w:rsidR="001317A3" w:rsidRPr="001317A3" w:rsidRDefault="001317A3" w:rsidP="0085672D">
      <w:pPr>
        <w:rPr>
          <w:b/>
          <w:lang w:eastAsia="tr-TR"/>
        </w:rPr>
      </w:pPr>
      <w:r w:rsidRPr="001317A3">
        <w:rPr>
          <w:rStyle w:val="Gl"/>
          <w:rFonts w:cs="Times New Roman"/>
          <w:szCs w:val="24"/>
        </w:rPr>
        <w:t>Authentication Data:</w:t>
      </w:r>
      <w:r w:rsidRPr="001317A3">
        <w:t xml:space="preserve"> </w:t>
      </w:r>
      <w:r w:rsidRPr="0085672D">
        <w:t>Bütünlük Kontrolü Değerini (Integrity Check Value-ICV) ve gönderenin kimliğini ve mesaj bütünlüğünü doğrulamak için kullanılan bir mesaj doğrulama kodunu içerir. ICV, ESP başlığı, yük durumu verileri ve ESP römorku üzerinden hesaplanır.</w:t>
      </w:r>
      <w:r w:rsidR="00F0639F" w:rsidRPr="00F0639F">
        <w:t xml:space="preserve"> </w:t>
      </w:r>
      <w:r w:rsidR="00F0639F">
        <w:t>[107]</w:t>
      </w:r>
    </w:p>
    <w:p w:rsidR="00384B3B" w:rsidRDefault="00825563" w:rsidP="00F70464">
      <w:pPr>
        <w:pStyle w:val="Balk4"/>
        <w:rPr>
          <w:lang w:eastAsia="tr-TR"/>
        </w:rPr>
      </w:pPr>
      <w:bookmarkStart w:id="384" w:name="_Toc472978569"/>
      <w:r>
        <w:rPr>
          <w:lang w:eastAsia="tr-TR"/>
        </w:rPr>
        <w:t>5.</w:t>
      </w:r>
      <w:r w:rsidR="00384B3B">
        <w:rPr>
          <w:lang w:eastAsia="tr-TR"/>
        </w:rPr>
        <w:t>3.3.2 Virtual P</w:t>
      </w:r>
      <w:r w:rsidR="00384B3B" w:rsidRPr="00384B3B">
        <w:rPr>
          <w:lang w:eastAsia="tr-TR"/>
        </w:rPr>
        <w:t xml:space="preserve">rivate </w:t>
      </w:r>
      <w:r w:rsidR="00384B3B">
        <w:rPr>
          <w:lang w:eastAsia="tr-TR"/>
        </w:rPr>
        <w:t>N</w:t>
      </w:r>
      <w:r w:rsidR="00384B3B" w:rsidRPr="00384B3B">
        <w:rPr>
          <w:lang w:eastAsia="tr-TR"/>
        </w:rPr>
        <w:t>etwork (VPN)</w:t>
      </w:r>
      <w:bookmarkEnd w:id="384"/>
    </w:p>
    <w:p w:rsidR="00CA0093" w:rsidRDefault="00825563" w:rsidP="009A356B">
      <w:pPr>
        <w:rPr>
          <w:lang w:eastAsia="tr-TR"/>
        </w:rPr>
      </w:pPr>
      <w:r>
        <w:rPr>
          <w:lang w:eastAsia="tr-TR"/>
        </w:rPr>
        <w:t xml:space="preserve">        Virtual Private Network(</w:t>
      </w:r>
      <w:r w:rsidR="009647CA" w:rsidRPr="009647CA">
        <w:rPr>
          <w:lang w:eastAsia="tr-TR"/>
        </w:rPr>
        <w:t>VPN), daha az güvenli bir ağ üzerinden şi</w:t>
      </w:r>
      <w:r w:rsidR="009647CA">
        <w:rPr>
          <w:lang w:eastAsia="tr-TR"/>
        </w:rPr>
        <w:t>freli bir bağlantı oluşturan</w:t>
      </w:r>
      <w:r w:rsidR="009647CA" w:rsidRPr="009647CA">
        <w:rPr>
          <w:lang w:eastAsia="tr-TR"/>
        </w:rPr>
        <w:t xml:space="preserve"> teknolojidir. Güvenli bir VPN kullanmanın yararı, alttaki ağ al</w:t>
      </w:r>
      <w:r w:rsidR="009647CA">
        <w:rPr>
          <w:lang w:eastAsia="tr-TR"/>
        </w:rPr>
        <w:t>tyapısı tek başına yetersiz geldiğinde</w:t>
      </w:r>
      <w:r w:rsidR="009647CA" w:rsidRPr="009647CA">
        <w:rPr>
          <w:lang w:eastAsia="tr-TR"/>
        </w:rPr>
        <w:t xml:space="preserve">, bağlı sistemlere uygun güvenlik düzeyini sağlamaktır. Özel bir ağ yerine VPN erişimini kullanmanın gerekçesi genellikle </w:t>
      </w:r>
      <w:r w:rsidR="009647CA" w:rsidRPr="009647CA">
        <w:rPr>
          <w:lang w:eastAsia="tr-TR"/>
        </w:rPr>
        <w:lastRenderedPageBreak/>
        <w:t>m</w:t>
      </w:r>
      <w:r w:rsidR="009647CA">
        <w:rPr>
          <w:lang w:eastAsia="tr-TR"/>
        </w:rPr>
        <w:t xml:space="preserve">aliyet ve fizibiliteye dayanır. </w:t>
      </w:r>
      <w:r w:rsidR="009647CA" w:rsidRPr="009647CA">
        <w:rPr>
          <w:lang w:eastAsia="tr-TR"/>
        </w:rPr>
        <w:t xml:space="preserve">Özel bir ağa sahip olma, örneğin seyahat eden bir satış temsilcisi için mümkün değildir ya da bunu yapmak çok maliyetlidir. En yaygın VPN türleri uzaktan erişim VPN'leri ve siteler </w:t>
      </w:r>
      <w:r w:rsidR="0085672D" w:rsidRPr="009647CA">
        <w:rPr>
          <w:lang w:eastAsia="tr-TR"/>
        </w:rPr>
        <w:t>arası</w:t>
      </w:r>
      <w:r w:rsidR="0085672D">
        <w:rPr>
          <w:lang w:eastAsia="tr-TR"/>
        </w:rPr>
        <w:t xml:space="preserve"> (</w:t>
      </w:r>
      <w:r w:rsidR="009647CA">
        <w:rPr>
          <w:lang w:eastAsia="tr-TR"/>
        </w:rPr>
        <w:t>siteden siteye)</w:t>
      </w:r>
      <w:r w:rsidR="009647CA" w:rsidRPr="009647CA">
        <w:rPr>
          <w:lang w:eastAsia="tr-TR"/>
        </w:rPr>
        <w:t xml:space="preserve"> VPN'lerdir.</w:t>
      </w:r>
    </w:p>
    <w:p w:rsidR="009647CA" w:rsidRPr="009647CA" w:rsidRDefault="009647CA" w:rsidP="009A356B">
      <w:pPr>
        <w:rPr>
          <w:lang w:eastAsia="tr-TR"/>
        </w:rPr>
      </w:pPr>
      <w:r>
        <w:rPr>
          <w:lang w:eastAsia="tr-TR"/>
        </w:rPr>
        <w:t xml:space="preserve">        </w:t>
      </w:r>
      <w:r w:rsidRPr="009647CA">
        <w:rPr>
          <w:b/>
          <w:lang w:eastAsia="tr-TR"/>
        </w:rPr>
        <w:t>Uzaktan erişim VPN</w:t>
      </w:r>
      <w:r w:rsidRPr="009647CA">
        <w:rPr>
          <w:lang w:eastAsia="tr-TR"/>
        </w:rPr>
        <w:t>, uzak kullanıcılara kuruluş ağına güvenli erişim sağlamak için internet gibi bir kamu telekomünikasyon altyapısını kullanır. Çalışanlar interneti kullanmak ve şirket ağına bağlanmak için bir genel Wi-Fi hotspot'u veya başka yollar kullandığında, bu özellikle önemlidir. Uzak kullanıcının bilgisayarındaki veya mobil cihazındaki VPN istemcisi, kuruluş ağındaki bir VPN ağ geçidine bağlanır. Ağ geçidi tipik olarak cihazın kimliğini doğrulamasını gerektirir. Ardından, iç ağ kaynaklarına (örneğin, dosya sunucuları, yazıcılar ve intranet'ler) sanki o ağda sanki yerel olarak erişmesine izin veren, cihaza geri dön</w:t>
      </w:r>
      <w:r>
        <w:rPr>
          <w:lang w:eastAsia="tr-TR"/>
        </w:rPr>
        <w:t>en bir ağ bağlantısı oluşturur.</w:t>
      </w:r>
    </w:p>
    <w:p w:rsidR="009647CA" w:rsidRDefault="009647CA" w:rsidP="009A356B">
      <w:pPr>
        <w:rPr>
          <w:lang w:eastAsia="tr-TR"/>
        </w:rPr>
      </w:pPr>
      <w:r>
        <w:rPr>
          <w:lang w:eastAsia="tr-TR"/>
        </w:rPr>
        <w:t xml:space="preserve">        </w:t>
      </w:r>
      <w:r w:rsidRPr="009647CA">
        <w:rPr>
          <w:lang w:eastAsia="tr-TR"/>
        </w:rPr>
        <w:t>Uzaktan erişim VPN, genellikle güvenliğini sağlamak için IPsec veya Secure Sockets Layer</w:t>
      </w:r>
      <w:r w:rsidR="00825563">
        <w:rPr>
          <w:lang w:eastAsia="tr-TR"/>
        </w:rPr>
        <w:t>(</w:t>
      </w:r>
      <w:r w:rsidRPr="009647CA">
        <w:rPr>
          <w:lang w:eastAsia="tr-TR"/>
        </w:rPr>
        <w:t>SSL) kullanır, ancak SSL VPN'ler genelde tüm dahili ağdan ziyade tek bir uygulamaya güvenli erişim sağlamaya odaklanmıştır. Bazı VPN'ler hedef ağa Katman 2 erişimi sağlar; Bunlar, temel IPsec bağlantısı üzerinden çalışan PPTP veya L2TP gibi bir tünel protokolünü gerektirir.</w:t>
      </w:r>
    </w:p>
    <w:p w:rsidR="009647CA" w:rsidRDefault="009647CA" w:rsidP="009A356B">
      <w:pPr>
        <w:rPr>
          <w:lang w:eastAsia="tr-TR"/>
        </w:rPr>
      </w:pPr>
      <w:r w:rsidRPr="009647CA">
        <w:rPr>
          <w:b/>
          <w:lang w:eastAsia="tr-TR"/>
        </w:rPr>
        <w:t>Siteler arası VPN</w:t>
      </w:r>
      <w:r>
        <w:rPr>
          <w:lang w:eastAsia="tr-TR"/>
        </w:rPr>
        <w:t xml:space="preserve"> ise</w:t>
      </w:r>
      <w:r w:rsidRPr="009647CA">
        <w:rPr>
          <w:lang w:eastAsia="tr-TR"/>
        </w:rPr>
        <w:t>, bir ağdaki tüm şebekeyi başka bir şebekedeki şebekeye bağlamak için bir ağ geçidi cihazı kullanır (genellikle bir veri merkezine bağlanan küçük bir şube). Uzak konumdaki son düğüm aygıtları, VPN istemcilerine ihtiyaç duymaz; çünkü ağ geçidi bağlantıyı yönetir. İ</w:t>
      </w:r>
      <w:r>
        <w:rPr>
          <w:lang w:eastAsia="tr-TR"/>
        </w:rPr>
        <w:t xml:space="preserve">nternet üzerinden bağlanan siteden </w:t>
      </w:r>
      <w:r w:rsidRPr="009647CA">
        <w:rPr>
          <w:lang w:eastAsia="tr-TR"/>
        </w:rPr>
        <w:t>site</w:t>
      </w:r>
      <w:r>
        <w:rPr>
          <w:lang w:eastAsia="tr-TR"/>
        </w:rPr>
        <w:t>ye</w:t>
      </w:r>
      <w:r w:rsidRPr="009647CA">
        <w:rPr>
          <w:lang w:eastAsia="tr-TR"/>
        </w:rPr>
        <w:t xml:space="preserve"> VPN'lerin çoğunun IPse</w:t>
      </w:r>
      <w:r>
        <w:rPr>
          <w:lang w:eastAsia="tr-TR"/>
        </w:rPr>
        <w:t>c'i kullanır</w:t>
      </w:r>
      <w:r w:rsidRPr="009647CA">
        <w:rPr>
          <w:lang w:eastAsia="tr-TR"/>
        </w:rPr>
        <w:t>. Ayrıca, halka açık internet yerin</w:t>
      </w:r>
      <w:r>
        <w:rPr>
          <w:lang w:eastAsia="tr-TR"/>
        </w:rPr>
        <w:t xml:space="preserve">e taşıyıcı MPLS bulutları, siteden </w:t>
      </w:r>
      <w:r w:rsidRPr="009647CA">
        <w:rPr>
          <w:lang w:eastAsia="tr-TR"/>
        </w:rPr>
        <w:t>site</w:t>
      </w:r>
      <w:r>
        <w:rPr>
          <w:lang w:eastAsia="tr-TR"/>
        </w:rPr>
        <w:t>ye</w:t>
      </w:r>
      <w:r w:rsidRPr="009647CA">
        <w:rPr>
          <w:lang w:eastAsia="tr-TR"/>
        </w:rPr>
        <w:t xml:space="preserve"> VPN'ler için taşıma aracı olarak kullanmaktır. Burada </w:t>
      </w:r>
      <w:r w:rsidR="0085672D" w:rsidRPr="009647CA">
        <w:rPr>
          <w:lang w:eastAsia="tr-TR"/>
        </w:rPr>
        <w:t>da</w:t>
      </w:r>
      <w:r w:rsidRPr="009647CA">
        <w:rPr>
          <w:lang w:eastAsia="tr-TR"/>
        </w:rPr>
        <w:t xml:space="preserve"> taban aktarımında Katman 3 bağlantısı (MPLS IP VPN) veya </w:t>
      </w:r>
      <w:r w:rsidR="00DF1471">
        <w:rPr>
          <w:lang w:eastAsia="tr-TR"/>
        </w:rPr>
        <w:t>Katman 2 (</w:t>
      </w:r>
      <w:r w:rsidR="00DF1471" w:rsidRPr="00DF1471">
        <w:rPr>
          <w:lang w:eastAsia="tr-TR"/>
        </w:rPr>
        <w:t>Virtual Private LAN Service</w:t>
      </w:r>
      <w:r w:rsidR="00DF1471">
        <w:rPr>
          <w:lang w:eastAsia="tr-TR"/>
        </w:rPr>
        <w:t xml:space="preserve"> </w:t>
      </w:r>
      <w:r w:rsidRPr="009647CA">
        <w:rPr>
          <w:lang w:eastAsia="tr-TR"/>
        </w:rPr>
        <w:t>veya VPLS) çalıştırmak mümkündür.</w:t>
      </w:r>
    </w:p>
    <w:p w:rsidR="00DF1471" w:rsidRDefault="00DF1471" w:rsidP="009A356B">
      <w:pPr>
        <w:rPr>
          <w:lang w:eastAsia="tr-TR"/>
        </w:rPr>
      </w:pPr>
      <w:r>
        <w:rPr>
          <w:lang w:eastAsia="tr-TR"/>
        </w:rPr>
        <w:t xml:space="preserve">        VPN'ler, veri alışverişi</w:t>
      </w:r>
      <w:r w:rsidRPr="00DF1471">
        <w:rPr>
          <w:lang w:eastAsia="tr-TR"/>
        </w:rPr>
        <w:t xml:space="preserve"> için güvenlik gereksinimleri, kurumsal ağın sağlayabileceğini aştığında, belirli bilgisayarlar arasında, genellikle farklı veri merkezlerinde bulunan sunucular arasında da tanımlanabilir. Kuruluşlar giderek artan bir şekilde, kamuya açık altyapıya hizmet etmiş bir ortamda kaynaklara bağlanmak ya da bağlantı kurmak için uzaktan erişim modunda ya da site-to-site modunda VPN bağlantıları kullanmaktadır. Daha yeni hibrid erişim senaryoları, </w:t>
      </w:r>
      <w:r w:rsidRPr="00DF1471">
        <w:rPr>
          <w:lang w:eastAsia="tr-TR"/>
        </w:rPr>
        <w:lastRenderedPageBreak/>
        <w:t xml:space="preserve">bulut servis sağlayıcıdan dahili ağa güvenli bir bağlantı ile VPN ağ geçidinin kendisini buluta </w:t>
      </w:r>
      <w:r w:rsidR="0085672D" w:rsidRPr="00DF1471">
        <w:rPr>
          <w:lang w:eastAsia="tr-TR"/>
        </w:rPr>
        <w:t>yerleştirir.</w:t>
      </w:r>
      <w:r w:rsidR="0085672D">
        <w:rPr>
          <w:lang w:eastAsia="tr-TR"/>
        </w:rPr>
        <w:t xml:space="preserve"> [</w:t>
      </w:r>
      <w:r w:rsidR="00CE546B">
        <w:rPr>
          <w:lang w:eastAsia="tr-TR"/>
        </w:rPr>
        <w:t>108]</w:t>
      </w:r>
    </w:p>
    <w:p w:rsidR="00CA4598" w:rsidRDefault="00825563" w:rsidP="00F70464">
      <w:pPr>
        <w:pStyle w:val="Balk3"/>
        <w:rPr>
          <w:lang w:eastAsia="tr-TR"/>
        </w:rPr>
      </w:pPr>
      <w:bookmarkStart w:id="385" w:name="_Toc472978570"/>
      <w:r>
        <w:rPr>
          <w:lang w:eastAsia="tr-TR"/>
        </w:rPr>
        <w:t>5.</w:t>
      </w:r>
      <w:r w:rsidR="00CA4598">
        <w:rPr>
          <w:lang w:eastAsia="tr-TR"/>
        </w:rPr>
        <w:t>3.4 Data Link Layer Güvenlik Protokolleri</w:t>
      </w:r>
      <w:bookmarkEnd w:id="385"/>
    </w:p>
    <w:p w:rsidR="00CA4598" w:rsidRDefault="00825563" w:rsidP="00F70464">
      <w:pPr>
        <w:pStyle w:val="Balk4"/>
        <w:rPr>
          <w:lang w:eastAsia="tr-TR"/>
        </w:rPr>
      </w:pPr>
      <w:bookmarkStart w:id="386" w:name="_Toc472978571"/>
      <w:r>
        <w:rPr>
          <w:lang w:eastAsia="tr-TR"/>
        </w:rPr>
        <w:t>5.</w:t>
      </w:r>
      <w:r w:rsidR="00CA4598">
        <w:rPr>
          <w:lang w:eastAsia="tr-TR"/>
        </w:rPr>
        <w:t xml:space="preserve">3.4.1 </w:t>
      </w:r>
      <w:r w:rsidR="00CA4598" w:rsidRPr="00CA4598">
        <w:rPr>
          <w:lang w:eastAsia="tr-TR"/>
        </w:rPr>
        <w:t>PPP (Point-to-Point Protocol)</w:t>
      </w:r>
      <w:bookmarkEnd w:id="386"/>
    </w:p>
    <w:p w:rsidR="005A487D" w:rsidRDefault="005A487D" w:rsidP="009A356B">
      <w:pPr>
        <w:rPr>
          <w:lang w:eastAsia="tr-TR"/>
        </w:rPr>
      </w:pPr>
      <w:r>
        <w:rPr>
          <w:lang w:eastAsia="tr-TR"/>
        </w:rPr>
        <w:t xml:space="preserve">        Noktadan Noktaya </w:t>
      </w:r>
      <w:r w:rsidR="0085672D">
        <w:rPr>
          <w:lang w:eastAsia="tr-TR"/>
        </w:rPr>
        <w:t>Protokolü (</w:t>
      </w:r>
      <w:r w:rsidRPr="005A487D">
        <w:rPr>
          <w:lang w:eastAsia="tr-TR"/>
        </w:rPr>
        <w:t>Point-to-Point Protocol</w:t>
      </w:r>
      <w:r>
        <w:rPr>
          <w:lang w:eastAsia="tr-TR"/>
        </w:rPr>
        <w:t>-PPP)</w:t>
      </w:r>
      <w:r w:rsidRPr="005A487D">
        <w:rPr>
          <w:lang w:eastAsia="tr-TR"/>
        </w:rPr>
        <w:t>, noktadan noktaya bağlantılar üzerinden çok protokollü verileri taşımanın s</w:t>
      </w:r>
      <w:r>
        <w:rPr>
          <w:lang w:eastAsia="tr-TR"/>
        </w:rPr>
        <w:t>tandart bir yolunu sağlayan,</w:t>
      </w:r>
      <w:r w:rsidRPr="005A487D">
        <w:rPr>
          <w:lang w:eastAsia="tr-TR"/>
        </w:rPr>
        <w:t xml:space="preserve"> bilgisayar ağı protokol ailesini belirtir. P</w:t>
      </w:r>
      <w:r>
        <w:rPr>
          <w:lang w:eastAsia="tr-TR"/>
        </w:rPr>
        <w:t>PP'nin üç ana bileşeni vardır: Ç</w:t>
      </w:r>
      <w:r w:rsidRPr="005A487D">
        <w:rPr>
          <w:lang w:eastAsia="tr-TR"/>
        </w:rPr>
        <w:t>oklu protokol da</w:t>
      </w:r>
      <w:r>
        <w:rPr>
          <w:lang w:eastAsia="tr-TR"/>
        </w:rPr>
        <w:t>tagramlarını kapsayan bir yol; Veri</w:t>
      </w:r>
      <w:r w:rsidRPr="005A487D">
        <w:rPr>
          <w:lang w:eastAsia="tr-TR"/>
        </w:rPr>
        <w:t xml:space="preserve"> bağlantısı bağlantısı kurmak, yapılandırmak ve test etmek için bir Bağlantı Kontrol Protokolü Ve farklı türde ağ katmanı protokolleri kuran ve yapılandıran bir grup ağ kontrol protokolü.</w:t>
      </w:r>
    </w:p>
    <w:p w:rsidR="005A487D" w:rsidRPr="005A487D" w:rsidRDefault="00825563" w:rsidP="00825563">
      <w:pPr>
        <w:rPr>
          <w:lang w:eastAsia="tr-TR"/>
        </w:rPr>
      </w:pPr>
      <w:r>
        <w:rPr>
          <w:lang w:eastAsia="tr-TR"/>
        </w:rPr>
        <w:t xml:space="preserve">        </w:t>
      </w:r>
      <w:r w:rsidR="005A487D" w:rsidRPr="005A487D">
        <w:rPr>
          <w:lang w:eastAsia="tr-TR"/>
        </w:rPr>
        <w:t>P</w:t>
      </w:r>
      <w:r>
        <w:rPr>
          <w:lang w:eastAsia="tr-TR"/>
        </w:rPr>
        <w:t>PP ayrıca IP</w:t>
      </w:r>
      <w:r w:rsidR="005A487D" w:rsidRPr="005A487D">
        <w:rPr>
          <w:lang w:eastAsia="tr-TR"/>
        </w:rPr>
        <w:t xml:space="preserve"> veya diğer ağ Katmanı 3 verilerini, fiziksel bağlantı üzerinden doğrudan bağlı iki düğüm arasında veya doğrudan bağlantı ü</w:t>
      </w:r>
      <w:r>
        <w:rPr>
          <w:lang w:eastAsia="tr-TR"/>
        </w:rPr>
        <w:t>zerinden tünel oluşturur. IP ve TCP</w:t>
      </w:r>
      <w:r w:rsidR="005A487D" w:rsidRPr="005A487D">
        <w:rPr>
          <w:lang w:eastAsia="tr-TR"/>
        </w:rPr>
        <w:t xml:space="preserve"> noktadan noktaya bağlantıları desteklemediğinden, PPP'nin kullanılması Ethernet ve diğer fiziksel ortamlar üzerind</w:t>
      </w:r>
      <w:r w:rsidR="005A487D">
        <w:rPr>
          <w:lang w:eastAsia="tr-TR"/>
        </w:rPr>
        <w:t>e onları etkinleştirebilir.</w:t>
      </w:r>
    </w:p>
    <w:p w:rsidR="005A487D" w:rsidRPr="005A487D" w:rsidRDefault="005A487D" w:rsidP="009A356B">
      <w:pPr>
        <w:rPr>
          <w:lang w:eastAsia="tr-TR"/>
        </w:rPr>
      </w:pPr>
      <w:r>
        <w:rPr>
          <w:lang w:eastAsia="tr-TR"/>
        </w:rPr>
        <w:t xml:space="preserve">        </w:t>
      </w:r>
      <w:r w:rsidRPr="005A487D">
        <w:rPr>
          <w:lang w:eastAsia="tr-TR"/>
        </w:rPr>
        <w:t>OSI modeli açısından PPP, Katman 2'yi veya veri bağlantısı hizmetini sunar. PPP, bükümlü çift bakır tel, fiber optik hatlar veya uydu bağlantıları da dahil olmak üzere çeşitli fiziksel ortamlarda kullanılabilen tam çift yönlü bir protokoldür. PPP, çevirmeli mo</w:t>
      </w:r>
      <w:r w:rsidR="00825563">
        <w:rPr>
          <w:lang w:eastAsia="tr-TR"/>
        </w:rPr>
        <w:t xml:space="preserve">dem bağlantısı ile </w:t>
      </w:r>
      <w:r w:rsidRPr="005A487D">
        <w:rPr>
          <w:lang w:eastAsia="tr-TR"/>
        </w:rPr>
        <w:t>Secure Sockets Layer</w:t>
      </w:r>
      <w:r w:rsidR="00825563">
        <w:rPr>
          <w:lang w:eastAsia="tr-TR"/>
        </w:rPr>
        <w:t>(</w:t>
      </w:r>
      <w:r w:rsidRPr="005A487D">
        <w:rPr>
          <w:lang w:eastAsia="tr-TR"/>
        </w:rPr>
        <w:t xml:space="preserve">SSL) şifreli </w:t>
      </w:r>
      <w:r w:rsidR="00825563">
        <w:rPr>
          <w:lang w:eastAsia="tr-TR"/>
        </w:rPr>
        <w:t>VPN</w:t>
      </w:r>
      <w:r w:rsidRPr="005A487D">
        <w:rPr>
          <w:lang w:eastAsia="tr-TR"/>
        </w:rPr>
        <w:t xml:space="preserve"> bağlantısına kadar her konuda hizmet sağlayabilir. PPP, paket kapsüllemesi için bir </w:t>
      </w:r>
      <w:r w:rsidR="00825563">
        <w:rPr>
          <w:lang w:eastAsia="tr-TR"/>
        </w:rPr>
        <w:t>High Level Data Link Control(</w:t>
      </w:r>
      <w:r>
        <w:rPr>
          <w:lang w:eastAsia="tr-TR"/>
        </w:rPr>
        <w:t>HDLC) varyasyonu kullanır.</w:t>
      </w:r>
    </w:p>
    <w:p w:rsidR="00877834" w:rsidRPr="009647CA" w:rsidRDefault="005A487D" w:rsidP="009A356B">
      <w:pPr>
        <w:rPr>
          <w:lang w:eastAsia="tr-TR"/>
        </w:rPr>
      </w:pPr>
      <w:r>
        <w:rPr>
          <w:lang w:eastAsia="tr-TR"/>
        </w:rPr>
        <w:t xml:space="preserve">        </w:t>
      </w:r>
      <w:r w:rsidRPr="005A487D">
        <w:rPr>
          <w:lang w:eastAsia="tr-TR"/>
        </w:rPr>
        <w:t xml:space="preserve">Örneğin, bir şirket ağı üzerindeki yüksek güvenlikli bir uygulama, VPN üzerinden ağa bağlanır ve bir SSL bağlantısı oluşturur. Uygulama için istemci bunun üzerine, uygulamanın sunucusuna IP paketleri taşıyacak bir PPP tüneli </w:t>
      </w:r>
      <w:r w:rsidR="0085672D" w:rsidRPr="005A487D">
        <w:rPr>
          <w:lang w:eastAsia="tr-TR"/>
        </w:rPr>
        <w:t>oluşturabilir.</w:t>
      </w:r>
      <w:r w:rsidR="0085672D">
        <w:rPr>
          <w:lang w:eastAsia="tr-TR"/>
        </w:rPr>
        <w:t xml:space="preserve"> [</w:t>
      </w:r>
      <w:r>
        <w:rPr>
          <w:lang w:eastAsia="tr-TR"/>
        </w:rPr>
        <w:t>109]</w:t>
      </w:r>
    </w:p>
    <w:p w:rsidR="00CA4598" w:rsidRDefault="00825563" w:rsidP="00F70464">
      <w:pPr>
        <w:pStyle w:val="Balk4"/>
        <w:rPr>
          <w:sz w:val="36"/>
          <w:szCs w:val="36"/>
          <w:lang w:eastAsia="tr-TR"/>
        </w:rPr>
      </w:pPr>
      <w:bookmarkStart w:id="387" w:name="_Toc472978572"/>
      <w:r>
        <w:rPr>
          <w:lang w:eastAsia="tr-TR"/>
        </w:rPr>
        <w:t>5.</w:t>
      </w:r>
      <w:r w:rsidR="005A487D">
        <w:rPr>
          <w:lang w:eastAsia="tr-TR"/>
        </w:rPr>
        <w:t xml:space="preserve">3.4.2 </w:t>
      </w:r>
      <w:r w:rsidR="00877834" w:rsidRPr="00877834">
        <w:rPr>
          <w:lang w:eastAsia="tr-TR"/>
        </w:rPr>
        <w:t>RADIUS (Remote Authentication Dial-In User Service)</w:t>
      </w:r>
      <w:bookmarkEnd w:id="387"/>
    </w:p>
    <w:p w:rsidR="00877834" w:rsidRDefault="00877834" w:rsidP="009A356B">
      <w:pPr>
        <w:rPr>
          <w:lang w:eastAsia="tr-TR"/>
        </w:rPr>
      </w:pPr>
      <w:r>
        <w:rPr>
          <w:lang w:eastAsia="tr-TR"/>
        </w:rPr>
        <w:t xml:space="preserve">        </w:t>
      </w:r>
      <w:r w:rsidRPr="00877834">
        <w:rPr>
          <w:lang w:eastAsia="tr-TR"/>
        </w:rPr>
        <w:t>Remote Authentication Dial-In User Service</w:t>
      </w:r>
      <w:r w:rsidR="00825563">
        <w:rPr>
          <w:lang w:eastAsia="tr-TR"/>
        </w:rPr>
        <w:t>(</w:t>
      </w:r>
      <w:r w:rsidRPr="00877834">
        <w:rPr>
          <w:lang w:eastAsia="tr-TR"/>
        </w:rPr>
        <w:t xml:space="preserve">RADIUS), uzaktan erişim sunucularının bir çevirmeli kullanıcıların kimliğini doğrulamak ve istenen sisteme veya hizmete erişimlerini yetkilendirmek için merkezi bir sunucu ile iletişim kurmasını sağlayan bir istemci / sunucu protokolü ve yazılımıdır. </w:t>
      </w:r>
    </w:p>
    <w:p w:rsidR="00C73D6D" w:rsidRDefault="00877834" w:rsidP="009A356B">
      <w:pPr>
        <w:rPr>
          <w:lang w:eastAsia="tr-TR"/>
        </w:rPr>
      </w:pPr>
      <w:r>
        <w:rPr>
          <w:lang w:eastAsia="tr-TR"/>
        </w:rPr>
        <w:t xml:space="preserve">        </w:t>
      </w:r>
      <w:r w:rsidRPr="00877834">
        <w:rPr>
          <w:lang w:eastAsia="tr-TR"/>
        </w:rPr>
        <w:t xml:space="preserve">RADIUS, bir şirketin tüm uzak sunucuların paylaşabileceği merkezi bir veritabanında kullanıcı profillerini korumasına izin verir. Bir şirketin tek bir </w:t>
      </w:r>
      <w:r w:rsidRPr="00877834">
        <w:rPr>
          <w:lang w:eastAsia="tr-TR"/>
        </w:rPr>
        <w:lastRenderedPageBreak/>
        <w:t xml:space="preserve">yönetilen ağ noktasında uygulanabilecek bir politika oluşturmasına izin vererek daha iyi güvenlik sağlar. Merkezi bir hizmete sahip olmak, faturalandırma ve şebeke istatistiklerinin tutulması için kullanımı izlemenin daha kolay olduğu anlamına gelir. Livingston tarafından (şimdi Lucent'a ait) düzenlenen RADIUS, bir dizi ağ ürün şirketinin kullandığı fiili endüstri standardıdır ve önerilen bir IETF </w:t>
      </w:r>
      <w:r w:rsidR="0085672D" w:rsidRPr="00877834">
        <w:rPr>
          <w:lang w:eastAsia="tr-TR"/>
        </w:rPr>
        <w:t>standardıdır.</w:t>
      </w:r>
      <w:r w:rsidR="0085672D">
        <w:rPr>
          <w:lang w:eastAsia="tr-TR"/>
        </w:rPr>
        <w:t xml:space="preserve"> [</w:t>
      </w:r>
      <w:r>
        <w:rPr>
          <w:lang w:eastAsia="tr-TR"/>
        </w:rPr>
        <w:t>110]</w:t>
      </w:r>
    </w:p>
    <w:p w:rsidR="00C73D6D" w:rsidRPr="009647CA" w:rsidRDefault="00825563" w:rsidP="00F70464">
      <w:pPr>
        <w:pStyle w:val="Balk4"/>
        <w:rPr>
          <w:sz w:val="22"/>
          <w:szCs w:val="22"/>
          <w:lang w:eastAsia="tr-TR"/>
        </w:rPr>
      </w:pPr>
      <w:bookmarkStart w:id="388" w:name="_Toc472978573"/>
      <w:r>
        <w:rPr>
          <w:lang w:eastAsia="tr-TR"/>
        </w:rPr>
        <w:t>5.</w:t>
      </w:r>
      <w:r w:rsidR="00C73D6D">
        <w:rPr>
          <w:lang w:eastAsia="tr-TR"/>
        </w:rPr>
        <w:t xml:space="preserve">3.4.3 </w:t>
      </w:r>
      <w:r w:rsidR="00C73D6D" w:rsidRPr="00C73D6D">
        <w:rPr>
          <w:lang w:eastAsia="tr-TR"/>
        </w:rPr>
        <w:t>TACACS (Terminal Access Controller Access Control System)</w:t>
      </w:r>
      <w:bookmarkEnd w:id="388"/>
    </w:p>
    <w:p w:rsidR="00C73D6D" w:rsidRDefault="00C73D6D" w:rsidP="009A356B">
      <w:pPr>
        <w:rPr>
          <w:lang w:eastAsia="tr-TR"/>
        </w:rPr>
      </w:pPr>
      <w:r>
        <w:rPr>
          <w:lang w:eastAsia="tr-TR"/>
        </w:rPr>
        <w:t xml:space="preserve">        </w:t>
      </w:r>
      <w:r w:rsidRPr="00C73D6D">
        <w:rPr>
          <w:lang w:eastAsia="tr-TR"/>
        </w:rPr>
        <w:t>Terminal Access Controller Access Control System</w:t>
      </w:r>
      <w:r w:rsidR="00825563">
        <w:rPr>
          <w:lang w:eastAsia="tr-TR"/>
        </w:rPr>
        <w:t>(</w:t>
      </w:r>
      <w:r>
        <w:rPr>
          <w:lang w:eastAsia="tr-TR"/>
        </w:rPr>
        <w:t>TACACS)</w:t>
      </w:r>
      <w:r w:rsidRPr="00C73D6D">
        <w:rPr>
          <w:lang w:eastAsia="tr-TR"/>
        </w:rPr>
        <w:t>, bir uzaktan erişim sunucusunun belirli bir sisteme erişime izin verilip verilmeyeceğini belirlemek için bir kullanıcının oturum açma parolasını bir kimlik doğrulama sunucusuna iletmesine olanak tanıyan UNIX ağlarında ortak olan daha eski bir kimlik doğrulama protokolüdür. TACACS bir şifreleme protokolüdür ve bu nedenle daha sonraki TACACS + ve Uzaktan Kimlik Doğrulama Çevirmeli Kullanıcı Hizmeti protokollerinden daha az güvenlidir. TACACS'in sonraki bir sürümü XTACACS (Extended TACACS) 'dır. Her ikisi de Request for Comments</w:t>
      </w:r>
      <w:r>
        <w:rPr>
          <w:lang w:eastAsia="tr-TR"/>
        </w:rPr>
        <w:t xml:space="preserve"> </w:t>
      </w:r>
      <w:r w:rsidRPr="00C73D6D">
        <w:rPr>
          <w:lang w:eastAsia="tr-TR"/>
        </w:rPr>
        <w:t>1492'de açıklanmıştır.</w:t>
      </w:r>
    </w:p>
    <w:p w:rsidR="00C73D6D" w:rsidRPr="00C73D6D" w:rsidRDefault="00C73D6D" w:rsidP="009A356B">
      <w:pPr>
        <w:rPr>
          <w:lang w:eastAsia="tr-TR"/>
        </w:rPr>
      </w:pPr>
      <w:r>
        <w:rPr>
          <w:lang w:eastAsia="tr-TR"/>
        </w:rPr>
        <w:t xml:space="preserve">        TACACS</w:t>
      </w:r>
      <w:r w:rsidRPr="00C73D6D">
        <w:rPr>
          <w:lang w:eastAsia="tr-TR"/>
        </w:rPr>
        <w:t>+</w:t>
      </w:r>
      <w:r>
        <w:rPr>
          <w:lang w:eastAsia="tr-TR"/>
        </w:rPr>
        <w:t>,</w:t>
      </w:r>
      <w:r w:rsidRPr="00C73D6D">
        <w:rPr>
          <w:lang w:eastAsia="tr-TR"/>
        </w:rPr>
        <w:t xml:space="preserve"> ismine rağmen tamamen yeni bir protokoldür. TACACS + ve RADIUS, genellikle daha yeni yapılan veya güncellenen ağlardaki önceki protokolleri değiştirmiştir. TACAC</w:t>
      </w:r>
      <w:r w:rsidR="00825563">
        <w:rPr>
          <w:lang w:eastAsia="tr-TR"/>
        </w:rPr>
        <w:t>S +, TCP</w:t>
      </w:r>
      <w:r w:rsidRPr="00C73D6D">
        <w:rPr>
          <w:lang w:eastAsia="tr-TR"/>
        </w:rPr>
        <w:t xml:space="preserve"> kulla</w:t>
      </w:r>
      <w:r w:rsidR="00825563">
        <w:rPr>
          <w:lang w:eastAsia="tr-TR"/>
        </w:rPr>
        <w:t xml:space="preserve">nır ve RADIUS, </w:t>
      </w:r>
      <w:r w:rsidRPr="00C73D6D">
        <w:rPr>
          <w:lang w:eastAsia="tr-TR"/>
        </w:rPr>
        <w:t>User Datagram Protocol</w:t>
      </w:r>
      <w:r w:rsidR="00825563">
        <w:rPr>
          <w:lang w:eastAsia="tr-TR"/>
        </w:rPr>
        <w:t>(</w:t>
      </w:r>
      <w:r w:rsidRPr="00C73D6D">
        <w:rPr>
          <w:lang w:eastAsia="tr-TR"/>
        </w:rPr>
        <w:t>UDP) kullanır. Bazı yöneticiler, TCP daha güvenilir bir protokol olarak görüldükleri için TACACS + kullanmanızı önerir. RADIUS bir kullanıcı profilinde kimlik doğrulama ve yetkilendirmeyi birleştirirken, TACACS +</w:t>
      </w:r>
      <w:r>
        <w:rPr>
          <w:lang w:eastAsia="tr-TR"/>
        </w:rPr>
        <w:t xml:space="preserve"> iki işlemi birbirinden </w:t>
      </w:r>
      <w:r w:rsidR="0085672D">
        <w:rPr>
          <w:lang w:eastAsia="tr-TR"/>
        </w:rPr>
        <w:t>ayırır. [</w:t>
      </w:r>
      <w:r>
        <w:rPr>
          <w:lang w:eastAsia="tr-TR"/>
        </w:rPr>
        <w:t>111]</w:t>
      </w:r>
    </w:p>
    <w:p w:rsidR="00F1015E" w:rsidRDefault="00C73D6D" w:rsidP="009A356B">
      <w:pPr>
        <w:rPr>
          <w:lang w:eastAsia="tr-TR"/>
        </w:rPr>
      </w:pPr>
      <w:r>
        <w:rPr>
          <w:lang w:eastAsia="tr-TR"/>
        </w:rPr>
        <w:t xml:space="preserve">        </w:t>
      </w:r>
      <w:r w:rsidRPr="00C73D6D">
        <w:rPr>
          <w:lang w:eastAsia="tr-TR"/>
        </w:rPr>
        <w:t xml:space="preserve">TACACS ve XTACACS hala birçok eski sistemde </w:t>
      </w:r>
      <w:r w:rsidR="0085672D" w:rsidRPr="00C73D6D">
        <w:rPr>
          <w:lang w:eastAsia="tr-TR"/>
        </w:rPr>
        <w:t>çalışıyor.</w:t>
      </w:r>
      <w:r w:rsidR="0085672D">
        <w:rPr>
          <w:lang w:eastAsia="tr-TR"/>
        </w:rPr>
        <w:t xml:space="preserve"> [</w:t>
      </w:r>
      <w:r w:rsidR="00261322">
        <w:rPr>
          <w:lang w:eastAsia="tr-TR"/>
        </w:rPr>
        <w:t>111]</w:t>
      </w:r>
    </w:p>
    <w:p w:rsidR="00715A6D" w:rsidRDefault="00825563" w:rsidP="00D44257">
      <w:pPr>
        <w:pStyle w:val="Balk2"/>
        <w:rPr>
          <w:lang w:eastAsia="tr-TR"/>
        </w:rPr>
      </w:pPr>
      <w:bookmarkStart w:id="389" w:name="_Toc472978574"/>
      <w:r>
        <w:rPr>
          <w:lang w:eastAsia="tr-TR"/>
        </w:rPr>
        <w:t>5.</w:t>
      </w:r>
      <w:r w:rsidR="00715A6D">
        <w:rPr>
          <w:lang w:eastAsia="tr-TR"/>
        </w:rPr>
        <w:t>4.</w:t>
      </w:r>
      <w:r w:rsidR="00715A6D" w:rsidRPr="00E6105E">
        <w:rPr>
          <w:lang w:eastAsia="tr-TR"/>
        </w:rPr>
        <w:t xml:space="preserve"> </w:t>
      </w:r>
      <w:r w:rsidR="00715A6D">
        <w:rPr>
          <w:lang w:eastAsia="tr-TR"/>
        </w:rPr>
        <w:t>Di</w:t>
      </w:r>
      <w:r w:rsidR="00715A6D">
        <w:rPr>
          <w:rFonts w:ascii="Cambria" w:hAnsi="Cambria" w:cs="Cambria"/>
          <w:lang w:eastAsia="tr-TR"/>
        </w:rPr>
        <w:t>ğ</w:t>
      </w:r>
      <w:r w:rsidR="00715A6D">
        <w:rPr>
          <w:lang w:eastAsia="tr-TR"/>
        </w:rPr>
        <w:t xml:space="preserve">er Authentication </w:t>
      </w:r>
      <w:r w:rsidR="00715A6D" w:rsidRPr="00E6105E">
        <w:rPr>
          <w:lang w:eastAsia="tr-TR"/>
        </w:rPr>
        <w:t>Protokolleri</w:t>
      </w:r>
      <w:bookmarkEnd w:id="389"/>
    </w:p>
    <w:p w:rsidR="00715A6D" w:rsidRPr="00715A6D" w:rsidRDefault="00825563" w:rsidP="00F70464">
      <w:pPr>
        <w:pStyle w:val="Balk3"/>
        <w:rPr>
          <w:lang w:eastAsia="tr-TR"/>
        </w:rPr>
      </w:pPr>
      <w:bookmarkStart w:id="390" w:name="_Toc472978575"/>
      <w:r>
        <w:rPr>
          <w:lang w:eastAsia="tr-TR"/>
        </w:rPr>
        <w:t>5.</w:t>
      </w:r>
      <w:r w:rsidR="00715A6D" w:rsidRPr="00715A6D">
        <w:rPr>
          <w:lang w:eastAsia="tr-TR"/>
        </w:rPr>
        <w:t>4.1 CHAP (Challenge-Handshake Authentication Protocol)</w:t>
      </w:r>
      <w:bookmarkEnd w:id="390"/>
    </w:p>
    <w:p w:rsidR="00715A6D" w:rsidRDefault="00715A6D" w:rsidP="009A356B">
      <w:pPr>
        <w:rPr>
          <w:lang w:eastAsia="tr-TR"/>
        </w:rPr>
      </w:pPr>
      <w:r>
        <w:rPr>
          <w:lang w:eastAsia="tr-TR"/>
        </w:rPr>
        <w:t xml:space="preserve">        </w:t>
      </w:r>
      <w:r w:rsidRPr="00715A6D">
        <w:rPr>
          <w:lang w:eastAsia="tr-TR"/>
        </w:rPr>
        <w:t>Challenge-Ha</w:t>
      </w:r>
      <w:r w:rsidR="00825563">
        <w:rPr>
          <w:lang w:eastAsia="tr-TR"/>
        </w:rPr>
        <w:t>ndshake Authentication Protocol (CHAP), bir sisteme PAP</w:t>
      </w:r>
      <w:r w:rsidRPr="00715A6D">
        <w:rPr>
          <w:lang w:eastAsia="tr-TR"/>
        </w:rPr>
        <w:t xml:space="preserve"> bağlanmak için daha güvenli bir prosedürdür.</w:t>
      </w:r>
    </w:p>
    <w:p w:rsidR="00715A6D" w:rsidRPr="00825563" w:rsidRDefault="00715A6D" w:rsidP="009A356B">
      <w:pPr>
        <w:rPr>
          <w:b/>
          <w:lang w:eastAsia="tr-TR"/>
        </w:rPr>
      </w:pPr>
      <w:r w:rsidRPr="00825563">
        <w:rPr>
          <w:b/>
          <w:lang w:eastAsia="tr-TR"/>
        </w:rPr>
        <w:t>CHAP nasıl işliyor:</w:t>
      </w:r>
    </w:p>
    <w:p w:rsidR="00715A6D" w:rsidRPr="00715A6D" w:rsidRDefault="00715A6D" w:rsidP="00B729D0">
      <w:pPr>
        <w:pStyle w:val="ListeParagraf"/>
        <w:numPr>
          <w:ilvl w:val="0"/>
          <w:numId w:val="71"/>
        </w:numPr>
        <w:rPr>
          <w:lang w:eastAsia="tr-TR"/>
        </w:rPr>
      </w:pPr>
      <w:r w:rsidRPr="00715A6D">
        <w:rPr>
          <w:lang w:eastAsia="tr-TR"/>
        </w:rPr>
        <w:lastRenderedPageBreak/>
        <w:t>Bağlantı yapıldıktan sonra, sunucu bağlantı isteği yapan kişiye bir hata mesajı gönderir. İstekte bulunan kişi, tek yönlü bir karma işlev kullanarak elde edilen bir değerle yanıt verir.</w:t>
      </w:r>
    </w:p>
    <w:p w:rsidR="00715A6D" w:rsidRPr="00715A6D" w:rsidRDefault="00715A6D" w:rsidP="00B729D0">
      <w:pPr>
        <w:pStyle w:val="ListeParagraf"/>
        <w:numPr>
          <w:ilvl w:val="0"/>
          <w:numId w:val="71"/>
        </w:numPr>
        <w:rPr>
          <w:lang w:eastAsia="tr-TR"/>
        </w:rPr>
      </w:pPr>
      <w:r w:rsidRPr="00715A6D">
        <w:rPr>
          <w:lang w:eastAsia="tr-TR"/>
        </w:rPr>
        <w:t>Sunucu, beklenen karma değerin kendi hesaplamasını karşılaştırarak yanıtı denetler.</w:t>
      </w:r>
    </w:p>
    <w:p w:rsidR="00715A6D" w:rsidRPr="00715A6D" w:rsidRDefault="00715A6D" w:rsidP="00B729D0">
      <w:pPr>
        <w:pStyle w:val="ListeParagraf"/>
        <w:numPr>
          <w:ilvl w:val="0"/>
          <w:numId w:val="71"/>
        </w:numPr>
        <w:rPr>
          <w:lang w:eastAsia="tr-TR"/>
        </w:rPr>
      </w:pPr>
      <w:r w:rsidRPr="00715A6D">
        <w:rPr>
          <w:lang w:eastAsia="tr-TR"/>
        </w:rPr>
        <w:t>Değerler eşleşirse, kimlik doğrulama kabul edilir; Aksi takdirde bağlantı genellikle sonlandırılır.</w:t>
      </w:r>
    </w:p>
    <w:p w:rsidR="00CA0093" w:rsidRDefault="00715A6D" w:rsidP="009A356B">
      <w:r w:rsidRPr="00715A6D">
        <w:t xml:space="preserve">Sunucu, istediği zaman, bağlı taraftan yeni bir zorlama mesajı göndermesini isteyebilir. CHAP tanımlayıcıları sık sık değiştirildiğinden ve sunucu tarafından herhangi bir zamanda kimlik doğrulama istenebileceğinden, CHAP PAP'den daha fazla güvenlik </w:t>
      </w:r>
      <w:r w:rsidR="0085672D" w:rsidRPr="00715A6D">
        <w:t>sağlar.</w:t>
      </w:r>
      <w:r w:rsidR="0085672D">
        <w:t xml:space="preserve"> Hem</w:t>
      </w:r>
      <w:r w:rsidRPr="00715A6D">
        <w:t xml:space="preserve"> RFC1334 hem </w:t>
      </w:r>
      <w:r w:rsidR="00F1015E">
        <w:t>de CHAP,</w:t>
      </w:r>
      <w:r w:rsidRPr="00715A6D">
        <w:t xml:space="preserve"> PAP'ı </w:t>
      </w:r>
      <w:r w:rsidR="0085672D" w:rsidRPr="00715A6D">
        <w:t>tanımlar.</w:t>
      </w:r>
      <w:r w:rsidR="0085672D">
        <w:t xml:space="preserve"> [</w:t>
      </w:r>
      <w:r w:rsidR="00F1015E">
        <w:t>112]</w:t>
      </w:r>
    </w:p>
    <w:p w:rsidR="00F1015E" w:rsidRPr="00F1015E" w:rsidRDefault="00825563" w:rsidP="00F70464">
      <w:pPr>
        <w:pStyle w:val="Balk3"/>
      </w:pPr>
      <w:bookmarkStart w:id="391" w:name="_Toc472978576"/>
      <w:r>
        <w:rPr>
          <w:lang w:eastAsia="tr-TR"/>
        </w:rPr>
        <w:t>5.</w:t>
      </w:r>
      <w:r w:rsidR="00F1015E" w:rsidRPr="00F1015E">
        <w:rPr>
          <w:lang w:eastAsia="tr-TR"/>
        </w:rPr>
        <w:t xml:space="preserve">4.2 </w:t>
      </w:r>
      <w:r w:rsidR="00F1015E" w:rsidRPr="00F1015E">
        <w:t>Extensible Authentication Protocol (EAP)</w:t>
      </w:r>
      <w:bookmarkEnd w:id="391"/>
    </w:p>
    <w:p w:rsidR="00F1015E" w:rsidRDefault="00F1015E" w:rsidP="009A356B">
      <w:r>
        <w:t xml:space="preserve">        </w:t>
      </w:r>
      <w:r w:rsidRPr="00F1015E">
        <w:t>Extensible Authentication Protocol</w:t>
      </w:r>
      <w:r w:rsidR="00825563">
        <w:t>(</w:t>
      </w:r>
      <w:r w:rsidRPr="00F1015E">
        <w:t xml:space="preserve">EAP), bir bilgisayarı İnternet'e bağlarken sıklıkla kullanılan bir protokol olan </w:t>
      </w:r>
      <w:r w:rsidR="00825563">
        <w:t>PPP</w:t>
      </w:r>
      <w:r w:rsidRPr="00F1015E">
        <w:t xml:space="preserve"> tarafından kullanılan kimlik doğrulama yöntemlerinde genişleyen </w:t>
      </w:r>
      <w:r w:rsidR="00FE0C76">
        <w:rPr>
          <w:lang w:eastAsia="tr-TR"/>
        </w:rPr>
        <w:t>wireless network’ler</w:t>
      </w:r>
      <w:r w:rsidRPr="00F1015E">
        <w:t xml:space="preserve">için bir protokoldür. EAP, belirteç kartları, akıllı kartlar, sertifikalar, bir kerelik parolalar ve genel anahtar şifreleme kimlik doğrulaması gibi birden çok kimlik doğrulama mekanizmasını </w:t>
      </w:r>
      <w:r w:rsidR="0085672D" w:rsidRPr="00F1015E">
        <w:t>destekleyebilir.</w:t>
      </w:r>
      <w:r w:rsidR="0085672D">
        <w:t xml:space="preserve"> [</w:t>
      </w:r>
      <w:r>
        <w:t>113]</w:t>
      </w:r>
    </w:p>
    <w:p w:rsidR="00F1015E" w:rsidRDefault="00F1015E" w:rsidP="00F1015E">
      <w:pPr>
        <w:spacing w:before="40" w:after="140"/>
        <w:ind w:left="-17"/>
        <w:rPr>
          <w:rFonts w:cs="Times New Roman"/>
          <w:b/>
          <w:sz w:val="28"/>
          <w:szCs w:val="28"/>
        </w:rPr>
      </w:pPr>
      <w:r w:rsidRPr="00F1015E">
        <w:rPr>
          <w:rFonts w:cs="Times New Roman"/>
          <w:b/>
          <w:sz w:val="28"/>
          <w:szCs w:val="28"/>
        </w:rPr>
        <w:t>Nasıl Çalışır?</w:t>
      </w:r>
    </w:p>
    <w:p w:rsidR="00F1015E" w:rsidRPr="009A356B" w:rsidRDefault="00F1015E" w:rsidP="009A356B">
      <w:r>
        <w:t xml:space="preserve">        </w:t>
      </w:r>
      <w:r w:rsidRPr="00F1015E">
        <w:t xml:space="preserve">Kullanıcı, EAP kullanarak iletişimde, bir erişim noktası (bazen alıcı verici olarak bilinen veriyi ileten ve alan bir istasyon) yoluyla bir kablosuz ağa bağlantı ister. </w:t>
      </w:r>
      <w:r w:rsidR="00825563">
        <w:t>Access</w:t>
      </w:r>
      <w:r w:rsidRPr="00F1015E">
        <w:t xml:space="preserve"> </w:t>
      </w:r>
      <w:r w:rsidR="00825563">
        <w:t>Point</w:t>
      </w:r>
      <w:r w:rsidRPr="00F1015E">
        <w:t xml:space="preserve">, kullanıcıdan kimlik verileri istemekte ve bu verileri bir kimlik doğrulama sunucusuna iletmektedir. Kimlik doğrulama sunucusu, erişim noktasına Kimliğin geçerliliğini kanıtlamasını ister. Erişim noktası kullanıcıdan bu doğrulama edildikten sonra tekrar kimlik doğrulama sunucusuna gönderir, kullanıcı ağa istenen şekilde </w:t>
      </w:r>
      <w:r w:rsidR="0085672D" w:rsidRPr="00F1015E">
        <w:t>bağlanır.</w:t>
      </w:r>
      <w:r w:rsidR="0085672D">
        <w:t xml:space="preserve"> [</w:t>
      </w:r>
      <w:r>
        <w:t>113]</w:t>
      </w:r>
    </w:p>
    <w:p w:rsidR="00F1015E" w:rsidRPr="00F1015E" w:rsidRDefault="00825563" w:rsidP="00F70464">
      <w:pPr>
        <w:pStyle w:val="Balk3"/>
      </w:pPr>
      <w:bookmarkStart w:id="392" w:name="_Toc472978577"/>
      <w:r>
        <w:rPr>
          <w:lang w:eastAsia="tr-TR"/>
        </w:rPr>
        <w:t>5.</w:t>
      </w:r>
      <w:r w:rsidR="00F1015E">
        <w:rPr>
          <w:lang w:eastAsia="tr-TR"/>
        </w:rPr>
        <w:t>4.3</w:t>
      </w:r>
      <w:r w:rsidR="00F1015E" w:rsidRPr="00F1015E">
        <w:rPr>
          <w:lang w:eastAsia="tr-TR"/>
        </w:rPr>
        <w:t xml:space="preserve"> </w:t>
      </w:r>
      <w:r w:rsidR="00F1015E" w:rsidRPr="00F1015E">
        <w:t>Password Authentication Protocol (PAP)</w:t>
      </w:r>
      <w:bookmarkEnd w:id="392"/>
    </w:p>
    <w:p w:rsidR="00927786" w:rsidRDefault="00F1015E" w:rsidP="009A356B">
      <w:r>
        <w:t xml:space="preserve">        </w:t>
      </w:r>
      <w:r w:rsidRPr="00F1015E">
        <w:t>Password Authentication Protocol</w:t>
      </w:r>
      <w:r w:rsidR="00825563">
        <w:t>(</w:t>
      </w:r>
      <w:r w:rsidRPr="00F1015E">
        <w:t>PAP), verileri şifrelemeyen ve parola ve kullanıcı adını kimlik doğrulama sunucusuna düz metin olarak gönderen basit bir kullanıcı kimlik doğrulama protokolüdür. PAP, kimlik doğrulama sunucusu ve kullanıcının makine arasında değişt</w:t>
      </w:r>
      <w:r w:rsidR="00825563">
        <w:t>irilen PPP</w:t>
      </w:r>
      <w:r w:rsidRPr="00F1015E">
        <w:t xml:space="preserve"> veri paketlerinden okunmaya karşı </w:t>
      </w:r>
      <w:r w:rsidRPr="00F1015E">
        <w:lastRenderedPageBreak/>
        <w:t xml:space="preserve">çok savunmasızdır. Bu öncelikle, daha gelişmiş şifreleme protokolleri için hiçbir desteği olmayan eski Unix tabanlı sunuculara bağlanırken </w:t>
      </w:r>
      <w:r w:rsidR="0085672D" w:rsidRPr="00F1015E">
        <w:t>kullanılmıştır.</w:t>
      </w:r>
      <w:r w:rsidR="0085672D">
        <w:t xml:space="preserve"> [</w:t>
      </w:r>
      <w:r w:rsidR="00927786">
        <w:t>114]</w:t>
      </w:r>
    </w:p>
    <w:p w:rsidR="00927786" w:rsidRPr="00927786" w:rsidRDefault="00825563" w:rsidP="00F70464">
      <w:pPr>
        <w:pStyle w:val="Balk3"/>
      </w:pPr>
      <w:bookmarkStart w:id="393" w:name="_Toc472978578"/>
      <w:r>
        <w:rPr>
          <w:lang w:eastAsia="tr-TR"/>
        </w:rPr>
        <w:t>5.</w:t>
      </w:r>
      <w:r w:rsidR="00304CBB">
        <w:rPr>
          <w:lang w:eastAsia="tr-TR"/>
        </w:rPr>
        <w:t>4.4</w:t>
      </w:r>
      <w:r w:rsidR="00927786" w:rsidRPr="00F1015E">
        <w:rPr>
          <w:lang w:eastAsia="tr-TR"/>
        </w:rPr>
        <w:t xml:space="preserve"> </w:t>
      </w:r>
      <w:r w:rsidR="00927786" w:rsidRPr="00927786">
        <w:t>Shiva Password Authentication Protocol (SPAP)</w:t>
      </w:r>
      <w:bookmarkEnd w:id="393"/>
    </w:p>
    <w:p w:rsidR="00927786" w:rsidRPr="00927786" w:rsidRDefault="00927786" w:rsidP="009A356B">
      <w:r>
        <w:t xml:space="preserve">        </w:t>
      </w:r>
      <w:r w:rsidRPr="00927786">
        <w:t>Shiva Passwor</w:t>
      </w:r>
      <w:r w:rsidR="00825563">
        <w:t>d Authentication Protocol(</w:t>
      </w:r>
      <w:r w:rsidRPr="00927786">
        <w:t>SPAP), Shiva tarafından kullanılan tersine çevrilebilir bir şifreleme mekanizmasıdır. Windows XP Professional çalıştıran bir bilgisayar, Shiva LAN Rover'a bağlanırken Yönlendirme ve Uzaktan Erişim çalıştıran bir sunucuya bağlanan bir Shiv</w:t>
      </w:r>
      <w:r>
        <w:t>a istemcisi gibi SPAP kullanır.</w:t>
      </w:r>
    </w:p>
    <w:p w:rsidR="00927786" w:rsidRDefault="00927786" w:rsidP="009A356B">
      <w:r>
        <w:t xml:space="preserve">        </w:t>
      </w:r>
      <w:r w:rsidRPr="00927786">
        <w:t xml:space="preserve">Bu kimlik doğrulama biçimi, salt metinten daha güvenlidir, ancak </w:t>
      </w:r>
      <w:r w:rsidR="00825563">
        <w:t xml:space="preserve">CHAP </w:t>
      </w:r>
      <w:r w:rsidRPr="00927786">
        <w:t xml:space="preserve">veya </w:t>
      </w:r>
      <w:r w:rsidR="00825563">
        <w:t>MS-CHAP</w:t>
      </w:r>
      <w:r w:rsidRPr="00927786">
        <w:t>'den daha az güvenlidir.</w:t>
      </w:r>
    </w:p>
    <w:p w:rsidR="00927786" w:rsidRPr="00927786" w:rsidRDefault="00927786" w:rsidP="009A356B">
      <w:r>
        <w:t xml:space="preserve">        </w:t>
      </w:r>
      <w:r w:rsidRPr="00927786">
        <w:t>Bu kimlik doğrulama b</w:t>
      </w:r>
      <w:r>
        <w:t>içimi de ne yazık ki zayıflıklara sahiptir</w:t>
      </w:r>
      <w:r w:rsidRPr="00927786">
        <w:t>. Güvenli ve şifreli olmasına rağmen, tekrar çalma saldır</w:t>
      </w:r>
      <w:r>
        <w:t>ıları denilen saldırı türüne karşı zayıf olabilmektedir.</w:t>
      </w:r>
    </w:p>
    <w:p w:rsidR="00927786" w:rsidRPr="00927786" w:rsidRDefault="00927786" w:rsidP="009A356B">
      <w:r>
        <w:t xml:space="preserve">        </w:t>
      </w:r>
      <w:r w:rsidRPr="00927786">
        <w:t>Bu duyarlılığın nedeni, kullanıcı oturum açmaya çalıştığında her yöne aynı kimlik bilgilerinin gönderilmesidir. "Sunucu veya sanal ağı dinleyen bir bilgisayar korsanı" bu</w:t>
      </w:r>
      <w:r>
        <w:t xml:space="preserve"> sinyali kesebilir ve bu sinyale</w:t>
      </w:r>
      <w:r w:rsidRPr="00927786">
        <w:t xml:space="preserve"> s</w:t>
      </w:r>
      <w:r>
        <w:t>ızmak için sistemi kullanabilir.</w:t>
      </w:r>
    </w:p>
    <w:p w:rsidR="007971CA" w:rsidRDefault="00927786" w:rsidP="009A356B">
      <w:r>
        <w:t xml:space="preserve">        </w:t>
      </w:r>
      <w:r w:rsidRPr="00927786">
        <w:t xml:space="preserve">Güvenlik için bu ciddi tehdit nedeniyle, bu kimlik doğrulama biçimi şimdi yaygın bir şekilde cesaretini kırmış durumda. Çoğu sanal ağ, bu kimlik doğrulama biçimini kullanmayı </w:t>
      </w:r>
      <w:r w:rsidR="0035606C" w:rsidRPr="00927786">
        <w:t>bırakmıştır.</w:t>
      </w:r>
      <w:r w:rsidR="0035606C">
        <w:t xml:space="preserve"> [</w:t>
      </w:r>
      <w:r w:rsidR="00304CBB">
        <w:t>115]</w:t>
      </w:r>
    </w:p>
    <w:p w:rsidR="007971CA" w:rsidRPr="00927786" w:rsidRDefault="00825563" w:rsidP="00F70464">
      <w:pPr>
        <w:pStyle w:val="Balk3"/>
      </w:pPr>
      <w:bookmarkStart w:id="394" w:name="_Toc472978579"/>
      <w:r>
        <w:rPr>
          <w:lang w:eastAsia="tr-TR"/>
        </w:rPr>
        <w:t>5.</w:t>
      </w:r>
      <w:r w:rsidR="007971CA">
        <w:rPr>
          <w:lang w:eastAsia="tr-TR"/>
        </w:rPr>
        <w:t>4.5</w:t>
      </w:r>
      <w:r w:rsidR="007971CA" w:rsidRPr="00F1015E">
        <w:rPr>
          <w:lang w:eastAsia="tr-TR"/>
        </w:rPr>
        <w:t xml:space="preserve"> </w:t>
      </w:r>
      <w:r w:rsidR="007971CA" w:rsidRPr="007971CA">
        <w:t>Data Encryption Standard (DES)</w:t>
      </w:r>
      <w:bookmarkEnd w:id="394"/>
    </w:p>
    <w:p w:rsidR="007971CA" w:rsidRDefault="007971CA" w:rsidP="009A356B">
      <w:r>
        <w:t xml:space="preserve">        </w:t>
      </w:r>
      <w:r w:rsidR="00825563">
        <w:t>DES</w:t>
      </w:r>
      <w:r w:rsidRPr="007971CA">
        <w:t>, veri şifrelemesinin güncel olmayan s</w:t>
      </w:r>
      <w:r>
        <w:t xml:space="preserve">imetrik anahtar bir yöntemidir. </w:t>
      </w:r>
      <w:r w:rsidRPr="007971CA">
        <w:t>DES, bir iletiyi şifrelemek ve şifre çözmek için aynı anahtarı kullanarak çalışır, bu nedenle hem gönderen hem de alıcı aynı özel ana</w:t>
      </w:r>
      <w:r w:rsidR="00A062AD">
        <w:t>htarı bilmeli ve kullanmalıdır.</w:t>
      </w:r>
    </w:p>
    <w:p w:rsidR="00A062AD" w:rsidRDefault="00A062AD" w:rsidP="009A356B">
      <w:r>
        <w:t xml:space="preserve">        </w:t>
      </w:r>
      <w:r w:rsidRPr="00A062AD">
        <w:t xml:space="preserve">Başlangıçta 1970'lerin başında IBM'deki araştırmacılar tarafından tasarlanan DES, 1977'de ABD hükümeti tarafından ticari ve hassas henüz sınıflandırılmamış devlet bilgisayar verilerinin şifrelenmesi için bir </w:t>
      </w:r>
      <w:r w:rsidR="008E3BDB">
        <w:t>FIP standardı</w:t>
      </w:r>
      <w:r w:rsidRPr="00A062AD">
        <w:t xml:space="preserve"> olarak kabul edildi. ABD hükümeti tarafından kamunun aydınlatması için onaylanan ilk şifreleme algoritmasıydı. Bu, DES'nin güçlü şifreleme ihtiyacının yüksek olduğu mali hizmetler gibi endüstriler tarafından çabucak benimsenmesini sağlamıştır. DES'nin sadeliği, çok çeşitli gömülü sistemler, akıllı kartlar, SIM kartlar ve modemler, set üstü kutular ve yönlendiriciler gibi şifreleme gerektiren ağ a</w:t>
      </w:r>
      <w:r>
        <w:t>ygıtlarında kullanıldı</w:t>
      </w:r>
      <w:r w:rsidRPr="00A062AD">
        <w:t>.</w:t>
      </w:r>
    </w:p>
    <w:p w:rsidR="00A062AD" w:rsidRPr="00A062AD" w:rsidRDefault="008E3BDB" w:rsidP="009A356B">
      <w:pPr>
        <w:pStyle w:val="Balk4"/>
      </w:pPr>
      <w:bookmarkStart w:id="395" w:name="_Toc472978580"/>
      <w:r>
        <w:lastRenderedPageBreak/>
        <w:t>5.</w:t>
      </w:r>
      <w:r w:rsidR="009A356B">
        <w:t xml:space="preserve">4.5.1 </w:t>
      </w:r>
      <w:r w:rsidR="00A062AD" w:rsidRPr="00A062AD">
        <w:t>DES anahtar uzunluğu ve kaba kuvvet saldırıları</w:t>
      </w:r>
      <w:bookmarkEnd w:id="395"/>
    </w:p>
    <w:p w:rsidR="00A062AD" w:rsidRDefault="00A062AD" w:rsidP="009A356B">
      <w:r>
        <w:t xml:space="preserve">        </w:t>
      </w:r>
      <w:r w:rsidRPr="00A062AD">
        <w:t>Veri Şifreleme Standardı bir blok şifrelidir, yani şifreleme anahtarı ve algoritma aynı anda bir bit yerine aynı anda bir veri bloğuna uygulanır. Bir düz metin mesajı şifrelemek için DES, 64 bitlik bloklara ayırır. Her blok, permütasyon ve değiştirme yoluyla gizli anahtarı kullanarak 64-bit şifreleme içine şifrelenir. İşlem 16 tur içerir ve dört farklı modda çalışabilir, blokları tek tek şifreleyebilir veya her bir şifre bloğunu önceki blokların tamamına bağımlı hale getirir. Şifre çözme, şifrelemenin tersi, aynı adımları takip ederek, ancak anahtarların uygulanma sırasını tersine çevirmektir. Herhangi bir şifre için en temel saldırı yöntemi, doğru olanı bulana kadar her anahtarı denemeyi içeren kaba kuvvettir. Anahtarın uzunluğu, bu tür saldırıların olası anahtar sayısını ve dolayısıyla fizibilitesini belirler. DES, 64 bitlik bir anahtar kullanır, ancak bu bitlerden sekizi eşlik kontrolleri için kullanılır ve bu sayede anahtarı 56 bitlik bir şekilde sınırlar. Dolayısıyla, en fazla 2 ^ 56, veya 72.057.594.037.927.936, doğru anahtar bulmaya çalışır.</w:t>
      </w:r>
    </w:p>
    <w:p w:rsidR="00A062AD" w:rsidRPr="00A062AD" w:rsidRDefault="00A062AD" w:rsidP="009A356B">
      <w:r>
        <w:t xml:space="preserve">        </w:t>
      </w:r>
      <w:r w:rsidRPr="00A062AD">
        <w:t xml:space="preserve">DES şifrelemesi kullanılarak şifrelenen birkaç mesajın bu tür kod kırma çabalarına maruz kalması muhtemel olsa </w:t>
      </w:r>
      <w:r w:rsidR="0085672D" w:rsidRPr="00A062AD">
        <w:t>da</w:t>
      </w:r>
      <w:r w:rsidRPr="00A062AD">
        <w:t xml:space="preserve"> pek çok güvenlik uzmanı DES'nin bir standart olarak kabul edilmeden önce bile 56 bit anahtar uzunluğunun yetersiz olduğunu düşünüyor. (NSA'dan kaynaklanan müdahalenin IBM orijinal algoritmasını zayıflattığından hep şüphe edilmiştir). Buna rağmen, DES 1990'ların ortalarında güvenilir ve yaygın olarak kullanılan bir şifreleme algoritması olarak kaldı. Bununla birlikte, 1998 yılında Electronic Frontier Foundation (EFF) tarafından inşa edilen bir bilgisayar, DES tarafından kodlanmış bir mesajın şifresini 56 saat içinde çözdü. Ağa bağlı binlerce bilgisayarın gücünden yararlanarak, ertesi yıl EFF şifre çözme süresini 22 saate düşürdü.</w:t>
      </w:r>
    </w:p>
    <w:p w:rsidR="00A062AD" w:rsidRDefault="00A062AD" w:rsidP="009A356B">
      <w:r>
        <w:t xml:space="preserve">        </w:t>
      </w:r>
      <w:r w:rsidRPr="00A062AD">
        <w:t>Bazı durumlarda geriye dönük uyumluluk sağlamaktan başka, veri gizliliği için bugün DES'ye güvenmek, herhangi bir bilgisayar sisteminde ciddi bir güvenlik tasarım hatasıdır ve kaçınılmalıdır. AES gibi çok daha güvenli algoritmalar mevcuttur. Ucuz bir bavul kilidi gibi, DES de içten içeriği dürüst insanlardan koruyacaktır, ancak belirli bir hırsızı durdurmaz.</w:t>
      </w:r>
      <w:r w:rsidR="00623BCB">
        <w:t>[116]</w:t>
      </w:r>
    </w:p>
    <w:p w:rsidR="00A062AD" w:rsidRPr="00A062AD" w:rsidRDefault="008E3BDB" w:rsidP="009A356B">
      <w:pPr>
        <w:pStyle w:val="Balk4"/>
      </w:pPr>
      <w:bookmarkStart w:id="396" w:name="_Toc472978581"/>
      <w:r>
        <w:lastRenderedPageBreak/>
        <w:t>5.</w:t>
      </w:r>
      <w:r w:rsidR="009A356B">
        <w:t xml:space="preserve">4.5.2 </w:t>
      </w:r>
      <w:r w:rsidR="00A062AD">
        <w:t>DES için halefler</w:t>
      </w:r>
      <w:bookmarkEnd w:id="396"/>
    </w:p>
    <w:p w:rsidR="00802C93" w:rsidRDefault="00A062AD" w:rsidP="009A356B">
      <w:r>
        <w:t xml:space="preserve">       </w:t>
      </w:r>
      <w:r w:rsidRPr="00A062AD">
        <w:t xml:space="preserve">Şifreleme gücü doğrudan anahtar boyutuna bağlıdır ve 56 bit anahtar uzunlukları, modern bilgisayarların işlem gücü ile karşılaştırıldığında çok küçük olur. 1997'de </w:t>
      </w:r>
      <w:r w:rsidR="008E3BDB">
        <w:t>NIST,</w:t>
      </w:r>
      <w:r w:rsidRPr="00A062AD">
        <w:t xml:space="preserve"> DES için bir halef seçme girişimini ilan etti; 2001'de Gelişmiş Şifreleme Standardı'nı bir yedek olarak seçti. Veri Kriptolama Standardı (FIPS 46-3) May</w:t>
      </w:r>
      <w:r w:rsidR="00623BCB">
        <w:t>ıs 2005'te resmen kaldırıldı</w:t>
      </w:r>
      <w:r w:rsidRPr="00A062AD">
        <w:t xml:space="preserve">, ancak Triple DES (3DES) hassas hükümet bilgileri için 2030 yılına kadar onaylanmıştır. 3DES, DES algoritmasının üç iterasyonunu gerçekleştirir; Birinci anahtarlama seçeneği seçilirse, anahtar uzunluğunu 168 bit'e arttırmak için her seferinde farklı bir anahtar kullanılır. Bununla birlikte, karşılama-içi saldırı olasılığı nedeniyle, sağladığı etkin güvenlik sadece 112 bittir. 3DES şifreleme açık DES'den daha </w:t>
      </w:r>
      <w:r w:rsidR="0085672D" w:rsidRPr="00A062AD">
        <w:t>açıktır.</w:t>
      </w:r>
      <w:r w:rsidR="0085672D">
        <w:t xml:space="preserve"> [</w:t>
      </w:r>
      <w:r w:rsidR="00623BCB">
        <w:t>116]</w:t>
      </w:r>
    </w:p>
    <w:p w:rsidR="002323EB" w:rsidRPr="00927786" w:rsidRDefault="008E3BDB" w:rsidP="00F70464">
      <w:pPr>
        <w:pStyle w:val="Balk3"/>
      </w:pPr>
      <w:bookmarkStart w:id="397" w:name="_Toc472978582"/>
      <w:r>
        <w:rPr>
          <w:lang w:eastAsia="tr-TR"/>
        </w:rPr>
        <w:t>5.</w:t>
      </w:r>
      <w:r w:rsidR="002323EB">
        <w:rPr>
          <w:lang w:eastAsia="tr-TR"/>
        </w:rPr>
        <w:t>4.6</w:t>
      </w:r>
      <w:r w:rsidR="002323EB" w:rsidRPr="00F1015E">
        <w:rPr>
          <w:lang w:eastAsia="tr-TR"/>
        </w:rPr>
        <w:t xml:space="preserve"> </w:t>
      </w:r>
      <w:r w:rsidR="00802C93">
        <w:t>S/Key A</w:t>
      </w:r>
      <w:r w:rsidR="00802C93" w:rsidRPr="00802C93">
        <w:t>uthentication</w:t>
      </w:r>
      <w:bookmarkEnd w:id="397"/>
    </w:p>
    <w:p w:rsidR="00802C93" w:rsidRDefault="00802C93" w:rsidP="009A356B">
      <w:r>
        <w:t xml:space="preserve">        </w:t>
      </w:r>
      <w:r w:rsidRPr="00802C93">
        <w:t>Bellecore tarafından geliştirile</w:t>
      </w:r>
      <w:r>
        <w:t>n bir güvenlik sistemi. S/Key</w:t>
      </w:r>
      <w:r w:rsidRPr="00802C93">
        <w:t>, verilere erişimi doğrulamak için kullanılan bir kerelik zorlama-ya</w:t>
      </w:r>
      <w:r>
        <w:t>nıt şifre şemasıdır. S/Key’in</w:t>
      </w:r>
      <w:r w:rsidRPr="00802C93">
        <w:t xml:space="preserve"> amacı, her erişim için bir şifre gerektiğinde bir ağ üzerinden aynı şifrenin iletilmesi gereğini ortadan kaldırmaktır. Bir kerede bir parola oluşturulur ve her parola yalnızca bir kez kullanılır; Bu nedenle, parola alan bir kişi bu bilgileri kullanamaz çünkü ilk kez parola geçildiğinde geçersiz </w:t>
      </w:r>
      <w:r w:rsidR="0085672D" w:rsidRPr="00802C93">
        <w:t>olur.</w:t>
      </w:r>
      <w:r w:rsidR="0085672D">
        <w:t xml:space="preserve"> [</w:t>
      </w:r>
      <w:r>
        <w:t>117]</w:t>
      </w:r>
    </w:p>
    <w:p w:rsidR="00BC5AFA" w:rsidRPr="00BC5AFA" w:rsidRDefault="008E3BDB" w:rsidP="00F70464">
      <w:pPr>
        <w:pStyle w:val="Balk3"/>
      </w:pPr>
      <w:bookmarkStart w:id="398" w:name="_Toc472978583"/>
      <w:r>
        <w:rPr>
          <w:lang w:eastAsia="tr-TR"/>
        </w:rPr>
        <w:t>5.</w:t>
      </w:r>
      <w:r w:rsidR="00BC5AFA">
        <w:rPr>
          <w:lang w:eastAsia="tr-TR"/>
        </w:rPr>
        <w:t>4.7</w:t>
      </w:r>
      <w:r w:rsidR="00BC5AFA" w:rsidRPr="00F1015E">
        <w:rPr>
          <w:lang w:eastAsia="tr-TR"/>
        </w:rPr>
        <w:t xml:space="preserve"> </w:t>
      </w:r>
      <w:r w:rsidR="00BC5AFA" w:rsidRPr="00BC5AFA">
        <w:t>MS-CHAP</w:t>
      </w:r>
      <w:r w:rsidR="00BC5AFA">
        <w:t xml:space="preserve"> Authentication</w:t>
      </w:r>
      <w:bookmarkEnd w:id="398"/>
    </w:p>
    <w:p w:rsidR="00BC5AFA" w:rsidRPr="00BC5AFA" w:rsidRDefault="00BC5AFA" w:rsidP="009A356B">
      <w:r>
        <w:t xml:space="preserve">        </w:t>
      </w:r>
      <w:r w:rsidR="008E3BDB">
        <w:t>MS-CHAP v1</w:t>
      </w:r>
      <w:r w:rsidRPr="00BC5AFA">
        <w:t>, CHAP'ye çok benzer şifrelenmiş bir kimlik doğrulama mekanizmasıdır. CHAP'ta olduğu gibi, uzaktan erişim sunucusu uzak istemciye bir oturum kimliği ve keyfi bir zorlama dizesinden oluşan bir sorun gönderir. Uzak istemci, kullanıcı adı ve zorlama dizesinin, Message ID4 (MD4) karmasını, oturum kimliğini ve MD4 ile karışık parolayı döndürmelidir.</w:t>
      </w:r>
    </w:p>
    <w:p w:rsidR="00FA63B0" w:rsidRDefault="00BC5AFA" w:rsidP="009A356B">
      <w:r>
        <w:t xml:space="preserve">        </w:t>
      </w:r>
      <w:r w:rsidRPr="00BC5AFA">
        <w:t>CHAP ve MS-CHAP v1 arasındaki farklardan biri, CHAP'de, zorlama yanıtını doğrulamak için şifrenin düz metin sürümünün mevcut olmasıdır. MS-CHAP v1 ile uzaktan erişim sunucusu, zorlama yanıtını doğrulamak için yalnızca parola MD4 karmasını gerektirir. Windows 2000'de, kullanıcının parolası MD4 karması olarak ve geri dönüşümlü olarak şifrelenmiş biçimde depolanır. CHAP kullanıldığında uzaktan erişim sunucusu, uzaktan erişim istemcisinin yanıtını doğrulamak için geri alınabilir biçimde şifrelenmiş parolayı çözer.</w:t>
      </w:r>
    </w:p>
    <w:p w:rsidR="00BC5AFA" w:rsidRPr="00BC5AFA" w:rsidRDefault="00BC5AFA" w:rsidP="009A356B">
      <w:r w:rsidRPr="00BC5AFA">
        <w:t>MS-CHAP v1 kimlik doğrulaması, üç ileti alışverişinde bulunur:</w:t>
      </w:r>
    </w:p>
    <w:p w:rsidR="00BC5AFA" w:rsidRPr="00FA63B0" w:rsidRDefault="00BC5AFA" w:rsidP="00B729D0">
      <w:pPr>
        <w:pStyle w:val="ListeParagraf"/>
        <w:numPr>
          <w:ilvl w:val="0"/>
          <w:numId w:val="72"/>
        </w:numPr>
      </w:pPr>
      <w:r w:rsidRPr="00FA63B0">
        <w:lastRenderedPageBreak/>
        <w:t>Uzaktan erişim sunucusu, bir oturum kimliği ve keyfi bir sorun dizesi içeren bir MS-C</w:t>
      </w:r>
      <w:r w:rsidR="00FA63B0" w:rsidRPr="00FA63B0">
        <w:t>HAP Challenge iletisi gönderir.</w:t>
      </w:r>
    </w:p>
    <w:p w:rsidR="00BC5AFA" w:rsidRPr="00FA63B0" w:rsidRDefault="00BC5AFA" w:rsidP="00B729D0">
      <w:pPr>
        <w:pStyle w:val="ListeParagraf"/>
        <w:numPr>
          <w:ilvl w:val="0"/>
          <w:numId w:val="72"/>
        </w:numPr>
      </w:pPr>
      <w:r w:rsidRPr="00FA63B0">
        <w:t>Uzaktan erişim istemcisi, kullanıcı adını düz metin olarak içeren bir MS-CHAP Yanıt iletisi ve sorun dizesi, oturum kimliği ve istemcinin parolasının MD4 karmasını MD4 tek yönlü karma alg</w:t>
      </w:r>
      <w:r w:rsidR="00FA63B0" w:rsidRPr="00FA63B0">
        <w:t>oritmasını kullanarak döndürür.</w:t>
      </w:r>
    </w:p>
    <w:p w:rsidR="00BC5AFA" w:rsidRPr="00FA63B0" w:rsidRDefault="00BC5AFA" w:rsidP="00B729D0">
      <w:pPr>
        <w:pStyle w:val="ListeParagraf"/>
        <w:numPr>
          <w:ilvl w:val="0"/>
          <w:numId w:val="72"/>
        </w:numPr>
      </w:pPr>
      <w:r w:rsidRPr="00FA63B0">
        <w:t>Uzaktan erişim sunucusu karmayı çoğaltır ve karma MS-CHAP yanıtıyla karşılaştırır. Karmalar aynı ise, uzaktan erişim sunucusu bir MS-CHAP Başarı iletisi gönderir. Karmalar farklıysa, bir M</w:t>
      </w:r>
      <w:r w:rsidR="00FA63B0" w:rsidRPr="00FA63B0">
        <w:t>S-CHAP hata İletisi gönderilir.</w:t>
      </w:r>
    </w:p>
    <w:p w:rsidR="00BC5AFA" w:rsidRPr="00BC5AFA" w:rsidRDefault="00BC5AFA" w:rsidP="009A356B">
      <w:r>
        <w:t xml:space="preserve">        </w:t>
      </w:r>
      <w:r w:rsidRPr="00BC5AFA">
        <w:t>MS-CHAP v1'in kullanımı, LCP seçeneği (tür 3), kimlik doğrulama protokolü 0xC2-23 ve 0x80 algoritması belirterek LCP anlaşması sırasında müzakere edilir. LCP anlaşması tamamlandığında, MS-CHAP v1 iletileri 0xC2-23 P</w:t>
      </w:r>
      <w:r>
        <w:t>PP protokol KIMLIĞINI kullanır.</w:t>
      </w:r>
    </w:p>
    <w:p w:rsidR="00BC5AFA" w:rsidRPr="00BC5AFA" w:rsidRDefault="00BC5AFA" w:rsidP="009A356B">
      <w:r>
        <w:t xml:space="preserve">        </w:t>
      </w:r>
      <w:r w:rsidRPr="00BC5AFA">
        <w:t>MS-CHAP v1 ayrıca bir "şifre süresi dolmuş" kodu ve şifre değişiklikleri de dahil olmak üzere hata kodlarına izin verir. MS-CHAP v1, kimlik doğrulama girişimi başına keyfi bir zorlama dizesi kullanarak tekrarlama saldırılarına karşı koruma sağlar. MS-CHAP v1, uzak sunucunun kimliğe bürün</w:t>
      </w:r>
      <w:r>
        <w:t>ülmesine karşı koruma sağlamaz.</w:t>
      </w:r>
    </w:p>
    <w:p w:rsidR="00AC338D" w:rsidRPr="009A356B" w:rsidRDefault="00BC5AFA" w:rsidP="009A356B">
      <w:r>
        <w:t xml:space="preserve">        </w:t>
      </w:r>
      <w:r w:rsidRPr="00BC5AFA">
        <w:t xml:space="preserve">Kimlik doğrulama protokolü olarak MS-CHAP v1 kullanılırsa ve MPPE görüşülürse, paylaşılan gizli şifreleme anahtarları her PPP eş tarafından üretilir. MS-CHAP v1 ayrıca, kullanıcıların kimlik doğrulama işlemi sırasında şifrelerini değiştirmesine olanak tanıyan bir dizi ileti de </w:t>
      </w:r>
      <w:r w:rsidR="0085672D" w:rsidRPr="00BC5AFA">
        <w:t>sağlar.</w:t>
      </w:r>
      <w:r w:rsidR="0085672D">
        <w:t xml:space="preserve"> [</w:t>
      </w:r>
      <w:r w:rsidR="00FA63B0">
        <w:t>118]</w:t>
      </w:r>
    </w:p>
    <w:p w:rsidR="00B746D3" w:rsidRPr="0085672D" w:rsidRDefault="00B746D3" w:rsidP="0085672D">
      <w:pPr>
        <w:pStyle w:val="Balk1"/>
      </w:pPr>
      <w:bookmarkStart w:id="399" w:name="_Toc472978584"/>
      <w:r w:rsidRPr="0085672D">
        <w:t xml:space="preserve">BÖLÜM </w:t>
      </w:r>
      <w:r w:rsidR="0035606C" w:rsidRPr="0085672D">
        <w:t xml:space="preserve">6: </w:t>
      </w:r>
      <w:r w:rsidR="00FE0C76">
        <w:t xml:space="preserve">WIRED ve WIRELESS NETWORK’LERDE </w:t>
      </w:r>
      <w:r w:rsidRPr="0085672D">
        <w:t>ÇALIŞMA GRUPLARI ve ULUSLARARASI STANDART BELİRLEYEN KURUMLAR</w:t>
      </w:r>
      <w:bookmarkEnd w:id="399"/>
    </w:p>
    <w:p w:rsidR="00F20121" w:rsidRPr="00F20121" w:rsidRDefault="00F20121" w:rsidP="00351CDB">
      <w:r>
        <w:t xml:space="preserve">        </w:t>
      </w:r>
      <w:r w:rsidRPr="00F20121">
        <w:t>Ağ standartları, bilgisayar ağlarında gerekli prensipleri / karakteristikleri / özellikleri tanımlayan, zorlukları belirtmek amacıyla oluşturulan kurallar</w:t>
      </w:r>
      <w:r>
        <w:t xml:space="preserve"> bütünü olarak tanımlanabilir. </w:t>
      </w:r>
      <w:r w:rsidRPr="00F20121">
        <w:t>Ağ standartları "De Facto" ve "De jure" olmak üze</w:t>
      </w:r>
      <w:r>
        <w:t xml:space="preserve">re iki sınıfta gruplandırışır: </w:t>
      </w:r>
    </w:p>
    <w:p w:rsidR="00F20121" w:rsidRPr="00F20121" w:rsidRDefault="00F20121" w:rsidP="00351CDB">
      <w:r w:rsidRPr="00F20121">
        <w:rPr>
          <w:b/>
          <w:szCs w:val="24"/>
        </w:rPr>
        <w:t xml:space="preserve">De </w:t>
      </w:r>
      <w:r w:rsidR="00442ED8">
        <w:rPr>
          <w:b/>
          <w:szCs w:val="24"/>
        </w:rPr>
        <w:t>facto</w:t>
      </w:r>
      <w:r>
        <w:rPr>
          <w:b/>
          <w:szCs w:val="24"/>
        </w:rPr>
        <w:t>:</w:t>
      </w:r>
      <w:r w:rsidRPr="00F20121">
        <w:t xml:space="preserve"> Yasal bir yetkiye sahip olmayan şirketlerin geliştirdikleri (IBM PC, UNIX vb) ve genel kullanımları nedeni ile referan</w:t>
      </w:r>
      <w:r>
        <w:t xml:space="preserve">s kabul edilen standartlardır. </w:t>
      </w:r>
    </w:p>
    <w:p w:rsidR="00F20121" w:rsidRPr="00F20121" w:rsidRDefault="00F20121" w:rsidP="00351CDB">
      <w:r w:rsidRPr="00F20121">
        <w:rPr>
          <w:b/>
          <w:szCs w:val="24"/>
        </w:rPr>
        <w:lastRenderedPageBreak/>
        <w:t xml:space="preserve">De </w:t>
      </w:r>
      <w:r w:rsidR="00442ED8">
        <w:rPr>
          <w:b/>
          <w:szCs w:val="24"/>
        </w:rPr>
        <w:t>jure</w:t>
      </w:r>
      <w:r>
        <w:t>:</w:t>
      </w:r>
      <w:r w:rsidR="00442ED8">
        <w:t xml:space="preserve"> </w:t>
      </w:r>
      <w:r>
        <w:t>Y</w:t>
      </w:r>
      <w:r w:rsidRPr="00F20121">
        <w:t>asal olarak kabul edilmiş kurumlarca geliştirilen ulusal vey</w:t>
      </w:r>
      <w:r>
        <w:t xml:space="preserve">a uluslararası standartlardır. </w:t>
      </w:r>
    </w:p>
    <w:p w:rsidR="00F20121" w:rsidRPr="00F20121" w:rsidRDefault="00F20121" w:rsidP="00351CDB">
      <w:r>
        <w:t xml:space="preserve">        </w:t>
      </w:r>
      <w:r w:rsidRPr="00F20121">
        <w:t xml:space="preserve">Geçtiğimiz 20 yıl içerisinde bilgisayarlarda olan gelişmelere benzer şekilde bilgisayar ağlarının sayıları ve boyutları ile ilgili inanılmaz gelişmeler yaşandı. </w:t>
      </w:r>
    </w:p>
    <w:p w:rsidR="00F20121" w:rsidRPr="00F20121" w:rsidRDefault="00F20121" w:rsidP="00351CDB">
      <w:r>
        <w:t xml:space="preserve">        </w:t>
      </w:r>
      <w:r w:rsidRPr="00F20121">
        <w:t xml:space="preserve">Bu süreç içerisinde oluşturulan / kurulan ağların çoğu, farklı donanım ve yazılım uygulamaları kullanılarak geliştirildi. Bilgisayar ağlarının ilk yıllarında her bilgisayar üreticisi kendi protokollerini geliştiriyoırdu. Sonuçta biribiri ile uyumsuz birçok bilgisayar ağı oluştu ve farklı standartlar kullanan bu ağların biribirleri ile iletişim kurmaları güçleşti. Bu problemi çözmek amacıyla, Uluslararası Standartlar </w:t>
      </w:r>
      <w:r w:rsidR="0085672D" w:rsidRPr="00F20121">
        <w:t>Organizasyonu (</w:t>
      </w:r>
      <w:r w:rsidRPr="00F20121">
        <w:t xml:space="preserve">International, Standarts Organization-ISO) ağ kurucularının iletişim kurabilmelerine ve birlikte çalışabilmelerine yardımcı olabilmek için gerekli bir ağ modeli geliştirme ihtiyacını ortaya koydu, ortaya konulan ihtiyaçların karşılanmasına yönelik çalışmalarn sonucu olarak ISO tarafından "Açık Sistem Bağlantıları (Open System </w:t>
      </w:r>
      <w:r w:rsidR="0085672D" w:rsidRPr="00F20121">
        <w:t>Interconnection-</w:t>
      </w:r>
      <w:r w:rsidRPr="00F20121">
        <w:t xml:space="preserve"> OSI</w:t>
      </w:r>
      <w:r>
        <w:t xml:space="preserve">)" referans modeli yayınlandı. </w:t>
      </w:r>
      <w:r w:rsidR="00753F84" w:rsidRPr="00753F84">
        <w:t>[123]</w:t>
      </w:r>
    </w:p>
    <w:p w:rsidR="00F20121" w:rsidRDefault="00F20121" w:rsidP="00351CDB">
      <w:r>
        <w:t xml:space="preserve">        </w:t>
      </w:r>
      <w:r w:rsidRPr="00F20121">
        <w:t>OSI referans modeli kullanılarak veya kullanılmadan oluşturulan ağ standartları, genellikle belli kurumlar ve k</w:t>
      </w:r>
      <w:r>
        <w:t>omiteler tarafından oluşturulur,</w:t>
      </w:r>
      <w:r w:rsidRPr="00F20121">
        <w:t xml:space="preserve"> onaylanır.</w:t>
      </w:r>
      <w:r>
        <w:t xml:space="preserve"> Biz</w:t>
      </w:r>
      <w:r w:rsidR="006E0EFA">
        <w:t xml:space="preserve"> de </w:t>
      </w:r>
      <w:r>
        <w:t xml:space="preserve">çalışmanın bu bölümünde, uluslararası ağ standartlarını belirleyen kurumlardan ve bu kurumların belirlediği </w:t>
      </w:r>
      <w:r w:rsidR="006E0EFA">
        <w:t xml:space="preserve">bilgisayar ağlarında güvenlik konusunu içeren </w:t>
      </w:r>
      <w:r>
        <w:t>standartlar</w:t>
      </w:r>
      <w:r w:rsidR="006E0EFA">
        <w:t>ı</w:t>
      </w:r>
      <w:r>
        <w:t>dan bahsedeceğiz.</w:t>
      </w:r>
      <w:r w:rsidR="00753F84" w:rsidRPr="00753F84">
        <w:t xml:space="preserve"> [123]</w:t>
      </w:r>
    </w:p>
    <w:p w:rsidR="00F1015E" w:rsidRPr="006E0EFA" w:rsidRDefault="008E3BDB" w:rsidP="00D44257">
      <w:pPr>
        <w:pStyle w:val="Balk2"/>
      </w:pPr>
      <w:bookmarkStart w:id="400" w:name="_Toc472978585"/>
      <w:r>
        <w:t>6.</w:t>
      </w:r>
      <w:r w:rsidR="006E0EFA" w:rsidRPr="006E0EFA">
        <w:t>1. ISO (International Organization for Standardization)</w:t>
      </w:r>
      <w:bookmarkEnd w:id="400"/>
    </w:p>
    <w:p w:rsidR="006E0EFA" w:rsidRPr="006E0EFA" w:rsidRDefault="008E3BDB" w:rsidP="00F70464">
      <w:pPr>
        <w:pStyle w:val="Balk3"/>
      </w:pPr>
      <w:bookmarkStart w:id="401" w:name="_Toc472978586"/>
      <w:r>
        <w:t>6.</w:t>
      </w:r>
      <w:r w:rsidR="006E0EFA">
        <w:t xml:space="preserve">1.1 </w:t>
      </w:r>
      <w:r w:rsidR="006E0EFA" w:rsidRPr="006E0EFA">
        <w:t>ISO Nedir?</w:t>
      </w:r>
      <w:bookmarkEnd w:id="401"/>
    </w:p>
    <w:p w:rsidR="006E0EFA" w:rsidRPr="006E0EFA" w:rsidRDefault="006E0EFA" w:rsidP="00351CDB">
      <w:r w:rsidRPr="006E0EFA">
        <w:t xml:space="preserve">        ISO uluslararası standartlar örgütü yani (International Organization for Standardization) kelimesinin baş harflerinin kısaltılmasıdır. Bu bağımsız, sivil toplum </w:t>
      </w:r>
      <w:r w:rsidR="001E22C9" w:rsidRPr="006E0EFA">
        <w:t>örgütü Uluslararası</w:t>
      </w:r>
      <w:r w:rsidR="001E22C9">
        <w:t xml:space="preserve"> Standartların dünyadaki</w:t>
      </w:r>
      <w:r w:rsidRPr="006E0EFA">
        <w:t xml:space="preserve"> en büyük geliştiricisidir.</w:t>
      </w:r>
    </w:p>
    <w:p w:rsidR="00F1015E" w:rsidRDefault="006E0EFA" w:rsidP="00351CDB">
      <w:r w:rsidRPr="006E0EFA">
        <w:t xml:space="preserve">        Genel Merkezi İsviçre’nin Cenevre şehrindedir ve 165 üye ülkenin biraraya gelmesiye oluşmuştur.</w:t>
      </w:r>
      <w:r w:rsidR="00753F84" w:rsidRPr="00753F84">
        <w:t xml:space="preserve"> [123]</w:t>
      </w:r>
    </w:p>
    <w:p w:rsidR="006E0EFA" w:rsidRPr="006E0EFA" w:rsidRDefault="008E3BDB" w:rsidP="00F70464">
      <w:pPr>
        <w:pStyle w:val="Balk3"/>
        <w:rPr>
          <w:sz w:val="22"/>
          <w:szCs w:val="22"/>
        </w:rPr>
      </w:pPr>
      <w:bookmarkStart w:id="402" w:name="_Toc472978587"/>
      <w:r>
        <w:t>6.</w:t>
      </w:r>
      <w:r w:rsidR="006E0EFA">
        <w:t>1.2 ISO Tarihçe</w:t>
      </w:r>
      <w:bookmarkEnd w:id="402"/>
    </w:p>
    <w:p w:rsidR="006E0EFA" w:rsidRPr="006E0EFA" w:rsidRDefault="006E0EFA" w:rsidP="00351CDB">
      <w:r>
        <w:t xml:space="preserve">        </w:t>
      </w:r>
      <w:r w:rsidRPr="006E0EFA">
        <w:t xml:space="preserve">25 ülkeden gelen delegelerin Londra İnşaat Mühendisleri Enstitüsünde bir araya gelerek ve endüstriyel standartların uluslararası koordinasyonu ve birleşmesini kolaylaştırmak için yeni bir uluslararası organizasyon oluşturmak için </w:t>
      </w:r>
      <w:r w:rsidRPr="006E0EFA">
        <w:lastRenderedPageBreak/>
        <w:t xml:space="preserve">karar vermesi sonucu, ISO </w:t>
      </w:r>
      <w:r w:rsidR="001E22C9" w:rsidRPr="006E0EFA">
        <w:t>hikâyesi</w:t>
      </w:r>
      <w:r w:rsidR="008E3BDB">
        <w:t xml:space="preserve"> 1946 yılında başladı. </w:t>
      </w:r>
      <w:r w:rsidRPr="006E0EFA">
        <w:t>Şubat 1947 yılında yeni organizasyon, ISO, resmen faaliyete başladı.</w:t>
      </w:r>
    </w:p>
    <w:p w:rsidR="006E0EFA" w:rsidRPr="006E0EFA" w:rsidRDefault="006E0EFA" w:rsidP="00351CDB">
      <w:r>
        <w:t xml:space="preserve">        </w:t>
      </w:r>
      <w:r w:rsidRPr="006E0EFA">
        <w:t xml:space="preserve">O zamandan </w:t>
      </w:r>
      <w:r w:rsidR="0085672D" w:rsidRPr="006E0EFA">
        <w:t>beri, teknoloji</w:t>
      </w:r>
      <w:r w:rsidRPr="006E0EFA">
        <w:t xml:space="preserve"> ve üretim hemen hemen tüm yönlerini kapsayan </w:t>
      </w:r>
      <w:r w:rsidR="001E22C9" w:rsidRPr="006E0EFA">
        <w:t>19500 Uluslararası</w:t>
      </w:r>
      <w:r w:rsidRPr="006E0EFA">
        <w:t xml:space="preserve"> Standart yayımlanmıştır.</w:t>
      </w:r>
      <w:r w:rsidR="00753F84" w:rsidRPr="00753F84">
        <w:t xml:space="preserve"> [123]</w:t>
      </w:r>
    </w:p>
    <w:p w:rsidR="006E0EFA" w:rsidRPr="006E0EFA" w:rsidRDefault="008E3BDB" w:rsidP="00F70464">
      <w:pPr>
        <w:pStyle w:val="Balk3"/>
        <w:rPr>
          <w:sz w:val="22"/>
          <w:szCs w:val="22"/>
        </w:rPr>
      </w:pPr>
      <w:bookmarkStart w:id="403" w:name="_Toc472978588"/>
      <w:r>
        <w:t>6.</w:t>
      </w:r>
      <w:r w:rsidR="006E0EFA">
        <w:t>1.3 ISO Standartları Nelerdir?</w:t>
      </w:r>
      <w:bookmarkEnd w:id="403"/>
    </w:p>
    <w:p w:rsidR="006E0EFA" w:rsidRPr="006E0EFA" w:rsidRDefault="006E0EFA" w:rsidP="00351CDB">
      <w:r>
        <w:t xml:space="preserve">        </w:t>
      </w:r>
      <w:r w:rsidRPr="006E0EFA">
        <w:t>Uluslararası ISO Standartları, kalite, güvenlik ve verimliliği sağlamak için ürün, hizmet ve sistemlere yönelik dünya çapında setifika vererek, uluslararası ticaretin kolaylaştırılmasında etkili bir rol üstlenir.</w:t>
      </w:r>
      <w:r w:rsidR="008255A5">
        <w:t>[123]</w:t>
      </w:r>
    </w:p>
    <w:p w:rsidR="006E0EFA" w:rsidRPr="006E0EFA" w:rsidRDefault="006E0EFA" w:rsidP="00351CDB">
      <w:r>
        <w:t xml:space="preserve">        </w:t>
      </w:r>
      <w:r w:rsidRPr="006E0EFA">
        <w:t xml:space="preserve">ISO tarım ve sağlık, teknoloji, gıda güvenliği, hemen hemen her sanayi kapsayan </w:t>
      </w:r>
      <w:r w:rsidR="00917E36" w:rsidRPr="006E0EFA">
        <w:t>19500’den</w:t>
      </w:r>
      <w:r w:rsidRPr="006E0EFA">
        <w:t xml:space="preserve"> fazla Uluslararası Standart yayınlamıştır.</w:t>
      </w:r>
      <w:r w:rsidR="008255A5">
        <w:t>[123]</w:t>
      </w:r>
    </w:p>
    <w:p w:rsidR="006E0EFA" w:rsidRPr="006E0EFA" w:rsidRDefault="006E0EFA" w:rsidP="00351CDB">
      <w:r>
        <w:t xml:space="preserve">        </w:t>
      </w:r>
      <w:r w:rsidRPr="006E0EFA">
        <w:t>Bir uluslararası standart üye kuruluşların anlaşmasıyla onaylanır ve ülkelerde ya doğrudan, ya da ulusal standar</w:t>
      </w:r>
      <w:r>
        <w:t>tlara dönüştürülerek uygulanır.</w:t>
      </w:r>
      <w:r w:rsidR="008255A5">
        <w:t>[123]</w:t>
      </w:r>
    </w:p>
    <w:p w:rsidR="006E0EFA" w:rsidRDefault="006E0EFA" w:rsidP="00351CDB">
      <w:r>
        <w:t xml:space="preserve">        </w:t>
      </w:r>
      <w:r w:rsidRPr="006E0EFA">
        <w:t>Standardın ön çalışmaları uzaktan haberleşme ile sürdürülür. Standart son halini aldığında onay çalışmaları için bir araya gelinir. Onaylanan standartlar en geç beş yıl içinde gözden geçirilir ve gerekiyor ise, güncellenir. Yayınlanan bütün standartlar ISO katalogunda yer alır.</w:t>
      </w:r>
    </w:p>
    <w:p w:rsidR="006E0EFA" w:rsidRPr="006E0EFA" w:rsidRDefault="008E3BDB" w:rsidP="00F70464">
      <w:pPr>
        <w:pStyle w:val="Balk3"/>
        <w:rPr>
          <w:sz w:val="22"/>
          <w:szCs w:val="22"/>
        </w:rPr>
      </w:pPr>
      <w:bookmarkStart w:id="404" w:name="_Toc472978589"/>
      <w:r>
        <w:t>6.</w:t>
      </w:r>
      <w:r w:rsidR="006E0EFA">
        <w:t>1.4 ISO Yönetim Standartları</w:t>
      </w:r>
      <w:bookmarkEnd w:id="404"/>
      <w:r w:rsidR="006E0EFA">
        <w:t xml:space="preserve"> </w:t>
      </w:r>
    </w:p>
    <w:p w:rsidR="006E0EFA" w:rsidRPr="006E0EFA" w:rsidRDefault="006E0EFA" w:rsidP="00351CDB">
      <w:r w:rsidRPr="006E0EFA">
        <w:t>– Kalite – ISO 9001</w:t>
      </w:r>
    </w:p>
    <w:p w:rsidR="006E0EFA" w:rsidRPr="006E0EFA" w:rsidRDefault="006E0EFA" w:rsidP="00351CDB">
      <w:r w:rsidRPr="006E0EFA">
        <w:t>– Çevre – ISO 14001</w:t>
      </w:r>
    </w:p>
    <w:p w:rsidR="006E0EFA" w:rsidRPr="006E0EFA" w:rsidRDefault="006E0EFA" w:rsidP="00351CDB">
      <w:r w:rsidRPr="006E0EFA">
        <w:t>– Risk yönetimi – ISO 31000</w:t>
      </w:r>
    </w:p>
    <w:p w:rsidR="006E0EFA" w:rsidRPr="006E0EFA" w:rsidRDefault="006E0EFA" w:rsidP="00351CDB">
      <w:r w:rsidRPr="006E0EFA">
        <w:t>– İş sürekliliği – ISO 22301</w:t>
      </w:r>
    </w:p>
    <w:p w:rsidR="006E0EFA" w:rsidRPr="006E0EFA" w:rsidRDefault="006E0EFA" w:rsidP="00351CDB">
      <w:r w:rsidRPr="006E0EFA">
        <w:t>– Enerji yönetimi – ISO 50001</w:t>
      </w:r>
    </w:p>
    <w:p w:rsidR="006E0EFA" w:rsidRPr="006E0EFA" w:rsidRDefault="006E0EFA" w:rsidP="00351CDB">
      <w:r w:rsidRPr="006E0EFA">
        <w:t>– Bilgi güvenliği – ISO 27001</w:t>
      </w:r>
    </w:p>
    <w:p w:rsidR="006E0EFA" w:rsidRPr="006E0EFA" w:rsidRDefault="006E0EFA" w:rsidP="00351CDB">
      <w:r w:rsidRPr="006E0EFA">
        <w:t>– Sosyal sorumluluk – ISO 26000</w:t>
      </w:r>
    </w:p>
    <w:p w:rsidR="006E0EFA" w:rsidRPr="006E0EFA" w:rsidRDefault="006E0EFA" w:rsidP="00351CDB">
      <w:r>
        <w:t>– Gıda Güvenliği – ISO 22000</w:t>
      </w:r>
    </w:p>
    <w:p w:rsidR="006E0EFA" w:rsidRDefault="006E0EFA" w:rsidP="00351CDB">
      <w:r>
        <w:t xml:space="preserve">        </w:t>
      </w:r>
      <w:r w:rsidRPr="006E0EFA">
        <w:t xml:space="preserve">Yönetim Sistemi, Ürün Belgelendirmesi, Muayene Raporlaması, Laboratuvarlar ve diğer tüm sistemlerin yüzlerce standardı vardır. Ancak standartları birbirinden ayırt ederken </w:t>
      </w:r>
      <w:r w:rsidR="00917E36" w:rsidRPr="006E0EFA">
        <w:t>9000’den</w:t>
      </w:r>
      <w:r w:rsidRPr="006E0EFA">
        <w:t xml:space="preserve"> başlayarak 60000 bin küsurlara kadar sistem, ürün, analiz, standartları vardır. Bunlardan bazıları da 17000 serisi </w:t>
      </w:r>
      <w:r w:rsidRPr="006E0EFA">
        <w:lastRenderedPageBreak/>
        <w:t>olarak sayılabilen tüm bu belgelendirmeleri yapan kuruluşların akredite (yetkinliğinin teyidi) edilmesi için uygulaması gerekli standartlardır.</w:t>
      </w:r>
      <w:r w:rsidR="00753F84" w:rsidRPr="00753F84">
        <w:t xml:space="preserve"> [123]</w:t>
      </w:r>
    </w:p>
    <w:p w:rsidR="006E0EFA" w:rsidRDefault="006E0EFA" w:rsidP="00351CDB">
      <w:r>
        <w:t xml:space="preserve">        Şimdi artık, ISO’ya dair bu genel tanımları aldıktan sonra bu tezin konusunu ilgilendiren bilgi güvenlik standartlarını inceleyebiliriz.</w:t>
      </w:r>
      <w:r w:rsidR="00E55227">
        <w:t xml:space="preserve"> </w:t>
      </w:r>
      <w:r w:rsidR="00FE0C76">
        <w:t xml:space="preserve">Wired ve wireless network’lerde </w:t>
      </w:r>
      <w:r w:rsidR="00E55227">
        <w:t>güvenliğin sağlanması, bilgi güvenliğinin sağlanması temellerine dayanır. ISO’nun güvenliğe dair 27000 serisi standartları aşağıda incelenmiştir.</w:t>
      </w:r>
      <w:r w:rsidR="00753F84" w:rsidRPr="00753F84">
        <w:t xml:space="preserve"> [123]</w:t>
      </w:r>
    </w:p>
    <w:p w:rsidR="00E55227" w:rsidRPr="00E55227" w:rsidRDefault="008E3BDB" w:rsidP="00F70464">
      <w:pPr>
        <w:pStyle w:val="Balk4"/>
      </w:pPr>
      <w:bookmarkStart w:id="405" w:name="_Toc472978590"/>
      <w:r>
        <w:t>6.</w:t>
      </w:r>
      <w:r w:rsidR="00E55227" w:rsidRPr="00E55227">
        <w:t xml:space="preserve">1.4.1 ISO 27001 Bilgi Güvenliği Yönetim </w:t>
      </w:r>
      <w:r w:rsidR="00917E36" w:rsidRPr="00E55227">
        <w:t>Sistemi:</w:t>
      </w:r>
      <w:bookmarkEnd w:id="405"/>
    </w:p>
    <w:p w:rsidR="00E55227" w:rsidRPr="00E55227" w:rsidRDefault="00E55227" w:rsidP="00351CDB">
      <w:r>
        <w:t xml:space="preserve">        </w:t>
      </w:r>
      <w:r w:rsidRPr="00E55227">
        <w:t>Bilgi, teknoloji ve iletişim alanında yaşanan tüm gelişmeler kurumları birbirlerine göre yarış yapmak ve rekabet ederken en önemli kriter olan bilgiyi güvenli bir şekild</w:t>
      </w:r>
      <w:r>
        <w:t>e korumak zorunda kalmışlardır.</w:t>
      </w:r>
      <w:r w:rsidR="00753F84" w:rsidRPr="00753F84">
        <w:t xml:space="preserve"> [123]</w:t>
      </w:r>
    </w:p>
    <w:p w:rsidR="00E55227" w:rsidRPr="00E55227" w:rsidRDefault="00E55227" w:rsidP="00351CDB">
      <w:r>
        <w:t xml:space="preserve">        </w:t>
      </w:r>
      <w:r w:rsidRPr="00E55227">
        <w:t>Bilgi Güvenliği sağlanırken diğer tüm yönetim sistemleri standartları gibi kurumda bilginin nasıl erişildiğine, korunduğuna, yedeklendiğine, bilgiye erişim izinlerine ve hatta sürekli kontrol altında tutmaya yarayan yönetim sistemi standardına ISO 27001 BİLGİ G</w:t>
      </w:r>
      <w:r>
        <w:t>ÜVENLİĞİ YÖNETİM SİSTEMİ denir.</w:t>
      </w:r>
    </w:p>
    <w:p w:rsidR="00E55227" w:rsidRPr="00E55227" w:rsidRDefault="00E55227" w:rsidP="00351CDB">
      <w:r>
        <w:t xml:space="preserve">        </w:t>
      </w:r>
      <w:r w:rsidRPr="00E55227">
        <w:t>Kuruluş bir 27001 belgesi sahibi ise bu standardı uyguladığı ve kendi değerlendirmeleri dışında bir belgelendirme kuruluşunun denetimlerinden geçtiği ve bunu süreklilik haline</w:t>
      </w:r>
      <w:r>
        <w:t xml:space="preserve"> getirebildiği anlaşılmaktadır.</w:t>
      </w:r>
      <w:r w:rsidR="00753F84" w:rsidRPr="00753F84">
        <w:t xml:space="preserve"> [123]</w:t>
      </w:r>
    </w:p>
    <w:p w:rsidR="00E55227" w:rsidRDefault="00E55227" w:rsidP="00351CDB">
      <w:r>
        <w:t xml:space="preserve">        </w:t>
      </w:r>
      <w:r w:rsidRPr="00E55227">
        <w:t xml:space="preserve">21. yüzyılın en güçlü rekabet anahtarı olan bilginin de bu şekilde korunma altına alınması bir firmayı oldukça güçlü bir konuma getirir. Önemli bir prestij göstergesi olan ISO 27001 </w:t>
      </w:r>
      <w:r w:rsidR="00442ED8" w:rsidRPr="00E55227">
        <w:t>Belgesi artık</w:t>
      </w:r>
      <w:r w:rsidRPr="00E55227">
        <w:t xml:space="preserve"> uluslararası ticarette yer alan lojistik, müşavirlik, sigortacılık, depoculuk, ihracat veya ithalat gibi faaliyetleri bulunan kuruluşlar için özel olarak aranmaktadır.</w:t>
      </w:r>
      <w:r w:rsidR="00753F84" w:rsidRPr="00753F84">
        <w:t xml:space="preserve"> [123]</w:t>
      </w:r>
    </w:p>
    <w:p w:rsidR="00E55227" w:rsidRPr="00E55227" w:rsidRDefault="008E3BDB" w:rsidP="00F70464">
      <w:pPr>
        <w:pStyle w:val="Balk4"/>
      </w:pPr>
      <w:bookmarkStart w:id="406" w:name="_Toc472978591"/>
      <w:r>
        <w:t>6.</w:t>
      </w:r>
      <w:r w:rsidR="00E55227">
        <w:t>1.4.2</w:t>
      </w:r>
      <w:r w:rsidR="00E55227" w:rsidRPr="00E55227">
        <w:t xml:space="preserve"> </w:t>
      </w:r>
      <w:r w:rsidR="00E55227">
        <w:t>ISO 27000 Serisi Standartları</w:t>
      </w:r>
      <w:bookmarkEnd w:id="406"/>
      <w:r w:rsidR="00E55227">
        <w:t xml:space="preserve"> </w:t>
      </w:r>
    </w:p>
    <w:p w:rsidR="00E55227" w:rsidRPr="00E55227" w:rsidRDefault="00E55227" w:rsidP="00351CDB">
      <w:r>
        <w:t xml:space="preserve">        </w:t>
      </w:r>
      <w:r w:rsidRPr="00E55227">
        <w:t>Bu firmaların yetkili yükümlülük sertifikası başvurusundaki en önemli belgelerden olan ISO 27001, devlet ihalelerinde, yerel yönetimlerin veya Bilgi Teknolojileri Kurumunun da özellikle istediği bir ser</w:t>
      </w:r>
      <w:r>
        <w:t>tifikalandırma biçimi olmu</w:t>
      </w:r>
      <w:r w:rsidR="00FE0C76">
        <w:t>ştur. Wired ve wireless network’lerde</w:t>
      </w:r>
      <w:r>
        <w:t xml:space="preserve"> güvenliğin sağlanmasında güvenilir referans olarak gösterilebilecek ISO bilgi-ağ güvenlik standartlarından aşağıda bahsedilmektedir.</w:t>
      </w:r>
    </w:p>
    <w:p w:rsidR="00E55227" w:rsidRPr="00E55227" w:rsidRDefault="00E55227" w:rsidP="00B729D0">
      <w:pPr>
        <w:pStyle w:val="ListeParagraf"/>
        <w:numPr>
          <w:ilvl w:val="0"/>
          <w:numId w:val="73"/>
        </w:numPr>
      </w:pPr>
      <w:r w:rsidRPr="00E55227">
        <w:lastRenderedPageBreak/>
        <w:t>TS ISO / IEC 27000 Bilgi Teknolojisi – Güvenlik Teknikleri – Bilgi Güvenliği Yönetim Sistemleri – Genel Bakış ve Sözlük</w:t>
      </w:r>
    </w:p>
    <w:p w:rsidR="00E55227" w:rsidRPr="00E55227" w:rsidRDefault="00E55227" w:rsidP="00B729D0">
      <w:pPr>
        <w:pStyle w:val="ListeParagraf"/>
        <w:numPr>
          <w:ilvl w:val="0"/>
          <w:numId w:val="73"/>
        </w:numPr>
      </w:pPr>
      <w:r w:rsidRPr="00E55227">
        <w:t>TS ISO / IEC 27001 Bilgi Teknolojisi – Güvenlik Teknikleri – Bilgi Güvenliği Yönetim Sistemleri – Gereksinimler</w:t>
      </w:r>
    </w:p>
    <w:p w:rsidR="00E55227" w:rsidRPr="00E55227" w:rsidRDefault="00E55227" w:rsidP="00B729D0">
      <w:pPr>
        <w:pStyle w:val="ListeParagraf"/>
        <w:numPr>
          <w:ilvl w:val="0"/>
          <w:numId w:val="73"/>
        </w:numPr>
      </w:pPr>
      <w:r w:rsidRPr="00E55227">
        <w:t>TS ISO / IEC 27002 Bilgi Teknolojisi – Güvenlik Teknikleri – Bilgi Güvenliği Yönetim Sistemleri – Bilgi Güvenliği Kontrolleri İçin Uygulama Prensipleri</w:t>
      </w:r>
    </w:p>
    <w:p w:rsidR="00E55227" w:rsidRPr="00E55227" w:rsidRDefault="00E55227" w:rsidP="00B729D0">
      <w:pPr>
        <w:pStyle w:val="ListeParagraf"/>
        <w:numPr>
          <w:ilvl w:val="0"/>
          <w:numId w:val="73"/>
        </w:numPr>
      </w:pPr>
      <w:r w:rsidRPr="00E55227">
        <w:t>TS ISO / IEC 27003 Bilgi Teknolojisi – Güvenlik Teknikleri – Bilgi Güvenliği Yönetim Sistemleri Uygulama Klavuzu</w:t>
      </w:r>
    </w:p>
    <w:p w:rsidR="00E55227" w:rsidRPr="00E55227" w:rsidRDefault="00E55227" w:rsidP="00B729D0">
      <w:pPr>
        <w:pStyle w:val="ListeParagraf"/>
        <w:numPr>
          <w:ilvl w:val="0"/>
          <w:numId w:val="73"/>
        </w:numPr>
      </w:pPr>
      <w:r w:rsidRPr="00E55227">
        <w:t>TS ISO / IEC 27004 Bilgi Teknolojisi – Güvenlik Teknikleri – Bilgi Güvenliği Yönetimi – Ölçümler</w:t>
      </w:r>
    </w:p>
    <w:p w:rsidR="00E55227" w:rsidRPr="00E55227" w:rsidRDefault="00E55227" w:rsidP="00B729D0">
      <w:pPr>
        <w:pStyle w:val="ListeParagraf"/>
        <w:numPr>
          <w:ilvl w:val="0"/>
          <w:numId w:val="73"/>
        </w:numPr>
      </w:pPr>
      <w:r w:rsidRPr="00E55227">
        <w:t>TS ISO / IEC 27005 Bilgi Teknolojisi – Güvenlik Teknikleri – Bilgi Güvenliği Risk Yönetimi</w:t>
      </w:r>
    </w:p>
    <w:p w:rsidR="00F1015E" w:rsidRPr="00AC338D" w:rsidRDefault="00E55227" w:rsidP="00B729D0">
      <w:pPr>
        <w:pStyle w:val="ListeParagraf"/>
        <w:numPr>
          <w:ilvl w:val="0"/>
          <w:numId w:val="73"/>
        </w:numPr>
      </w:pPr>
      <w:r w:rsidRPr="00E55227">
        <w:t xml:space="preserve">TS ISO / IEC 27006 Bilgi Teknolojisi – Güvenlik Teknikleri – Bilgi Güvenliği Yönetim Sistemlerinin Tetkik ve Belgelendirmesini Yapan Kuruluşlar için </w:t>
      </w:r>
      <w:r w:rsidR="00917E36" w:rsidRPr="00E55227">
        <w:t>Şartlar</w:t>
      </w:r>
      <w:r w:rsidR="00917E36" w:rsidRPr="00753F84">
        <w:t xml:space="preserve"> [</w:t>
      </w:r>
      <w:r w:rsidR="00753F84" w:rsidRPr="00753F84">
        <w:t>123]</w:t>
      </w:r>
    </w:p>
    <w:p w:rsidR="00753F84" w:rsidRPr="006E0EFA" w:rsidRDefault="008E3BDB" w:rsidP="000F04AF">
      <w:pPr>
        <w:pStyle w:val="Balk2"/>
      </w:pPr>
      <w:bookmarkStart w:id="407" w:name="_Toc472978592"/>
      <w:r>
        <w:t>6.</w:t>
      </w:r>
      <w:r w:rsidR="00753F84">
        <w:t>2</w:t>
      </w:r>
      <w:r w:rsidR="00753F84" w:rsidRPr="006E0EFA">
        <w:t xml:space="preserve">. </w:t>
      </w:r>
      <w:r w:rsidR="00753F84">
        <w:t xml:space="preserve">ANSI </w:t>
      </w:r>
      <w:r w:rsidR="00753F84" w:rsidRPr="006E0EFA">
        <w:t>(</w:t>
      </w:r>
      <w:r w:rsidR="000F04AF" w:rsidRPr="000F04AF">
        <w:t xml:space="preserve">American National Standards </w:t>
      </w:r>
      <w:r w:rsidR="00917E36" w:rsidRPr="000F04AF">
        <w:t>Institute</w:t>
      </w:r>
      <w:r w:rsidR="00917E36">
        <w:rPr>
          <w:rStyle w:val="apple-converted-space"/>
          <w:rFonts w:ascii="Arial" w:hAnsi="Arial" w:cs="Arial"/>
          <w:color w:val="545454"/>
          <w:shd w:val="clear" w:color="auto" w:fill="FFFFFF"/>
        </w:rPr>
        <w:t>)</w:t>
      </w:r>
      <w:bookmarkEnd w:id="407"/>
    </w:p>
    <w:p w:rsidR="00F1015E" w:rsidRDefault="00431753" w:rsidP="00351CDB">
      <w:r>
        <w:t xml:space="preserve">        </w:t>
      </w:r>
      <w:r w:rsidR="008E3BDB">
        <w:t>ANSI</w:t>
      </w:r>
      <w:r w:rsidR="00753F84" w:rsidRPr="00753F84">
        <w:t xml:space="preserve">, özel, </w:t>
      </w:r>
      <w:r w:rsidR="00917E36" w:rsidRPr="00753F84">
        <w:t>kâr</w:t>
      </w:r>
      <w:r>
        <w:t xml:space="preserve"> amacı gütmeyen bir kuruluştur. </w:t>
      </w:r>
      <w:r w:rsidR="00753F84" w:rsidRPr="00753F84">
        <w:t>ABD'nin gönüllü standartlarını ve uygun</w:t>
      </w:r>
      <w:r>
        <w:t>luğunu yöneten ve koordine eden bir d</w:t>
      </w:r>
      <w:r w:rsidR="00753F84" w:rsidRPr="00753F84">
        <w:t>eğerlendirme sistemi</w:t>
      </w:r>
      <w:r>
        <w:t>dir</w:t>
      </w:r>
      <w:r w:rsidR="00753F84" w:rsidRPr="00753F84">
        <w:t xml:space="preserve">. 1918'de kurulan </w:t>
      </w:r>
      <w:r>
        <w:t>bu enstitü, s</w:t>
      </w:r>
      <w:r w:rsidR="00753F84" w:rsidRPr="00753F84">
        <w:t>tandartları belirlemek ve geliştirmek için sanayi ve hükümetten paydaşlar</w:t>
      </w:r>
      <w:r>
        <w:t xml:space="preserve"> ile çalışmaktadır. </w:t>
      </w:r>
      <w:r w:rsidR="00753F84" w:rsidRPr="00753F84">
        <w:t>Ulusal ve küresel önceliklere uygunluk temelli çözümler üretmek</w:t>
      </w:r>
      <w:r>
        <w:t xml:space="preserve"> üzere standartlar geliştirir </w:t>
      </w:r>
      <w:r w:rsidRPr="00431753">
        <w:t xml:space="preserve">ve </w:t>
      </w:r>
      <w:r w:rsidRPr="00431753">
        <w:rPr>
          <w:rStyle w:val="apple-converted-space"/>
          <w:rFonts w:cs="Times New Roman"/>
          <w:sz w:val="22"/>
          <w:szCs w:val="22"/>
          <w:shd w:val="clear" w:color="auto" w:fill="FFFFFF"/>
        </w:rPr>
        <w:t> </w:t>
      </w:r>
      <w:hyperlink r:id="rId127" w:tooltip="Amerika Birleşik Devletleri" w:history="1">
        <w:r w:rsidRPr="00431753">
          <w:rPr>
            <w:rStyle w:val="Kpr"/>
            <w:rFonts w:cs="Times New Roman"/>
            <w:color w:val="auto"/>
            <w:sz w:val="22"/>
            <w:szCs w:val="22"/>
            <w:u w:val="none"/>
            <w:shd w:val="clear" w:color="auto" w:fill="FFFFFF"/>
          </w:rPr>
          <w:t>Amerika Birleşik Devletleri</w:t>
        </w:r>
      </w:hyperlink>
      <w:r w:rsidRPr="00431753">
        <w:rPr>
          <w:rStyle w:val="apple-converted-space"/>
          <w:rFonts w:cs="Times New Roman"/>
          <w:sz w:val="22"/>
          <w:szCs w:val="22"/>
          <w:shd w:val="clear" w:color="auto" w:fill="FFFFFF"/>
        </w:rPr>
        <w:t> </w:t>
      </w:r>
      <w:r w:rsidRPr="00431753">
        <w:rPr>
          <w:shd w:val="clear" w:color="auto" w:fill="FFFFFF"/>
        </w:rPr>
        <w:t>federal devletinin standart enstitüsü NIST ile ilgilenir.</w:t>
      </w:r>
    </w:p>
    <w:p w:rsidR="00431753" w:rsidRDefault="00431753" w:rsidP="00351CDB">
      <w:r>
        <w:t xml:space="preserve">        </w:t>
      </w:r>
      <w:r w:rsidR="008E3BDB">
        <w:t>ANSI</w:t>
      </w:r>
      <w:r w:rsidRPr="00431753">
        <w:t>, Birleşik Devletler'de teknoloji standartlarının geliştirilmesini</w:t>
      </w:r>
      <w:r>
        <w:t xml:space="preserve"> destekleyen birincil kuruluş olarak bugun faaliyetlerine geliştirerek devam etmektedir. ANSI ayrıca, </w:t>
      </w:r>
      <w:r w:rsidRPr="00431753">
        <w:t>endüstri gru</w:t>
      </w:r>
      <w:r w:rsidR="008E3BDB">
        <w:t>plarıyla çalışır ISO</w:t>
      </w:r>
      <w:r w:rsidRPr="00431753">
        <w:t xml:space="preserve"> ve </w:t>
      </w:r>
      <w:r w:rsidR="008E3BDB">
        <w:t>IEC</w:t>
      </w:r>
      <w:r w:rsidRPr="00431753">
        <w:t xml:space="preserve"> </w:t>
      </w:r>
      <w:r w:rsidR="00917E36" w:rsidRPr="00431753">
        <w:t>üyesidir.</w:t>
      </w:r>
      <w:r w:rsidR="00917E36">
        <w:t xml:space="preserve"> [</w:t>
      </w:r>
      <w:r>
        <w:t>124]</w:t>
      </w:r>
    </w:p>
    <w:p w:rsidR="00431753" w:rsidRDefault="00431753" w:rsidP="00351CDB">
      <w:r>
        <w:t xml:space="preserve">        </w:t>
      </w:r>
      <w:r w:rsidR="00FE0C76">
        <w:t xml:space="preserve">Wired ve wireless network’lere </w:t>
      </w:r>
      <w:r>
        <w:t>dair belirlediği standartlar şöyledir;</w:t>
      </w:r>
    </w:p>
    <w:p w:rsidR="005306A9" w:rsidRPr="00431753" w:rsidRDefault="005306A9" w:rsidP="00B729D0">
      <w:pPr>
        <w:pStyle w:val="ListeParagraf"/>
        <w:numPr>
          <w:ilvl w:val="0"/>
          <w:numId w:val="74"/>
        </w:numPr>
      </w:pPr>
      <w:r w:rsidRPr="00351CDB">
        <w:rPr>
          <w:lang w:val="en-US"/>
        </w:rPr>
        <w:t>Screen-display attributes</w:t>
      </w:r>
    </w:p>
    <w:p w:rsidR="005306A9" w:rsidRPr="00431753" w:rsidRDefault="005306A9" w:rsidP="00B729D0">
      <w:pPr>
        <w:pStyle w:val="ListeParagraf"/>
        <w:numPr>
          <w:ilvl w:val="0"/>
          <w:numId w:val="74"/>
        </w:numPr>
      </w:pPr>
      <w:r w:rsidRPr="00351CDB">
        <w:rPr>
          <w:lang w:val="en-US"/>
        </w:rPr>
        <w:t>Digital telecommunications</w:t>
      </w:r>
    </w:p>
    <w:p w:rsidR="00431753" w:rsidRPr="00351CDB" w:rsidRDefault="005306A9" w:rsidP="00B729D0">
      <w:pPr>
        <w:pStyle w:val="ListeParagraf"/>
        <w:numPr>
          <w:ilvl w:val="0"/>
          <w:numId w:val="74"/>
        </w:numPr>
      </w:pPr>
      <w:r w:rsidRPr="00351CDB">
        <w:rPr>
          <w:lang w:val="en-US"/>
        </w:rPr>
        <w:t>Fiber-optic cable transmissions</w:t>
      </w:r>
    </w:p>
    <w:p w:rsidR="00431753" w:rsidRPr="00431753" w:rsidRDefault="008E3BDB" w:rsidP="00D44257">
      <w:pPr>
        <w:pStyle w:val="Balk2"/>
      </w:pPr>
      <w:bookmarkStart w:id="408" w:name="_Toc472978593"/>
      <w:r>
        <w:lastRenderedPageBreak/>
        <w:t>6.</w:t>
      </w:r>
      <w:r w:rsidR="00431753">
        <w:t>3</w:t>
      </w:r>
      <w:r w:rsidR="00431753" w:rsidRPr="00431753">
        <w:t xml:space="preserve">. </w:t>
      </w:r>
      <w:r w:rsidR="00431753">
        <w:t>N</w:t>
      </w:r>
      <w:r w:rsidR="00431753" w:rsidRPr="00431753">
        <w:t>I</w:t>
      </w:r>
      <w:r w:rsidR="00431753">
        <w:t>ST</w:t>
      </w:r>
      <w:r w:rsidR="00431753" w:rsidRPr="00431753">
        <w:t xml:space="preserve"> (</w:t>
      </w:r>
      <w:r w:rsidR="000F04AF">
        <w:t>National Institute of Standards and T</w:t>
      </w:r>
      <w:r w:rsidR="000F04AF" w:rsidRPr="00376DB7">
        <w:t>echnology</w:t>
      </w:r>
      <w:r w:rsidR="00431753" w:rsidRPr="00431753">
        <w:t>)</w:t>
      </w:r>
      <w:bookmarkEnd w:id="408"/>
    </w:p>
    <w:p w:rsidR="00431753" w:rsidRDefault="00B566AD" w:rsidP="00351CDB">
      <w:r>
        <w:t xml:space="preserve">        </w:t>
      </w:r>
      <w:r w:rsidRPr="00B566AD">
        <w:t xml:space="preserve">NIST, ABD Ticaret Bakanlığı'nın bir birimi olan Ulusal Standartlar ve Teknoloji Enstitüsüdür. Ulusal Standartlar Bürosu olarak bilinen eski NIST, ölçüm standartlarını geliştirir ve korur. Aynı zamanda, bu standartları geliştirmek ve kullanmak için endüstri ve bilimde cesaretlendirici ve destekleyici aktif programlar da </w:t>
      </w:r>
      <w:r w:rsidR="00917E36" w:rsidRPr="00B566AD">
        <w:t>vardır.</w:t>
      </w:r>
      <w:r w:rsidR="00917E36">
        <w:t xml:space="preserve"> [</w:t>
      </w:r>
      <w:r>
        <w:t>125]</w:t>
      </w:r>
    </w:p>
    <w:p w:rsidR="00B566AD" w:rsidRPr="00B566AD" w:rsidRDefault="00B566AD" w:rsidP="00351CDB">
      <w:r>
        <w:t xml:space="preserve">        </w:t>
      </w:r>
      <w:r w:rsidRPr="00B566AD">
        <w:t xml:space="preserve">Akıllı elektrik güç şebekesi ve elektronik sağlık kayıtlarından atom saatlerine, ileri nanomalzemelere ve bilgisayar yongalarına kadar sayısız ürün ve hizmetler, Ulusal Standartlar ve Teknoloji Enstitüsü tarafından sağlanan teknoloji, </w:t>
      </w:r>
      <w:r>
        <w:t xml:space="preserve">NIST </w:t>
      </w:r>
      <w:r w:rsidRPr="00B566AD">
        <w:t>ölçüm ve standartlar</w:t>
      </w:r>
      <w:r>
        <w:t>ın</w:t>
      </w:r>
      <w:r w:rsidRPr="00B566AD">
        <w:t>a güvenir.</w:t>
      </w:r>
    </w:p>
    <w:p w:rsidR="00B566AD" w:rsidRDefault="00B566AD" w:rsidP="00351CDB">
      <w:r>
        <w:t xml:space="preserve">        </w:t>
      </w:r>
      <w:r w:rsidRPr="00B566AD">
        <w:t xml:space="preserve">1901'de kurulan NIST, ABD Ticaret Bakanlığı bünyesinde düzenleyici olmayan bir federal ajansdır (bağlantı harici). NIST'in görevi, ABD'nin yenilikçiliğini ve endüstriyel rekabet gücünü, ekonomik güvenliği artıran ve yaşam kalitemizi artırıcı yöntemlerle ölçüm bilimi, standartları ve teknolojiyi geliştirerek teşvik </w:t>
      </w:r>
      <w:r w:rsidR="00917E36" w:rsidRPr="00B566AD">
        <w:t>etmektir.</w:t>
      </w:r>
      <w:r w:rsidR="00917E36">
        <w:t xml:space="preserve"> [</w:t>
      </w:r>
      <w:r w:rsidR="004B59F2">
        <w:t>126]</w:t>
      </w:r>
    </w:p>
    <w:p w:rsidR="00B566AD" w:rsidRPr="00B566AD" w:rsidRDefault="00B566AD" w:rsidP="00351CDB">
      <w:r w:rsidRPr="00B566AD">
        <w:t xml:space="preserve">NIST misyonunu aşağıdaki </w:t>
      </w:r>
      <w:r>
        <w:t>programlar vasıtasıyla yürütür:</w:t>
      </w:r>
    </w:p>
    <w:p w:rsidR="00B566AD" w:rsidRPr="00B566AD" w:rsidRDefault="00B566AD" w:rsidP="00351CDB">
      <w:pPr>
        <w:pStyle w:val="ListeParagraf"/>
        <w:numPr>
          <w:ilvl w:val="0"/>
          <w:numId w:val="75"/>
        </w:numPr>
      </w:pPr>
      <w:r w:rsidRPr="00B566AD">
        <w:t xml:space="preserve">NIST Laboratuarları, ulusların teknoloji altyapısını geliştiren ve ABD'li şirketlerin ürün ve hizmetleri sürekli iyileştirmesine yardımcı olan, genellikle endüstri ile yakın </w:t>
      </w:r>
      <w:r w:rsidR="00917E36" w:rsidRPr="00B566AD">
        <w:t>iş birliği</w:t>
      </w:r>
      <w:r w:rsidRPr="00B566AD">
        <w:t xml:space="preserve"> içerisinde birinci sınıf bir araştırma yürüterek;</w:t>
      </w:r>
    </w:p>
    <w:p w:rsidR="00B566AD" w:rsidRPr="00B566AD" w:rsidRDefault="00B566AD" w:rsidP="00351CDB">
      <w:pPr>
        <w:pStyle w:val="ListeParagraf"/>
        <w:numPr>
          <w:ilvl w:val="0"/>
          <w:numId w:val="75"/>
        </w:numPr>
      </w:pPr>
      <w:r w:rsidRPr="00B566AD">
        <w:t>Küçük üreticilere iş yaratma ve bunları koruma, karları artırma ve zamandan ve paradan tasarruf etmelerine yardımcı olmak için teknik ve ticari yardım sunan, ülke çapında yerel merkezlerden oluşan bir ağ olan Hollings Manufacturing Extension Partnership; ve</w:t>
      </w:r>
    </w:p>
    <w:p w:rsidR="004B59F2" w:rsidRPr="008255A5" w:rsidRDefault="00B566AD" w:rsidP="008255A5">
      <w:pPr>
        <w:pStyle w:val="ListeParagraf"/>
        <w:numPr>
          <w:ilvl w:val="0"/>
          <w:numId w:val="75"/>
        </w:numPr>
      </w:pPr>
      <w:r w:rsidRPr="00B566AD">
        <w:t>ABD üreticileri, hizmet şirketleri, eğitim kurumları, sağlık hizmeti sunucuları ve kar amacı gütmeyen kuruluşlar arasındaki performans mükemmelliğini destekleyen Baldrige P</w:t>
      </w:r>
      <w:r>
        <w:t xml:space="preserve">erformans Mükemmellik </w:t>
      </w:r>
      <w:r w:rsidR="000F04AF">
        <w:t>Programı, s</w:t>
      </w:r>
      <w:r w:rsidR="000F04AF" w:rsidRPr="00B566AD">
        <w:t>osyal</w:t>
      </w:r>
      <w:r>
        <w:t xml:space="preserve"> yardım programları yürütme,</w:t>
      </w:r>
      <w:r w:rsidRPr="00B566AD">
        <w:t xml:space="preserve"> Performans</w:t>
      </w:r>
      <w:r>
        <w:t>ta</w:t>
      </w:r>
      <w:r w:rsidRPr="00B566AD">
        <w:t xml:space="preserve"> mükemmellik ve kalite başarısını tanıyan yıllık Malcolm Baldrige Ulusal Kalite Ödülü'nü </w:t>
      </w:r>
      <w:r w:rsidR="00917E36" w:rsidRPr="00B566AD">
        <w:t>yönetir.</w:t>
      </w:r>
      <w:r w:rsidR="00917E36">
        <w:t xml:space="preserve"> [</w:t>
      </w:r>
      <w:r w:rsidR="004B59F2">
        <w:t>126]</w:t>
      </w:r>
    </w:p>
    <w:p w:rsidR="004B59F2" w:rsidRDefault="004B59F2" w:rsidP="00351CDB">
      <w:r>
        <w:t xml:space="preserve">        </w:t>
      </w:r>
      <w:r w:rsidRPr="004B59F2">
        <w:t>NIST, bilgisayar / siber / bilgi güvenliği ve yönergeler, tavsiyeler ve referans malzemeleri yayınlamak için üç NIST Özel Yayın alt dizini kullanır:</w:t>
      </w:r>
    </w:p>
    <w:p w:rsidR="004B59F2" w:rsidRPr="004B59F2" w:rsidRDefault="004B59F2" w:rsidP="00351CDB">
      <w:pPr>
        <w:pStyle w:val="ListeParagraf"/>
        <w:numPr>
          <w:ilvl w:val="0"/>
          <w:numId w:val="76"/>
        </w:numPr>
      </w:pPr>
      <w:r w:rsidRPr="00351CDB">
        <w:rPr>
          <w:b/>
        </w:rPr>
        <w:lastRenderedPageBreak/>
        <w:t>SP 800, Bilgisayar Güvenliği (Aralık 1990'dan bugüne</w:t>
      </w:r>
      <w:r w:rsidR="00917E36" w:rsidRPr="00351CDB">
        <w:rPr>
          <w:b/>
        </w:rPr>
        <w:t>):</w:t>
      </w:r>
      <w:r w:rsidR="00917E36" w:rsidRPr="004B59F2">
        <w:t xml:space="preserve"> NIST’in</w:t>
      </w:r>
      <w:r w:rsidRPr="004B59F2">
        <w:t xml:space="preserve"> birincil bilgisayar / siber / bilgi güvenliği yönergeleri, tavsiyeleri ve referans malzemeleri yayınlama biçimi</w:t>
      </w:r>
      <w:r>
        <w:t>;</w:t>
      </w:r>
      <w:r w:rsidRPr="004B59F2">
        <w:t xml:space="preserve"> </w:t>
      </w:r>
      <w:r>
        <w:t>[127]</w:t>
      </w:r>
    </w:p>
    <w:p w:rsidR="004B59F2" w:rsidRDefault="004B59F2" w:rsidP="00B729D0">
      <w:pPr>
        <w:pStyle w:val="ListeParagraf"/>
        <w:numPr>
          <w:ilvl w:val="0"/>
          <w:numId w:val="76"/>
        </w:numPr>
      </w:pPr>
      <w:r w:rsidRPr="00351CDB">
        <w:rPr>
          <w:b/>
        </w:rPr>
        <w:t>SP 1800, NIST Siber Güvenlik Uygulamaları Kılavuzları (2015-yılı</w:t>
      </w:r>
      <w:r w:rsidR="00917E36" w:rsidRPr="00351CDB">
        <w:rPr>
          <w:b/>
        </w:rPr>
        <w:t>):</w:t>
      </w:r>
      <w:r w:rsidR="00917E36" w:rsidRPr="004B59F2">
        <w:t xml:space="preserve"> SP</w:t>
      </w:r>
      <w:r w:rsidRPr="004B59F2">
        <w:t xml:space="preserve"> 800'leri tamamlamak için oluşturulan yeni bir alt seriler; Kamu ve özel sektördeki belirli siber güvenlik konularını hedeflemektedir; Siber güvenliğe yönelik standartlara dayalı yaklaşımların benimsenmesini kolaylaştıran pratik, kullanıcı dostu kılavuzlar; </w:t>
      </w:r>
      <w:r>
        <w:t>[127]</w:t>
      </w:r>
    </w:p>
    <w:p w:rsidR="004B59F2" w:rsidRPr="004B59F2" w:rsidRDefault="004B59F2" w:rsidP="00351CDB"/>
    <w:p w:rsidR="004B59F2" w:rsidRDefault="004B59F2" w:rsidP="00B729D0">
      <w:pPr>
        <w:pStyle w:val="ListeParagraf"/>
        <w:numPr>
          <w:ilvl w:val="0"/>
          <w:numId w:val="76"/>
        </w:numPr>
      </w:pPr>
      <w:r w:rsidRPr="00351CDB">
        <w:rPr>
          <w:b/>
        </w:rPr>
        <w:t>SP 500, Bilgisayar Sistemleri Teknolojisi (Ocak 1977-şimdiki</w:t>
      </w:r>
      <w:r w:rsidR="00917E36" w:rsidRPr="00351CDB">
        <w:rPr>
          <w:b/>
        </w:rPr>
        <w:t>):</w:t>
      </w:r>
      <w:r w:rsidR="00917E36" w:rsidRPr="004B59F2">
        <w:t xml:space="preserve"> Genel</w:t>
      </w:r>
      <w:r w:rsidR="008E3BDB">
        <w:t xml:space="preserve"> IT alt bölümleri, NIST-ITL</w:t>
      </w:r>
      <w:r w:rsidRPr="004B59F2">
        <w:t xml:space="preserve"> tarafından daha geniş bir şekilde kullanılır; bu sayfada, NIST'in bilgisayar güvenlik çabaları ile ilgili seçilmiş SP 500'ler listelenir. (SP 800 alt bölümlerinden önce, NIST bilgisayar güvenlik yayınları için SP 500 alt bölümlerini kullandı; bir liste için Arşivlenmiş NIST SP'lere bakın</w:t>
      </w:r>
      <w:r w:rsidR="00917E36" w:rsidRPr="004B59F2">
        <w:t>.)</w:t>
      </w:r>
      <w:r w:rsidR="00917E36">
        <w:t xml:space="preserve"> [</w:t>
      </w:r>
      <w:r>
        <w:t>127]</w:t>
      </w:r>
    </w:p>
    <w:p w:rsidR="00FF0C95" w:rsidRDefault="008E3BDB" w:rsidP="00F70464">
      <w:pPr>
        <w:pStyle w:val="Balk3"/>
        <w:rPr>
          <w:sz w:val="22"/>
          <w:szCs w:val="22"/>
        </w:rPr>
      </w:pPr>
      <w:bookmarkStart w:id="409" w:name="_Toc472978594"/>
      <w:r>
        <w:t>6.</w:t>
      </w:r>
      <w:r w:rsidR="00FF0C95">
        <w:t xml:space="preserve">3.1 </w:t>
      </w:r>
      <w:r w:rsidR="00FE0C76">
        <w:t xml:space="preserve">Wired ve Wireless Network’lerde </w:t>
      </w:r>
      <w:r w:rsidR="00FF0C95">
        <w:t>Güvenliğe Dair NIST’in Belirlediği SP 800 Seri Standartlar Listesi</w:t>
      </w:r>
      <w:r w:rsidR="007A7EC9">
        <w:t xml:space="preserve"> [127]</w:t>
      </w:r>
      <w:bookmarkEnd w:id="409"/>
    </w:p>
    <w:tbl>
      <w:tblPr>
        <w:tblW w:w="6810" w:type="dxa"/>
        <w:tblInd w:w="1137" w:type="dxa"/>
        <w:shd w:val="clear" w:color="auto" w:fill="FFFFFF"/>
        <w:tblCellMar>
          <w:top w:w="15" w:type="dxa"/>
          <w:left w:w="15" w:type="dxa"/>
          <w:bottom w:w="15" w:type="dxa"/>
          <w:right w:w="15" w:type="dxa"/>
        </w:tblCellMar>
        <w:tblLook w:val="04A0" w:firstRow="1" w:lastRow="0" w:firstColumn="1" w:lastColumn="0" w:noHBand="0" w:noVBand="1"/>
      </w:tblPr>
      <w:tblGrid>
        <w:gridCol w:w="1378"/>
        <w:gridCol w:w="1487"/>
        <w:gridCol w:w="3945"/>
      </w:tblGrid>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800-188</w:t>
            </w:r>
            <w:bookmarkStart w:id="410" w:name="SP-800-188"/>
            <w:bookmarkStart w:id="411" w:name="800-188"/>
            <w:bookmarkEnd w:id="410"/>
            <w:bookmarkEnd w:id="411"/>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De-Identifying Government Datasets (2nd Draft)</w:t>
            </w:r>
            <w:r w:rsidRPr="00951D03">
              <w:rPr>
                <w:rFonts w:cs="Times New Roman"/>
                <w:color w:val="000000"/>
                <w:sz w:val="22"/>
                <w:szCs w:val="22"/>
              </w:rPr>
              <w:br/>
            </w:r>
            <w:hyperlink r:id="rId128" w:anchor="SP-800-188"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800-187</w:t>
            </w:r>
            <w:bookmarkStart w:id="412" w:name="SP-800-187"/>
            <w:bookmarkStart w:id="413" w:name="800-187"/>
            <w:bookmarkEnd w:id="412"/>
            <w:bookmarkEnd w:id="413"/>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Guide to LTE Security</w:t>
            </w:r>
            <w:r w:rsidRPr="00951D03">
              <w:rPr>
                <w:rFonts w:cs="Times New Roman"/>
                <w:color w:val="000000"/>
                <w:sz w:val="22"/>
                <w:szCs w:val="22"/>
              </w:rPr>
              <w:br/>
            </w:r>
            <w:hyperlink r:id="rId129" w:anchor="SP-800-187"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800-185</w:t>
            </w:r>
            <w:bookmarkStart w:id="414" w:name="SP-800-185"/>
            <w:bookmarkStart w:id="415" w:name="800-185"/>
            <w:bookmarkEnd w:id="414"/>
            <w:bookmarkEnd w:id="41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SHA-3 Derived Functions: cSHAKE, KMAC, TupleHash, and ParallelHash</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800-184</w:t>
            </w:r>
            <w:bookmarkStart w:id="416" w:name="SP-800-184"/>
            <w:bookmarkStart w:id="417" w:name="800-184"/>
            <w:bookmarkEnd w:id="416"/>
            <w:bookmarkEnd w:id="41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for Cybersecurity Event Recovery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800-183</w:t>
            </w:r>
            <w:bookmarkStart w:id="418" w:name="SP-800-183"/>
            <w:bookmarkStart w:id="419" w:name="800-183"/>
            <w:bookmarkEnd w:id="418"/>
            <w:bookmarkEnd w:id="41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Networks of 'Things'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800-182</w:t>
            </w:r>
            <w:bookmarkStart w:id="420" w:name="SP-800-182"/>
            <w:bookmarkStart w:id="421" w:name="800-182"/>
            <w:bookmarkEnd w:id="420"/>
            <w:bookmarkEnd w:id="42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Computer Security Division 2015 Annual Report</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800-181</w:t>
            </w:r>
            <w:bookmarkStart w:id="422" w:name="SP-800-181"/>
            <w:bookmarkStart w:id="423" w:name="800-181"/>
            <w:bookmarkEnd w:id="422"/>
            <w:bookmarkEnd w:id="423"/>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NICE Cybersecurity Workforce Framework (NCWF): National Initiative for Cybersecurity Education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800-180</w:t>
            </w:r>
            <w:bookmarkStart w:id="424" w:name="SP-800-180"/>
            <w:bookmarkStart w:id="425" w:name="800-180"/>
            <w:bookmarkEnd w:id="424"/>
            <w:bookmarkEnd w:id="425"/>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NIST Definition of Microservices, Application Containers and System Virtual Machines</w:t>
            </w:r>
            <w:r w:rsidRPr="00951D03">
              <w:rPr>
                <w:rFonts w:cs="Times New Roman"/>
                <w:color w:val="000000"/>
                <w:sz w:val="22"/>
                <w:szCs w:val="22"/>
              </w:rPr>
              <w:br/>
            </w:r>
            <w:hyperlink r:id="rId130" w:anchor="SP-800-180"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rPr>
          <w:trHeight w:val="741"/>
        </w:trPr>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800-179</w:t>
            </w:r>
            <w:bookmarkStart w:id="426" w:name="SP-800-179"/>
            <w:bookmarkStart w:id="427" w:name="800-179"/>
            <w:bookmarkEnd w:id="426"/>
            <w:bookmarkEnd w:id="42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Securing Apple OS X 10.10 Systems for IT Professionals: A NIST Security Configuration Checklist</w:t>
            </w:r>
            <w:r w:rsidRPr="00951D03">
              <w:rPr>
                <w:rStyle w:val="apple-converted-space"/>
                <w:rFonts w:cs="Times New Roman"/>
                <w:b/>
                <w:bCs/>
                <w:color w:val="000000"/>
                <w:sz w:val="22"/>
                <w:szCs w:val="22"/>
              </w:rPr>
              <w:t> </w:t>
            </w:r>
            <w:r w:rsidRPr="00951D03">
              <w:rPr>
                <w:rFonts w:cs="Times New Roman"/>
                <w:color w:val="000000"/>
                <w:sz w:val="22"/>
                <w:szCs w:val="22"/>
              </w:rPr>
              <w:br/>
            </w:r>
          </w:p>
        </w:tc>
      </w:tr>
      <w:tr w:rsidR="005306A9" w:rsidRPr="00951D03" w:rsidTr="00FF0C95">
        <w:trPr>
          <w:trHeight w:val="17"/>
        </w:trPr>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800-178</w:t>
            </w:r>
            <w:bookmarkStart w:id="428" w:name="SP-800-178"/>
            <w:bookmarkStart w:id="429" w:name="800-178"/>
            <w:bookmarkEnd w:id="428"/>
            <w:bookmarkEnd w:id="42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 Comparison of Attribute Based Access Control (ABAC) Standards for Data Service Applications: Extensible Access Control Markup Language (XACML) and Next Generation Access  Control (NGAC)</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800-177</w:t>
            </w:r>
            <w:bookmarkStart w:id="430" w:name="SP-800-177"/>
            <w:bookmarkStart w:id="431" w:name="800-177"/>
            <w:bookmarkEnd w:id="430"/>
            <w:bookmarkEnd w:id="43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Trustworthy Email</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800-176</w:t>
            </w:r>
            <w:bookmarkStart w:id="432" w:name="SP-800-176"/>
            <w:bookmarkStart w:id="433" w:name="800-176"/>
            <w:bookmarkEnd w:id="432"/>
            <w:bookmarkEnd w:id="43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Computer Security Division 2014 Annual Report</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800-175A</w:t>
            </w:r>
            <w:bookmarkStart w:id="434" w:name="SP-800-175A"/>
            <w:bookmarkStart w:id="435" w:name="800-175A"/>
            <w:bookmarkEnd w:id="434"/>
            <w:bookmarkEnd w:id="43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 for Using Cryptographic Standards in the Federal Government: Directives, Mandates and Policies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800-175B</w:t>
            </w:r>
            <w:bookmarkStart w:id="436" w:name="SP-800-175B"/>
            <w:bookmarkStart w:id="437" w:name="800-175B"/>
            <w:bookmarkEnd w:id="436"/>
            <w:bookmarkEnd w:id="43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 for Using Cryptographic Standards in the Federal Government: Cryptographic Mechanisms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800-171 Rev. 1</w:t>
            </w:r>
            <w:bookmarkStart w:id="438" w:name="SP-800-171-Rev-1"/>
            <w:bookmarkStart w:id="439" w:name="800-171r1"/>
            <w:bookmarkEnd w:id="438"/>
            <w:bookmarkEnd w:id="43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Protecting Controlled Unclassified Information in Nonfederal Information Systems and Organizations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800-171</w:t>
            </w:r>
            <w:bookmarkStart w:id="440" w:name="SP-800-171"/>
            <w:bookmarkStart w:id="441" w:name="800-171"/>
            <w:bookmarkEnd w:id="440"/>
            <w:bookmarkEnd w:id="44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June 2015 (Updated 1/14/2016)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Protecting Controlled Unclassified Information in Nonfederal Information Systems and Organizations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800-170</w:t>
            </w:r>
            <w:bookmarkStart w:id="442" w:name="SP-800-170"/>
            <w:bookmarkStart w:id="443" w:name="800-170"/>
            <w:bookmarkEnd w:id="442"/>
            <w:bookmarkEnd w:id="44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June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Computer Security Division 2013 Annual Report</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800-168</w:t>
            </w:r>
            <w:bookmarkStart w:id="444" w:name="SP-800-168"/>
            <w:bookmarkStart w:id="445" w:name="800-168"/>
            <w:bookmarkEnd w:id="444"/>
            <w:bookmarkEnd w:id="44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Approximate Matching: Definition and Terminology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800-167</w:t>
            </w:r>
            <w:bookmarkStart w:id="446" w:name="SP-800-167"/>
            <w:bookmarkStart w:id="447" w:name="800-167"/>
            <w:bookmarkEnd w:id="446"/>
            <w:bookmarkEnd w:id="44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Application Whitelisting</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800-166</w:t>
            </w:r>
            <w:bookmarkStart w:id="448" w:name="SP-800-166"/>
            <w:bookmarkStart w:id="449" w:name="800-166"/>
            <w:bookmarkEnd w:id="448"/>
            <w:bookmarkEnd w:id="44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June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Derived PIV Application and Data Model Test Guidelines</w:t>
            </w:r>
            <w:r w:rsidRPr="00951D03">
              <w:rPr>
                <w:rFonts w:cs="Times New Roman"/>
                <w:color w:val="000000"/>
                <w:sz w:val="22"/>
                <w:szCs w:val="22"/>
              </w:rPr>
              <w:br/>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800-165</w:t>
            </w:r>
            <w:bookmarkStart w:id="450" w:name="SP-800-165"/>
            <w:bookmarkStart w:id="451" w:name="800-165"/>
            <w:bookmarkEnd w:id="450"/>
            <w:bookmarkEnd w:id="45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Computer Security Division 2012 Annual Report</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800-164</w:t>
            </w:r>
            <w:bookmarkStart w:id="452" w:name="SP-800-164"/>
            <w:bookmarkStart w:id="453" w:name="800-164"/>
            <w:bookmarkEnd w:id="452"/>
            <w:bookmarkEnd w:id="453"/>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Guidelines on Hardware-Rooted Security in Mobile Devices</w:t>
            </w:r>
            <w:r w:rsidRPr="00951D03">
              <w:rPr>
                <w:rFonts w:cs="Times New Roman"/>
                <w:color w:val="000000"/>
                <w:sz w:val="22"/>
                <w:szCs w:val="22"/>
              </w:rPr>
              <w:br/>
            </w:r>
            <w:hyperlink r:id="rId131" w:anchor="SP-800-164"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800-163</w:t>
            </w:r>
            <w:bookmarkStart w:id="454" w:name="SP-800-163"/>
            <w:bookmarkStart w:id="455" w:name="800-163"/>
            <w:bookmarkEnd w:id="454"/>
            <w:bookmarkEnd w:id="45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Vetting the Security of Mobile Applications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800-162</w:t>
            </w:r>
            <w:bookmarkStart w:id="456" w:name="SP-800-162"/>
            <w:bookmarkStart w:id="457" w:name="800-162"/>
            <w:bookmarkEnd w:id="456"/>
            <w:bookmarkEnd w:id="45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Attribute Based Access Control (ABAC) Definition and Considerations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800-161</w:t>
            </w:r>
            <w:bookmarkStart w:id="458" w:name="SP-800-161"/>
            <w:bookmarkStart w:id="459" w:name="800-161"/>
            <w:bookmarkEnd w:id="458"/>
            <w:bookmarkEnd w:id="45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Supply Chain Risk Management Practices for Federal Information Systems and Organizations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800-160</w:t>
            </w:r>
            <w:bookmarkStart w:id="460" w:name="SP-800-160"/>
            <w:bookmarkStart w:id="461" w:name="800-160"/>
            <w:bookmarkEnd w:id="460"/>
            <w:bookmarkEnd w:id="46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 xml:space="preserve">Systems Security Engineering: Considerations for a Multidisciplinary Approach in the Engineering of </w:t>
            </w:r>
            <w:r w:rsidRPr="00951D03">
              <w:rPr>
                <w:rFonts w:cs="Times New Roman"/>
                <w:b/>
                <w:bCs/>
                <w:color w:val="000000"/>
                <w:sz w:val="22"/>
                <w:szCs w:val="22"/>
              </w:rPr>
              <w:lastRenderedPageBreak/>
              <w:t>Trustworthy Secure Systems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800-157</w:t>
            </w:r>
            <w:bookmarkStart w:id="462" w:name="SP-800-157"/>
            <w:bookmarkStart w:id="463" w:name="800-157"/>
            <w:bookmarkEnd w:id="462"/>
            <w:bookmarkEnd w:id="46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for Derived Personal Identity Verification (PIV) Credentials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800-156</w:t>
            </w:r>
            <w:bookmarkStart w:id="464" w:name="SP-800-156"/>
            <w:bookmarkStart w:id="465" w:name="800-156"/>
            <w:bookmarkEnd w:id="464"/>
            <w:bookmarkEnd w:id="46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Representation of PIV Chain-of-Trust for Import and Export</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800-155</w:t>
            </w:r>
            <w:bookmarkStart w:id="466" w:name="SP-800-155"/>
            <w:bookmarkStart w:id="467" w:name="800-155"/>
            <w:bookmarkEnd w:id="466"/>
            <w:bookmarkEnd w:id="467"/>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BIOS Integrity Measurement Guidelines</w:t>
            </w:r>
            <w:r w:rsidRPr="00951D03">
              <w:rPr>
                <w:rFonts w:cs="Times New Roman"/>
                <w:color w:val="000000"/>
                <w:sz w:val="22"/>
                <w:szCs w:val="22"/>
              </w:rPr>
              <w:br/>
            </w:r>
            <w:hyperlink r:id="rId132" w:anchor="SP-800-155"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800-154</w:t>
            </w:r>
            <w:bookmarkStart w:id="468" w:name="SP-800-154"/>
            <w:bookmarkStart w:id="469" w:name="800-154"/>
            <w:bookmarkEnd w:id="468"/>
            <w:bookmarkEnd w:id="469"/>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March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Guide to Data-Centric System Threat Modeling</w:t>
            </w:r>
            <w:r w:rsidRPr="00951D03">
              <w:rPr>
                <w:rFonts w:cs="Times New Roman"/>
                <w:color w:val="000000"/>
                <w:sz w:val="22"/>
                <w:szCs w:val="22"/>
              </w:rPr>
              <w:br/>
            </w:r>
            <w:hyperlink r:id="rId133" w:anchor="SP-800-154"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800-153</w:t>
            </w:r>
            <w:bookmarkStart w:id="470" w:name="SP-800-153"/>
            <w:bookmarkStart w:id="471" w:name="800-153"/>
            <w:bookmarkEnd w:id="470"/>
            <w:bookmarkEnd w:id="47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for Securing Wireless Local Area Networks (WLANs)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800-152</w:t>
            </w:r>
            <w:bookmarkStart w:id="472" w:name="SP-800-152"/>
            <w:bookmarkStart w:id="473" w:name="800-152"/>
            <w:bookmarkEnd w:id="472"/>
            <w:bookmarkEnd w:id="47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 Profile for U. S. Federal Cryptographic Key Management Systems (CKMS)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800-150</w:t>
            </w:r>
            <w:bookmarkStart w:id="474" w:name="SP-800-150"/>
            <w:bookmarkStart w:id="475" w:name="800-150"/>
            <w:bookmarkEnd w:id="474"/>
            <w:bookmarkEnd w:id="47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Cyber Threat Information Sharing</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800-147B</w:t>
            </w:r>
            <w:bookmarkStart w:id="476" w:name="SP-800-147-B"/>
            <w:bookmarkStart w:id="477" w:name="800-147B"/>
            <w:bookmarkEnd w:id="476"/>
            <w:bookmarkEnd w:id="47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BIOS Protection Guidelines for Servers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800-147</w:t>
            </w:r>
            <w:bookmarkStart w:id="478" w:name="SP-800-147"/>
            <w:bookmarkStart w:id="479" w:name="800-147"/>
            <w:bookmarkEnd w:id="478"/>
            <w:bookmarkEnd w:id="47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BIOS Protection Guidelines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800-146</w:t>
            </w:r>
            <w:bookmarkStart w:id="480" w:name="SP-800-146"/>
            <w:bookmarkStart w:id="481" w:name="800-146"/>
            <w:bookmarkEnd w:id="480"/>
            <w:bookmarkEnd w:id="48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Cloud Computing Synopsis and Recommendations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800-145</w:t>
            </w:r>
            <w:bookmarkStart w:id="482" w:name="SP-800-145"/>
            <w:bookmarkStart w:id="483" w:name="800-145"/>
            <w:bookmarkEnd w:id="482"/>
            <w:bookmarkEnd w:id="48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The NIST Definition of Cloud Computing</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800-144</w:t>
            </w:r>
            <w:bookmarkStart w:id="484" w:name="SP-800-144"/>
            <w:bookmarkStart w:id="485" w:name="800-144"/>
            <w:bookmarkEnd w:id="484"/>
            <w:bookmarkEnd w:id="48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on Security and Privacy in Public Cloud Computing</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800-142</w:t>
            </w:r>
            <w:bookmarkStart w:id="486" w:name="SP-800-142"/>
            <w:bookmarkStart w:id="487" w:name="800-142"/>
            <w:bookmarkEnd w:id="486"/>
            <w:bookmarkEnd w:id="48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Practical Combinatorial Testing</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800-137</w:t>
            </w:r>
            <w:bookmarkStart w:id="488" w:name="SP-800-137"/>
            <w:bookmarkStart w:id="489" w:name="800-137"/>
            <w:bookmarkEnd w:id="488"/>
            <w:bookmarkEnd w:id="48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Information Security Continuous Monitoring (ISCM) for Federal Information Systems and Organizations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800-135 Rev. 1</w:t>
            </w:r>
            <w:bookmarkStart w:id="490" w:name="SP-800-135-Rev.%201"/>
            <w:bookmarkStart w:id="491" w:name="800-135"/>
            <w:bookmarkEnd w:id="490"/>
            <w:bookmarkEnd w:id="49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Existing Application-Specific Key Derivation Functions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800-133</w:t>
            </w:r>
            <w:bookmarkStart w:id="492" w:name="SP-800-133"/>
            <w:bookmarkStart w:id="493" w:name="800-133"/>
            <w:bookmarkEnd w:id="492"/>
            <w:bookmarkEnd w:id="49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Cryptographic Key Generation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800-132</w:t>
            </w:r>
            <w:bookmarkStart w:id="494" w:name="SP-800-132"/>
            <w:bookmarkStart w:id="495" w:name="800-132"/>
            <w:bookmarkEnd w:id="494"/>
            <w:bookmarkEnd w:id="49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Password-Based Key Derivation: Part 1: Storage Applications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800-131A Rev. 1</w:t>
            </w:r>
            <w:bookmarkStart w:id="496" w:name="SP-800-131-A%20Rev.%201"/>
            <w:bookmarkStart w:id="497" w:name="800-131A"/>
            <w:bookmarkEnd w:id="496"/>
            <w:bookmarkEnd w:id="49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Transitions: Recommendation for Transitioning the Use of Cryptographic Algorithms and Key Lengths</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800-130</w:t>
            </w:r>
            <w:bookmarkStart w:id="498" w:name="SP-800-130"/>
            <w:bookmarkStart w:id="499" w:name="800-130"/>
            <w:bookmarkEnd w:id="498"/>
            <w:bookmarkEnd w:id="49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 Framework for Designing Cryptographic Key Management Systems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800-128</w:t>
            </w:r>
            <w:bookmarkStart w:id="500" w:name="SP-800-128"/>
            <w:bookmarkStart w:id="501" w:name="800-128"/>
            <w:bookmarkEnd w:id="500"/>
            <w:bookmarkEnd w:id="50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for Security-Focused Configuration Management of Information Systems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800-127</w:t>
            </w:r>
            <w:bookmarkStart w:id="502" w:name="SP-800-127"/>
            <w:bookmarkStart w:id="503" w:name="800-127"/>
            <w:bookmarkEnd w:id="502"/>
            <w:bookmarkEnd w:id="50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Securing WiMAX Wireless Communications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800-126A</w:t>
            </w:r>
            <w:bookmarkStart w:id="504" w:name="SP-800-126A"/>
            <w:bookmarkStart w:id="505" w:name="800-126A"/>
            <w:bookmarkEnd w:id="504"/>
            <w:bookmarkEnd w:id="505"/>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SCAP 1.3 Component Specification Version Updates: An Annex to NIST Special Publication 800-126 Revision 3</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800-126 Rev. 3</w:t>
            </w:r>
            <w:bookmarkStart w:id="506" w:name="SP-800-126-Rev-3"/>
            <w:bookmarkStart w:id="507" w:name="800-126-rev3"/>
            <w:bookmarkEnd w:id="506"/>
            <w:bookmarkEnd w:id="507"/>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The Technical Specification for the Security Content Automation Protocol (SCAP): SCAP Version 1.3</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800-126 Rev. 2</w:t>
            </w:r>
            <w:bookmarkStart w:id="508" w:name="SP-800-126-Rev.%202"/>
            <w:bookmarkStart w:id="509" w:name="800-126-rev2"/>
            <w:bookmarkEnd w:id="508"/>
            <w:bookmarkEnd w:id="50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2011 (Updated 3/19/2012)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The Technical Specification for the Security Content Automation Protocol (SCAP): SCAP Version 1.2</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800-126 Rev. 1</w:t>
            </w:r>
            <w:bookmarkStart w:id="510" w:name="SP-800-126-Rev.%201"/>
            <w:bookmarkStart w:id="511" w:name="800-126r1"/>
            <w:bookmarkEnd w:id="510"/>
            <w:bookmarkEnd w:id="51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The Technical Specification for the Security Content Automation Protocol (SCAP): SCAP Version 1.1</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800-126</w:t>
            </w:r>
            <w:bookmarkStart w:id="512" w:name="SP-800-126"/>
            <w:bookmarkStart w:id="513" w:name="800-126"/>
            <w:bookmarkEnd w:id="512"/>
            <w:bookmarkEnd w:id="51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2009</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The Technical Specification for the Security Content Automation Protocol (SCAP): SCAP Version 1.0</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800-125A</w:t>
            </w:r>
            <w:bookmarkStart w:id="514" w:name="SP-800-125-A"/>
            <w:bookmarkStart w:id="515" w:name="800-125a"/>
            <w:bookmarkEnd w:id="514"/>
            <w:bookmarkEnd w:id="515"/>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Security Recommendations for Hypervisor Deployment</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800-125B</w:t>
            </w:r>
            <w:bookmarkStart w:id="516" w:name="SP-800-125-B"/>
            <w:bookmarkStart w:id="517" w:name="800-125b"/>
            <w:bookmarkEnd w:id="516"/>
            <w:bookmarkEnd w:id="51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March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Secure Virtual Network Configuration for Virtual Machine (VM) Protection</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800-125</w:t>
            </w:r>
            <w:bookmarkStart w:id="518" w:name="SP-800-125"/>
            <w:bookmarkStart w:id="519" w:name="800-125"/>
            <w:bookmarkEnd w:id="518"/>
            <w:bookmarkEnd w:id="51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Security for Full Virtualization Technologies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800-124 Rev. 1</w:t>
            </w:r>
            <w:bookmarkStart w:id="520" w:name="SP-800-124-Rev.%201"/>
            <w:bookmarkStart w:id="521" w:name="800-124"/>
            <w:bookmarkEnd w:id="520"/>
            <w:bookmarkEnd w:id="52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June 2013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for Managing the Security of Mobile Devices in the Enterprise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800-123</w:t>
            </w:r>
            <w:bookmarkStart w:id="522" w:name="SP-800-123"/>
            <w:bookmarkStart w:id="523" w:name="800-123"/>
            <w:bookmarkEnd w:id="522"/>
            <w:bookmarkEnd w:id="52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General Server Security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800-122</w:t>
            </w:r>
            <w:bookmarkStart w:id="524" w:name="SP-800-122"/>
            <w:bookmarkStart w:id="525" w:name="800-122"/>
            <w:bookmarkEnd w:id="524"/>
            <w:bookmarkEnd w:id="52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Protecting the Confidentiality of Personally Identifiable Information (PII)</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800-121 Rev. 2</w:t>
            </w:r>
            <w:bookmarkStart w:id="526" w:name="SP-800-121-Rev-2"/>
            <w:bookmarkStart w:id="527" w:name="800-121r2"/>
            <w:bookmarkEnd w:id="526"/>
            <w:bookmarkEnd w:id="527"/>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Guide to Bluetooth Security</w:t>
            </w:r>
            <w:r w:rsidRPr="00951D03">
              <w:rPr>
                <w:rFonts w:cs="Times New Roman"/>
                <w:color w:val="000000"/>
                <w:sz w:val="22"/>
                <w:szCs w:val="22"/>
              </w:rPr>
              <w:br/>
            </w:r>
            <w:hyperlink r:id="rId134" w:anchor="SP-800-121-Rev-2"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800-121 Rev. 1</w:t>
            </w:r>
            <w:bookmarkStart w:id="528" w:name="SP-800-121-Rev.%201"/>
            <w:bookmarkStart w:id="529" w:name="800-121"/>
            <w:bookmarkEnd w:id="528"/>
            <w:bookmarkEnd w:id="52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June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Bluetooth Security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800-120</w:t>
            </w:r>
            <w:bookmarkStart w:id="530" w:name="SP-800-120"/>
            <w:bookmarkStart w:id="531" w:name="800-120"/>
            <w:bookmarkEnd w:id="530"/>
            <w:bookmarkEnd w:id="53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2009</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EAP Methods Used in Wireless Network Access Authentication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800-119</w:t>
            </w:r>
            <w:bookmarkStart w:id="532" w:name="SP-800-119"/>
            <w:bookmarkStart w:id="533" w:name="800-119"/>
            <w:bookmarkEnd w:id="532"/>
            <w:bookmarkEnd w:id="53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for the Secure Deployment of IPv6</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800-117 Rev. 1</w:t>
            </w:r>
            <w:bookmarkStart w:id="534" w:name="SP-800-117-Rev.%201"/>
            <w:bookmarkStart w:id="535" w:name="800-117-R1"/>
            <w:bookmarkEnd w:id="534"/>
            <w:bookmarkEnd w:id="535"/>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Guide to Adopting and Using the Security Content Automation Protocol (SCAP) Version 1.2</w:t>
            </w:r>
            <w:r w:rsidRPr="00951D03">
              <w:rPr>
                <w:rFonts w:cs="Times New Roman"/>
                <w:color w:val="000000"/>
                <w:sz w:val="22"/>
                <w:szCs w:val="22"/>
              </w:rPr>
              <w:br/>
            </w:r>
            <w:hyperlink r:id="rId135" w:anchor="SP-800-117-Rev.%201"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800-117</w:t>
            </w:r>
            <w:bookmarkStart w:id="536" w:name="SP-800-117"/>
            <w:bookmarkStart w:id="537" w:name="800-117"/>
            <w:bookmarkEnd w:id="536"/>
            <w:bookmarkEnd w:id="53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Adopting and Using the Security Content Automation Protocol (SCAP) Version 1.0</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800-116 Rev. 1</w:t>
            </w:r>
            <w:bookmarkStart w:id="538" w:name="SP-800-116-Rev.%201"/>
            <w:bookmarkStart w:id="539" w:name="800-116r1"/>
            <w:bookmarkEnd w:id="538"/>
            <w:bookmarkEnd w:id="539"/>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A Recommendation for the Use of PIV Credentials in Physical Access Control Systems (PACS)</w:t>
            </w:r>
            <w:r w:rsidRPr="00951D03">
              <w:rPr>
                <w:rFonts w:cs="Times New Roman"/>
                <w:color w:val="000000"/>
                <w:sz w:val="22"/>
                <w:szCs w:val="22"/>
              </w:rPr>
              <w:br/>
            </w:r>
            <w:hyperlink r:id="rId136" w:anchor="SP-800-116-Rev.%201"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800-116</w:t>
            </w:r>
            <w:bookmarkStart w:id="540" w:name="SP-800-116"/>
            <w:bookmarkStart w:id="541" w:name="800-116"/>
            <w:bookmarkEnd w:id="540"/>
            <w:bookmarkEnd w:id="54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 Recommendation for the Use of PIV Credentials in Physical Access Control Systems (PACS)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800-115</w:t>
            </w:r>
            <w:bookmarkStart w:id="542" w:name="SP-800-115"/>
            <w:bookmarkStart w:id="543" w:name="800-115"/>
            <w:bookmarkEnd w:id="542"/>
            <w:bookmarkEnd w:id="54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Technical Guide to Information Security Testing and Assessment</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800-114 Rev. 1</w:t>
            </w:r>
            <w:bookmarkStart w:id="544" w:name="SP-800-114-Rev-1"/>
            <w:bookmarkStart w:id="545" w:name="800-114r1"/>
            <w:bookmarkEnd w:id="544"/>
            <w:bookmarkEnd w:id="54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User's Guide to Telework and Bring Your Own Device (BYOD) Security</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800-113</w:t>
            </w:r>
            <w:bookmarkStart w:id="546" w:name="SP-800-113"/>
            <w:bookmarkStart w:id="547" w:name="800-113"/>
            <w:bookmarkEnd w:id="546"/>
            <w:bookmarkEnd w:id="54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SSL VPNs</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800-111</w:t>
            </w:r>
            <w:bookmarkStart w:id="548" w:name="SP-800-111"/>
            <w:bookmarkStart w:id="549" w:name="800-111"/>
            <w:bookmarkEnd w:id="548"/>
            <w:bookmarkEnd w:id="54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Storage Encryption Technologies for End User Devices</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800-108</w:t>
            </w:r>
            <w:bookmarkStart w:id="550" w:name="SP-800-108"/>
            <w:bookmarkStart w:id="551" w:name="800-108"/>
            <w:bookmarkEnd w:id="550"/>
            <w:bookmarkEnd w:id="55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2009</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Key Derivation Using Pseudorandom Functions (Revised)</w:t>
            </w:r>
            <w:r w:rsidRPr="00951D03">
              <w:rPr>
                <w:rFonts w:cs="Times New Roman"/>
                <w:color w:val="000000"/>
                <w:sz w:val="22"/>
                <w:szCs w:val="22"/>
              </w:rPr>
              <w:br/>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800-107 Rev. 1</w:t>
            </w:r>
            <w:bookmarkStart w:id="552" w:name="SP-800-107-Rev.%201"/>
            <w:bookmarkStart w:id="553" w:name="800-107"/>
            <w:bookmarkEnd w:id="552"/>
            <w:bookmarkEnd w:id="55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Applications Using Approved Hash Algorithms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800-106</w:t>
            </w:r>
            <w:bookmarkStart w:id="554" w:name="SP-800-106"/>
            <w:bookmarkStart w:id="555" w:name="800-106"/>
            <w:bookmarkEnd w:id="554"/>
            <w:bookmarkEnd w:id="55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2009</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Randomized Hashing for Digital Signatures</w:t>
            </w:r>
            <w:r w:rsidRPr="00951D03">
              <w:rPr>
                <w:rFonts w:cs="Times New Roman"/>
                <w:color w:val="000000"/>
                <w:sz w:val="22"/>
                <w:szCs w:val="22"/>
              </w:rPr>
              <w:br/>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800-102</w:t>
            </w:r>
            <w:bookmarkStart w:id="556" w:name="SP-800-102"/>
            <w:bookmarkStart w:id="557" w:name="800-102"/>
            <w:bookmarkEnd w:id="556"/>
            <w:bookmarkEnd w:id="55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2009</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Digital Signature Timeliness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800-101 Rev. 1</w:t>
            </w:r>
            <w:bookmarkStart w:id="558" w:name="SP-800-101-Rev.1"/>
            <w:bookmarkStart w:id="559" w:name="800-101"/>
            <w:bookmarkEnd w:id="558"/>
            <w:bookmarkEnd w:id="55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on Mobile Device Forensics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800-100</w:t>
            </w:r>
            <w:bookmarkStart w:id="560" w:name="SP-800-100"/>
            <w:bookmarkStart w:id="561" w:name="800-100"/>
            <w:bookmarkEnd w:id="560"/>
            <w:bookmarkEnd w:id="56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2006 (Updated 3/7/2007)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Information Security Handbook: A Guide for Managers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800-98</w:t>
            </w:r>
            <w:bookmarkStart w:id="562" w:name="SP-800-98"/>
            <w:bookmarkStart w:id="563" w:name="800-98"/>
            <w:bookmarkEnd w:id="562"/>
            <w:bookmarkEnd w:id="56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for Securing Radio Frequency Identification (RFID) Systems</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800-97</w:t>
            </w:r>
            <w:bookmarkStart w:id="564" w:name="SP-800-97"/>
            <w:bookmarkStart w:id="565" w:name="800-97"/>
            <w:bookmarkEnd w:id="564"/>
            <w:bookmarkEnd w:id="56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Establishing Wireless Robust Security Networks: A Guide to IEEE 802.11i</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800-96</w:t>
            </w:r>
            <w:bookmarkStart w:id="566" w:name="SP-800-96"/>
            <w:bookmarkStart w:id="567" w:name="800-96"/>
            <w:bookmarkEnd w:id="566"/>
            <w:bookmarkEnd w:id="56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2006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PIV Card to Reader Interoperability Guidelines</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800-95</w:t>
            </w:r>
            <w:bookmarkStart w:id="568" w:name="SP-800-95"/>
            <w:bookmarkStart w:id="569" w:name="800-95"/>
            <w:bookmarkEnd w:id="568"/>
            <w:bookmarkEnd w:id="56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Secure Web Services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800-94 Rev. 1</w:t>
            </w:r>
            <w:bookmarkStart w:id="570" w:name="SP-800-94-Rev.%201"/>
            <w:bookmarkStart w:id="571" w:name="SP-800-94r1"/>
            <w:bookmarkEnd w:id="570"/>
            <w:bookmarkEnd w:id="571"/>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Guide to Intrusion Detection and Prevention Systems (IDPS)</w:t>
            </w:r>
            <w:r w:rsidRPr="00951D03">
              <w:rPr>
                <w:rFonts w:cs="Times New Roman"/>
                <w:color w:val="000000"/>
                <w:sz w:val="22"/>
                <w:szCs w:val="22"/>
              </w:rPr>
              <w:br/>
            </w:r>
            <w:hyperlink r:id="rId137" w:anchor="SP-800-94-Rev.%201"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800-94</w:t>
            </w:r>
            <w:bookmarkStart w:id="572" w:name="SP-800-94"/>
            <w:bookmarkStart w:id="573" w:name="800-94"/>
            <w:bookmarkEnd w:id="572"/>
            <w:bookmarkEnd w:id="57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Intrusion Detection and Prevention Systems (IDPS)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800-92</w:t>
            </w:r>
            <w:bookmarkStart w:id="574" w:name="SP-800-92"/>
            <w:bookmarkStart w:id="575" w:name="800-92"/>
            <w:bookmarkEnd w:id="574"/>
            <w:bookmarkEnd w:id="57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2006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Computer Security Log Management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b/>
                <w:bCs/>
                <w:color w:val="000000"/>
                <w:sz w:val="22"/>
                <w:szCs w:val="22"/>
              </w:rPr>
            </w:pPr>
          </w:p>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800-90A Rev. 1</w:t>
            </w:r>
            <w:bookmarkStart w:id="576" w:name="SP-800-90-A%20Rev.1"/>
            <w:bookmarkStart w:id="577" w:name="800-90A"/>
            <w:bookmarkEnd w:id="576"/>
            <w:bookmarkEnd w:id="57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p w:rsidR="005306A9" w:rsidRPr="00951D03" w:rsidRDefault="005306A9" w:rsidP="00442ED8">
            <w:pPr>
              <w:jc w:val="center"/>
              <w:rPr>
                <w:rFonts w:cs="Times New Roman"/>
                <w:color w:val="000000"/>
                <w:sz w:val="22"/>
                <w:szCs w:val="22"/>
              </w:rPr>
            </w:pPr>
          </w:p>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June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b/>
                <w:bCs/>
                <w:color w:val="000000"/>
                <w:sz w:val="22"/>
                <w:szCs w:val="22"/>
              </w:rPr>
            </w:pPr>
          </w:p>
          <w:p w:rsidR="005306A9" w:rsidRPr="00951D03" w:rsidRDefault="005306A9" w:rsidP="00442ED8">
            <w:pPr>
              <w:jc w:val="center"/>
              <w:rPr>
                <w:rFonts w:cs="Times New Roman"/>
                <w:b/>
                <w:bCs/>
                <w:color w:val="000000"/>
                <w:sz w:val="22"/>
                <w:szCs w:val="22"/>
              </w:rPr>
            </w:pPr>
          </w:p>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Random Number Generation Using Deterministic Random Bit Generators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800-90B</w:t>
            </w:r>
            <w:bookmarkStart w:id="578" w:name="SP-800-90-B"/>
            <w:bookmarkStart w:id="579" w:name="800-90B"/>
            <w:bookmarkEnd w:id="578"/>
            <w:bookmarkEnd w:id="579"/>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Recommendation for the Entropy Sources Used for Random Bit Generation</w:t>
            </w:r>
            <w:r w:rsidRPr="00951D03">
              <w:rPr>
                <w:rFonts w:cs="Times New Roman"/>
                <w:color w:val="000000"/>
                <w:sz w:val="22"/>
                <w:szCs w:val="22"/>
              </w:rPr>
              <w:br/>
            </w:r>
            <w:hyperlink r:id="rId138" w:anchor="SP-800-90-B"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800-90C</w:t>
            </w:r>
            <w:bookmarkStart w:id="580" w:name="SP-800-90-C"/>
            <w:bookmarkStart w:id="581" w:name="800-90C"/>
            <w:bookmarkEnd w:id="580"/>
            <w:bookmarkEnd w:id="581"/>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Recommendation for Random Bit Generator (RBG) Constructions</w:t>
            </w:r>
            <w:r w:rsidRPr="00951D03">
              <w:rPr>
                <w:rFonts w:cs="Times New Roman"/>
                <w:color w:val="000000"/>
                <w:sz w:val="22"/>
                <w:szCs w:val="22"/>
              </w:rPr>
              <w:br/>
            </w:r>
            <w:hyperlink r:id="rId139" w:anchor="SP-800-90-C"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800-89</w:t>
            </w:r>
            <w:bookmarkStart w:id="582" w:name="SP-800-89"/>
            <w:bookmarkStart w:id="583" w:name="800-89"/>
            <w:bookmarkEnd w:id="582"/>
            <w:bookmarkEnd w:id="58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2006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Obtaining Assurances for Digital Signature Applications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800-88 Rev. 1</w:t>
            </w:r>
            <w:bookmarkStart w:id="584" w:name="SP-800-88-Rev.%201"/>
            <w:bookmarkStart w:id="585" w:name="800-88"/>
            <w:bookmarkEnd w:id="584"/>
            <w:bookmarkEnd w:id="58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for Media Sanitization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800-87 Rev. 1</w:t>
            </w:r>
            <w:bookmarkStart w:id="586" w:name="SP-800-87-Rev%201"/>
            <w:bookmarkStart w:id="587" w:name="800-87"/>
            <w:bookmarkEnd w:id="586"/>
            <w:bookmarkEnd w:id="58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Codes for Identification of Federal and Federally-Assisted Organizations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800-86</w:t>
            </w:r>
            <w:bookmarkStart w:id="588" w:name="SP-800-86"/>
            <w:bookmarkStart w:id="589" w:name="800-86"/>
            <w:bookmarkEnd w:id="588"/>
            <w:bookmarkEnd w:id="58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2006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Integrating Forensic Techniques into Incident Response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800-85A-4</w:t>
            </w:r>
            <w:bookmarkStart w:id="590" w:name="SP-800-85-A-4"/>
            <w:bookmarkStart w:id="591" w:name="800-85a-4"/>
            <w:bookmarkEnd w:id="590"/>
            <w:bookmarkEnd w:id="59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PIV Card Application and Middleware Interface Test Guidelines (SP 800-73-4 Compliance)</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800-85B-4</w:t>
            </w:r>
            <w:bookmarkStart w:id="592" w:name="SP-800-85-B-4"/>
            <w:bookmarkStart w:id="593" w:name="800-85-B4"/>
            <w:bookmarkEnd w:id="592"/>
            <w:bookmarkEnd w:id="593"/>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PIV Data Model Test Guidelines</w:t>
            </w:r>
            <w:r w:rsidRPr="00951D03">
              <w:rPr>
                <w:rFonts w:cs="Times New Roman"/>
                <w:color w:val="000000"/>
                <w:sz w:val="22"/>
                <w:szCs w:val="22"/>
              </w:rPr>
              <w:br/>
            </w:r>
            <w:hyperlink r:id="rId140" w:anchor="SP-800-85-B-4"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800-85B</w:t>
            </w:r>
            <w:bookmarkStart w:id="594" w:name="SP-800-85-B"/>
            <w:bookmarkStart w:id="595" w:name="800-85B"/>
            <w:bookmarkEnd w:id="594"/>
            <w:bookmarkEnd w:id="59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2006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PIV Data Model Test Guidelines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800-84</w:t>
            </w:r>
            <w:bookmarkStart w:id="596" w:name="SP-800-84"/>
            <w:bookmarkStart w:id="597" w:name="800-84"/>
            <w:bookmarkEnd w:id="596"/>
            <w:bookmarkEnd w:id="59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2006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Test, Training, and Exercise Programs for IT Plans and Capabilities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800-83 Rev. 1</w:t>
            </w:r>
            <w:bookmarkStart w:id="598" w:name="SP-800-83-Rev.%201"/>
            <w:bookmarkStart w:id="599" w:name="800-83"/>
            <w:bookmarkEnd w:id="598"/>
            <w:bookmarkEnd w:id="59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Malware Incident Prevention and Handling for Desktops and Laptops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800-82 Rev. 2</w:t>
            </w:r>
            <w:bookmarkStart w:id="600" w:name="SP-800-82-Rev.2"/>
            <w:bookmarkStart w:id="601" w:name="800-82"/>
            <w:bookmarkEnd w:id="600"/>
            <w:bookmarkEnd w:id="60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Industrial Control Systems (ICS) Security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800-81-2</w:t>
            </w:r>
            <w:bookmarkStart w:id="602" w:name="SP-800-81--2"/>
            <w:bookmarkStart w:id="603" w:name="800-81"/>
            <w:bookmarkEnd w:id="602"/>
            <w:bookmarkEnd w:id="60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2013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Secure Domain Name System (DNS) Deployment Guide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800-79-2</w:t>
            </w:r>
            <w:bookmarkStart w:id="604" w:name="SP-800-79--2"/>
            <w:bookmarkStart w:id="605" w:name="800-79"/>
            <w:bookmarkEnd w:id="604"/>
            <w:bookmarkEnd w:id="60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for the Authorization of Personal Identity Verification Card Issuers (PCI) and Derived PIV Credential Issuers (DPCI)</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800-78-4</w:t>
            </w:r>
            <w:bookmarkStart w:id="606" w:name="SP-800-78--4"/>
            <w:bookmarkStart w:id="607" w:name="800-78"/>
            <w:bookmarkEnd w:id="606"/>
            <w:bookmarkEnd w:id="60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Cryptographic Algorithms and Key Sizes for Personal Identity Verification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800-77</w:t>
            </w:r>
            <w:bookmarkStart w:id="608" w:name="SP-800-77"/>
            <w:bookmarkStart w:id="609" w:name="800-77"/>
            <w:bookmarkEnd w:id="608"/>
            <w:bookmarkEnd w:id="60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2005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IPsec VPNs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800-76-2</w:t>
            </w:r>
            <w:bookmarkStart w:id="610" w:name="SP-800-76--2"/>
            <w:bookmarkStart w:id="611" w:name="800-76-2"/>
            <w:bookmarkEnd w:id="610"/>
            <w:bookmarkEnd w:id="61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Biometric Specifications for Personal Identity Verification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800-73-4</w:t>
            </w:r>
            <w:bookmarkStart w:id="612" w:name="SP-800-73--4"/>
            <w:bookmarkStart w:id="613" w:name="800-73"/>
            <w:bookmarkEnd w:id="612"/>
            <w:bookmarkEnd w:id="61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2015 (Updated 2/8/2016)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Interfaces for Personal Identity Verification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800-72</w:t>
            </w:r>
            <w:bookmarkStart w:id="614" w:name="SP-800-72"/>
            <w:bookmarkStart w:id="615" w:name="800-72"/>
            <w:bookmarkEnd w:id="614"/>
            <w:bookmarkEnd w:id="61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2004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on PDA Forensics</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800-70 Rev. 3</w:t>
            </w:r>
            <w:bookmarkStart w:id="616" w:name="SP-800-70-Rev-3"/>
            <w:bookmarkEnd w:id="616"/>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2015 (Updated 12/8/2016)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National Checklist Program for IT Products: Guidelines for Checklist Users and Developers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800-69</w:t>
            </w:r>
            <w:bookmarkStart w:id="617" w:name="SP-800-69"/>
            <w:bookmarkStart w:id="618" w:name="800-69"/>
            <w:bookmarkEnd w:id="617"/>
            <w:bookmarkEnd w:id="618"/>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2006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Guidance for Securing Microsoft Windows XP Home Edition: A NIST Security Configuration Checklist</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800-68 Rev. 1</w:t>
            </w:r>
            <w:bookmarkStart w:id="619" w:name="SP-800-68-Rev.%201"/>
            <w:bookmarkStart w:id="620" w:name="800-68"/>
            <w:bookmarkEnd w:id="619"/>
            <w:bookmarkEnd w:id="620"/>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Securing Microsoft Windows XP Systems for IT Professionals: A NIST Security Configuration Checklist</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800-67 Rev. 1</w:t>
            </w:r>
            <w:bookmarkStart w:id="621" w:name="SP-800-67-Rev.%201"/>
            <w:bookmarkStart w:id="622" w:name="800-67"/>
            <w:bookmarkEnd w:id="621"/>
            <w:bookmarkEnd w:id="622"/>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the Triple Data Encryption Algorithm (TDEA) Block Cipher</w:t>
            </w:r>
            <w:r w:rsidRPr="00951D03">
              <w:rPr>
                <w:rFonts w:cs="Times New Roman"/>
                <w:color w:val="000000"/>
                <w:sz w:val="22"/>
                <w:szCs w:val="22"/>
              </w:rPr>
              <w:br/>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800-66 Rev. 1</w:t>
            </w:r>
            <w:bookmarkStart w:id="623" w:name="SP-800-66-Rev%201"/>
            <w:bookmarkStart w:id="624" w:name="800-66"/>
            <w:bookmarkEnd w:id="623"/>
            <w:bookmarkEnd w:id="624"/>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An Introductory Resource Guide for Implementing the Health Insurance Portability and Accountability Act (HIPAA) Security Rule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800-65</w:t>
            </w:r>
            <w:bookmarkStart w:id="625" w:name="SP-800-65"/>
            <w:bookmarkStart w:id="626" w:name="800-65"/>
            <w:bookmarkEnd w:id="625"/>
            <w:bookmarkEnd w:id="626"/>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2005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Integrating IT Security into the Capital Planning and Investment Control Process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800-64 Rev. 2</w:t>
            </w:r>
            <w:bookmarkStart w:id="627" w:name="SP-800-64-Rev.%202"/>
            <w:bookmarkStart w:id="628" w:name="800-64"/>
            <w:bookmarkEnd w:id="627"/>
            <w:bookmarkEnd w:id="628"/>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Security Considerations in the System Development Life Cycle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800-63-3</w:t>
            </w:r>
            <w:bookmarkStart w:id="629" w:name="SP-800-63--3"/>
            <w:bookmarkStart w:id="630" w:name="800-63-3"/>
            <w:bookmarkEnd w:id="629"/>
            <w:bookmarkEnd w:id="630"/>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8,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Digital Authentication Guideline (Public Preview)</w:t>
            </w:r>
            <w:r w:rsidRPr="00951D03">
              <w:rPr>
                <w:rFonts w:cs="Times New Roman"/>
                <w:color w:val="000000"/>
                <w:sz w:val="22"/>
                <w:szCs w:val="22"/>
              </w:rPr>
              <w:br/>
            </w:r>
            <w:hyperlink r:id="rId141" w:anchor="SP-800-63--3"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800-63-2</w:t>
            </w:r>
            <w:bookmarkStart w:id="631" w:name="SP-800-63--2"/>
            <w:bookmarkStart w:id="632" w:name="800-63"/>
            <w:bookmarkEnd w:id="631"/>
            <w:bookmarkEnd w:id="632"/>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Electronic Authentication Guideline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800-61 Rev. 2</w:t>
            </w:r>
            <w:bookmarkStart w:id="633" w:name="SP-800-61-Rev.%202"/>
            <w:bookmarkStart w:id="634" w:name="800-61-rev2"/>
            <w:bookmarkEnd w:id="633"/>
            <w:bookmarkEnd w:id="634"/>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Computer Security Incident Handling Guide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800-60 Vol. 2 Rev. 1</w:t>
            </w:r>
            <w:bookmarkStart w:id="635" w:name="SP-800-60-Rev.%201-Vol2"/>
            <w:bookmarkStart w:id="636" w:name="800-60" w:colFirst="0" w:colLast="0"/>
            <w:bookmarkEnd w:id="63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for Mapping Types of Information and Information Systems to Security Categories: Appendices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800-60 Vol. 1 Rev. 1</w:t>
            </w:r>
            <w:bookmarkStart w:id="637" w:name="SP-800-60-Rev.%201"/>
            <w:bookmarkEnd w:id="63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for Mapping Types of Information and Information Systems to Security Categories</w:t>
            </w:r>
            <w:r w:rsidRPr="00951D03">
              <w:rPr>
                <w:rFonts w:cs="Times New Roman"/>
                <w:color w:val="000000"/>
                <w:sz w:val="22"/>
                <w:szCs w:val="22"/>
              </w:rPr>
              <w:br/>
            </w:r>
          </w:p>
        </w:tc>
      </w:tr>
      <w:bookmarkEnd w:id="636"/>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800-59</w:t>
            </w:r>
            <w:bookmarkStart w:id="638" w:name="SP-800-59"/>
            <w:bookmarkStart w:id="639" w:name="800-59"/>
            <w:bookmarkEnd w:id="638"/>
            <w:bookmarkEnd w:id="63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2003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 for Identifying an Information System as a National Security System</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800-58</w:t>
            </w:r>
            <w:bookmarkStart w:id="640" w:name="SP-800-58"/>
            <w:bookmarkStart w:id="641" w:name="800-58"/>
            <w:bookmarkEnd w:id="640"/>
            <w:bookmarkEnd w:id="64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2005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Security Considerations for Voice Over IP Systems</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800-57 Part 1 Rev. 4</w:t>
            </w:r>
            <w:bookmarkStart w:id="642" w:name="SP-800-57-Part%201-Rev.%204"/>
            <w:bookmarkStart w:id="643" w:name="800-57pt1r4"/>
            <w:bookmarkEnd w:id="642"/>
            <w:bookmarkEnd w:id="64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Key Management, Part 1: General</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800-57 Part 2</w:t>
            </w:r>
            <w:bookmarkStart w:id="644" w:name="SP-800-57-Part%202"/>
            <w:bookmarkStart w:id="645" w:name="800-57pt2"/>
            <w:bookmarkEnd w:id="644"/>
            <w:bookmarkEnd w:id="64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2005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Key Management, Part 2: Best Practices for Key Management Organization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800-57 Part 3 Rev. 1</w:t>
            </w:r>
            <w:bookmarkStart w:id="646" w:name="SP-800-57-Part%203-Rev.1"/>
            <w:bookmarkStart w:id="647" w:name="800-57pt3"/>
            <w:bookmarkEnd w:id="646"/>
            <w:bookmarkEnd w:id="64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Key Management, Part 3: Application-Specific Key Management Guidance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800-56A Rev. 2</w:t>
            </w:r>
            <w:bookmarkStart w:id="648" w:name="SP-800-56-A%20Rev.%202"/>
            <w:bookmarkStart w:id="649" w:name="800-56A"/>
            <w:bookmarkEnd w:id="648"/>
            <w:bookmarkEnd w:id="64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2013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Pair-Wise Key Establishment Schemes Using Discrete Logarithm Cryptography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800-56B Rev. 1</w:t>
            </w:r>
            <w:bookmarkStart w:id="650" w:name="SP-800-56-B%20Rev.%201"/>
            <w:bookmarkStart w:id="651" w:name="800-56B"/>
            <w:bookmarkEnd w:id="650"/>
            <w:bookmarkEnd w:id="65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Pair-Wise Key-Establishment Schemes Using Integer Factorization Cryptography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800-56C</w:t>
            </w:r>
            <w:bookmarkStart w:id="652" w:name="SP-800-56-C"/>
            <w:bookmarkStart w:id="653" w:name="800-56C"/>
            <w:bookmarkEnd w:id="652"/>
            <w:bookmarkEnd w:id="65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Key Derivation through Extraction-then-Expansion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800-55 Rev. 1</w:t>
            </w:r>
            <w:bookmarkStart w:id="654" w:name="SP-800-55-Rev.%201"/>
            <w:bookmarkStart w:id="655" w:name="800-55_Rev1"/>
            <w:bookmarkEnd w:id="654"/>
            <w:bookmarkEnd w:id="65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Performance Measurement Guide for Information Security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800-54</w:t>
            </w:r>
            <w:bookmarkStart w:id="656" w:name="SP-800-54"/>
            <w:bookmarkStart w:id="657" w:name="800-54"/>
            <w:bookmarkEnd w:id="656"/>
            <w:bookmarkEnd w:id="65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Border Gateway Protocol Security</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800-53A Rev. 4</w:t>
            </w:r>
            <w:bookmarkStart w:id="658" w:name="SP-800-53-A%20Rev.4"/>
            <w:bookmarkStart w:id="659" w:name="800-53A"/>
            <w:bookmarkEnd w:id="658"/>
            <w:bookmarkEnd w:id="65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2014 (Updated 12/18/2014)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Assessing Security and Privacy Controls in Federal Information Systems and Organizations: Building Effective Assessment Plans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rPr>
          <w:trHeight w:val="256"/>
        </w:trPr>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800-53 Rev. 5</w:t>
            </w:r>
            <w:bookmarkStart w:id="660" w:name="SP-800-53-Rev.%205"/>
            <w:bookmarkStart w:id="661" w:name="800-53r5"/>
            <w:bookmarkEnd w:id="660"/>
            <w:bookmarkEnd w:id="661"/>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23,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PRE-DRAFT Call for Comments: Security and Privacy Controls for Federal Information Systems and Organizations</w:t>
            </w:r>
            <w:r w:rsidRPr="00951D03">
              <w:rPr>
                <w:rFonts w:cs="Times New Roman"/>
                <w:color w:val="000000"/>
                <w:sz w:val="22"/>
                <w:szCs w:val="22"/>
              </w:rPr>
              <w:br/>
            </w:r>
            <w:hyperlink r:id="rId142" w:anchor="SP-800-53-Rev.%205" w:tooltip="Link to Announcement, Draft Publication, and Call for Comments" w:history="1">
              <w:r w:rsidRPr="00951D03">
                <w:rPr>
                  <w:rStyle w:val="Kpr"/>
                  <w:rFonts w:cs="Times New Roman"/>
                  <w:color w:val="003399"/>
                  <w:sz w:val="22"/>
                  <w:szCs w:val="22"/>
                </w:rPr>
                <w:t>Announcement and Draft Publication</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800-53 Rev. 4</w:t>
            </w:r>
            <w:bookmarkStart w:id="662" w:name="SP-800-53-Rev.%204"/>
            <w:bookmarkStart w:id="663" w:name="800-53"/>
            <w:bookmarkEnd w:id="662"/>
            <w:bookmarkEnd w:id="66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2013 (Updated 1/22/2015)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Security and Privacy Controls for Federal Information Systems and Organizations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rPr>
          <w:trHeight w:val="17"/>
        </w:trPr>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800-52 Rev. 1</w:t>
            </w:r>
            <w:bookmarkStart w:id="664" w:name="SP-800-52-Rev.%201"/>
            <w:bookmarkStart w:id="665" w:name="800-52"/>
            <w:bookmarkEnd w:id="664"/>
            <w:bookmarkEnd w:id="66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for the Selection, Configuration, and Use of Transport Layer Security (TLS) Implementations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800-51 Rev. 1</w:t>
            </w:r>
            <w:bookmarkStart w:id="666" w:name="SP-800-51-Rev.%201"/>
            <w:bookmarkStart w:id="667" w:name="800-51"/>
            <w:bookmarkEnd w:id="666"/>
            <w:bookmarkEnd w:id="66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Using Vulnerability Naming Schemes</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800-50</w:t>
            </w:r>
            <w:bookmarkStart w:id="668" w:name="SP-800-50"/>
            <w:bookmarkStart w:id="669" w:name="800-50"/>
            <w:bookmarkEnd w:id="668"/>
            <w:bookmarkEnd w:id="66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2003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Building an Information Technology Security Awareness and Training Program</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800-49</w:t>
            </w:r>
            <w:bookmarkStart w:id="670" w:name="SP-800-49"/>
            <w:bookmarkStart w:id="671" w:name="800-49"/>
            <w:bookmarkEnd w:id="670"/>
            <w:bookmarkEnd w:id="67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2002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Federal S/MIME V3 Client Profile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800-48 Rev. 1</w:t>
            </w:r>
            <w:bookmarkStart w:id="672" w:name="SP-800-48-Rev.%201"/>
            <w:bookmarkStart w:id="673" w:name="800-48"/>
            <w:bookmarkEnd w:id="672"/>
            <w:bookmarkEnd w:id="67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Securing Legacy IEEE 802.11 Wireless Networks</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800-47</w:t>
            </w:r>
            <w:bookmarkStart w:id="674" w:name="SP-800-47"/>
            <w:bookmarkStart w:id="675" w:name="800-47"/>
            <w:bookmarkEnd w:id="674"/>
            <w:bookmarkEnd w:id="67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2002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Security Guide for Interconnecting Information Technology Systems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800-46 Rev. 2</w:t>
            </w:r>
            <w:bookmarkStart w:id="676" w:name="SP-800-46-Rev-2"/>
            <w:bookmarkStart w:id="677" w:name="800-46r2"/>
            <w:bookmarkEnd w:id="676"/>
            <w:bookmarkEnd w:id="67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Enterprise Telework, Remote Access, and Bring Your Own Device (BYOD) Security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800-45 Version 2</w:t>
            </w:r>
            <w:bookmarkStart w:id="678" w:name="SP-800-45-Version%202"/>
            <w:bookmarkStart w:id="679" w:name="800-45"/>
            <w:bookmarkEnd w:id="678"/>
            <w:bookmarkEnd w:id="67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on Electronic Mail Security</w:t>
            </w:r>
            <w:r w:rsidRPr="00951D03">
              <w:rPr>
                <w:rFonts w:cs="Times New Roman"/>
                <w:color w:val="000000"/>
                <w:sz w:val="22"/>
                <w:szCs w:val="22"/>
              </w:rPr>
              <w:br/>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800-44 Version 2</w:t>
            </w:r>
            <w:bookmarkStart w:id="680" w:name="SP-800-44-Version%202"/>
            <w:bookmarkStart w:id="681" w:name="800-44"/>
            <w:bookmarkEnd w:id="680"/>
            <w:bookmarkEnd w:id="68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on Securing Public Web Servers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800-43</w:t>
            </w:r>
            <w:bookmarkStart w:id="682" w:name="SP-800-43"/>
            <w:bookmarkStart w:id="683" w:name="800-43"/>
            <w:bookmarkEnd w:id="682"/>
            <w:bookmarkEnd w:id="68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2002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Systems Administration Guidance for Securing Windows 2000 Professional System</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800-41 Rev. 1</w:t>
            </w:r>
            <w:bookmarkStart w:id="684" w:name="SP-800-41-Rev.%201"/>
            <w:bookmarkStart w:id="685" w:name="800-41"/>
            <w:bookmarkEnd w:id="684"/>
            <w:bookmarkEnd w:id="68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2009</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on Firewalls and Firewall Policy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800-40 Rev. 3</w:t>
            </w:r>
            <w:bookmarkStart w:id="686" w:name="SP-800-40-Rev.%203"/>
            <w:bookmarkStart w:id="687" w:name="800-40"/>
            <w:bookmarkEnd w:id="686"/>
            <w:bookmarkEnd w:id="68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July 2013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Enterprise Patch Management Technologies</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D81698" w:rsidP="00442ED8">
            <w:pPr>
              <w:jc w:val="center"/>
              <w:rPr>
                <w:rFonts w:cs="Times New Roman"/>
                <w:color w:val="000000"/>
                <w:sz w:val="22"/>
                <w:szCs w:val="22"/>
              </w:rPr>
            </w:pPr>
            <w:hyperlink r:id="rId143" w:tgtFrame="_blank" w:history="1">
              <w:r w:rsidR="005306A9" w:rsidRPr="00951D03">
                <w:rPr>
                  <w:rStyle w:val="Kpr"/>
                  <w:rFonts w:cs="Times New Roman"/>
                  <w:color w:val="003399"/>
                  <w:sz w:val="22"/>
                  <w:szCs w:val="22"/>
                </w:rPr>
                <w:t>Press Release</w:t>
              </w:r>
            </w:hyperlink>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800-39</w:t>
            </w:r>
            <w:bookmarkStart w:id="688" w:name="SP-800-39"/>
            <w:bookmarkStart w:id="689" w:name="800-39"/>
            <w:bookmarkEnd w:id="688"/>
            <w:bookmarkEnd w:id="68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March 2011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Managing Information Security Risk: Organization, Mission, and Information System View</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800-38A Addendum</w:t>
            </w:r>
            <w:bookmarkStart w:id="690" w:name="SP-800-38-A%20-%20Addendum"/>
            <w:bookmarkStart w:id="691" w:name="800-38A-addendum"/>
            <w:bookmarkEnd w:id="690"/>
            <w:bookmarkEnd w:id="69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Block Cipher Modes of Operation: Three Variants of Ciphertext Stealing for CBC Mode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800-38A</w:t>
            </w:r>
            <w:bookmarkStart w:id="692" w:name="SP-800-38-A"/>
            <w:bookmarkStart w:id="693" w:name="800-38A"/>
            <w:bookmarkEnd w:id="692"/>
            <w:bookmarkEnd w:id="69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2001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Block Cipher Modes of Operation: Methods and Techniques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800-38B</w:t>
            </w:r>
            <w:bookmarkStart w:id="694" w:name="SP-800-38-B"/>
            <w:bookmarkStart w:id="695" w:name="800-38B"/>
            <w:bookmarkEnd w:id="694"/>
            <w:bookmarkEnd w:id="69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2005 (Updated 10/6/2016)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Block Cipher Modes of Operation: the CMAC Mode for Authentication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800-38C</w:t>
            </w:r>
            <w:bookmarkStart w:id="696" w:name="SP-800-38-C"/>
            <w:bookmarkStart w:id="697" w:name="800-38C"/>
            <w:bookmarkEnd w:id="696"/>
            <w:bookmarkEnd w:id="69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2004 (Updated 7/20/2007)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Block Cipher Modes of Operation: the CCM Mode for Authentication and Confidentiality</w:t>
            </w:r>
            <w:r w:rsidRPr="00951D03">
              <w:rPr>
                <w:rFonts w:cs="Times New Roman"/>
                <w:color w:val="000000"/>
                <w:sz w:val="22"/>
                <w:szCs w:val="22"/>
              </w:rPr>
              <w:br/>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800-38D</w:t>
            </w:r>
            <w:bookmarkStart w:id="698" w:name="SP-800-38-D"/>
            <w:bookmarkStart w:id="699" w:name="800-38D"/>
            <w:bookmarkEnd w:id="698"/>
            <w:bookmarkEnd w:id="69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November 2007</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Block Cipher Modes of Operation: Galois/Counter Mode (GCM) and GMAC</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800-38E</w:t>
            </w:r>
            <w:bookmarkStart w:id="700" w:name="SP-800-38-E"/>
            <w:bookmarkStart w:id="701" w:name="800-38E"/>
            <w:bookmarkEnd w:id="700"/>
            <w:bookmarkEnd w:id="70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Block Cipher Modes of Operation: the XTS-AES Mode for Confidentiality on Storage Devices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800-38F</w:t>
            </w:r>
            <w:bookmarkStart w:id="702" w:name="SP-800-38-F"/>
            <w:bookmarkStart w:id="703" w:name="800-38F"/>
            <w:bookmarkEnd w:id="702"/>
            <w:bookmarkEnd w:id="70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Block Cipher Modes of Operation: Methods for Key Wrapping</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800-38G</w:t>
            </w:r>
            <w:bookmarkStart w:id="704" w:name="SP-800-38-G"/>
            <w:bookmarkStart w:id="705" w:name="800-38G"/>
            <w:bookmarkEnd w:id="704"/>
            <w:bookmarkEnd w:id="70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March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Recommendation for Block Cipher Modes of Operation: Methods for Format-Preserving Encryption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800-37 Rev. 1</w:t>
            </w:r>
            <w:bookmarkStart w:id="706" w:name="SP-800-37-Rev.%201"/>
            <w:bookmarkStart w:id="707" w:name="800-37"/>
            <w:bookmarkEnd w:id="706"/>
            <w:bookmarkEnd w:id="70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2010 (Updated 6/5/2014)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for Applying the Risk Management Framework to Federal Information Systems: a Security Life Cycle Approach</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800-36</w:t>
            </w:r>
            <w:bookmarkStart w:id="708" w:name="SP-800-36"/>
            <w:bookmarkStart w:id="709" w:name="800-36"/>
            <w:bookmarkEnd w:id="708"/>
            <w:bookmarkEnd w:id="70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2003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Selecting Information Technology Security Products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800-35</w:t>
            </w:r>
            <w:bookmarkStart w:id="710" w:name="SP-800-35"/>
            <w:bookmarkStart w:id="711" w:name="800-35"/>
            <w:bookmarkEnd w:id="710"/>
            <w:bookmarkEnd w:id="71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2003</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to Information Technology Security Services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800-34 Rev. 1</w:t>
            </w:r>
            <w:bookmarkStart w:id="712" w:name="SP-800-34-Rev.%201"/>
            <w:bookmarkStart w:id="713" w:name="800-34"/>
            <w:bookmarkEnd w:id="712"/>
            <w:bookmarkEnd w:id="71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May 2010 (Updated 11/11/2010)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Contingency Planning Guide for Federal Information Systems</w:t>
            </w:r>
            <w:r w:rsidRPr="00951D03">
              <w:rPr>
                <w:rFonts w:cs="Times New Roman"/>
                <w:color w:val="000000"/>
                <w:sz w:val="22"/>
                <w:szCs w:val="22"/>
              </w:rPr>
              <w:br/>
            </w:r>
          </w:p>
        </w:tc>
      </w:tr>
      <w:tr w:rsidR="005306A9" w:rsidRPr="00951D03" w:rsidTr="00FF0C95">
        <w:trPr>
          <w:trHeight w:val="242"/>
        </w:trPr>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800-33</w:t>
            </w:r>
            <w:bookmarkStart w:id="714" w:name="SP-800-33"/>
            <w:bookmarkStart w:id="715" w:name="800-33"/>
            <w:bookmarkEnd w:id="714"/>
            <w:bookmarkEnd w:id="71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2001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Underlying Technical Models for Information Technology Security</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800-32</w:t>
            </w:r>
            <w:bookmarkStart w:id="716" w:name="SP-800-32"/>
            <w:bookmarkStart w:id="717" w:name="800-32"/>
            <w:bookmarkEnd w:id="716"/>
            <w:bookmarkEnd w:id="71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26, 2001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Introduction to Public Key Technology and the Federal PKI Infrastructure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800-30 Rev. 1</w:t>
            </w:r>
            <w:bookmarkStart w:id="718" w:name="SP-800-30-Rev.%201"/>
            <w:bookmarkStart w:id="719" w:name="800-30"/>
            <w:bookmarkEnd w:id="718"/>
            <w:bookmarkEnd w:id="71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for Conducting Risk Assessments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sz w:val="22"/>
                <w:szCs w:val="22"/>
              </w:rPr>
            </w:pP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800-29</w:t>
            </w:r>
            <w:bookmarkStart w:id="720" w:name="SP-800-29"/>
            <w:bookmarkStart w:id="721" w:name="800-29"/>
            <w:bookmarkEnd w:id="720"/>
            <w:bookmarkEnd w:id="72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June 2001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 Comparison of the Security Requirements for Cryptographic Modules in FIPS 140-1 and FIPS 140-2</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800-28 Version 2</w:t>
            </w:r>
            <w:bookmarkStart w:id="722" w:name="SP-800-28-Version%202"/>
            <w:bookmarkStart w:id="723" w:name="800-28"/>
            <w:bookmarkEnd w:id="722"/>
            <w:bookmarkEnd w:id="72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March 2008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on Active Content and Mobile Code</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800-27 Rev. A</w:t>
            </w:r>
            <w:bookmarkStart w:id="724" w:name="SP-800-27-Rev.%20A"/>
            <w:bookmarkStart w:id="725" w:name="800-27A"/>
            <w:bookmarkEnd w:id="724"/>
            <w:bookmarkEnd w:id="72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June 2004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Engineering Principles for Information Technology Security (A Baseline for Achieving Security), Revision A</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800-25</w:t>
            </w:r>
            <w:bookmarkStart w:id="726" w:name="SP-800-25"/>
            <w:bookmarkStart w:id="727" w:name="800-25"/>
            <w:bookmarkEnd w:id="726"/>
            <w:bookmarkEnd w:id="72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2000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 xml:space="preserve">Federal Agency Use of Public Key Technology for Digital Signatures and </w:t>
            </w:r>
            <w:r w:rsidRPr="00951D03">
              <w:rPr>
                <w:rFonts w:cs="Times New Roman"/>
                <w:b/>
                <w:bCs/>
                <w:color w:val="000000"/>
                <w:sz w:val="22"/>
                <w:szCs w:val="22"/>
              </w:rPr>
              <w:lastRenderedPageBreak/>
              <w:t>Authentication</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800-24</w:t>
            </w:r>
            <w:bookmarkStart w:id="728" w:name="SP-800-24"/>
            <w:bookmarkStart w:id="729" w:name="800-24"/>
            <w:bookmarkEnd w:id="728"/>
            <w:bookmarkEnd w:id="72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2001</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PBX Vulnerability Analysis: Finding Holes in Your PBX Before Someone Else Does</w:t>
            </w:r>
            <w:r w:rsidRPr="00951D03">
              <w:rPr>
                <w:rFonts w:cs="Times New Roman"/>
                <w:color w:val="000000"/>
                <w:sz w:val="22"/>
                <w:szCs w:val="22"/>
              </w:rPr>
              <w:t>]</w:t>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800-23</w:t>
            </w:r>
            <w:bookmarkStart w:id="730" w:name="SP-800-23"/>
            <w:bookmarkStart w:id="731" w:name="800-23"/>
            <w:bookmarkEnd w:id="730"/>
            <w:bookmarkEnd w:id="73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August 2000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Guidelines to Federal Organizations on Security Assurance and Acquisition/Use of Tested/Evaluated Products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800-22 Rev. 1a</w:t>
            </w:r>
            <w:bookmarkStart w:id="732" w:name="SP-800-22-Rev.%201a"/>
            <w:bookmarkStart w:id="733" w:name="800-22"/>
            <w:bookmarkEnd w:id="732"/>
            <w:bookmarkEnd w:id="73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2010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 Statistical Test Suite for Random and Pseudorandom Number Generators for Cryptographic Applications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800-20</w:t>
            </w:r>
            <w:bookmarkStart w:id="734" w:name="SP-800-20"/>
            <w:bookmarkStart w:id="735" w:name="800-20"/>
            <w:bookmarkEnd w:id="734"/>
            <w:bookmarkEnd w:id="73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1999 (Updated 3/1/2012)</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Modes of Operation Validation System for the Triple Data Encryption Algo</w:t>
            </w:r>
            <w:r w:rsidR="00351CDB">
              <w:rPr>
                <w:rFonts w:cs="Times New Roman"/>
                <w:b/>
                <w:bCs/>
                <w:color w:val="000000"/>
                <w:sz w:val="22"/>
                <w:szCs w:val="22"/>
              </w:rPr>
              <w:t xml:space="preserve">rithm (TMOVS): Requirements and </w:t>
            </w:r>
            <w:r w:rsidRPr="00951D03">
              <w:rPr>
                <w:rFonts w:cs="Times New Roman"/>
                <w:b/>
                <w:bCs/>
                <w:color w:val="000000"/>
                <w:sz w:val="22"/>
                <w:szCs w:val="22"/>
              </w:rPr>
              <w:t>Procedures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800-19</w:t>
            </w:r>
            <w:bookmarkStart w:id="736" w:name="SP-800-19"/>
            <w:bookmarkStart w:id="737" w:name="800-19"/>
            <w:bookmarkEnd w:id="736"/>
            <w:bookmarkEnd w:id="73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1999</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351CDB" w:rsidP="00442ED8">
            <w:pPr>
              <w:ind w:right="1531"/>
              <w:jc w:val="center"/>
              <w:rPr>
                <w:rFonts w:cs="Times New Roman"/>
                <w:color w:val="000000"/>
                <w:sz w:val="22"/>
                <w:szCs w:val="22"/>
              </w:rPr>
            </w:pPr>
            <w:r>
              <w:rPr>
                <w:rFonts w:cs="Times New Roman"/>
                <w:b/>
                <w:bCs/>
                <w:color w:val="000000"/>
                <w:sz w:val="22"/>
                <w:szCs w:val="22"/>
              </w:rPr>
              <w:t xml:space="preserve">Mobile </w:t>
            </w:r>
            <w:r w:rsidR="005306A9" w:rsidRPr="00951D03">
              <w:rPr>
                <w:rFonts w:cs="Times New Roman"/>
                <w:b/>
                <w:bCs/>
                <w:color w:val="000000"/>
                <w:sz w:val="22"/>
                <w:szCs w:val="22"/>
              </w:rPr>
              <w:t>Agent Security</w:t>
            </w:r>
            <w:r w:rsidR="005306A9"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800-18 Rev. 1</w:t>
            </w:r>
            <w:bookmarkStart w:id="738" w:name="SP-800-18-Rev.1"/>
            <w:bookmarkStart w:id="739" w:name="800-18"/>
            <w:bookmarkEnd w:id="738"/>
            <w:bookmarkEnd w:id="73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2006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Guide for Developing Security Plans for Federal Information Systems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800-17</w:t>
            </w:r>
            <w:bookmarkStart w:id="740" w:name="SP-800-17"/>
            <w:bookmarkStart w:id="741" w:name="800-17"/>
            <w:bookmarkEnd w:id="740"/>
            <w:bookmarkEnd w:id="74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February 1998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Modes of Operation Validation System (MOVS): Requirements and Procedures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lastRenderedPageBreak/>
              <w:t>SP 800-16 Rev. 1</w:t>
            </w:r>
            <w:bookmarkStart w:id="742" w:name="SP-800-16-Rev.%201-3rd-draft"/>
            <w:bookmarkStart w:id="743" w:name="800-16-rev1"/>
            <w:bookmarkEnd w:id="742"/>
            <w:bookmarkEnd w:id="743"/>
            <w:r w:rsidRPr="00951D03">
              <w:rPr>
                <w:rFonts w:cs="Times New Roman"/>
                <w:color w:val="000000"/>
                <w:sz w:val="22"/>
                <w:szCs w:val="22"/>
              </w:rPr>
              <w:t> </w:t>
            </w:r>
            <w:r w:rsidRPr="00951D03">
              <w:rPr>
                <w:rFonts w:cs="Times New Roman"/>
                <w:color w:val="000000"/>
                <w:sz w:val="22"/>
                <w:szCs w:val="22"/>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March 2014</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DRAFT A Role-Based Model for Federal Information Technology/Cybersecurity Training</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800-16</w:t>
            </w:r>
            <w:bookmarkStart w:id="744" w:name="SP-800-16"/>
            <w:bookmarkStart w:id="745" w:name="800-16"/>
            <w:bookmarkEnd w:id="744"/>
            <w:bookmarkEnd w:id="74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April 1998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Information Technology Security Training Requirements: a Role- and Performance-Based Model</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800-15</w:t>
            </w:r>
            <w:bookmarkStart w:id="746" w:name="SP-800-15"/>
            <w:bookmarkStart w:id="747" w:name="800-15"/>
            <w:bookmarkEnd w:id="746"/>
            <w:bookmarkEnd w:id="747"/>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January 1998</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MISPC Minimum Interoperability Specification for PKI Components, Version 1</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800-14</w:t>
            </w:r>
            <w:bookmarkStart w:id="748" w:name="SP-800-14"/>
            <w:bookmarkStart w:id="749" w:name="800-14"/>
            <w:bookmarkEnd w:id="748"/>
            <w:bookmarkEnd w:id="749"/>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September 1996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Generally Accepted Principles and Practices for Securing Information Technology Systems</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800-13</w:t>
            </w:r>
            <w:bookmarkStart w:id="750" w:name="SP-800-13"/>
            <w:bookmarkStart w:id="751" w:name="800-13"/>
            <w:bookmarkEnd w:id="750"/>
            <w:bookmarkEnd w:id="751"/>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1995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Telecommunications Security Guidelines for Telecommunications Management Network</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800-12</w:t>
            </w:r>
            <w:bookmarkStart w:id="752" w:name="SP-800-12"/>
            <w:bookmarkStart w:id="753" w:name="800-12"/>
            <w:bookmarkEnd w:id="752"/>
            <w:bookmarkEnd w:id="753"/>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October 1995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An Introduction to Computer Security: the NIST Handbook</w:t>
            </w:r>
            <w:r w:rsidRPr="00951D03">
              <w:rPr>
                <w:rFonts w:cs="Times New Roman"/>
                <w:color w:val="000000"/>
                <w:sz w:val="22"/>
                <w:szCs w:val="22"/>
              </w:rPr>
              <w:br/>
            </w:r>
          </w:p>
        </w:tc>
      </w:tr>
      <w:tr w:rsidR="005306A9" w:rsidRPr="00951D03" w:rsidTr="00FF0C95">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SP 800-1</w:t>
            </w:r>
            <w:bookmarkStart w:id="754" w:name="SP-800-1"/>
            <w:bookmarkStart w:id="755" w:name="800-1"/>
            <w:bookmarkEnd w:id="754"/>
            <w:bookmarkEnd w:id="755"/>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color w:val="000000"/>
                <w:sz w:val="22"/>
                <w:szCs w:val="22"/>
              </w:rPr>
              <w:t>December 1990</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5306A9" w:rsidRPr="00951D03" w:rsidRDefault="005306A9" w:rsidP="00442ED8">
            <w:pPr>
              <w:jc w:val="center"/>
              <w:rPr>
                <w:rFonts w:cs="Times New Roman"/>
                <w:color w:val="000000"/>
                <w:sz w:val="22"/>
                <w:szCs w:val="22"/>
              </w:rPr>
            </w:pPr>
            <w:r w:rsidRPr="00951D03">
              <w:rPr>
                <w:rFonts w:cs="Times New Roman"/>
                <w:b/>
                <w:bCs/>
                <w:color w:val="000000"/>
                <w:sz w:val="22"/>
                <w:szCs w:val="22"/>
              </w:rPr>
              <w:t>Bibliography of Selected Computer Security Publications, January 1980 - October 1989</w:t>
            </w:r>
          </w:p>
        </w:tc>
      </w:tr>
    </w:tbl>
    <w:p w:rsidR="005306A9" w:rsidRDefault="00D65F83" w:rsidP="00D65F83">
      <w:pPr>
        <w:pStyle w:val="ResimYazs"/>
        <w:rPr>
          <w:rFonts w:cs="Times New Roman"/>
          <w:sz w:val="22"/>
          <w:szCs w:val="22"/>
        </w:rPr>
      </w:pPr>
      <w:bookmarkStart w:id="756" w:name="_Toc472108462"/>
      <w:r>
        <w:t xml:space="preserve">Tablo </w:t>
      </w:r>
      <w:r w:rsidR="00D81698">
        <w:fldChar w:fldCharType="begin"/>
      </w:r>
      <w:r w:rsidR="00D81698">
        <w:instrText xml:space="preserve"> SEQ Tablo \* ARABIC </w:instrText>
      </w:r>
      <w:r w:rsidR="00D81698">
        <w:fldChar w:fldCharType="separate"/>
      </w:r>
      <w:r>
        <w:rPr>
          <w:noProof/>
        </w:rPr>
        <w:t>18</w:t>
      </w:r>
      <w:r w:rsidR="00D81698">
        <w:rPr>
          <w:noProof/>
        </w:rPr>
        <w:fldChar w:fldCharType="end"/>
      </w:r>
      <w:r w:rsidRPr="006678F8">
        <w:rPr>
          <w:noProof/>
        </w:rPr>
        <w:t xml:space="preserve">: </w:t>
      </w:r>
      <w:r w:rsidR="00FE0C76">
        <w:t xml:space="preserve">Wired ve Wireless Network’lerde </w:t>
      </w:r>
      <w:r w:rsidRPr="006678F8">
        <w:rPr>
          <w:noProof/>
        </w:rPr>
        <w:t>NIST SP 800 Güvenlik Standartları</w:t>
      </w:r>
      <w:bookmarkEnd w:id="756"/>
    </w:p>
    <w:p w:rsidR="002D6F67" w:rsidRDefault="009E788F" w:rsidP="00F70464">
      <w:pPr>
        <w:pStyle w:val="Balk3"/>
        <w:rPr>
          <w:sz w:val="22"/>
          <w:szCs w:val="22"/>
        </w:rPr>
      </w:pPr>
      <w:bookmarkStart w:id="757" w:name="_Toc472978595"/>
      <w:r>
        <w:lastRenderedPageBreak/>
        <w:t>3.2</w:t>
      </w:r>
      <w:r w:rsidR="002D6F67">
        <w:t xml:space="preserve"> </w:t>
      </w:r>
      <w:r w:rsidR="00FE0C76">
        <w:t xml:space="preserve">Wired ve Wireless Network’lerde </w:t>
      </w:r>
      <w:r w:rsidR="002D6F67">
        <w:t>Güvenliğe Dair NIST’in Belirlediği SP 1800 Seri Standartlar Listesi [127]</w:t>
      </w:r>
      <w:bookmarkEnd w:id="757"/>
    </w:p>
    <w:p w:rsidR="002D6F67" w:rsidRDefault="002D6F67" w:rsidP="00351CDB">
      <w:r>
        <w:t xml:space="preserve">        Bu seri standartlar, </w:t>
      </w:r>
      <w:r w:rsidR="00FE0C76">
        <w:t xml:space="preserve">Wired ve Wireless Network’lerde </w:t>
      </w:r>
      <w:r>
        <w:t>güvenlikte, NIST SP 800 serisini standartlarını tamamlamak adına oluşturulan devam niteliğindeki standartlardır.</w:t>
      </w:r>
    </w:p>
    <w:p w:rsidR="004B59F2" w:rsidRDefault="004B59F2" w:rsidP="004B59F2">
      <w:pPr>
        <w:spacing w:after="140"/>
        <w:rPr>
          <w:rFonts w:cs="Times New Roman"/>
          <w:sz w:val="22"/>
          <w:szCs w:val="22"/>
        </w:rPr>
      </w:pPr>
    </w:p>
    <w:tbl>
      <w:tblPr>
        <w:tblW w:w="6810" w:type="dxa"/>
        <w:tblInd w:w="1137" w:type="dxa"/>
        <w:shd w:val="clear" w:color="auto" w:fill="FFFFFF"/>
        <w:tblCellMar>
          <w:top w:w="15" w:type="dxa"/>
          <w:left w:w="15" w:type="dxa"/>
          <w:bottom w:w="15" w:type="dxa"/>
          <w:right w:w="15" w:type="dxa"/>
        </w:tblCellMar>
        <w:tblLook w:val="04A0" w:firstRow="1" w:lastRow="0" w:firstColumn="1" w:lastColumn="0" w:noHBand="0" w:noVBand="1"/>
      </w:tblPr>
      <w:tblGrid>
        <w:gridCol w:w="1058"/>
        <w:gridCol w:w="1509"/>
        <w:gridCol w:w="4243"/>
      </w:tblGrid>
      <w:tr w:rsidR="002D6F67" w:rsidTr="002D6F67">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SP 1800-6</w:t>
            </w:r>
            <w:bookmarkStart w:id="758" w:name="SP-1800-6"/>
            <w:bookmarkStart w:id="759" w:name="1800-6"/>
            <w:bookmarkEnd w:id="758"/>
            <w:bookmarkEnd w:id="759"/>
            <w:r>
              <w:rPr>
                <w:rFonts w:ascii="Arial" w:hAnsi="Arial" w:cs="Arial"/>
                <w:color w:val="000000"/>
                <w:sz w:val="20"/>
                <w:szCs w:val="20"/>
              </w:rPr>
              <w:t> </w:t>
            </w:r>
            <w:r>
              <w:rPr>
                <w:rFonts w:ascii="Arial" w:hAnsi="Arial" w:cs="Arial"/>
                <w:color w:val="000000"/>
                <w:sz w:val="20"/>
                <w:szCs w:val="20"/>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color w:val="000000"/>
                <w:sz w:val="20"/>
                <w:szCs w:val="20"/>
              </w:rPr>
              <w:t>November 2016</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DRAFT Domain Name Systems-Based Electronic Mail Security</w:t>
            </w:r>
            <w:r>
              <w:rPr>
                <w:rFonts w:ascii="Arial" w:hAnsi="Arial" w:cs="Arial"/>
                <w:color w:val="000000"/>
                <w:sz w:val="20"/>
                <w:szCs w:val="20"/>
              </w:rPr>
              <w:br/>
            </w:r>
            <w:hyperlink r:id="rId144" w:anchor="SP-1800-6" w:tooltip="Link to Announcement, Draft Publication, and Call for Comments" w:history="1">
              <w:r>
                <w:rPr>
                  <w:rStyle w:val="Kpr"/>
                  <w:rFonts w:ascii="Arial" w:hAnsi="Arial" w:cs="Arial"/>
                  <w:color w:val="003399"/>
                  <w:sz w:val="20"/>
                  <w:szCs w:val="20"/>
                </w:rPr>
                <w:t>Announcement and Draft Publication</w:t>
              </w:r>
            </w:hyperlink>
          </w:p>
        </w:tc>
      </w:tr>
      <w:tr w:rsidR="002D6F67" w:rsidTr="002D6F67">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SP 1800-5</w:t>
            </w:r>
            <w:bookmarkStart w:id="760" w:name="SP-1800-5"/>
            <w:bookmarkStart w:id="761" w:name="1800-5"/>
            <w:bookmarkEnd w:id="760"/>
            <w:bookmarkEnd w:id="761"/>
            <w:r>
              <w:rPr>
                <w:rFonts w:ascii="Arial" w:hAnsi="Arial" w:cs="Arial"/>
                <w:color w:val="000000"/>
                <w:sz w:val="20"/>
                <w:szCs w:val="20"/>
              </w:rPr>
              <w:t> </w:t>
            </w:r>
            <w:r>
              <w:rPr>
                <w:rFonts w:ascii="Arial" w:hAnsi="Arial" w:cs="Arial"/>
                <w:color w:val="000000"/>
                <w:sz w:val="20"/>
                <w:szCs w:val="20"/>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color w:val="000000"/>
                <w:sz w:val="20"/>
                <w:szCs w:val="20"/>
              </w:rPr>
              <w:t>October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DRAFT IT Asset Management: Financial Services</w:t>
            </w:r>
            <w:r>
              <w:rPr>
                <w:rFonts w:ascii="Arial" w:hAnsi="Arial" w:cs="Arial"/>
                <w:color w:val="000000"/>
                <w:sz w:val="20"/>
                <w:szCs w:val="20"/>
              </w:rPr>
              <w:br/>
            </w:r>
            <w:hyperlink r:id="rId145" w:anchor="SP-1800-5" w:tooltip="Link to Announcement, Draft Publication, and Call for Comments" w:history="1">
              <w:r>
                <w:rPr>
                  <w:rStyle w:val="Kpr"/>
                  <w:rFonts w:ascii="Arial" w:hAnsi="Arial" w:cs="Arial"/>
                  <w:color w:val="003399"/>
                  <w:sz w:val="20"/>
                  <w:szCs w:val="20"/>
                </w:rPr>
                <w:t>Announcement and Draft Publication</w:t>
              </w:r>
            </w:hyperlink>
          </w:p>
        </w:tc>
      </w:tr>
      <w:tr w:rsidR="002D6F67" w:rsidTr="002D6F67">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SP 1800-4</w:t>
            </w:r>
            <w:bookmarkStart w:id="762" w:name="SP-1800-4"/>
            <w:bookmarkStart w:id="763" w:name="1800-4"/>
            <w:bookmarkEnd w:id="762"/>
            <w:bookmarkEnd w:id="763"/>
            <w:r>
              <w:rPr>
                <w:rFonts w:ascii="Arial" w:hAnsi="Arial" w:cs="Arial"/>
                <w:color w:val="000000"/>
                <w:sz w:val="20"/>
                <w:szCs w:val="20"/>
              </w:rPr>
              <w:t> </w:t>
            </w:r>
            <w:r>
              <w:rPr>
                <w:rFonts w:ascii="Arial" w:hAnsi="Arial" w:cs="Arial"/>
                <w:color w:val="000000"/>
                <w:sz w:val="20"/>
                <w:szCs w:val="20"/>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color w:val="000000"/>
                <w:sz w:val="20"/>
                <w:szCs w:val="20"/>
              </w:rPr>
              <w:t>November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DRAFT Mobile Device Security: Cloud and Hybrid Builds</w:t>
            </w:r>
            <w:r>
              <w:rPr>
                <w:rFonts w:ascii="Arial" w:hAnsi="Arial" w:cs="Arial"/>
                <w:color w:val="000000"/>
                <w:sz w:val="20"/>
                <w:szCs w:val="20"/>
              </w:rPr>
              <w:br/>
            </w:r>
            <w:hyperlink r:id="rId146" w:anchor="SP-1800-4" w:tooltip="Link to Announcement, Draft Publication, and Call for Comments" w:history="1">
              <w:r>
                <w:rPr>
                  <w:rStyle w:val="Kpr"/>
                  <w:rFonts w:ascii="Arial" w:hAnsi="Arial" w:cs="Arial"/>
                  <w:color w:val="003399"/>
                  <w:sz w:val="20"/>
                  <w:szCs w:val="20"/>
                </w:rPr>
                <w:t>Announcement and Draft Publication</w:t>
              </w:r>
            </w:hyperlink>
          </w:p>
        </w:tc>
      </w:tr>
      <w:tr w:rsidR="002D6F67" w:rsidTr="002D6F67">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SP 1800-3</w:t>
            </w:r>
            <w:bookmarkStart w:id="764" w:name="SP-1800-3"/>
            <w:bookmarkStart w:id="765" w:name="1800-3"/>
            <w:bookmarkEnd w:id="764"/>
            <w:bookmarkEnd w:id="765"/>
            <w:r>
              <w:rPr>
                <w:rFonts w:ascii="Arial" w:hAnsi="Arial" w:cs="Arial"/>
                <w:color w:val="000000"/>
                <w:sz w:val="20"/>
                <w:szCs w:val="20"/>
              </w:rPr>
              <w:t> </w:t>
            </w:r>
            <w:r>
              <w:rPr>
                <w:rFonts w:ascii="Arial" w:hAnsi="Arial" w:cs="Arial"/>
                <w:color w:val="000000"/>
                <w:sz w:val="20"/>
                <w:szCs w:val="20"/>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color w:val="000000"/>
                <w:sz w:val="20"/>
                <w:szCs w:val="20"/>
              </w:rPr>
              <w:t>September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DRAFT Attribute Based Access Control</w:t>
            </w:r>
            <w:r>
              <w:rPr>
                <w:rFonts w:ascii="Arial" w:hAnsi="Arial" w:cs="Arial"/>
                <w:color w:val="000000"/>
                <w:sz w:val="20"/>
                <w:szCs w:val="20"/>
              </w:rPr>
              <w:br/>
            </w:r>
            <w:hyperlink r:id="rId147" w:anchor="SP-1800-3" w:tooltip="Link to Announcement, Draft Publication, and Call for Comments" w:history="1">
              <w:r>
                <w:rPr>
                  <w:rStyle w:val="Kpr"/>
                  <w:rFonts w:ascii="Arial" w:hAnsi="Arial" w:cs="Arial"/>
                  <w:color w:val="003399"/>
                  <w:sz w:val="20"/>
                  <w:szCs w:val="20"/>
                </w:rPr>
                <w:t>Announcement and Draft Publication</w:t>
              </w:r>
            </w:hyperlink>
          </w:p>
        </w:tc>
      </w:tr>
      <w:tr w:rsidR="002D6F67" w:rsidTr="002D6F67">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SP 1800-2</w:t>
            </w:r>
            <w:bookmarkStart w:id="766" w:name="SP-1800-2"/>
            <w:bookmarkStart w:id="767" w:name="1800-2"/>
            <w:bookmarkEnd w:id="766"/>
            <w:bookmarkEnd w:id="767"/>
            <w:r>
              <w:rPr>
                <w:rFonts w:ascii="Arial" w:hAnsi="Arial" w:cs="Arial"/>
                <w:color w:val="000000"/>
                <w:sz w:val="20"/>
                <w:szCs w:val="20"/>
              </w:rPr>
              <w:t> </w:t>
            </w:r>
            <w:r>
              <w:rPr>
                <w:rFonts w:ascii="Arial" w:hAnsi="Arial" w:cs="Arial"/>
                <w:color w:val="000000"/>
                <w:sz w:val="20"/>
                <w:szCs w:val="20"/>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color w:val="000000"/>
                <w:sz w:val="20"/>
                <w:szCs w:val="20"/>
              </w:rPr>
              <w:t>August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DRAFT Identity and Access Management for Electric Utilities</w:t>
            </w:r>
            <w:r>
              <w:rPr>
                <w:rFonts w:ascii="Arial" w:hAnsi="Arial" w:cs="Arial"/>
                <w:color w:val="000000"/>
                <w:sz w:val="20"/>
                <w:szCs w:val="20"/>
              </w:rPr>
              <w:br/>
            </w:r>
            <w:hyperlink r:id="rId148" w:anchor="SP-1800-2" w:tooltip="Link to Announcement, Draft Publication, and Call for Comments" w:history="1">
              <w:r>
                <w:rPr>
                  <w:rStyle w:val="Kpr"/>
                  <w:rFonts w:ascii="Arial" w:hAnsi="Arial" w:cs="Arial"/>
                  <w:color w:val="003399"/>
                  <w:sz w:val="20"/>
                  <w:szCs w:val="20"/>
                </w:rPr>
                <w:t>Announcement and Draft Publication</w:t>
              </w:r>
            </w:hyperlink>
          </w:p>
        </w:tc>
      </w:tr>
      <w:tr w:rsidR="002D6F67" w:rsidTr="002D6F67">
        <w:trPr>
          <w:trHeight w:val="406"/>
        </w:trPr>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SP 1800-1</w:t>
            </w:r>
            <w:bookmarkStart w:id="768" w:name="SP-1800-1"/>
            <w:bookmarkStart w:id="769" w:name="1800-1"/>
            <w:bookmarkEnd w:id="768"/>
            <w:bookmarkEnd w:id="769"/>
            <w:r>
              <w:rPr>
                <w:rFonts w:ascii="Arial" w:hAnsi="Arial" w:cs="Arial"/>
                <w:color w:val="000000"/>
                <w:sz w:val="20"/>
                <w:szCs w:val="20"/>
              </w:rPr>
              <w:t> </w:t>
            </w:r>
            <w:r>
              <w:rPr>
                <w:rFonts w:ascii="Arial" w:hAnsi="Arial" w:cs="Arial"/>
                <w:color w:val="000000"/>
                <w:sz w:val="20"/>
                <w:szCs w:val="20"/>
              </w:rPr>
              <w:br/>
              <w:t>(Draft)</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color w:val="000000"/>
                <w:sz w:val="20"/>
                <w:szCs w:val="20"/>
              </w:rPr>
              <w:t>July 2015</w:t>
            </w:r>
          </w:p>
        </w:tc>
        <w:tc>
          <w:tcPr>
            <w:tcW w:w="0" w:type="auto"/>
            <w:tcBorders>
              <w:top w:val="nil"/>
              <w:left w:val="nil"/>
              <w:bottom w:val="nil"/>
              <w:right w:val="nil"/>
            </w:tcBorders>
            <w:shd w:val="clear" w:color="auto" w:fill="E0E0E0"/>
            <w:tcMar>
              <w:top w:w="120" w:type="dxa"/>
              <w:left w:w="120" w:type="dxa"/>
              <w:bottom w:w="120" w:type="dxa"/>
              <w:right w:w="120" w:type="dxa"/>
            </w:tcMar>
            <w:hideMark/>
          </w:tcPr>
          <w:p w:rsidR="002D6F67" w:rsidRDefault="002D6F67" w:rsidP="00442ED8">
            <w:pPr>
              <w:jc w:val="center"/>
              <w:rPr>
                <w:rFonts w:ascii="Arial" w:hAnsi="Arial" w:cs="Arial"/>
                <w:color w:val="000000"/>
                <w:sz w:val="20"/>
                <w:szCs w:val="20"/>
              </w:rPr>
            </w:pPr>
            <w:r>
              <w:rPr>
                <w:rFonts w:ascii="Arial" w:hAnsi="Arial" w:cs="Arial"/>
                <w:b/>
                <w:bCs/>
                <w:color w:val="000000"/>
                <w:sz w:val="20"/>
                <w:szCs w:val="20"/>
              </w:rPr>
              <w:t>DRAFT Securing Electronic Health Records on Mobile Devices</w:t>
            </w:r>
          </w:p>
        </w:tc>
      </w:tr>
    </w:tbl>
    <w:p w:rsidR="00D65F83" w:rsidRDefault="00D65F83" w:rsidP="00D65F83">
      <w:pPr>
        <w:pStyle w:val="ResimYazs"/>
      </w:pPr>
      <w:bookmarkStart w:id="770" w:name="_Toc472108463"/>
      <w:r>
        <w:t>Tablo</w:t>
      </w:r>
      <w:r w:rsidR="00EE20FA">
        <w:t xml:space="preserve"> 6.3.1</w:t>
      </w:r>
      <w:r w:rsidRPr="004458C6">
        <w:rPr>
          <w:noProof/>
        </w:rPr>
        <w:t xml:space="preserve">: </w:t>
      </w:r>
      <w:r w:rsidR="00FE0C76">
        <w:t xml:space="preserve">Wired ve Wireless Network’lerde </w:t>
      </w:r>
      <w:r w:rsidRPr="004458C6">
        <w:rPr>
          <w:noProof/>
        </w:rPr>
        <w:t>NIST SP 1800 Güvenlik Standartları</w:t>
      </w:r>
      <w:bookmarkEnd w:id="770"/>
    </w:p>
    <w:p w:rsidR="009E788F" w:rsidRDefault="008E3BDB" w:rsidP="00D44257">
      <w:pPr>
        <w:pStyle w:val="Balk2"/>
        <w:rPr>
          <w:rStyle w:val="Gl"/>
          <w:rFonts w:cs="Times New Roman"/>
          <w:szCs w:val="40"/>
          <w:shd w:val="clear" w:color="auto" w:fill="FFFFFF"/>
        </w:rPr>
      </w:pPr>
      <w:bookmarkStart w:id="771" w:name="_Toc472978596"/>
      <w:r>
        <w:t>6.</w:t>
      </w:r>
      <w:r w:rsidR="009E788F">
        <w:t>4</w:t>
      </w:r>
      <w:r w:rsidR="009E788F" w:rsidRPr="006E0EFA">
        <w:t>.</w:t>
      </w:r>
      <w:r w:rsidR="00FF516C" w:rsidRPr="00FF516C">
        <w:t xml:space="preserve"> ITU-T (Telecommunication Standardization Sector of the International Telecommunications Union)</w:t>
      </w:r>
      <w:bookmarkEnd w:id="771"/>
    </w:p>
    <w:p w:rsidR="00FF516C" w:rsidRPr="00FF516C" w:rsidRDefault="00FF516C" w:rsidP="00351CDB">
      <w:r>
        <w:t xml:space="preserve">        </w:t>
      </w:r>
      <w:r w:rsidRPr="00FF516C">
        <w:t xml:space="preserve">ITU </w:t>
      </w:r>
      <w:r w:rsidR="008E3BDB" w:rsidRPr="00FF516C">
        <w:t>Telecommunication Standardization Sector of the International Telecommunications Union,</w:t>
      </w:r>
      <w:r w:rsidR="008E3BDB">
        <w:t xml:space="preserve"> ITU’nün</w:t>
      </w:r>
      <w:r w:rsidRPr="00FF516C">
        <w:t xml:space="preserve"> üç sektör</w:t>
      </w:r>
      <w:r w:rsidR="00E7753A">
        <w:t>ün</w:t>
      </w:r>
      <w:r w:rsidRPr="00FF516C">
        <w:t>den (bö</w:t>
      </w:r>
      <w:r>
        <w:t>lümler veya birimler) biridir ve t</w:t>
      </w:r>
      <w:r w:rsidRPr="00FF516C">
        <w:t>elekomünikasyon standartlarını koordine eder.</w:t>
      </w:r>
    </w:p>
    <w:p w:rsidR="009E788F" w:rsidRDefault="00FF516C" w:rsidP="00351CDB">
      <w:r>
        <w:lastRenderedPageBreak/>
        <w:t xml:space="preserve">        Merkezi, İ</w:t>
      </w:r>
      <w:r w:rsidRPr="00FF516C">
        <w:t>sviçre'nin Cenevre ke</w:t>
      </w:r>
      <w:r>
        <w:t>ntindeki olan kurum,</w:t>
      </w:r>
      <w:r w:rsidRPr="00FF516C">
        <w:t xml:space="preserve"> </w:t>
      </w:r>
      <w:r>
        <w:t xml:space="preserve">buradaki </w:t>
      </w:r>
      <w:r w:rsidR="008E3BDB" w:rsidRPr="00FF516C">
        <w:t>daimî</w:t>
      </w:r>
      <w:r w:rsidRPr="00FF516C">
        <w:t xml:space="preserve"> sekreterliği olan </w:t>
      </w:r>
      <w:r w:rsidR="008E3BDB">
        <w:t>TSB</w:t>
      </w:r>
      <w:r>
        <w:t>’</w:t>
      </w:r>
      <w:r w:rsidR="008E3BDB">
        <w:t>de</w:t>
      </w:r>
      <w:r>
        <w:t xml:space="preserve"> faaliyetlerini yürütmektedir. </w:t>
      </w:r>
      <w:r w:rsidRPr="00FF516C">
        <w:t>ITU'nun standartlaştırma çabaları, 1865</w:t>
      </w:r>
      <w:r w:rsidR="008E3BDB">
        <w:t xml:space="preserve"> yılında ITU</w:t>
      </w:r>
      <w:r w:rsidR="00E7753A">
        <w:t xml:space="preserve"> kurulmasıyla başlamıştır. </w:t>
      </w:r>
      <w:r w:rsidRPr="00FF516C">
        <w:t xml:space="preserve">1947'de </w:t>
      </w:r>
      <w:r w:rsidR="00E7753A">
        <w:t xml:space="preserve">de </w:t>
      </w:r>
      <w:r w:rsidRPr="00FF516C">
        <w:t>Birleşmiş M</w:t>
      </w:r>
      <w:r w:rsidR="008E3BDB">
        <w:t xml:space="preserve">illetlerin İhtisas ajansı oldu. </w:t>
      </w:r>
      <w:r w:rsidRPr="00FF516C">
        <w:t xml:space="preserve">CCITT, </w:t>
      </w:r>
      <w:r w:rsidR="008E3BDB">
        <w:t>(</w:t>
      </w:r>
      <w:r w:rsidRPr="00FF516C">
        <w:t>Fransızca'dan: Comité Consultatif International Téléphonique et Télégraphique) 1956'da kuruldu ve 1993'de ITU-T olarak yeniden adlandırıldı.</w:t>
      </w:r>
    </w:p>
    <w:p w:rsidR="00E7753A" w:rsidRDefault="002A7C6E" w:rsidP="00351CDB">
      <w:r w:rsidRPr="002A7C6E">
        <w:t xml:space="preserve">        "CCITT" ‘nin yeniden yapılanması ile oluşturulan '</w:t>
      </w:r>
      <w:r w:rsidR="00D4291F">
        <w:t>international telecomunication union</w:t>
      </w:r>
      <w:r w:rsidRPr="002A7C6E">
        <w:t>'</w:t>
      </w:r>
      <w:r>
        <w:t>, bugün</w:t>
      </w:r>
      <w:r w:rsidRPr="002A7C6E">
        <w:t xml:space="preserve"> veri haberleşmesi konusunda standartların çok büyük bir kısmını </w:t>
      </w:r>
      <w:r w:rsidR="00917E36" w:rsidRPr="002A7C6E">
        <w:t>geliştirilmektedir.</w:t>
      </w:r>
      <w:r w:rsidR="00917E36">
        <w:t xml:space="preserve"> [128] [</w:t>
      </w:r>
      <w:r w:rsidR="00E7753A">
        <w:t>129]</w:t>
      </w:r>
    </w:p>
    <w:p w:rsidR="00E7753A" w:rsidRPr="008E3BDB" w:rsidRDefault="008E3BDB" w:rsidP="008E3BDB">
      <w:pPr>
        <w:pStyle w:val="Balk3"/>
      </w:pPr>
      <w:bookmarkStart w:id="772" w:name="_Toc472978597"/>
      <w:r w:rsidRPr="008E3BDB">
        <w:t>6.</w:t>
      </w:r>
      <w:r w:rsidR="00E7753A" w:rsidRPr="008E3BDB">
        <w:t>4.1 ITU</w:t>
      </w:r>
      <w:r w:rsidR="00E7753A" w:rsidRPr="008E3BDB">
        <w:rPr>
          <w:rStyle w:val="mw-headline"/>
        </w:rPr>
        <w:t xml:space="preserve"> </w:t>
      </w:r>
      <w:r w:rsidR="00E7753A" w:rsidRPr="008E3BDB">
        <w:t>TarafındanYayınlanmış Kilit Standartlar</w:t>
      </w:r>
      <w:bookmarkEnd w:id="772"/>
    </w:p>
    <w:p w:rsidR="00E7753A" w:rsidRPr="00351CDB" w:rsidRDefault="00D81698" w:rsidP="00B729D0">
      <w:pPr>
        <w:pStyle w:val="ListeParagraf"/>
        <w:numPr>
          <w:ilvl w:val="0"/>
          <w:numId w:val="77"/>
        </w:numPr>
        <w:rPr>
          <w:rFonts w:cs="Times New Roman"/>
          <w:szCs w:val="24"/>
        </w:rPr>
      </w:pPr>
      <w:hyperlink r:id="rId149" w:tooltip="ASN.1" w:history="1">
        <w:r w:rsidR="00E7753A" w:rsidRPr="00351CDB">
          <w:rPr>
            <w:rStyle w:val="Kpr"/>
            <w:rFonts w:cs="Times New Roman"/>
            <w:color w:val="auto"/>
            <w:szCs w:val="24"/>
            <w:u w:val="none"/>
          </w:rPr>
          <w:t>ASN.1</w:t>
        </w:r>
      </w:hyperlink>
      <w:r w:rsidR="00E7753A" w:rsidRPr="00351CDB">
        <w:rPr>
          <w:rStyle w:val="apple-converted-space"/>
          <w:rFonts w:cs="Times New Roman"/>
          <w:szCs w:val="24"/>
        </w:rPr>
        <w:t> </w:t>
      </w:r>
      <w:r w:rsidR="00E7753A" w:rsidRPr="00351CDB">
        <w:rPr>
          <w:rFonts w:cs="Times New Roman"/>
          <w:szCs w:val="24"/>
        </w:rPr>
        <w:t>(Abstract Syntax Notation One)</w:t>
      </w:r>
    </w:p>
    <w:p w:rsidR="00E7753A" w:rsidRPr="00351CDB" w:rsidRDefault="00E7753A" w:rsidP="00B729D0">
      <w:pPr>
        <w:pStyle w:val="ListeParagraf"/>
        <w:numPr>
          <w:ilvl w:val="0"/>
          <w:numId w:val="77"/>
        </w:numPr>
        <w:rPr>
          <w:rFonts w:cs="Times New Roman"/>
          <w:szCs w:val="24"/>
        </w:rPr>
      </w:pPr>
      <w:r w:rsidRPr="00351CDB">
        <w:rPr>
          <w:rFonts w:cs="Times New Roman"/>
          <w:szCs w:val="24"/>
        </w:rPr>
        <w:t>Coding of audio</w:t>
      </w:r>
      <w:r w:rsidRPr="00351CDB">
        <w:rPr>
          <w:rStyle w:val="apple-converted-space"/>
          <w:rFonts w:cs="Times New Roman"/>
          <w:szCs w:val="24"/>
        </w:rPr>
        <w:t> </w:t>
      </w:r>
      <w:hyperlink r:id="rId150" w:tooltip="G.711" w:history="1">
        <w:r w:rsidRPr="00351CDB">
          <w:rPr>
            <w:rStyle w:val="Kpr"/>
            <w:rFonts w:cs="Times New Roman"/>
            <w:color w:val="auto"/>
            <w:szCs w:val="24"/>
            <w:u w:val="none"/>
          </w:rPr>
          <w:t>G.711</w:t>
        </w:r>
      </w:hyperlink>
      <w:r w:rsidRPr="00351CDB">
        <w:rPr>
          <w:rStyle w:val="apple-converted-space"/>
          <w:rFonts w:cs="Times New Roman"/>
          <w:szCs w:val="24"/>
        </w:rPr>
        <w:t> </w:t>
      </w:r>
      <w:r w:rsidRPr="00351CDB">
        <w:rPr>
          <w:rFonts w:cs="Times New Roman"/>
          <w:szCs w:val="24"/>
        </w:rPr>
        <w:t>and G.72x series</w:t>
      </w:r>
    </w:p>
    <w:p w:rsidR="00E7753A" w:rsidRPr="00351CDB" w:rsidRDefault="00E7753A" w:rsidP="00B729D0">
      <w:pPr>
        <w:pStyle w:val="ListeParagraf"/>
        <w:numPr>
          <w:ilvl w:val="0"/>
          <w:numId w:val="77"/>
        </w:numPr>
        <w:rPr>
          <w:rFonts w:cs="Times New Roman"/>
          <w:szCs w:val="24"/>
        </w:rPr>
      </w:pPr>
      <w:r w:rsidRPr="00351CDB">
        <w:rPr>
          <w:rFonts w:cs="Times New Roman"/>
          <w:szCs w:val="24"/>
        </w:rPr>
        <w:t>Coding of still images</w:t>
      </w:r>
      <w:r w:rsidRPr="00351CDB">
        <w:rPr>
          <w:rStyle w:val="apple-converted-space"/>
          <w:rFonts w:cs="Times New Roman"/>
          <w:szCs w:val="24"/>
        </w:rPr>
        <w:t> </w:t>
      </w:r>
      <w:hyperlink r:id="rId151" w:tooltip="JPEG" w:history="1">
        <w:r w:rsidRPr="00351CDB">
          <w:rPr>
            <w:rStyle w:val="Kpr"/>
            <w:rFonts w:cs="Times New Roman"/>
            <w:color w:val="auto"/>
            <w:szCs w:val="24"/>
            <w:u w:val="none"/>
          </w:rPr>
          <w:t>JPEG</w:t>
        </w:r>
      </w:hyperlink>
      <w:r w:rsidRPr="00351CDB">
        <w:rPr>
          <w:rStyle w:val="apple-converted-space"/>
          <w:rFonts w:cs="Times New Roman"/>
          <w:szCs w:val="24"/>
        </w:rPr>
        <w:t> </w:t>
      </w:r>
      <w:r w:rsidRPr="00351CDB">
        <w:rPr>
          <w:rFonts w:cs="Times New Roman"/>
          <w:szCs w:val="24"/>
        </w:rPr>
        <w:t>T.80 and</w:t>
      </w:r>
      <w:r w:rsidRPr="00351CDB">
        <w:rPr>
          <w:rStyle w:val="apple-converted-space"/>
          <w:rFonts w:cs="Times New Roman"/>
          <w:szCs w:val="24"/>
        </w:rPr>
        <w:t> </w:t>
      </w:r>
      <w:hyperlink r:id="rId152" w:tooltip="JPEG 2000" w:history="1">
        <w:r w:rsidRPr="00351CDB">
          <w:rPr>
            <w:rStyle w:val="Kpr"/>
            <w:rFonts w:cs="Times New Roman"/>
            <w:color w:val="auto"/>
            <w:szCs w:val="24"/>
            <w:u w:val="none"/>
          </w:rPr>
          <w:t>JPEG 2000</w:t>
        </w:r>
      </w:hyperlink>
      <w:r w:rsidRPr="00351CDB">
        <w:rPr>
          <w:rStyle w:val="apple-converted-space"/>
          <w:rFonts w:cs="Times New Roman"/>
          <w:szCs w:val="24"/>
        </w:rPr>
        <w:t> </w:t>
      </w:r>
      <w:r w:rsidRPr="00351CDB">
        <w:rPr>
          <w:rFonts w:cs="Times New Roman"/>
          <w:szCs w:val="24"/>
        </w:rPr>
        <w:t>T.800 series</w:t>
      </w:r>
    </w:p>
    <w:p w:rsidR="00E7753A" w:rsidRPr="00351CDB" w:rsidRDefault="000F04AF" w:rsidP="00B729D0">
      <w:pPr>
        <w:pStyle w:val="ListeParagraf"/>
        <w:numPr>
          <w:ilvl w:val="0"/>
          <w:numId w:val="77"/>
        </w:numPr>
        <w:rPr>
          <w:rFonts w:cs="Times New Roman"/>
          <w:szCs w:val="24"/>
        </w:rPr>
      </w:pPr>
      <w:r>
        <w:rPr>
          <w:rFonts w:cs="Times New Roman"/>
          <w:szCs w:val="24"/>
        </w:rPr>
        <w:t xml:space="preserve">Coding </w:t>
      </w:r>
      <w:r w:rsidR="00E7753A" w:rsidRPr="00351CDB">
        <w:rPr>
          <w:rFonts w:cs="Times New Roman"/>
          <w:szCs w:val="24"/>
        </w:rPr>
        <w:t>of video coding</w:t>
      </w:r>
      <w:r w:rsidR="00E7753A" w:rsidRPr="00351CDB">
        <w:rPr>
          <w:rStyle w:val="apple-converted-space"/>
          <w:rFonts w:cs="Times New Roman"/>
          <w:szCs w:val="24"/>
        </w:rPr>
        <w:t> </w:t>
      </w:r>
      <w:hyperlink r:id="rId153" w:tooltip="H.262" w:history="1">
        <w:r w:rsidR="00E7753A" w:rsidRPr="00351CDB">
          <w:rPr>
            <w:rStyle w:val="Kpr"/>
            <w:rFonts w:cs="Times New Roman"/>
            <w:color w:val="auto"/>
            <w:szCs w:val="24"/>
            <w:u w:val="none"/>
          </w:rPr>
          <w:t>H.262</w:t>
        </w:r>
      </w:hyperlink>
      <w:r w:rsidR="00E7753A" w:rsidRPr="00351CDB">
        <w:rPr>
          <w:rFonts w:cs="Times New Roman"/>
          <w:szCs w:val="24"/>
        </w:rPr>
        <w:t>/MPEG2-Video,</w:t>
      </w:r>
      <w:r w:rsidR="00E7753A" w:rsidRPr="00351CDB">
        <w:rPr>
          <w:rStyle w:val="apple-converted-space"/>
          <w:rFonts w:cs="Times New Roman"/>
          <w:szCs w:val="24"/>
        </w:rPr>
        <w:t> </w:t>
      </w:r>
      <w:hyperlink r:id="rId154" w:tooltip="H.264" w:history="1">
        <w:r w:rsidR="00E7753A" w:rsidRPr="00351CDB">
          <w:rPr>
            <w:rStyle w:val="Kpr"/>
            <w:rFonts w:cs="Times New Roman"/>
            <w:color w:val="auto"/>
            <w:szCs w:val="24"/>
            <w:u w:val="none"/>
          </w:rPr>
          <w:t>H.264</w:t>
        </w:r>
      </w:hyperlink>
      <w:r w:rsidR="00E7753A" w:rsidRPr="00351CDB">
        <w:rPr>
          <w:rFonts w:cs="Times New Roman"/>
          <w:szCs w:val="24"/>
        </w:rPr>
        <w:t>/MPEG-4 AVC and</w:t>
      </w:r>
      <w:r w:rsidR="00E7753A" w:rsidRPr="00351CDB">
        <w:rPr>
          <w:rStyle w:val="apple-converted-space"/>
          <w:rFonts w:cs="Times New Roman"/>
          <w:szCs w:val="24"/>
        </w:rPr>
        <w:t> </w:t>
      </w:r>
      <w:hyperlink r:id="rId155" w:tooltip="H.265" w:history="1">
        <w:r w:rsidR="00E7753A" w:rsidRPr="00351CDB">
          <w:rPr>
            <w:rStyle w:val="Kpr"/>
            <w:rFonts w:cs="Times New Roman"/>
            <w:color w:val="auto"/>
            <w:szCs w:val="24"/>
            <w:u w:val="none"/>
          </w:rPr>
          <w:t>H.265</w:t>
        </w:r>
      </w:hyperlink>
      <w:r w:rsidR="00E7753A" w:rsidRPr="00351CDB">
        <w:rPr>
          <w:rFonts w:cs="Times New Roman"/>
          <w:szCs w:val="24"/>
        </w:rPr>
        <w:t>/HEVC</w:t>
      </w:r>
    </w:p>
    <w:p w:rsidR="00E7753A" w:rsidRPr="00351CDB" w:rsidRDefault="00E7753A" w:rsidP="00B729D0">
      <w:pPr>
        <w:pStyle w:val="ListeParagraf"/>
        <w:numPr>
          <w:ilvl w:val="0"/>
          <w:numId w:val="77"/>
        </w:numPr>
        <w:rPr>
          <w:rFonts w:cs="Times New Roman"/>
          <w:szCs w:val="24"/>
        </w:rPr>
      </w:pPr>
      <w:r w:rsidRPr="00351CDB">
        <w:rPr>
          <w:rFonts w:cs="Times New Roman"/>
          <w:szCs w:val="24"/>
        </w:rPr>
        <w:t>Construction, installation and protection of cables and other elements of outside plant, L-series</w:t>
      </w:r>
    </w:p>
    <w:p w:rsidR="00E7753A" w:rsidRPr="00351CDB" w:rsidRDefault="00D81698" w:rsidP="00B729D0">
      <w:pPr>
        <w:pStyle w:val="ListeParagraf"/>
        <w:numPr>
          <w:ilvl w:val="0"/>
          <w:numId w:val="77"/>
        </w:numPr>
        <w:rPr>
          <w:rFonts w:cs="Times New Roman"/>
          <w:szCs w:val="24"/>
        </w:rPr>
      </w:pPr>
      <w:hyperlink r:id="rId156" w:tooltip="Data communication" w:history="1">
        <w:r w:rsidR="00E7753A" w:rsidRPr="00351CDB">
          <w:rPr>
            <w:rStyle w:val="Kpr"/>
            <w:rFonts w:cs="Times New Roman"/>
            <w:color w:val="auto"/>
            <w:szCs w:val="24"/>
            <w:u w:val="none"/>
          </w:rPr>
          <w:t>Data communication</w:t>
        </w:r>
      </w:hyperlink>
      <w:r w:rsidR="00E7753A" w:rsidRPr="00351CDB">
        <w:rPr>
          <w:rStyle w:val="apple-converted-space"/>
          <w:rFonts w:cs="Times New Roman"/>
          <w:szCs w:val="24"/>
        </w:rPr>
        <w:t> </w:t>
      </w:r>
      <w:r w:rsidR="00E7753A" w:rsidRPr="00351CDB">
        <w:rPr>
          <w:rFonts w:cs="Times New Roman"/>
          <w:szCs w:val="24"/>
        </w:rPr>
        <w:t>over the telephone network,</w:t>
      </w:r>
      <w:r w:rsidR="00E7753A" w:rsidRPr="00351CDB">
        <w:rPr>
          <w:rStyle w:val="apple-converted-space"/>
          <w:rFonts w:cs="Times New Roman"/>
          <w:szCs w:val="24"/>
        </w:rPr>
        <w:t> </w:t>
      </w:r>
      <w:hyperlink r:id="rId157" w:tooltip="ITU-T V-Series Recommendations" w:history="1">
        <w:r w:rsidR="00E7753A" w:rsidRPr="00351CDB">
          <w:rPr>
            <w:rStyle w:val="Kpr"/>
            <w:rFonts w:cs="Times New Roman"/>
            <w:color w:val="auto"/>
            <w:szCs w:val="24"/>
            <w:u w:val="none"/>
          </w:rPr>
          <w:t>V-series</w:t>
        </w:r>
      </w:hyperlink>
    </w:p>
    <w:p w:rsidR="00E7753A" w:rsidRPr="00351CDB" w:rsidRDefault="00D81698" w:rsidP="00B729D0">
      <w:pPr>
        <w:pStyle w:val="ListeParagraf"/>
        <w:numPr>
          <w:ilvl w:val="0"/>
          <w:numId w:val="77"/>
        </w:numPr>
        <w:rPr>
          <w:rFonts w:cs="Times New Roman"/>
          <w:szCs w:val="24"/>
        </w:rPr>
      </w:pPr>
      <w:hyperlink r:id="rId158" w:tooltip="Fax" w:history="1">
        <w:r w:rsidR="00E7753A" w:rsidRPr="00351CDB">
          <w:rPr>
            <w:rStyle w:val="Kpr"/>
            <w:rFonts w:cs="Times New Roman"/>
            <w:color w:val="auto"/>
            <w:szCs w:val="24"/>
            <w:u w:val="none"/>
          </w:rPr>
          <w:t>Fax</w:t>
        </w:r>
      </w:hyperlink>
      <w:r w:rsidR="00E7753A" w:rsidRPr="00351CDB">
        <w:rPr>
          <w:rStyle w:val="apple-converted-space"/>
          <w:rFonts w:cs="Times New Roman"/>
          <w:szCs w:val="24"/>
        </w:rPr>
        <w:t> </w:t>
      </w:r>
      <w:r w:rsidR="00E7753A" w:rsidRPr="00351CDB">
        <w:rPr>
          <w:rFonts w:cs="Times New Roman"/>
          <w:szCs w:val="24"/>
        </w:rPr>
        <w:t>standards T.2 – T.4,</w:t>
      </w:r>
      <w:r w:rsidR="00E7753A" w:rsidRPr="00351CDB">
        <w:rPr>
          <w:rStyle w:val="apple-converted-space"/>
          <w:rFonts w:cs="Times New Roman"/>
          <w:szCs w:val="24"/>
        </w:rPr>
        <w:t> </w:t>
      </w:r>
      <w:hyperlink r:id="rId159" w:tooltip="T.30 (ITU-T recommendation)" w:history="1">
        <w:r w:rsidR="00E7753A" w:rsidRPr="00351CDB">
          <w:rPr>
            <w:rStyle w:val="Kpr"/>
            <w:rFonts w:cs="Times New Roman"/>
            <w:color w:val="auto"/>
            <w:szCs w:val="24"/>
            <w:u w:val="none"/>
          </w:rPr>
          <w:t>T.30</w:t>
        </w:r>
      </w:hyperlink>
      <w:r w:rsidR="00E7753A" w:rsidRPr="00351CDB">
        <w:rPr>
          <w:rFonts w:cs="Times New Roman"/>
          <w:szCs w:val="24"/>
        </w:rPr>
        <w:t>,</w:t>
      </w:r>
      <w:r w:rsidR="00E7753A" w:rsidRPr="00351CDB">
        <w:rPr>
          <w:rStyle w:val="apple-converted-space"/>
          <w:rFonts w:cs="Times New Roman"/>
          <w:szCs w:val="24"/>
        </w:rPr>
        <w:t> </w:t>
      </w:r>
      <w:hyperlink r:id="rId160" w:tooltip="T.37 (ITU-T recommendation)" w:history="1">
        <w:r w:rsidR="00E7753A" w:rsidRPr="00351CDB">
          <w:rPr>
            <w:rStyle w:val="Kpr"/>
            <w:rFonts w:cs="Times New Roman"/>
            <w:color w:val="auto"/>
            <w:szCs w:val="24"/>
            <w:u w:val="none"/>
          </w:rPr>
          <w:t>T.37</w:t>
        </w:r>
      </w:hyperlink>
      <w:r w:rsidR="00E7753A" w:rsidRPr="00351CDB">
        <w:rPr>
          <w:rFonts w:cs="Times New Roman"/>
          <w:szCs w:val="24"/>
        </w:rPr>
        <w:t>,</w:t>
      </w:r>
      <w:r w:rsidR="00E7753A" w:rsidRPr="00351CDB">
        <w:rPr>
          <w:rStyle w:val="apple-converted-space"/>
          <w:rFonts w:cs="Times New Roman"/>
          <w:szCs w:val="24"/>
        </w:rPr>
        <w:t> </w:t>
      </w:r>
      <w:hyperlink r:id="rId161" w:tooltip="T.38" w:history="1">
        <w:r w:rsidR="00E7753A" w:rsidRPr="00351CDB">
          <w:rPr>
            <w:rStyle w:val="Kpr"/>
            <w:rFonts w:cs="Times New Roman"/>
            <w:color w:val="auto"/>
            <w:szCs w:val="24"/>
            <w:u w:val="none"/>
          </w:rPr>
          <w:t>T.38</w:t>
        </w:r>
      </w:hyperlink>
    </w:p>
    <w:p w:rsidR="00E7753A" w:rsidRPr="00351CDB" w:rsidRDefault="00D81698" w:rsidP="00B729D0">
      <w:pPr>
        <w:pStyle w:val="ListeParagraf"/>
        <w:numPr>
          <w:ilvl w:val="0"/>
          <w:numId w:val="77"/>
        </w:numPr>
        <w:rPr>
          <w:rFonts w:cs="Times New Roman"/>
          <w:szCs w:val="24"/>
        </w:rPr>
      </w:pPr>
      <w:hyperlink r:id="rId162" w:tooltip="G.hn" w:history="1">
        <w:r w:rsidR="00E7753A" w:rsidRPr="00351CDB">
          <w:rPr>
            <w:rStyle w:val="Kpr"/>
            <w:rFonts w:cs="Times New Roman"/>
            <w:color w:val="auto"/>
            <w:szCs w:val="24"/>
            <w:u w:val="none"/>
          </w:rPr>
          <w:t>G.hn</w:t>
        </w:r>
      </w:hyperlink>
      <w:r w:rsidR="00E7753A" w:rsidRPr="00351CDB">
        <w:rPr>
          <w:rStyle w:val="apple-converted-space"/>
          <w:rFonts w:cs="Times New Roman"/>
          <w:szCs w:val="24"/>
        </w:rPr>
        <w:t> </w:t>
      </w:r>
      <w:r w:rsidR="00E7753A" w:rsidRPr="00351CDB">
        <w:rPr>
          <w:rFonts w:cs="Times New Roman"/>
          <w:szCs w:val="24"/>
        </w:rPr>
        <w:t xml:space="preserve">(Next generation wired home networking over powerlines, phonelines and coaxial cable) </w:t>
      </w:r>
    </w:p>
    <w:p w:rsidR="00E7753A" w:rsidRPr="00351CDB" w:rsidRDefault="00E7753A" w:rsidP="00B729D0">
      <w:pPr>
        <w:pStyle w:val="ListeParagraf"/>
        <w:numPr>
          <w:ilvl w:val="0"/>
          <w:numId w:val="77"/>
        </w:numPr>
        <w:rPr>
          <w:rFonts w:cs="Times New Roman"/>
          <w:szCs w:val="24"/>
        </w:rPr>
      </w:pPr>
      <w:r w:rsidRPr="00351CDB">
        <w:rPr>
          <w:rFonts w:cs="Times New Roman"/>
          <w:szCs w:val="24"/>
        </w:rPr>
        <w:t>Green ICT standards and supplements ( L.1000 series)</w:t>
      </w:r>
    </w:p>
    <w:p w:rsidR="00E7753A" w:rsidRPr="00351CDB" w:rsidRDefault="00D81698" w:rsidP="00B729D0">
      <w:pPr>
        <w:pStyle w:val="ListeParagraf"/>
        <w:numPr>
          <w:ilvl w:val="0"/>
          <w:numId w:val="77"/>
        </w:numPr>
        <w:rPr>
          <w:rFonts w:cs="Times New Roman"/>
          <w:szCs w:val="24"/>
        </w:rPr>
      </w:pPr>
      <w:hyperlink r:id="rId163" w:tooltip="H.323" w:history="1">
        <w:r w:rsidR="00E7753A" w:rsidRPr="00351CDB">
          <w:rPr>
            <w:rStyle w:val="Kpr"/>
            <w:rFonts w:cs="Times New Roman"/>
            <w:color w:val="auto"/>
            <w:szCs w:val="24"/>
            <w:u w:val="none"/>
          </w:rPr>
          <w:t>H.323</w:t>
        </w:r>
      </w:hyperlink>
      <w:r w:rsidR="00E7753A" w:rsidRPr="00351CDB">
        <w:rPr>
          <w:rStyle w:val="apple-converted-space"/>
          <w:rFonts w:cs="Times New Roman"/>
          <w:szCs w:val="24"/>
        </w:rPr>
        <w:t> </w:t>
      </w:r>
      <w:r w:rsidR="00E7753A" w:rsidRPr="00351CDB">
        <w:rPr>
          <w:rFonts w:cs="Times New Roman"/>
          <w:szCs w:val="24"/>
        </w:rPr>
        <w:t>family of standards for multimedia and</w:t>
      </w:r>
      <w:r w:rsidR="00E7753A" w:rsidRPr="00351CDB">
        <w:rPr>
          <w:rStyle w:val="apple-converted-space"/>
          <w:rFonts w:cs="Times New Roman"/>
          <w:szCs w:val="24"/>
        </w:rPr>
        <w:t> </w:t>
      </w:r>
      <w:hyperlink r:id="rId164" w:tooltip="VoIP" w:history="1">
        <w:r w:rsidR="00E7753A" w:rsidRPr="00351CDB">
          <w:rPr>
            <w:rStyle w:val="Kpr"/>
            <w:rFonts w:cs="Times New Roman"/>
            <w:color w:val="auto"/>
            <w:szCs w:val="24"/>
            <w:u w:val="none"/>
          </w:rPr>
          <w:t>VoIP</w:t>
        </w:r>
      </w:hyperlink>
    </w:p>
    <w:p w:rsidR="00E7753A" w:rsidRPr="00351CDB" w:rsidRDefault="00E7753A" w:rsidP="00B729D0">
      <w:pPr>
        <w:pStyle w:val="ListeParagraf"/>
        <w:numPr>
          <w:ilvl w:val="0"/>
          <w:numId w:val="77"/>
        </w:numPr>
        <w:rPr>
          <w:rFonts w:cs="Times New Roman"/>
          <w:szCs w:val="24"/>
        </w:rPr>
      </w:pPr>
      <w:r w:rsidRPr="00351CDB">
        <w:rPr>
          <w:rFonts w:cs="Times New Roman"/>
          <w:szCs w:val="24"/>
        </w:rPr>
        <w:t>Interconnection rate harmonization, D-series</w:t>
      </w:r>
    </w:p>
    <w:p w:rsidR="00E7753A" w:rsidRPr="00351CDB" w:rsidRDefault="00E7753A" w:rsidP="00B729D0">
      <w:pPr>
        <w:pStyle w:val="ListeParagraf"/>
        <w:numPr>
          <w:ilvl w:val="0"/>
          <w:numId w:val="77"/>
        </w:numPr>
        <w:rPr>
          <w:rFonts w:cs="Times New Roman"/>
          <w:szCs w:val="24"/>
        </w:rPr>
      </w:pPr>
      <w:r w:rsidRPr="00351CDB">
        <w:rPr>
          <w:rFonts w:cs="Times New Roman"/>
          <w:szCs w:val="24"/>
        </w:rPr>
        <w:t>International Emergency Preference Scheme E.106</w:t>
      </w:r>
    </w:p>
    <w:p w:rsidR="00E7753A" w:rsidRPr="00351CDB" w:rsidRDefault="00D81698" w:rsidP="00B729D0">
      <w:pPr>
        <w:pStyle w:val="ListeParagraf"/>
        <w:numPr>
          <w:ilvl w:val="0"/>
          <w:numId w:val="77"/>
        </w:numPr>
        <w:rPr>
          <w:rFonts w:cs="Times New Roman"/>
          <w:szCs w:val="24"/>
        </w:rPr>
      </w:pPr>
      <w:hyperlink r:id="rId165" w:tooltip="International mobile subscriber identity" w:history="1">
        <w:r w:rsidR="00E7753A" w:rsidRPr="00351CDB">
          <w:rPr>
            <w:rStyle w:val="Kpr"/>
            <w:rFonts w:cs="Times New Roman"/>
            <w:color w:val="auto"/>
            <w:szCs w:val="24"/>
            <w:u w:val="none"/>
          </w:rPr>
          <w:t>IMSI</w:t>
        </w:r>
      </w:hyperlink>
      <w:r w:rsidR="00E7753A" w:rsidRPr="00351CDB">
        <w:rPr>
          <w:rStyle w:val="apple-converted-space"/>
          <w:rFonts w:cs="Times New Roman"/>
          <w:szCs w:val="24"/>
        </w:rPr>
        <w:t> </w:t>
      </w:r>
      <w:r w:rsidR="00E7753A" w:rsidRPr="00351CDB">
        <w:rPr>
          <w:rFonts w:cs="Times New Roman"/>
          <w:szCs w:val="24"/>
        </w:rPr>
        <w:t>codes used in</w:t>
      </w:r>
      <w:r w:rsidR="00E7753A" w:rsidRPr="00351CDB">
        <w:rPr>
          <w:rStyle w:val="apple-converted-space"/>
          <w:rFonts w:cs="Times New Roman"/>
          <w:szCs w:val="24"/>
        </w:rPr>
        <w:t> </w:t>
      </w:r>
      <w:hyperlink r:id="rId166" w:tooltip="Subscriber Identity Module" w:history="1">
        <w:r w:rsidR="00E7753A" w:rsidRPr="00351CDB">
          <w:rPr>
            <w:rStyle w:val="Kpr"/>
            <w:rFonts w:cs="Times New Roman"/>
            <w:color w:val="auto"/>
            <w:szCs w:val="24"/>
            <w:u w:val="none"/>
          </w:rPr>
          <w:t>SIM</w:t>
        </w:r>
      </w:hyperlink>
      <w:r w:rsidR="00E7753A" w:rsidRPr="00351CDB">
        <w:rPr>
          <w:rStyle w:val="apple-converted-space"/>
          <w:rFonts w:cs="Times New Roman"/>
          <w:szCs w:val="24"/>
        </w:rPr>
        <w:t> </w:t>
      </w:r>
      <w:r w:rsidR="00E7753A" w:rsidRPr="00351CDB">
        <w:rPr>
          <w:rFonts w:cs="Times New Roman"/>
          <w:szCs w:val="24"/>
        </w:rPr>
        <w:t>cards</w:t>
      </w:r>
      <w:r w:rsidR="00E7753A" w:rsidRPr="00351CDB">
        <w:rPr>
          <w:rStyle w:val="apple-converted-space"/>
          <w:rFonts w:cs="Times New Roman"/>
          <w:szCs w:val="24"/>
        </w:rPr>
        <w:t> </w:t>
      </w:r>
      <w:hyperlink r:id="rId167" w:tooltip="E.212" w:history="1">
        <w:r w:rsidR="00E7753A" w:rsidRPr="00351CDB">
          <w:rPr>
            <w:rStyle w:val="Kpr"/>
            <w:rFonts w:cs="Times New Roman"/>
            <w:color w:val="auto"/>
            <w:szCs w:val="24"/>
            <w:u w:val="none"/>
          </w:rPr>
          <w:t>E.212</w:t>
        </w:r>
      </w:hyperlink>
    </w:p>
    <w:p w:rsidR="00E7753A" w:rsidRPr="00351CDB" w:rsidRDefault="00D81698" w:rsidP="00B729D0">
      <w:pPr>
        <w:pStyle w:val="ListeParagraf"/>
        <w:numPr>
          <w:ilvl w:val="0"/>
          <w:numId w:val="77"/>
        </w:numPr>
        <w:rPr>
          <w:rFonts w:cs="Times New Roman"/>
          <w:szCs w:val="24"/>
        </w:rPr>
      </w:pPr>
      <w:hyperlink r:id="rId168" w:tooltip="ISDN" w:history="1">
        <w:r w:rsidR="00E7753A" w:rsidRPr="00351CDB">
          <w:rPr>
            <w:rStyle w:val="Kpr"/>
            <w:rFonts w:cs="Times New Roman"/>
            <w:color w:val="auto"/>
            <w:szCs w:val="24"/>
            <w:u w:val="none"/>
          </w:rPr>
          <w:t>ISDN</w:t>
        </w:r>
      </w:hyperlink>
      <w:r w:rsidR="00E7753A" w:rsidRPr="00351CDB">
        <w:rPr>
          <w:rStyle w:val="apple-converted-space"/>
          <w:rFonts w:cs="Times New Roman"/>
          <w:szCs w:val="24"/>
        </w:rPr>
        <w:t> </w:t>
      </w:r>
      <w:r w:rsidR="00E7753A" w:rsidRPr="00351CDB">
        <w:rPr>
          <w:rFonts w:cs="Times New Roman"/>
          <w:szCs w:val="24"/>
        </w:rPr>
        <w:t>and</w:t>
      </w:r>
      <w:r w:rsidR="00E7753A" w:rsidRPr="00351CDB">
        <w:rPr>
          <w:rStyle w:val="apple-converted-space"/>
          <w:rFonts w:cs="Times New Roman"/>
          <w:szCs w:val="24"/>
        </w:rPr>
        <w:t> </w:t>
      </w:r>
      <w:hyperlink r:id="rId169" w:tooltip="PSTN" w:history="1">
        <w:r w:rsidR="00E7753A" w:rsidRPr="00351CDB">
          <w:rPr>
            <w:rStyle w:val="Kpr"/>
            <w:rFonts w:cs="Times New Roman"/>
            <w:color w:val="auto"/>
            <w:szCs w:val="24"/>
            <w:u w:val="none"/>
          </w:rPr>
          <w:t>PSTN</w:t>
        </w:r>
      </w:hyperlink>
      <w:r w:rsidR="00E7753A" w:rsidRPr="00351CDB">
        <w:rPr>
          <w:rFonts w:cs="Times New Roman"/>
          <w:szCs w:val="24"/>
        </w:rPr>
        <w:t>/</w:t>
      </w:r>
      <w:hyperlink r:id="rId170" w:tooltip="3G" w:history="1">
        <w:r w:rsidR="00E7753A" w:rsidRPr="00351CDB">
          <w:rPr>
            <w:rStyle w:val="Kpr"/>
            <w:rFonts w:cs="Times New Roman"/>
            <w:color w:val="auto"/>
            <w:szCs w:val="24"/>
            <w:u w:val="none"/>
          </w:rPr>
          <w:t>3G</w:t>
        </w:r>
      </w:hyperlink>
      <w:r w:rsidR="00E7753A" w:rsidRPr="00351CDB">
        <w:rPr>
          <w:rStyle w:val="apple-converted-space"/>
          <w:rFonts w:cs="Times New Roman"/>
          <w:szCs w:val="24"/>
        </w:rPr>
        <w:t> </w:t>
      </w:r>
      <w:r w:rsidR="00E7753A" w:rsidRPr="00351CDB">
        <w:rPr>
          <w:rFonts w:cs="Times New Roman"/>
          <w:szCs w:val="24"/>
        </w:rPr>
        <w:t>videoconferencing systems,</w:t>
      </w:r>
      <w:r w:rsidR="00E7753A" w:rsidRPr="00351CDB">
        <w:rPr>
          <w:rStyle w:val="apple-converted-space"/>
          <w:rFonts w:cs="Times New Roman"/>
          <w:szCs w:val="24"/>
        </w:rPr>
        <w:t> </w:t>
      </w:r>
      <w:hyperlink r:id="rId171" w:tooltip="H.320" w:history="1">
        <w:r w:rsidR="00E7753A" w:rsidRPr="00351CDB">
          <w:rPr>
            <w:rStyle w:val="Kpr"/>
            <w:rFonts w:cs="Times New Roman"/>
            <w:color w:val="auto"/>
            <w:szCs w:val="24"/>
            <w:u w:val="none"/>
          </w:rPr>
          <w:t>H.320</w:t>
        </w:r>
      </w:hyperlink>
      <w:r w:rsidR="00E7753A" w:rsidRPr="00351CDB">
        <w:rPr>
          <w:rStyle w:val="apple-converted-space"/>
          <w:rFonts w:cs="Times New Roman"/>
          <w:szCs w:val="24"/>
        </w:rPr>
        <w:t> </w:t>
      </w:r>
      <w:r w:rsidR="00E7753A" w:rsidRPr="00351CDB">
        <w:rPr>
          <w:rFonts w:cs="Times New Roman"/>
          <w:szCs w:val="24"/>
        </w:rPr>
        <w:t>and</w:t>
      </w:r>
      <w:r w:rsidR="00E7753A" w:rsidRPr="00351CDB">
        <w:rPr>
          <w:rStyle w:val="apple-converted-space"/>
          <w:rFonts w:cs="Times New Roman"/>
          <w:szCs w:val="24"/>
        </w:rPr>
        <w:t> </w:t>
      </w:r>
      <w:hyperlink r:id="rId172" w:tooltip="H.324" w:history="1">
        <w:r w:rsidR="00E7753A" w:rsidRPr="00351CDB">
          <w:rPr>
            <w:rStyle w:val="Kpr"/>
            <w:rFonts w:cs="Times New Roman"/>
            <w:color w:val="auto"/>
            <w:szCs w:val="24"/>
            <w:u w:val="none"/>
          </w:rPr>
          <w:t>H.324</w:t>
        </w:r>
      </w:hyperlink>
    </w:p>
    <w:p w:rsidR="00E7753A" w:rsidRPr="00351CDB" w:rsidRDefault="00E7753A" w:rsidP="00B729D0">
      <w:pPr>
        <w:pStyle w:val="ListeParagraf"/>
        <w:numPr>
          <w:ilvl w:val="0"/>
          <w:numId w:val="77"/>
        </w:numPr>
        <w:rPr>
          <w:rFonts w:cs="Times New Roman"/>
          <w:szCs w:val="24"/>
        </w:rPr>
      </w:pPr>
      <w:r w:rsidRPr="00351CDB">
        <w:rPr>
          <w:rFonts w:cs="Times New Roman"/>
          <w:szCs w:val="24"/>
        </w:rPr>
        <w:t>ISDN (Integrated Services Digital Network)</w:t>
      </w:r>
      <w:r w:rsidRPr="00351CDB">
        <w:rPr>
          <w:rStyle w:val="apple-converted-space"/>
          <w:rFonts w:cs="Times New Roman"/>
          <w:szCs w:val="24"/>
        </w:rPr>
        <w:t> </w:t>
      </w:r>
      <w:hyperlink r:id="rId173" w:tooltip="Q.931" w:history="1">
        <w:r w:rsidRPr="00351CDB">
          <w:rPr>
            <w:rStyle w:val="Kpr"/>
            <w:rFonts w:cs="Times New Roman"/>
            <w:color w:val="auto"/>
            <w:szCs w:val="24"/>
            <w:u w:val="none"/>
          </w:rPr>
          <w:t>Q.931</w:t>
        </w:r>
      </w:hyperlink>
    </w:p>
    <w:p w:rsidR="00E7753A" w:rsidRPr="00351CDB" w:rsidRDefault="00D81698" w:rsidP="00B729D0">
      <w:pPr>
        <w:pStyle w:val="ListeParagraf"/>
        <w:numPr>
          <w:ilvl w:val="0"/>
          <w:numId w:val="77"/>
        </w:numPr>
        <w:rPr>
          <w:rFonts w:cs="Times New Roman"/>
          <w:szCs w:val="24"/>
        </w:rPr>
      </w:pPr>
      <w:hyperlink r:id="rId174" w:tooltip="Open Systems Interconnection" w:history="1">
        <w:r w:rsidR="00E7753A" w:rsidRPr="00351CDB">
          <w:rPr>
            <w:rStyle w:val="Kpr"/>
            <w:rFonts w:cs="Times New Roman"/>
            <w:color w:val="auto"/>
            <w:szCs w:val="24"/>
            <w:u w:val="none"/>
          </w:rPr>
          <w:t>Open Systems Interconnection</w:t>
        </w:r>
      </w:hyperlink>
    </w:p>
    <w:p w:rsidR="00E7753A" w:rsidRPr="00351CDB" w:rsidRDefault="00D81698" w:rsidP="00B729D0">
      <w:pPr>
        <w:pStyle w:val="ListeParagraf"/>
        <w:numPr>
          <w:ilvl w:val="0"/>
          <w:numId w:val="77"/>
        </w:numPr>
        <w:rPr>
          <w:rFonts w:cs="Times New Roman"/>
          <w:szCs w:val="24"/>
        </w:rPr>
      </w:pPr>
      <w:hyperlink r:id="rId175" w:tooltip="Optical Transport Network" w:history="1">
        <w:r w:rsidR="00E7753A" w:rsidRPr="00351CDB">
          <w:rPr>
            <w:rStyle w:val="Kpr"/>
            <w:rFonts w:cs="Times New Roman"/>
            <w:color w:val="auto"/>
            <w:szCs w:val="24"/>
            <w:u w:val="none"/>
          </w:rPr>
          <w:t>Optical Transport Network</w:t>
        </w:r>
      </w:hyperlink>
      <w:r w:rsidR="00E7753A" w:rsidRPr="00351CDB">
        <w:rPr>
          <w:rStyle w:val="apple-converted-space"/>
          <w:rFonts w:cs="Times New Roman"/>
          <w:szCs w:val="24"/>
        </w:rPr>
        <w:t> </w:t>
      </w:r>
      <w:r w:rsidR="00E7753A" w:rsidRPr="00351CDB">
        <w:rPr>
          <w:rFonts w:cs="Times New Roman"/>
          <w:szCs w:val="24"/>
        </w:rPr>
        <w:t>(OTN)</w:t>
      </w:r>
      <w:r w:rsidR="00E7753A" w:rsidRPr="00351CDB">
        <w:rPr>
          <w:rStyle w:val="apple-converted-space"/>
          <w:rFonts w:cs="Times New Roman"/>
          <w:szCs w:val="24"/>
        </w:rPr>
        <w:t> </w:t>
      </w:r>
      <w:hyperlink r:id="rId176" w:tooltip="G.709" w:history="1">
        <w:r w:rsidR="00E7753A" w:rsidRPr="00351CDB">
          <w:rPr>
            <w:rStyle w:val="Kpr"/>
            <w:rFonts w:cs="Times New Roman"/>
            <w:color w:val="auto"/>
            <w:szCs w:val="24"/>
            <w:u w:val="none"/>
          </w:rPr>
          <w:t>G.709</w:t>
        </w:r>
      </w:hyperlink>
      <w:r w:rsidR="00E7753A" w:rsidRPr="00351CDB">
        <w:rPr>
          <w:rFonts w:cs="Times New Roman"/>
          <w:szCs w:val="24"/>
        </w:rPr>
        <w:t>,</w:t>
      </w:r>
      <w:r w:rsidR="00E7753A" w:rsidRPr="00351CDB">
        <w:rPr>
          <w:rStyle w:val="apple-converted-space"/>
          <w:rFonts w:cs="Times New Roman"/>
          <w:szCs w:val="24"/>
        </w:rPr>
        <w:t> </w:t>
      </w:r>
      <w:hyperlink r:id="rId177" w:tooltip="G.798" w:history="1">
        <w:r w:rsidR="00E7753A" w:rsidRPr="00351CDB">
          <w:rPr>
            <w:rStyle w:val="Kpr"/>
            <w:rFonts w:cs="Times New Roman"/>
            <w:color w:val="auto"/>
            <w:szCs w:val="24"/>
            <w:u w:val="none"/>
          </w:rPr>
          <w:t>G.798</w:t>
        </w:r>
      </w:hyperlink>
      <w:r w:rsidR="00E7753A" w:rsidRPr="00351CDB">
        <w:rPr>
          <w:rFonts w:cs="Times New Roman"/>
          <w:szCs w:val="24"/>
        </w:rPr>
        <w:t>, G.872</w:t>
      </w:r>
    </w:p>
    <w:p w:rsidR="00E7753A" w:rsidRPr="00351CDB" w:rsidRDefault="00D81698" w:rsidP="00B729D0">
      <w:pPr>
        <w:pStyle w:val="ListeParagraf"/>
        <w:numPr>
          <w:ilvl w:val="0"/>
          <w:numId w:val="77"/>
        </w:numPr>
        <w:rPr>
          <w:rFonts w:cs="Times New Roman"/>
          <w:szCs w:val="24"/>
        </w:rPr>
      </w:pPr>
      <w:hyperlink r:id="rId178" w:tooltip="Passive optical network" w:history="1">
        <w:r w:rsidR="00E7753A" w:rsidRPr="00351CDB">
          <w:rPr>
            <w:rStyle w:val="Kpr"/>
            <w:rFonts w:cs="Times New Roman"/>
            <w:color w:val="auto"/>
            <w:szCs w:val="24"/>
            <w:u w:val="none"/>
          </w:rPr>
          <w:t>Passive optical networks</w:t>
        </w:r>
      </w:hyperlink>
      <w:r w:rsidR="00E7753A" w:rsidRPr="00351CDB">
        <w:rPr>
          <w:rStyle w:val="apple-converted-space"/>
          <w:rFonts w:cs="Times New Roman"/>
          <w:szCs w:val="24"/>
        </w:rPr>
        <w:t> </w:t>
      </w:r>
      <w:r w:rsidR="00E7753A" w:rsidRPr="00351CDB">
        <w:rPr>
          <w:rFonts w:cs="Times New Roman"/>
          <w:szCs w:val="24"/>
        </w:rPr>
        <w:t>(PON)</w:t>
      </w:r>
      <w:r w:rsidR="00E7753A" w:rsidRPr="00351CDB">
        <w:rPr>
          <w:rStyle w:val="apple-converted-space"/>
          <w:rFonts w:cs="Times New Roman"/>
          <w:szCs w:val="24"/>
        </w:rPr>
        <w:t> </w:t>
      </w:r>
      <w:hyperlink r:id="rId179" w:tooltip="G.983" w:history="1">
        <w:r w:rsidR="00E7753A" w:rsidRPr="00351CDB">
          <w:rPr>
            <w:rStyle w:val="Kpr"/>
            <w:rFonts w:cs="Times New Roman"/>
            <w:color w:val="auto"/>
            <w:szCs w:val="24"/>
            <w:u w:val="none"/>
          </w:rPr>
          <w:t>G.983</w:t>
        </w:r>
      </w:hyperlink>
      <w:r w:rsidR="00E7753A" w:rsidRPr="00351CDB">
        <w:rPr>
          <w:rFonts w:cs="Times New Roman"/>
          <w:szCs w:val="24"/>
        </w:rPr>
        <w:t>,</w:t>
      </w:r>
      <w:r w:rsidR="00E7753A" w:rsidRPr="00351CDB">
        <w:rPr>
          <w:rStyle w:val="apple-converted-space"/>
          <w:rFonts w:cs="Times New Roman"/>
          <w:szCs w:val="24"/>
        </w:rPr>
        <w:t> </w:t>
      </w:r>
      <w:hyperlink r:id="rId180" w:tooltip="G.984" w:history="1">
        <w:r w:rsidR="00E7753A" w:rsidRPr="00351CDB">
          <w:rPr>
            <w:rStyle w:val="Kpr"/>
            <w:rFonts w:cs="Times New Roman"/>
            <w:color w:val="auto"/>
            <w:szCs w:val="24"/>
            <w:u w:val="none"/>
          </w:rPr>
          <w:t>G.984</w:t>
        </w:r>
      </w:hyperlink>
      <w:r w:rsidR="00E7753A" w:rsidRPr="00351CDB">
        <w:rPr>
          <w:rFonts w:cs="Times New Roman"/>
          <w:szCs w:val="24"/>
        </w:rPr>
        <w:t>,</w:t>
      </w:r>
      <w:r w:rsidR="00E7753A" w:rsidRPr="00351CDB">
        <w:rPr>
          <w:rStyle w:val="apple-converted-space"/>
          <w:rFonts w:cs="Times New Roman"/>
          <w:szCs w:val="24"/>
        </w:rPr>
        <w:t> </w:t>
      </w:r>
      <w:hyperlink r:id="rId181" w:tooltip="G.987" w:history="1">
        <w:r w:rsidR="00E7753A" w:rsidRPr="00351CDB">
          <w:rPr>
            <w:rStyle w:val="Kpr"/>
            <w:rFonts w:cs="Times New Roman"/>
            <w:color w:val="auto"/>
            <w:szCs w:val="24"/>
            <w:u w:val="none"/>
          </w:rPr>
          <w:t>G.987</w:t>
        </w:r>
      </w:hyperlink>
    </w:p>
    <w:p w:rsidR="00E7753A" w:rsidRPr="00351CDB" w:rsidRDefault="00D81698" w:rsidP="00B729D0">
      <w:pPr>
        <w:pStyle w:val="ListeParagraf"/>
        <w:numPr>
          <w:ilvl w:val="0"/>
          <w:numId w:val="77"/>
        </w:numPr>
        <w:rPr>
          <w:rFonts w:cs="Times New Roman"/>
          <w:szCs w:val="24"/>
        </w:rPr>
      </w:pPr>
      <w:hyperlink r:id="rId182" w:tooltip="Public Key Infrastructure" w:history="1">
        <w:r w:rsidR="00E7753A" w:rsidRPr="00351CDB">
          <w:rPr>
            <w:rStyle w:val="Kpr"/>
            <w:rFonts w:cs="Times New Roman"/>
            <w:color w:val="auto"/>
            <w:szCs w:val="24"/>
            <w:u w:val="none"/>
          </w:rPr>
          <w:t>Public Key Infrastructure</w:t>
        </w:r>
      </w:hyperlink>
      <w:r w:rsidR="00E7753A" w:rsidRPr="00351CDB">
        <w:rPr>
          <w:rStyle w:val="apple-converted-space"/>
          <w:rFonts w:cs="Times New Roman"/>
          <w:szCs w:val="24"/>
        </w:rPr>
        <w:t> </w:t>
      </w:r>
      <w:r w:rsidR="00E7753A" w:rsidRPr="00351CDB">
        <w:rPr>
          <w:rFonts w:cs="Times New Roman"/>
          <w:szCs w:val="24"/>
        </w:rPr>
        <w:t>(PKI)</w:t>
      </w:r>
      <w:r w:rsidR="00E7753A" w:rsidRPr="00351CDB">
        <w:rPr>
          <w:rStyle w:val="apple-converted-space"/>
          <w:rFonts w:cs="Times New Roman"/>
          <w:szCs w:val="24"/>
        </w:rPr>
        <w:t> </w:t>
      </w:r>
      <w:hyperlink r:id="rId183" w:tooltip="X.509" w:history="1">
        <w:r w:rsidR="00E7753A" w:rsidRPr="00351CDB">
          <w:rPr>
            <w:rStyle w:val="Kpr"/>
            <w:rFonts w:cs="Times New Roman"/>
            <w:color w:val="auto"/>
            <w:szCs w:val="24"/>
            <w:u w:val="none"/>
          </w:rPr>
          <w:t>X.509</w:t>
        </w:r>
      </w:hyperlink>
    </w:p>
    <w:p w:rsidR="00E7753A" w:rsidRPr="00351CDB" w:rsidRDefault="00E7753A" w:rsidP="00B729D0">
      <w:pPr>
        <w:pStyle w:val="ListeParagraf"/>
        <w:numPr>
          <w:ilvl w:val="0"/>
          <w:numId w:val="77"/>
        </w:numPr>
        <w:rPr>
          <w:rFonts w:cs="Times New Roman"/>
          <w:szCs w:val="24"/>
        </w:rPr>
      </w:pPr>
      <w:r w:rsidRPr="00351CDB">
        <w:rPr>
          <w:rFonts w:cs="Times New Roman"/>
          <w:szCs w:val="24"/>
        </w:rPr>
        <w:t>Public telecommunication numbering plan,</w:t>
      </w:r>
      <w:r w:rsidRPr="00351CDB">
        <w:rPr>
          <w:rStyle w:val="apple-converted-space"/>
          <w:rFonts w:cs="Times New Roman"/>
          <w:szCs w:val="24"/>
        </w:rPr>
        <w:t> </w:t>
      </w:r>
      <w:hyperlink r:id="rId184" w:tooltip="E.164" w:history="1">
        <w:r w:rsidRPr="00351CDB">
          <w:rPr>
            <w:rStyle w:val="Kpr"/>
            <w:rFonts w:cs="Times New Roman"/>
            <w:color w:val="auto"/>
            <w:szCs w:val="24"/>
            <w:u w:val="none"/>
          </w:rPr>
          <w:t>E.164</w:t>
        </w:r>
      </w:hyperlink>
    </w:p>
    <w:p w:rsidR="00E7753A" w:rsidRPr="00351CDB" w:rsidRDefault="00E7753A" w:rsidP="00B729D0">
      <w:pPr>
        <w:pStyle w:val="ListeParagraf"/>
        <w:numPr>
          <w:ilvl w:val="0"/>
          <w:numId w:val="77"/>
        </w:numPr>
        <w:rPr>
          <w:rFonts w:cs="Times New Roman"/>
          <w:szCs w:val="24"/>
        </w:rPr>
      </w:pPr>
      <w:r w:rsidRPr="00351CDB">
        <w:rPr>
          <w:rFonts w:cs="Times New Roman"/>
          <w:szCs w:val="24"/>
        </w:rPr>
        <w:lastRenderedPageBreak/>
        <w:t>Security framework X.805</w:t>
      </w:r>
    </w:p>
    <w:p w:rsidR="00E7753A" w:rsidRPr="00351CDB" w:rsidRDefault="00D81698" w:rsidP="00B729D0">
      <w:pPr>
        <w:pStyle w:val="ListeParagraf"/>
        <w:numPr>
          <w:ilvl w:val="0"/>
          <w:numId w:val="77"/>
        </w:numPr>
        <w:rPr>
          <w:rFonts w:cs="Times New Roman"/>
          <w:szCs w:val="24"/>
        </w:rPr>
      </w:pPr>
      <w:hyperlink r:id="rId185" w:tooltip="Signalling System 7" w:history="1">
        <w:r w:rsidR="00E7753A" w:rsidRPr="00351CDB">
          <w:rPr>
            <w:rStyle w:val="Kpr"/>
            <w:rFonts w:cs="Times New Roman"/>
            <w:color w:val="auto"/>
            <w:szCs w:val="24"/>
            <w:u w:val="none"/>
          </w:rPr>
          <w:t>Signalling System 7</w:t>
        </w:r>
      </w:hyperlink>
      <w:r w:rsidR="00E7753A" w:rsidRPr="00351CDB">
        <w:rPr>
          <w:rStyle w:val="apple-converted-space"/>
          <w:rFonts w:cs="Times New Roman"/>
          <w:szCs w:val="24"/>
        </w:rPr>
        <w:t> </w:t>
      </w:r>
      <w:r w:rsidR="00E7753A" w:rsidRPr="00351CDB">
        <w:rPr>
          <w:rFonts w:cs="Times New Roman"/>
          <w:szCs w:val="24"/>
        </w:rPr>
        <w:t>Q.7xx series</w:t>
      </w:r>
    </w:p>
    <w:p w:rsidR="00E7753A" w:rsidRPr="00351CDB" w:rsidRDefault="00E7753A" w:rsidP="00B729D0">
      <w:pPr>
        <w:pStyle w:val="ListeParagraf"/>
        <w:numPr>
          <w:ilvl w:val="0"/>
          <w:numId w:val="77"/>
        </w:numPr>
        <w:rPr>
          <w:rFonts w:cs="Times New Roman"/>
          <w:szCs w:val="24"/>
        </w:rPr>
      </w:pPr>
      <w:r w:rsidRPr="00351CDB">
        <w:rPr>
          <w:rFonts w:cs="Times New Roman"/>
          <w:szCs w:val="24"/>
        </w:rPr>
        <w:t>Standards relating to</w:t>
      </w:r>
      <w:r w:rsidRPr="00351CDB">
        <w:rPr>
          <w:rStyle w:val="apple-converted-space"/>
          <w:rFonts w:cs="Times New Roman"/>
          <w:szCs w:val="24"/>
        </w:rPr>
        <w:t> </w:t>
      </w:r>
      <w:hyperlink r:id="rId186" w:tooltip="Quality of Service" w:history="1">
        <w:r w:rsidRPr="00351CDB">
          <w:rPr>
            <w:rStyle w:val="Kpr"/>
            <w:rFonts w:cs="Times New Roman"/>
            <w:color w:val="auto"/>
            <w:szCs w:val="24"/>
            <w:u w:val="none"/>
          </w:rPr>
          <w:t>Quality of Service</w:t>
        </w:r>
      </w:hyperlink>
      <w:r w:rsidRPr="00351CDB">
        <w:rPr>
          <w:rStyle w:val="apple-converted-space"/>
          <w:rFonts w:cs="Times New Roman"/>
          <w:szCs w:val="24"/>
        </w:rPr>
        <w:t> </w:t>
      </w:r>
      <w:r w:rsidRPr="00351CDB">
        <w:rPr>
          <w:rFonts w:cs="Times New Roman"/>
          <w:szCs w:val="24"/>
        </w:rPr>
        <w:t>(QoS)</w:t>
      </w:r>
    </w:p>
    <w:p w:rsidR="00E7753A" w:rsidRPr="00351CDB" w:rsidRDefault="00D81698" w:rsidP="00B729D0">
      <w:pPr>
        <w:pStyle w:val="ListeParagraf"/>
        <w:numPr>
          <w:ilvl w:val="0"/>
          <w:numId w:val="77"/>
        </w:numPr>
        <w:rPr>
          <w:rFonts w:cs="Times New Roman"/>
          <w:szCs w:val="24"/>
        </w:rPr>
      </w:pPr>
      <w:hyperlink r:id="rId187" w:tooltip="Specification and Description Language" w:history="1">
        <w:r w:rsidR="00E7753A" w:rsidRPr="00351CDB">
          <w:rPr>
            <w:rStyle w:val="Kpr"/>
            <w:rFonts w:cs="Times New Roman"/>
            <w:color w:val="auto"/>
            <w:szCs w:val="24"/>
            <w:u w:val="none"/>
          </w:rPr>
          <w:t>Specification and Description Language</w:t>
        </w:r>
      </w:hyperlink>
    </w:p>
    <w:p w:rsidR="00E7753A" w:rsidRPr="00351CDB" w:rsidRDefault="00D81698" w:rsidP="00B729D0">
      <w:pPr>
        <w:pStyle w:val="ListeParagraf"/>
        <w:numPr>
          <w:ilvl w:val="0"/>
          <w:numId w:val="77"/>
        </w:numPr>
        <w:rPr>
          <w:rFonts w:cs="Times New Roman"/>
          <w:szCs w:val="24"/>
        </w:rPr>
      </w:pPr>
      <w:hyperlink r:id="rId188" w:tooltip="Synchronous Digital Hierarchy" w:history="1">
        <w:r w:rsidR="00E7753A" w:rsidRPr="00351CDB">
          <w:rPr>
            <w:rStyle w:val="Kpr"/>
            <w:rFonts w:cs="Times New Roman"/>
            <w:color w:val="auto"/>
            <w:szCs w:val="24"/>
            <w:u w:val="none"/>
          </w:rPr>
          <w:t>Synchronous Digital Hierarchy</w:t>
        </w:r>
      </w:hyperlink>
      <w:r w:rsidR="00E7753A" w:rsidRPr="00351CDB">
        <w:rPr>
          <w:rStyle w:val="apple-converted-space"/>
          <w:rFonts w:cs="Times New Roman"/>
          <w:szCs w:val="24"/>
        </w:rPr>
        <w:t> </w:t>
      </w:r>
      <w:r w:rsidR="00E7753A" w:rsidRPr="00351CDB">
        <w:rPr>
          <w:rFonts w:cs="Times New Roman"/>
          <w:szCs w:val="24"/>
        </w:rPr>
        <w:t>(SDH) G.707,</w:t>
      </w:r>
      <w:r w:rsidR="00E7753A" w:rsidRPr="00351CDB">
        <w:rPr>
          <w:rStyle w:val="apple-converted-space"/>
          <w:rFonts w:cs="Times New Roman"/>
          <w:szCs w:val="24"/>
        </w:rPr>
        <w:t> </w:t>
      </w:r>
      <w:hyperlink r:id="rId189" w:tooltip="G.783" w:history="1">
        <w:r w:rsidR="00E7753A" w:rsidRPr="00351CDB">
          <w:rPr>
            <w:rStyle w:val="Kpr"/>
            <w:rFonts w:cs="Times New Roman"/>
            <w:color w:val="auto"/>
            <w:szCs w:val="24"/>
            <w:u w:val="none"/>
          </w:rPr>
          <w:t>G.783</w:t>
        </w:r>
      </w:hyperlink>
      <w:r w:rsidR="00E7753A" w:rsidRPr="00351CDB">
        <w:rPr>
          <w:rFonts w:cs="Times New Roman"/>
          <w:szCs w:val="24"/>
        </w:rPr>
        <w:t>, G.803</w:t>
      </w:r>
    </w:p>
    <w:p w:rsidR="00E7753A" w:rsidRPr="00351CDB" w:rsidRDefault="00D81698" w:rsidP="00B729D0">
      <w:pPr>
        <w:pStyle w:val="ListeParagraf"/>
        <w:numPr>
          <w:ilvl w:val="0"/>
          <w:numId w:val="77"/>
        </w:numPr>
        <w:rPr>
          <w:rFonts w:cs="Times New Roman"/>
          <w:szCs w:val="24"/>
        </w:rPr>
      </w:pPr>
      <w:hyperlink r:id="rId190" w:tooltip="Wavelength-division multiplexing" w:history="1">
        <w:r w:rsidR="00E7753A" w:rsidRPr="00351CDB">
          <w:rPr>
            <w:rStyle w:val="Kpr"/>
            <w:rFonts w:cs="Times New Roman"/>
            <w:color w:val="auto"/>
            <w:szCs w:val="24"/>
            <w:u w:val="none"/>
          </w:rPr>
          <w:t>Wavelength-division multiplexing</w:t>
        </w:r>
      </w:hyperlink>
      <w:r w:rsidR="00E7753A" w:rsidRPr="00351CDB">
        <w:rPr>
          <w:rStyle w:val="apple-converted-space"/>
          <w:rFonts w:cs="Times New Roman"/>
          <w:szCs w:val="24"/>
        </w:rPr>
        <w:t> </w:t>
      </w:r>
      <w:r w:rsidR="00E7753A" w:rsidRPr="00351CDB">
        <w:rPr>
          <w:rFonts w:cs="Times New Roman"/>
          <w:szCs w:val="24"/>
        </w:rPr>
        <w:t>(WDM)</w:t>
      </w:r>
    </w:p>
    <w:p w:rsidR="00E7753A" w:rsidRPr="00351CDB" w:rsidRDefault="00D81698" w:rsidP="00B729D0">
      <w:pPr>
        <w:pStyle w:val="ListeParagraf"/>
        <w:numPr>
          <w:ilvl w:val="0"/>
          <w:numId w:val="77"/>
        </w:numPr>
        <w:rPr>
          <w:rFonts w:cs="Times New Roman"/>
          <w:szCs w:val="24"/>
        </w:rPr>
      </w:pPr>
      <w:hyperlink r:id="rId191" w:tooltip="X.25" w:history="1">
        <w:r w:rsidR="00E7753A" w:rsidRPr="00351CDB">
          <w:rPr>
            <w:rStyle w:val="Kpr"/>
            <w:rFonts w:cs="Times New Roman"/>
            <w:color w:val="auto"/>
            <w:szCs w:val="24"/>
            <w:u w:val="none"/>
          </w:rPr>
          <w:t>X.25</w:t>
        </w:r>
      </w:hyperlink>
    </w:p>
    <w:p w:rsidR="00E7753A" w:rsidRPr="00351CDB" w:rsidRDefault="00E7753A" w:rsidP="00B729D0">
      <w:pPr>
        <w:pStyle w:val="ListeParagraf"/>
        <w:numPr>
          <w:ilvl w:val="0"/>
          <w:numId w:val="77"/>
        </w:numPr>
        <w:rPr>
          <w:rFonts w:cs="Times New Roman"/>
          <w:szCs w:val="24"/>
        </w:rPr>
      </w:pPr>
      <w:r w:rsidRPr="00351CDB">
        <w:rPr>
          <w:rFonts w:cs="Times New Roman"/>
          <w:szCs w:val="24"/>
        </w:rPr>
        <w:t>(x)</w:t>
      </w:r>
      <w:hyperlink r:id="rId192" w:tooltip="DSL" w:history="1">
        <w:r w:rsidRPr="00351CDB">
          <w:rPr>
            <w:rStyle w:val="Kpr"/>
            <w:rFonts w:cs="Times New Roman"/>
            <w:color w:val="auto"/>
            <w:szCs w:val="24"/>
            <w:u w:val="none"/>
          </w:rPr>
          <w:t>DSL</w:t>
        </w:r>
      </w:hyperlink>
      <w:r w:rsidRPr="00351CDB">
        <w:rPr>
          <w:rStyle w:val="apple-converted-space"/>
          <w:rFonts w:cs="Times New Roman"/>
          <w:szCs w:val="24"/>
        </w:rPr>
        <w:t> </w:t>
      </w:r>
      <w:r w:rsidRPr="00351CDB">
        <w:rPr>
          <w:rFonts w:cs="Times New Roman"/>
          <w:szCs w:val="24"/>
        </w:rPr>
        <w:t>(Digital Subscriber Line) series of standards for broadband telecoms</w:t>
      </w:r>
    </w:p>
    <w:p w:rsidR="00E7753A" w:rsidRPr="00351CDB" w:rsidRDefault="00E7753A" w:rsidP="00B729D0">
      <w:pPr>
        <w:pStyle w:val="ListeParagraf"/>
        <w:numPr>
          <w:ilvl w:val="0"/>
          <w:numId w:val="77"/>
        </w:numPr>
        <w:rPr>
          <w:rFonts w:cs="Times New Roman"/>
          <w:szCs w:val="24"/>
        </w:rPr>
      </w:pPr>
      <w:r w:rsidRPr="00351CDB">
        <w:rPr>
          <w:rFonts w:cs="Times New Roman"/>
          <w:szCs w:val="24"/>
        </w:rPr>
        <w:t>[</w:t>
      </w:r>
      <w:r w:rsidR="00917E36" w:rsidRPr="00351CDB">
        <w:rPr>
          <w:rFonts w:cs="Times New Roman"/>
          <w:szCs w:val="24"/>
        </w:rPr>
        <w:t>128] [</w:t>
      </w:r>
      <w:r w:rsidRPr="00351CDB">
        <w:rPr>
          <w:rFonts w:cs="Times New Roman"/>
          <w:szCs w:val="24"/>
        </w:rPr>
        <w:t>129]</w:t>
      </w:r>
    </w:p>
    <w:p w:rsidR="00E7753A" w:rsidRPr="002A7C6E" w:rsidRDefault="00E7753A" w:rsidP="002A7C6E">
      <w:pPr>
        <w:pStyle w:val="NormalWeb"/>
        <w:shd w:val="clear" w:color="auto" w:fill="FFFFFF"/>
        <w:spacing w:before="0" w:beforeAutospacing="0" w:after="250" w:afterAutospacing="0"/>
        <w:ind w:left="-17"/>
        <w:rPr>
          <w:sz w:val="22"/>
          <w:szCs w:val="22"/>
        </w:rPr>
      </w:pPr>
    </w:p>
    <w:p w:rsidR="002A7C6E" w:rsidRPr="00073D8A" w:rsidRDefault="00D4291F" w:rsidP="00D44257">
      <w:pPr>
        <w:pStyle w:val="Balk2"/>
        <w:rPr>
          <w:bCs/>
          <w:shd w:val="clear" w:color="auto" w:fill="FFFFFF"/>
        </w:rPr>
      </w:pPr>
      <w:bookmarkStart w:id="773" w:name="_Toc472978598"/>
      <w:r>
        <w:t>6.</w:t>
      </w:r>
      <w:r w:rsidR="00073D8A">
        <w:t>5</w:t>
      </w:r>
      <w:r w:rsidR="00073D8A" w:rsidRPr="006E0EFA">
        <w:t>.</w:t>
      </w:r>
      <w:r w:rsidR="00073D8A" w:rsidRPr="00FF516C">
        <w:t xml:space="preserve"> </w:t>
      </w:r>
      <w:r w:rsidR="00073D8A" w:rsidRPr="00073D8A">
        <w:t>ISOC (internet society)</w:t>
      </w:r>
      <w:bookmarkEnd w:id="773"/>
    </w:p>
    <w:p w:rsidR="00073D8A" w:rsidRPr="00073D8A" w:rsidRDefault="00073D8A" w:rsidP="00351CDB">
      <w:r>
        <w:t xml:space="preserve">        </w:t>
      </w:r>
      <w:r w:rsidR="00D4291F">
        <w:t>The Internet Society</w:t>
      </w:r>
      <w:r w:rsidR="001E56D9">
        <w:t>, i</w:t>
      </w:r>
      <w:r>
        <w:t>nternet'in açık, şeffaf ve kullanıcılar</w:t>
      </w:r>
      <w:r w:rsidRPr="00073D8A">
        <w:t xml:space="preserve"> taraf</w:t>
      </w:r>
      <w:r>
        <w:t>ın</w:t>
      </w:r>
      <w:r w:rsidRPr="00073D8A">
        <w:t xml:space="preserve">dan tanımlanan </w:t>
      </w:r>
      <w:r>
        <w:t xml:space="preserve">şekliyle </w:t>
      </w:r>
      <w:r w:rsidRPr="00073D8A">
        <w:t>kalma</w:t>
      </w:r>
      <w:r>
        <w:t>sını sağlamaya adanmış çeşitli müttefikler k</w:t>
      </w:r>
      <w:r w:rsidRPr="00073D8A">
        <w:t>urulu tarafından yönetilen, nedene dayalı bir organizasyondur.</w:t>
      </w:r>
    </w:p>
    <w:p w:rsidR="00073D8A" w:rsidRDefault="00073D8A" w:rsidP="00351CDB">
      <w:r>
        <w:t xml:space="preserve">        </w:t>
      </w:r>
      <w:r w:rsidRPr="00073D8A">
        <w:t>İnternet politikası, teknoloji standartları ve geleceğin geliştirilmesi için dünyanın güveni</w:t>
      </w:r>
      <w:r w:rsidR="001E56D9">
        <w:t>lir bağımsız liderlik kaynaklarından biridir</w:t>
      </w:r>
      <w:r w:rsidRPr="00073D8A">
        <w:t>. Te</w:t>
      </w:r>
      <w:r w:rsidR="001E56D9">
        <w:t>knolojinin ilerlemesinden öte, i</w:t>
      </w:r>
      <w:r w:rsidRPr="00073D8A">
        <w:t>nternet'in yenilik, ekonomik kalkınma ve dünya çapında insanlar için sosyal ilerleme için bir platform olarak büyümeye ve gelişmeye devam et</w:t>
      </w:r>
      <w:r w:rsidR="001E56D9">
        <w:t>mesini sağlamak için çalışmalar yürütür.</w:t>
      </w:r>
      <w:r w:rsidR="001E56D9" w:rsidRPr="001E56D9">
        <w:t xml:space="preserve"> 80.000'in üzerinde üye ve destekçisi</w:t>
      </w:r>
      <w:r w:rsidR="001E56D9">
        <w:t xml:space="preserve"> olan bu kurum</w:t>
      </w:r>
      <w:r w:rsidR="001E56D9" w:rsidRPr="001E56D9">
        <w:t>, dünyanın her tara</w:t>
      </w:r>
      <w:r w:rsidR="001E56D9">
        <w:t>fında 113 Bölüm ve 143'ü aşkın o</w:t>
      </w:r>
      <w:r w:rsidR="001E56D9" w:rsidRPr="001E56D9">
        <w:t>rganizasyon üyesi tarafın</w:t>
      </w:r>
      <w:r w:rsidR="001E56D9">
        <w:t>dan desteklenmekte</w:t>
      </w:r>
      <w:r w:rsidR="001E56D9" w:rsidRPr="001E56D9">
        <w:t>, politika, teknoloji ve iletişim alanında ortaklık ve uzmanl</w:t>
      </w:r>
      <w:r w:rsidR="001E56D9">
        <w:t>ık yoluyla değişim sağlamaktadır</w:t>
      </w:r>
      <w:r w:rsidR="001E56D9" w:rsidRPr="001E56D9">
        <w:t>.</w:t>
      </w:r>
    </w:p>
    <w:p w:rsidR="001E56D9" w:rsidRPr="001E56D9" w:rsidRDefault="001E0BD4" w:rsidP="00351CDB">
      <w:r>
        <w:t xml:space="preserve">        </w:t>
      </w:r>
      <w:r w:rsidR="00D4291F">
        <w:t>Internet Society</w:t>
      </w:r>
      <w:r w:rsidR="00D4291F" w:rsidRPr="001E56D9">
        <w:t xml:space="preserve"> </w:t>
      </w:r>
      <w:r w:rsidR="001E56D9" w:rsidRPr="001E56D9">
        <w:t>üç ana kategori</w:t>
      </w:r>
      <w:r>
        <w:t>de</w:t>
      </w:r>
      <w:r w:rsidR="001E56D9" w:rsidRPr="001E56D9">
        <w:t>, yani standartlar, kamu politikası, erişim ve eğitim altında ç</w:t>
      </w:r>
      <w:r w:rsidR="001E56D9">
        <w:t xml:space="preserve">ok çeşitli faaliyetler </w:t>
      </w:r>
      <w:r w:rsidR="001E22C9">
        <w:t>yürütür. Ağ</w:t>
      </w:r>
      <w:r w:rsidR="001E56D9" w:rsidRPr="001E56D9">
        <w:t xml:space="preserve"> altyapısını kendi bölgelerinde kurabilen ve koruyabilen bireyler yetiştirmenin yanı sıra,</w:t>
      </w:r>
      <w:r>
        <w:t xml:space="preserve"> ağ geliştirme, arabağlantı ve i</w:t>
      </w:r>
      <w:r w:rsidR="001E56D9" w:rsidRPr="001E56D9">
        <w:t>nternet trafik alışverişini desteklemek için ülkeler ve topluluk</w:t>
      </w:r>
      <w:r>
        <w:t xml:space="preserve"> ortaklarıyla birlikte çalışır.</w:t>
      </w:r>
    </w:p>
    <w:p w:rsidR="001E0BD4" w:rsidRDefault="001E0BD4" w:rsidP="00351CDB">
      <w:r>
        <w:t xml:space="preserve">        </w:t>
      </w:r>
      <w:r w:rsidR="001E56D9" w:rsidRPr="001E56D9">
        <w:t xml:space="preserve">Standartlar kategorisinde </w:t>
      </w:r>
      <w:r w:rsidR="00D4291F">
        <w:t>Internet Society</w:t>
      </w:r>
      <w:r w:rsidR="001E56D9" w:rsidRPr="001E56D9">
        <w:t>, örgütsel ev olduğu standart ayar organlarının çalışmalarını destekl</w:t>
      </w:r>
      <w:r>
        <w:t>emekte ve desteklemektedir.</w:t>
      </w:r>
      <w:r w:rsidR="0006364C">
        <w:t xml:space="preserve"> </w:t>
      </w:r>
      <w:r w:rsidR="00396F1A">
        <w:t>Bu standart</w:t>
      </w:r>
      <w:r w:rsidR="00862E32">
        <w:t xml:space="preserve"> ayar</w:t>
      </w:r>
      <w:r w:rsidR="0006364C">
        <w:t xml:space="preserve"> organları</w:t>
      </w:r>
      <w:r>
        <w:t>;</w:t>
      </w:r>
    </w:p>
    <w:p w:rsidR="001E0BD4" w:rsidRPr="00D4291F" w:rsidRDefault="00D81698" w:rsidP="00D4291F">
      <w:pPr>
        <w:pStyle w:val="ListeParagraf"/>
        <w:numPr>
          <w:ilvl w:val="0"/>
          <w:numId w:val="89"/>
        </w:numPr>
        <w:rPr>
          <w:rFonts w:cs="Times New Roman"/>
          <w:szCs w:val="24"/>
        </w:rPr>
      </w:pPr>
      <w:hyperlink r:id="rId193" w:tooltip="Internet Engineering Task Force" w:history="1">
        <w:r w:rsidR="001E0BD4" w:rsidRPr="00D4291F">
          <w:rPr>
            <w:rStyle w:val="Kpr"/>
            <w:rFonts w:cs="Times New Roman"/>
            <w:color w:val="auto"/>
            <w:szCs w:val="24"/>
            <w:u w:val="none"/>
            <w:shd w:val="clear" w:color="auto" w:fill="FFFFFF"/>
          </w:rPr>
          <w:t>Internet Engineering Task Force</w:t>
        </w:r>
      </w:hyperlink>
      <w:r w:rsidR="001E0BD4" w:rsidRPr="00D4291F">
        <w:rPr>
          <w:rStyle w:val="apple-converted-space"/>
          <w:rFonts w:cs="Times New Roman"/>
          <w:szCs w:val="24"/>
          <w:shd w:val="clear" w:color="auto" w:fill="FFFFFF"/>
        </w:rPr>
        <w:t> </w:t>
      </w:r>
      <w:r w:rsidR="00D4291F" w:rsidRPr="00D4291F">
        <w:rPr>
          <w:rFonts w:cs="Times New Roman"/>
          <w:szCs w:val="24"/>
        </w:rPr>
        <w:t>(</w:t>
      </w:r>
      <w:r w:rsidR="001E0BD4" w:rsidRPr="00D4291F">
        <w:rPr>
          <w:rFonts w:cs="Times New Roman"/>
          <w:szCs w:val="24"/>
        </w:rPr>
        <w:t>IETF),</w:t>
      </w:r>
    </w:p>
    <w:p w:rsidR="001E0BD4" w:rsidRPr="00D4291F" w:rsidRDefault="00D81698" w:rsidP="00D4291F">
      <w:pPr>
        <w:pStyle w:val="ListeParagraf"/>
        <w:numPr>
          <w:ilvl w:val="0"/>
          <w:numId w:val="89"/>
        </w:numPr>
        <w:rPr>
          <w:rFonts w:cs="Times New Roman"/>
          <w:szCs w:val="24"/>
        </w:rPr>
      </w:pPr>
      <w:hyperlink r:id="rId194" w:tooltip="Internet Architecture Board" w:history="1">
        <w:r w:rsidR="001E0BD4" w:rsidRPr="00D4291F">
          <w:rPr>
            <w:rStyle w:val="Kpr"/>
            <w:rFonts w:cs="Times New Roman"/>
            <w:color w:val="auto"/>
            <w:szCs w:val="24"/>
            <w:u w:val="none"/>
            <w:shd w:val="clear" w:color="auto" w:fill="FFFFFF"/>
          </w:rPr>
          <w:t>Internet Architecture Board</w:t>
        </w:r>
      </w:hyperlink>
      <w:r w:rsidR="00D4291F" w:rsidRPr="00D4291F">
        <w:rPr>
          <w:rFonts w:cs="Times New Roman"/>
          <w:szCs w:val="24"/>
        </w:rPr>
        <w:t>(</w:t>
      </w:r>
      <w:r w:rsidR="001E0BD4" w:rsidRPr="00D4291F">
        <w:rPr>
          <w:rFonts w:cs="Times New Roman"/>
          <w:szCs w:val="24"/>
        </w:rPr>
        <w:t>IAB),</w:t>
      </w:r>
    </w:p>
    <w:p w:rsidR="001E0BD4" w:rsidRPr="00D4291F" w:rsidRDefault="00D81698" w:rsidP="00D4291F">
      <w:pPr>
        <w:pStyle w:val="ListeParagraf"/>
        <w:numPr>
          <w:ilvl w:val="0"/>
          <w:numId w:val="89"/>
        </w:numPr>
        <w:rPr>
          <w:rFonts w:cs="Times New Roman"/>
          <w:szCs w:val="24"/>
        </w:rPr>
      </w:pPr>
      <w:hyperlink r:id="rId195" w:tooltip="Internet Engineering Steering Group" w:history="1">
        <w:r w:rsidR="001E0BD4" w:rsidRPr="00D4291F">
          <w:rPr>
            <w:rStyle w:val="Kpr"/>
            <w:rFonts w:cs="Times New Roman"/>
            <w:color w:val="auto"/>
            <w:szCs w:val="24"/>
            <w:u w:val="none"/>
            <w:shd w:val="clear" w:color="auto" w:fill="FFFFFF"/>
          </w:rPr>
          <w:t>Internet Engineering Steering Group</w:t>
        </w:r>
      </w:hyperlink>
      <w:r w:rsidR="00D4291F" w:rsidRPr="00D4291F">
        <w:rPr>
          <w:rFonts w:cs="Times New Roman"/>
          <w:szCs w:val="24"/>
        </w:rPr>
        <w:t>(</w:t>
      </w:r>
      <w:r w:rsidR="001E0BD4" w:rsidRPr="00D4291F">
        <w:rPr>
          <w:rFonts w:cs="Times New Roman"/>
          <w:szCs w:val="24"/>
        </w:rPr>
        <w:t xml:space="preserve">IESG) </w:t>
      </w:r>
    </w:p>
    <w:p w:rsidR="0006364C" w:rsidRPr="00D4291F" w:rsidRDefault="00D81698" w:rsidP="00D4291F">
      <w:pPr>
        <w:pStyle w:val="ListeParagraf"/>
        <w:numPr>
          <w:ilvl w:val="0"/>
          <w:numId w:val="89"/>
        </w:numPr>
        <w:rPr>
          <w:rFonts w:cs="Times New Roman"/>
          <w:szCs w:val="24"/>
        </w:rPr>
      </w:pPr>
      <w:hyperlink r:id="rId196" w:tooltip="Internet Research Task Force" w:history="1">
        <w:r w:rsidR="001E0BD4" w:rsidRPr="00D4291F">
          <w:rPr>
            <w:rStyle w:val="Kpr"/>
            <w:rFonts w:cs="Times New Roman"/>
            <w:color w:val="auto"/>
            <w:szCs w:val="24"/>
            <w:u w:val="none"/>
            <w:shd w:val="clear" w:color="auto" w:fill="FFFFFF"/>
          </w:rPr>
          <w:t>Internet Research Task Force</w:t>
        </w:r>
      </w:hyperlink>
      <w:r w:rsidR="00D4291F" w:rsidRPr="00D4291F">
        <w:rPr>
          <w:rFonts w:cs="Times New Roman"/>
          <w:szCs w:val="24"/>
        </w:rPr>
        <w:t>(</w:t>
      </w:r>
      <w:r w:rsidR="001E56D9" w:rsidRPr="00D4291F">
        <w:rPr>
          <w:rFonts w:cs="Times New Roman"/>
          <w:szCs w:val="24"/>
        </w:rPr>
        <w:t>IRTF).</w:t>
      </w:r>
    </w:p>
    <w:p w:rsidR="0006364C" w:rsidRPr="00F70464" w:rsidRDefault="00D4291F" w:rsidP="000F04AF">
      <w:pPr>
        <w:pStyle w:val="Balk3"/>
      </w:pPr>
      <w:bookmarkStart w:id="774" w:name="_Toc472978599"/>
      <w:r>
        <w:rPr>
          <w:rStyle w:val="mw-headline"/>
        </w:rPr>
        <w:t>6.</w:t>
      </w:r>
      <w:r w:rsidR="0006364C" w:rsidRPr="00F70464">
        <w:rPr>
          <w:rStyle w:val="mw-headline"/>
        </w:rPr>
        <w:t xml:space="preserve">5.1 </w:t>
      </w:r>
      <w:hyperlink r:id="rId197" w:tooltip="Internet Engineering Task Force" w:history="1">
        <w:r w:rsidR="0006364C" w:rsidRPr="000F04AF">
          <w:t>Internet</w:t>
        </w:r>
        <w:r w:rsidR="0006364C" w:rsidRPr="000F04AF">
          <w:rPr>
            <w:rStyle w:val="Kpr"/>
            <w:color w:val="auto"/>
            <w:u w:val="none"/>
          </w:rPr>
          <w:t xml:space="preserve"> </w:t>
        </w:r>
        <w:r w:rsidR="0006364C" w:rsidRPr="000F04AF">
          <w:t>Engineering</w:t>
        </w:r>
        <w:r w:rsidR="0006364C" w:rsidRPr="000F04AF">
          <w:rPr>
            <w:rStyle w:val="Kpr"/>
            <w:color w:val="auto"/>
            <w:u w:val="none"/>
          </w:rPr>
          <w:t xml:space="preserve"> </w:t>
        </w:r>
        <w:r w:rsidR="0006364C" w:rsidRPr="000F04AF">
          <w:t>Task Force</w:t>
        </w:r>
      </w:hyperlink>
      <w:r w:rsidR="0006364C" w:rsidRPr="000F04AF">
        <w:rPr>
          <w:rStyle w:val="apple-converted-space"/>
          <w:color w:val="auto"/>
        </w:rPr>
        <w:t> </w:t>
      </w:r>
      <w:r w:rsidR="0006364C" w:rsidRPr="00F70464">
        <w:t>–IETF</w:t>
      </w:r>
      <w:bookmarkEnd w:id="774"/>
      <w:r w:rsidR="0006364C" w:rsidRPr="00F70464">
        <w:t xml:space="preserve"> </w:t>
      </w:r>
    </w:p>
    <w:p w:rsidR="0006364C" w:rsidRDefault="0006364C" w:rsidP="00351CDB">
      <w:r>
        <w:t xml:space="preserve">        </w:t>
      </w:r>
      <w:r w:rsidRPr="0006364C">
        <w:t xml:space="preserve">Internet </w:t>
      </w:r>
      <w:r w:rsidR="00862E32">
        <w:t>Engineering Task Force (IETF), i</w:t>
      </w:r>
      <w:r w:rsidRPr="0006364C">
        <w:t>nternet protokol paketini (TCP / IP) oluşturan s</w:t>
      </w:r>
      <w:r w:rsidR="00862E32">
        <w:t>tandartlar olmak üzere gönüllü i</w:t>
      </w:r>
      <w:r w:rsidRPr="0006364C">
        <w:t>nternet standartlarını geliştirir ve destekler. Resmi bir üyelik ya da üyelik gerekliliği olmaksızın, açık bir standart organizasyonudur. Tüm katılımcılar ve yöneticiler gönüllüdür, ancak çalışmalar genellikle işverenler veya sponsorlar tarafından finanse edilmektedir.</w:t>
      </w:r>
    </w:p>
    <w:p w:rsidR="0006364C" w:rsidRDefault="0006364C" w:rsidP="00351CDB">
      <w:r>
        <w:t xml:space="preserve">        </w:t>
      </w:r>
      <w:r w:rsidRPr="0006364C">
        <w:t xml:space="preserve">IETF, ABD federal hükümeti tarafından desteklenen bir etkinlik olarak başladı ancak 1993'ten beri, uluslararası üyelik tabanlı kar amacı gütmeyen bir organizasyon olan İnternet Topluluğu'nun himayesinde bir standart geliştirme fonksiyonu olarak faaliyet </w:t>
      </w:r>
      <w:r w:rsidR="00917E36" w:rsidRPr="0006364C">
        <w:t>gösterdi.</w:t>
      </w:r>
      <w:r w:rsidR="00917E36">
        <w:t xml:space="preserve"> [</w:t>
      </w:r>
      <w:r>
        <w:t>130]</w:t>
      </w:r>
    </w:p>
    <w:p w:rsidR="0006364C" w:rsidRPr="00F70464" w:rsidRDefault="00D4291F" w:rsidP="00F70464">
      <w:pPr>
        <w:pStyle w:val="Balk3"/>
      </w:pPr>
      <w:bookmarkStart w:id="775" w:name="_Toc472978600"/>
      <w:r>
        <w:rPr>
          <w:rStyle w:val="mw-headline"/>
        </w:rPr>
        <w:t>6.</w:t>
      </w:r>
      <w:r w:rsidR="00396F1A" w:rsidRPr="00F70464">
        <w:rPr>
          <w:rStyle w:val="mw-headline"/>
        </w:rPr>
        <w:t xml:space="preserve">5.2 </w:t>
      </w:r>
      <w:r w:rsidR="00396F1A" w:rsidRPr="00F70464">
        <w:t>The Internet Architecture Board-IAB</w:t>
      </w:r>
      <w:bookmarkEnd w:id="775"/>
    </w:p>
    <w:p w:rsidR="0006364C" w:rsidRPr="0006364C" w:rsidRDefault="0006364C" w:rsidP="00351CDB">
      <w:r>
        <w:t xml:space="preserve">        </w:t>
      </w:r>
      <w:r w:rsidR="00396F1A" w:rsidRPr="00396F1A">
        <w:t>The I</w:t>
      </w:r>
      <w:r w:rsidR="00396F1A">
        <w:t>nternet Architecture Board (IAB</w:t>
      </w:r>
      <w:r w:rsidR="00917E36">
        <w:t>),</w:t>
      </w:r>
      <w:r w:rsidR="00D4291F">
        <w:t xml:space="preserve"> IETF ve </w:t>
      </w:r>
      <w:r w:rsidRPr="0006364C">
        <w:t>IS</w:t>
      </w:r>
      <w:r w:rsidR="00D4291F">
        <w:t>OC</w:t>
      </w:r>
      <w:r w:rsidR="00396F1A">
        <w:t xml:space="preserve"> bir danışma organı olan </w:t>
      </w:r>
      <w:r w:rsidRPr="0006364C">
        <w:t>komite</w:t>
      </w:r>
      <w:r w:rsidR="00396F1A">
        <w:t>si olup,</w:t>
      </w:r>
      <w:r w:rsidRPr="0006364C">
        <w:t xml:space="preserve"> IETF faal</w:t>
      </w:r>
      <w:r w:rsidR="00396F1A">
        <w:t xml:space="preserve">iyetlerinin mimari gözetimi, internet standartları süreci gözetim ve temyizi, </w:t>
      </w:r>
      <w:r w:rsidRPr="0006364C">
        <w:t>RFC Editörünün atanması ve IETF protokol parametre kayıtlarını</w:t>
      </w:r>
      <w:r w:rsidR="00396F1A">
        <w:t xml:space="preserve">n yönetimi gibi faaliyetleri yürütür. Bu konulardaki tek sorumlu birim olarak </w:t>
      </w:r>
      <w:r w:rsidR="00917E36">
        <w:t>görevlendirilmiştir. [</w:t>
      </w:r>
      <w:r w:rsidR="00396F1A">
        <w:t>131]</w:t>
      </w:r>
    </w:p>
    <w:p w:rsidR="00396F1A" w:rsidRPr="001E56D9" w:rsidRDefault="0006364C" w:rsidP="00351CDB">
      <w:r>
        <w:t xml:space="preserve">        </w:t>
      </w:r>
      <w:r w:rsidRPr="0006364C">
        <w:t>Enind</w:t>
      </w:r>
      <w:r w:rsidR="00396F1A">
        <w:t>e sonunda IAB haline gelen bu birim</w:t>
      </w:r>
      <w:r w:rsidRPr="0006364C">
        <w:t xml:space="preserve"> ilk olarak Birleşik Devletler</w:t>
      </w:r>
      <w:r w:rsidR="00396F1A">
        <w:t>inin</w:t>
      </w:r>
      <w:r w:rsidRPr="0006364C">
        <w:t xml:space="preserve"> </w:t>
      </w:r>
      <w:r w:rsidR="00396F1A" w:rsidRPr="00396F1A">
        <w:t xml:space="preserve">Defense's Defense Advanced Research Projects </w:t>
      </w:r>
      <w:r w:rsidR="008755AD" w:rsidRPr="00396F1A">
        <w:t>Agency</w:t>
      </w:r>
      <w:r w:rsidR="008755AD">
        <w:t xml:space="preserve"> Kurumu</w:t>
      </w:r>
      <w:r w:rsidR="00396F1A" w:rsidRPr="00396F1A">
        <w:t xml:space="preserve"> </w:t>
      </w:r>
      <w:r w:rsidRPr="0006364C">
        <w:t xml:space="preserve">tarafından 1979'da Internet Yapılandırma Kontrol </w:t>
      </w:r>
      <w:r w:rsidR="00396F1A">
        <w:t>Kurulu adı altında oluşturuldu, s</w:t>
      </w:r>
      <w:r w:rsidRPr="0006364C">
        <w:t xml:space="preserve">onunda Eylül 1984'te Internet Danışma Kurulu'na, sonra da Mayıs 1986'da İnternet Faaliyetleri Kurulu'na (adı kısaltıp aynı kısaltmayı değiştirmedi) döndü. Nihayet, İnternet'in ABD hükümet teşkilatından uluslararası, kamuya açık bir kuruluşa geçişinin bir parçası olarak, Ocak 1992'de ISOC bünyesinde İnternet Mimarlık Kurulu haline </w:t>
      </w:r>
      <w:r w:rsidR="00917E36" w:rsidRPr="0006364C">
        <w:t>geldi.</w:t>
      </w:r>
      <w:r w:rsidR="00917E36">
        <w:t xml:space="preserve"> [</w:t>
      </w:r>
      <w:r w:rsidR="00862E32">
        <w:t>132]</w:t>
      </w:r>
    </w:p>
    <w:p w:rsidR="00396F1A" w:rsidRPr="00271FC7" w:rsidRDefault="00D4291F" w:rsidP="00271FC7">
      <w:pPr>
        <w:pStyle w:val="Balk3"/>
      </w:pPr>
      <w:bookmarkStart w:id="776" w:name="_Toc472978601"/>
      <w:r>
        <w:t>6.</w:t>
      </w:r>
      <w:r w:rsidR="00396F1A" w:rsidRPr="00271FC7">
        <w:t>5.3</w:t>
      </w:r>
      <w:r w:rsidR="00396F1A" w:rsidRPr="00271FC7">
        <w:rPr>
          <w:rStyle w:val="mw-headline"/>
        </w:rPr>
        <w:t xml:space="preserve"> </w:t>
      </w:r>
      <w:r w:rsidR="00396F1A" w:rsidRPr="00271FC7">
        <w:t>Internet Engineering</w:t>
      </w:r>
      <w:r w:rsidR="00396F1A" w:rsidRPr="00271FC7">
        <w:rPr>
          <w:rStyle w:val="mw-headline"/>
        </w:rPr>
        <w:t xml:space="preserve"> </w:t>
      </w:r>
      <w:r w:rsidR="00396F1A" w:rsidRPr="00271FC7">
        <w:t>Steering Group-IESG</w:t>
      </w:r>
      <w:bookmarkEnd w:id="776"/>
    </w:p>
    <w:p w:rsidR="00396F1A" w:rsidRPr="001E56D9" w:rsidRDefault="00396F1A" w:rsidP="00D4291F">
      <w:r>
        <w:t xml:space="preserve">       </w:t>
      </w:r>
      <w:r w:rsidRPr="00862E32">
        <w:t xml:space="preserve"> </w:t>
      </w:r>
      <w:r w:rsidRPr="00D4291F">
        <w:t>Internet</w:t>
      </w:r>
      <w:r w:rsidRPr="00862E32">
        <w:rPr>
          <w:rStyle w:val="mw-headline"/>
          <w:rFonts w:cs="Times New Roman"/>
          <w:color w:val="000000"/>
          <w:sz w:val="22"/>
          <w:szCs w:val="22"/>
        </w:rPr>
        <w:t xml:space="preserve"> </w:t>
      </w:r>
      <w:r w:rsidRPr="00D4291F">
        <w:t>Engineering</w:t>
      </w:r>
      <w:r w:rsidRPr="00862E32">
        <w:rPr>
          <w:rStyle w:val="mw-headline"/>
          <w:rFonts w:cs="Times New Roman"/>
          <w:color w:val="000000"/>
          <w:sz w:val="22"/>
          <w:szCs w:val="22"/>
        </w:rPr>
        <w:t xml:space="preserve"> </w:t>
      </w:r>
      <w:r w:rsidRPr="00D4291F">
        <w:t>Steering</w:t>
      </w:r>
      <w:r w:rsidRPr="00862E32">
        <w:rPr>
          <w:rStyle w:val="mw-headline"/>
          <w:rFonts w:cs="Times New Roman"/>
          <w:color w:val="000000"/>
          <w:sz w:val="22"/>
          <w:szCs w:val="22"/>
        </w:rPr>
        <w:t xml:space="preserve"> </w:t>
      </w:r>
      <w:r w:rsidRPr="00D4291F">
        <w:t>Group</w:t>
      </w:r>
      <w:r w:rsidR="00D4291F">
        <w:t>, IETF</w:t>
      </w:r>
      <w:r w:rsidRPr="00396F1A">
        <w:t xml:space="preserve"> başkanı ve bölge müdürlerinden oluşan bir organtır. İnternet standartlarının nihai teknik incelemesini yapar ve IETF'nin günlük yönetiminden sorumludur. Çalışma gruplarının kararla</w:t>
      </w:r>
      <w:r w:rsidR="00862E32">
        <w:t xml:space="preserve">rının </w:t>
      </w:r>
      <w:r w:rsidR="00862E32">
        <w:lastRenderedPageBreak/>
        <w:t>temyiz edilmesini ve IESG’nin</w:t>
      </w:r>
      <w:r w:rsidRPr="00396F1A">
        <w:t xml:space="preserve"> belgelerin standartlar doğrultusunda</w:t>
      </w:r>
      <w:r w:rsidR="00862E32">
        <w:t xml:space="preserve"> ilerleme kararı vermesini </w:t>
      </w:r>
      <w:r w:rsidR="00917E36">
        <w:t>sağlamaktadır</w:t>
      </w:r>
      <w:r w:rsidR="00917E36" w:rsidRPr="00396F1A">
        <w:t>.</w:t>
      </w:r>
      <w:r w:rsidR="00917E36">
        <w:t xml:space="preserve"> [</w:t>
      </w:r>
      <w:r w:rsidR="00F6429E">
        <w:t>133]</w:t>
      </w:r>
    </w:p>
    <w:p w:rsidR="00862E32" w:rsidRPr="00271FC7" w:rsidRDefault="00D4291F" w:rsidP="00271FC7">
      <w:pPr>
        <w:pStyle w:val="Balk3"/>
        <w:rPr>
          <w:rStyle w:val="mw-headline"/>
        </w:rPr>
      </w:pPr>
      <w:bookmarkStart w:id="777" w:name="_Toc472978602"/>
      <w:r>
        <w:t>6.</w:t>
      </w:r>
      <w:r w:rsidR="00862E32" w:rsidRPr="00271FC7">
        <w:t>5.4</w:t>
      </w:r>
      <w:r w:rsidR="00862E32" w:rsidRPr="00271FC7">
        <w:rPr>
          <w:rStyle w:val="mw-headline"/>
        </w:rPr>
        <w:t xml:space="preserve"> </w:t>
      </w:r>
      <w:r w:rsidR="00862E32" w:rsidRPr="00271FC7">
        <w:t>Th</w:t>
      </w:r>
      <w:r w:rsidR="00271FC7" w:rsidRPr="00271FC7">
        <w:t>e Internet</w:t>
      </w:r>
      <w:r w:rsidR="00271FC7" w:rsidRPr="00271FC7">
        <w:rPr>
          <w:rStyle w:val="mw-headline"/>
        </w:rPr>
        <w:t xml:space="preserve"> </w:t>
      </w:r>
      <w:r w:rsidR="00271FC7" w:rsidRPr="00271FC7">
        <w:t>Research Task Force</w:t>
      </w:r>
      <w:r w:rsidR="00271FC7" w:rsidRPr="00271FC7">
        <w:rPr>
          <w:rStyle w:val="mw-headline"/>
        </w:rPr>
        <w:t xml:space="preserve"> </w:t>
      </w:r>
      <w:r w:rsidR="00271FC7" w:rsidRPr="00271FC7">
        <w:t>-</w:t>
      </w:r>
      <w:r w:rsidR="00862E32" w:rsidRPr="00271FC7">
        <w:t>IRTF</w:t>
      </w:r>
      <w:bookmarkEnd w:id="777"/>
    </w:p>
    <w:p w:rsidR="00261322" w:rsidRPr="00261322" w:rsidRDefault="00862E32" w:rsidP="00351CDB">
      <w:r>
        <w:t xml:space="preserve">        </w:t>
      </w:r>
      <w:r w:rsidRPr="00862E32">
        <w:t>The Int</w:t>
      </w:r>
      <w:r>
        <w:t>ernet Research Task Force, i</w:t>
      </w:r>
      <w:r w:rsidRPr="00862E32">
        <w:t>nternetle ilgili uzun vadeli araştırma konularına odaklanırk</w:t>
      </w:r>
      <w:r w:rsidR="00D4291F">
        <w:t>en, paralel organizasyon olan IETF</w:t>
      </w:r>
      <w:r w:rsidRPr="00862E32">
        <w:t>, mühendislik ve standartların hazırlanmasıyla ilgili daha kı</w:t>
      </w:r>
      <w:r w:rsidR="00494ADD">
        <w:t>sa vadeli konularda yoğunlaşır</w:t>
      </w:r>
      <w:r w:rsidRPr="00862E32">
        <w:t xml:space="preserve">. </w:t>
      </w:r>
      <w:r>
        <w:t>IRTF, i</w:t>
      </w:r>
      <w:r w:rsidRPr="00862E32">
        <w:t xml:space="preserve">nternet protokolleri, uygulamaları, mimarisi ve teknolojisi ile ilgili konular üzerine çalışan odaklı, uzun vadeli </w:t>
      </w:r>
      <w:r>
        <w:t>araştırma grupları oluşturarak i</w:t>
      </w:r>
      <w:r w:rsidRPr="00862E32">
        <w:t xml:space="preserve">nternetin evrimine önem veren araştırmaları </w:t>
      </w:r>
      <w:r w:rsidR="00917E36" w:rsidRPr="00862E32">
        <w:t>desteklemektedir.</w:t>
      </w:r>
      <w:r w:rsidR="00917E36">
        <w:t xml:space="preserve"> [</w:t>
      </w:r>
      <w:r w:rsidR="00F6429E">
        <w:t>134]</w:t>
      </w:r>
    </w:p>
    <w:p w:rsidR="0006364C" w:rsidRPr="009D4B2B" w:rsidRDefault="00D4291F" w:rsidP="00F70464">
      <w:pPr>
        <w:pStyle w:val="Balk3"/>
      </w:pPr>
      <w:bookmarkStart w:id="778" w:name="_Toc472978603"/>
      <w:r>
        <w:t>6.</w:t>
      </w:r>
      <w:r w:rsidR="009D4B2B" w:rsidRPr="009D4B2B">
        <w:t xml:space="preserve">5.5 RFC </w:t>
      </w:r>
      <w:r w:rsidR="009D4B2B">
        <w:t>(</w:t>
      </w:r>
      <w:r w:rsidR="009D4B2B" w:rsidRPr="009D4B2B">
        <w:t>Request for Comments</w:t>
      </w:r>
      <w:r w:rsidR="009D4B2B">
        <w:t>)</w:t>
      </w:r>
      <w:bookmarkEnd w:id="778"/>
    </w:p>
    <w:p w:rsidR="009D4B2B" w:rsidRPr="009D4B2B" w:rsidRDefault="009D4B2B" w:rsidP="00351CDB">
      <w:r>
        <w:t xml:space="preserve">        RFC, i</w:t>
      </w:r>
      <w:r w:rsidRPr="009D4B2B">
        <w:t>nternet'in temel teknik gelişme ve stan</w:t>
      </w:r>
      <w:r w:rsidR="00D4291F">
        <w:t>dart belirleme organları olan IETF ve Internet Society (ISOC)</w:t>
      </w:r>
      <w:r w:rsidRPr="009D4B2B">
        <w:t xml:space="preserve"> tarafından yapılan bir</w:t>
      </w:r>
      <w:r>
        <w:t xml:space="preserve"> standart</w:t>
      </w:r>
      <w:r w:rsidRPr="009D4B2B">
        <w:t xml:space="preserve"> yayın türüdür.</w:t>
      </w:r>
    </w:p>
    <w:p w:rsidR="009D4B2B" w:rsidRPr="009D4B2B" w:rsidRDefault="009D4B2B" w:rsidP="00351CDB">
      <w:r>
        <w:t xml:space="preserve">        RFC, internet ve i</w:t>
      </w:r>
      <w:r w:rsidRPr="009D4B2B">
        <w:t>nternet'e bağlı sistemlerin çalışması için uygulanabilir yöntemler, davranışlar, araştırma veya yenilikleri açıklayan bir mutabakat formunda mühendisler ve bilgisayar bilimcileri tarafından yazılmıştır. Akran değerlendirmesi için veya sadece yeni kavramlar, bilgi ya da (zaman zaman) mühendisli</w:t>
      </w:r>
      <w:r>
        <w:t>k mizahı iletmek için yayınlanır</w:t>
      </w:r>
      <w:r w:rsidRPr="009D4B2B">
        <w:t>. IETF, RFC olar</w:t>
      </w:r>
      <w:r>
        <w:t>ak yayınlanan bazı önerilerini internet s</w:t>
      </w:r>
      <w:r w:rsidRPr="009D4B2B">
        <w:t>tandardları olarak kabul etmektedir.</w:t>
      </w:r>
    </w:p>
    <w:p w:rsidR="0006364C" w:rsidRDefault="009D4B2B" w:rsidP="00351CDB">
      <w:r>
        <w:t xml:space="preserve">        Request for Comments</w:t>
      </w:r>
      <w:r w:rsidRPr="009D4B2B">
        <w:t xml:space="preserve"> belgeleri 1969'da ARPANET'in gelişimi hakkında resmi olmayan notlar kaydetmek için Steve Crocker tarafından icat edildi. RFC'ler o zamandan beri </w:t>
      </w:r>
      <w:r>
        <w:t>i</w:t>
      </w:r>
      <w:r w:rsidRPr="009D4B2B">
        <w:t>nternet</w:t>
      </w:r>
      <w:r>
        <w:t xml:space="preserve"> spesifikasyonlarının</w:t>
      </w:r>
      <w:r w:rsidRPr="009D4B2B">
        <w:t>, iletişim protokollerinin, prosedürlerinin ve olayları</w:t>
      </w:r>
      <w:r>
        <w:t xml:space="preserve">nın resmi belgeleri haline </w:t>
      </w:r>
      <w:r w:rsidR="00917E36">
        <w:t>gelmiştir. [</w:t>
      </w:r>
      <w:r>
        <w:t>135]</w:t>
      </w:r>
    </w:p>
    <w:p w:rsidR="009D4B2B" w:rsidRPr="009D4B2B" w:rsidRDefault="009D4B2B" w:rsidP="00351CDB">
      <w:r w:rsidRPr="009D4B2B">
        <w:t xml:space="preserve">        Günümüzde, internet alanının sık kullanılan terimlerinden biri haline gelen </w:t>
      </w:r>
      <w:r w:rsidR="008755AD" w:rsidRPr="009D4B2B">
        <w:t>RFC, bizler</w:t>
      </w:r>
      <w:r w:rsidRPr="009D4B2B">
        <w:t xml:space="preserve"> tarafından da internet standartlarını belirtirken kullanılmaktadır. Her bir internet protokolü mekanizması için bu protokolleri ve bu mekanizmaları tanımlayan bir RFC vardır. Örnek verecek olursak TCP RFC 793’de tanımlanmıştır. Bazı diğer tanı</w:t>
      </w:r>
      <w:r>
        <w:t>mlamalar aşa</w:t>
      </w:r>
      <w:r w:rsidR="00B538B8">
        <w:t>ğıda verilmiştir. Fakat b</w:t>
      </w:r>
      <w:r>
        <w:t>iz bu bölümde genel anlamda daha çok bilgisayar ağları ve bu ağlarda güvenlik ile ilgili standart örneklerini</w:t>
      </w:r>
      <w:r w:rsidR="00B538B8">
        <w:t xml:space="preserve"> </w:t>
      </w:r>
      <w:r w:rsidR="008755AD">
        <w:t>verdik. Bundan</w:t>
      </w:r>
      <w:r w:rsidRPr="009D4B2B">
        <w:t xml:space="preserve"> daha fazla RFC standartları mevcuttur.</w:t>
      </w:r>
    </w:p>
    <w:p w:rsidR="009D4B2B" w:rsidRPr="00351CDB" w:rsidRDefault="00D81698" w:rsidP="00B729D0">
      <w:pPr>
        <w:pStyle w:val="ListeParagraf"/>
        <w:numPr>
          <w:ilvl w:val="0"/>
          <w:numId w:val="79"/>
        </w:numPr>
        <w:rPr>
          <w:rFonts w:cs="Times New Roman"/>
          <w:szCs w:val="24"/>
        </w:rPr>
      </w:pPr>
      <w:hyperlink r:id="rId198" w:history="1">
        <w:r w:rsidR="009D4B2B" w:rsidRPr="00351CDB">
          <w:rPr>
            <w:rStyle w:val="Kpr"/>
            <w:rFonts w:cs="Times New Roman"/>
            <w:color w:val="auto"/>
            <w:szCs w:val="24"/>
            <w:u w:val="none"/>
            <w:bdr w:val="none" w:sz="0" w:space="0" w:color="auto" w:frame="1"/>
          </w:rPr>
          <w:t>RFC 1</w:t>
        </w:r>
      </w:hyperlink>
    </w:p>
    <w:p w:rsidR="009D4B2B" w:rsidRPr="00351CDB" w:rsidRDefault="00D81698" w:rsidP="00B729D0">
      <w:pPr>
        <w:pStyle w:val="ListeParagraf"/>
        <w:numPr>
          <w:ilvl w:val="0"/>
          <w:numId w:val="79"/>
        </w:numPr>
        <w:rPr>
          <w:rFonts w:cs="Times New Roman"/>
          <w:szCs w:val="24"/>
        </w:rPr>
      </w:pPr>
      <w:hyperlink r:id="rId199" w:history="1">
        <w:r w:rsidR="009D4B2B" w:rsidRPr="00351CDB">
          <w:rPr>
            <w:rStyle w:val="Kpr"/>
            <w:rFonts w:cs="Times New Roman"/>
            <w:color w:val="auto"/>
            <w:szCs w:val="24"/>
            <w:u w:val="none"/>
            <w:bdr w:val="none" w:sz="0" w:space="0" w:color="auto" w:frame="1"/>
          </w:rPr>
          <w:t>RFC 768</w:t>
        </w:r>
      </w:hyperlink>
      <w:r w:rsidR="009D4B2B" w:rsidRPr="00351CDB">
        <w:rPr>
          <w:rStyle w:val="apple-converted-space"/>
          <w:rFonts w:cs="Times New Roman"/>
          <w:szCs w:val="24"/>
        </w:rPr>
        <w:t> </w:t>
      </w:r>
      <w:r w:rsidR="009D4B2B" w:rsidRPr="00351CDB">
        <w:rPr>
          <w:rFonts w:cs="Times New Roman"/>
          <w:szCs w:val="24"/>
        </w:rPr>
        <w:t>(UDP)</w:t>
      </w:r>
    </w:p>
    <w:p w:rsidR="009D4B2B" w:rsidRPr="00351CDB" w:rsidRDefault="00D81698" w:rsidP="00B729D0">
      <w:pPr>
        <w:pStyle w:val="ListeParagraf"/>
        <w:numPr>
          <w:ilvl w:val="0"/>
          <w:numId w:val="79"/>
        </w:numPr>
        <w:rPr>
          <w:rFonts w:cs="Times New Roman"/>
          <w:szCs w:val="24"/>
        </w:rPr>
      </w:pPr>
      <w:hyperlink r:id="rId200" w:history="1">
        <w:r w:rsidR="009D4B2B" w:rsidRPr="00351CDB">
          <w:rPr>
            <w:rStyle w:val="Kpr"/>
            <w:rFonts w:cs="Times New Roman"/>
            <w:color w:val="auto"/>
            <w:szCs w:val="24"/>
            <w:u w:val="none"/>
            <w:bdr w:val="none" w:sz="0" w:space="0" w:color="auto" w:frame="1"/>
          </w:rPr>
          <w:t>RFC 791</w:t>
        </w:r>
      </w:hyperlink>
      <w:r w:rsidR="009D4B2B" w:rsidRPr="00351CDB">
        <w:rPr>
          <w:rStyle w:val="apple-converted-space"/>
          <w:rFonts w:cs="Times New Roman"/>
          <w:szCs w:val="24"/>
        </w:rPr>
        <w:t> </w:t>
      </w:r>
      <w:r w:rsidR="009D4B2B" w:rsidRPr="00351CDB">
        <w:rPr>
          <w:rFonts w:cs="Times New Roman"/>
          <w:szCs w:val="24"/>
        </w:rPr>
        <w:t>(IP)</w:t>
      </w:r>
    </w:p>
    <w:p w:rsidR="009D4B2B" w:rsidRPr="00351CDB" w:rsidRDefault="00D81698" w:rsidP="00B729D0">
      <w:pPr>
        <w:pStyle w:val="ListeParagraf"/>
        <w:numPr>
          <w:ilvl w:val="0"/>
          <w:numId w:val="79"/>
        </w:numPr>
        <w:rPr>
          <w:rFonts w:cs="Times New Roman"/>
          <w:szCs w:val="24"/>
        </w:rPr>
      </w:pPr>
      <w:hyperlink r:id="rId201" w:history="1">
        <w:r w:rsidR="009D4B2B" w:rsidRPr="00351CDB">
          <w:rPr>
            <w:rStyle w:val="Kpr"/>
            <w:rFonts w:cs="Times New Roman"/>
            <w:color w:val="auto"/>
            <w:szCs w:val="24"/>
            <w:u w:val="none"/>
            <w:bdr w:val="none" w:sz="0" w:space="0" w:color="auto" w:frame="1"/>
          </w:rPr>
          <w:t>RFC 792</w:t>
        </w:r>
      </w:hyperlink>
      <w:r w:rsidR="009D4B2B" w:rsidRPr="00351CDB">
        <w:rPr>
          <w:rStyle w:val="apple-converted-space"/>
          <w:rFonts w:cs="Times New Roman"/>
          <w:szCs w:val="24"/>
        </w:rPr>
        <w:t> </w:t>
      </w:r>
      <w:r w:rsidR="009D4B2B" w:rsidRPr="00351CDB">
        <w:rPr>
          <w:rFonts w:cs="Times New Roman"/>
          <w:szCs w:val="24"/>
        </w:rPr>
        <w:t>(ICMP)</w:t>
      </w:r>
    </w:p>
    <w:p w:rsidR="009D4B2B" w:rsidRPr="00351CDB" w:rsidRDefault="00D81698" w:rsidP="00B729D0">
      <w:pPr>
        <w:pStyle w:val="ListeParagraf"/>
        <w:numPr>
          <w:ilvl w:val="0"/>
          <w:numId w:val="79"/>
        </w:numPr>
        <w:rPr>
          <w:rFonts w:cs="Times New Roman"/>
          <w:szCs w:val="24"/>
        </w:rPr>
      </w:pPr>
      <w:hyperlink r:id="rId202" w:history="1">
        <w:r w:rsidR="009D4B2B" w:rsidRPr="00351CDB">
          <w:rPr>
            <w:rStyle w:val="Kpr"/>
            <w:rFonts w:cs="Times New Roman"/>
            <w:color w:val="auto"/>
            <w:szCs w:val="24"/>
            <w:u w:val="none"/>
            <w:bdr w:val="none" w:sz="0" w:space="0" w:color="auto" w:frame="1"/>
          </w:rPr>
          <w:t>RFC 793</w:t>
        </w:r>
      </w:hyperlink>
      <w:r w:rsidR="009D4B2B" w:rsidRPr="00351CDB">
        <w:rPr>
          <w:rStyle w:val="apple-converted-space"/>
          <w:rFonts w:cs="Times New Roman"/>
          <w:szCs w:val="24"/>
        </w:rPr>
        <w:t> </w:t>
      </w:r>
      <w:r w:rsidR="009D4B2B" w:rsidRPr="00351CDB">
        <w:rPr>
          <w:rFonts w:cs="Times New Roman"/>
          <w:szCs w:val="24"/>
        </w:rPr>
        <w:t>(TCP)</w:t>
      </w:r>
    </w:p>
    <w:p w:rsidR="009D4B2B" w:rsidRPr="00351CDB" w:rsidRDefault="00D81698" w:rsidP="00B729D0">
      <w:pPr>
        <w:pStyle w:val="ListeParagraf"/>
        <w:numPr>
          <w:ilvl w:val="0"/>
          <w:numId w:val="79"/>
        </w:numPr>
        <w:rPr>
          <w:rFonts w:cs="Times New Roman"/>
          <w:szCs w:val="24"/>
        </w:rPr>
      </w:pPr>
      <w:hyperlink r:id="rId203" w:history="1">
        <w:r w:rsidR="009D4B2B" w:rsidRPr="00351CDB">
          <w:rPr>
            <w:rStyle w:val="Kpr"/>
            <w:rFonts w:cs="Times New Roman"/>
            <w:color w:val="auto"/>
            <w:szCs w:val="24"/>
            <w:u w:val="none"/>
            <w:bdr w:val="none" w:sz="0" w:space="0" w:color="auto" w:frame="1"/>
          </w:rPr>
          <w:t>RFC 959</w:t>
        </w:r>
      </w:hyperlink>
      <w:r w:rsidR="009D4B2B" w:rsidRPr="00351CDB">
        <w:rPr>
          <w:rStyle w:val="apple-converted-space"/>
          <w:rFonts w:cs="Times New Roman"/>
          <w:szCs w:val="24"/>
        </w:rPr>
        <w:t> </w:t>
      </w:r>
      <w:r w:rsidR="009D4B2B" w:rsidRPr="00351CDB">
        <w:rPr>
          <w:rFonts w:cs="Times New Roman"/>
          <w:szCs w:val="24"/>
        </w:rPr>
        <w:t>(FTP)</w:t>
      </w:r>
    </w:p>
    <w:p w:rsidR="009D4B2B" w:rsidRPr="00351CDB" w:rsidRDefault="00D81698" w:rsidP="00B729D0">
      <w:pPr>
        <w:pStyle w:val="ListeParagraf"/>
        <w:numPr>
          <w:ilvl w:val="0"/>
          <w:numId w:val="79"/>
        </w:numPr>
        <w:rPr>
          <w:rFonts w:cs="Times New Roman"/>
          <w:szCs w:val="24"/>
        </w:rPr>
      </w:pPr>
      <w:hyperlink r:id="rId204" w:history="1">
        <w:r w:rsidR="009D4B2B" w:rsidRPr="00351CDB">
          <w:rPr>
            <w:rStyle w:val="Kpr"/>
            <w:rFonts w:cs="Times New Roman"/>
            <w:color w:val="auto"/>
            <w:szCs w:val="24"/>
            <w:u w:val="none"/>
            <w:bdr w:val="none" w:sz="0" w:space="0" w:color="auto" w:frame="1"/>
          </w:rPr>
          <w:t>RFC 1006</w:t>
        </w:r>
      </w:hyperlink>
      <w:r w:rsidR="009D4B2B" w:rsidRPr="00351CDB">
        <w:rPr>
          <w:rStyle w:val="apple-converted-space"/>
          <w:rFonts w:cs="Times New Roman"/>
          <w:szCs w:val="24"/>
        </w:rPr>
        <w:t> </w:t>
      </w:r>
      <w:r w:rsidR="009D4B2B" w:rsidRPr="00351CDB">
        <w:rPr>
          <w:rFonts w:cs="Times New Roman"/>
          <w:szCs w:val="24"/>
        </w:rPr>
        <w:t>(ISO on TCP – ISO Transport Service on top of the TCP)</w:t>
      </w:r>
    </w:p>
    <w:p w:rsidR="009D4B2B" w:rsidRPr="00351CDB" w:rsidRDefault="00D81698" w:rsidP="00B729D0">
      <w:pPr>
        <w:pStyle w:val="ListeParagraf"/>
        <w:numPr>
          <w:ilvl w:val="0"/>
          <w:numId w:val="79"/>
        </w:numPr>
        <w:rPr>
          <w:rFonts w:cs="Times New Roman"/>
          <w:szCs w:val="24"/>
        </w:rPr>
      </w:pPr>
      <w:hyperlink r:id="rId205" w:history="1">
        <w:r w:rsidR="009D4B2B" w:rsidRPr="00351CDB">
          <w:rPr>
            <w:rStyle w:val="Kpr"/>
            <w:rFonts w:cs="Times New Roman"/>
            <w:color w:val="auto"/>
            <w:szCs w:val="24"/>
            <w:u w:val="none"/>
            <w:bdr w:val="none" w:sz="0" w:space="0" w:color="auto" w:frame="1"/>
          </w:rPr>
          <w:t>RFC 1034</w:t>
        </w:r>
      </w:hyperlink>
      <w:r w:rsidR="009D4B2B" w:rsidRPr="00351CDB">
        <w:rPr>
          <w:rStyle w:val="apple-converted-space"/>
          <w:rFonts w:cs="Times New Roman"/>
          <w:szCs w:val="24"/>
        </w:rPr>
        <w:t> </w:t>
      </w:r>
      <w:r w:rsidR="009D4B2B" w:rsidRPr="00351CDB">
        <w:rPr>
          <w:rFonts w:cs="Times New Roman"/>
          <w:szCs w:val="24"/>
        </w:rPr>
        <w:t>(DNS)</w:t>
      </w:r>
    </w:p>
    <w:p w:rsidR="009D4B2B" w:rsidRPr="00351CDB" w:rsidRDefault="00D81698" w:rsidP="00B729D0">
      <w:pPr>
        <w:pStyle w:val="ListeParagraf"/>
        <w:numPr>
          <w:ilvl w:val="0"/>
          <w:numId w:val="79"/>
        </w:numPr>
        <w:rPr>
          <w:rFonts w:cs="Times New Roman"/>
          <w:szCs w:val="24"/>
        </w:rPr>
      </w:pPr>
      <w:hyperlink r:id="rId206" w:history="1">
        <w:r w:rsidR="009D4B2B" w:rsidRPr="00351CDB">
          <w:rPr>
            <w:rStyle w:val="Kpr"/>
            <w:rFonts w:cs="Times New Roman"/>
            <w:color w:val="auto"/>
            <w:szCs w:val="24"/>
            <w:u w:val="none"/>
            <w:bdr w:val="none" w:sz="0" w:space="0" w:color="auto" w:frame="1"/>
          </w:rPr>
          <w:t>RFC 1035</w:t>
        </w:r>
      </w:hyperlink>
      <w:r w:rsidR="009D4B2B" w:rsidRPr="00351CDB">
        <w:rPr>
          <w:rStyle w:val="apple-converted-space"/>
          <w:rFonts w:cs="Times New Roman"/>
          <w:szCs w:val="24"/>
        </w:rPr>
        <w:t> </w:t>
      </w:r>
      <w:r w:rsidR="009D4B2B" w:rsidRPr="00351CDB">
        <w:rPr>
          <w:rFonts w:cs="Times New Roman"/>
          <w:szCs w:val="24"/>
        </w:rPr>
        <w:t>(DNS)</w:t>
      </w:r>
    </w:p>
    <w:p w:rsidR="009D4B2B" w:rsidRPr="00351CDB" w:rsidRDefault="00D81698" w:rsidP="00B729D0">
      <w:pPr>
        <w:pStyle w:val="ListeParagraf"/>
        <w:numPr>
          <w:ilvl w:val="0"/>
          <w:numId w:val="79"/>
        </w:numPr>
        <w:rPr>
          <w:rFonts w:cs="Times New Roman"/>
          <w:szCs w:val="24"/>
        </w:rPr>
      </w:pPr>
      <w:hyperlink r:id="rId207" w:history="1">
        <w:r w:rsidR="009D4B2B" w:rsidRPr="00351CDB">
          <w:rPr>
            <w:rStyle w:val="Kpr"/>
            <w:rFonts w:cs="Times New Roman"/>
            <w:color w:val="auto"/>
            <w:szCs w:val="24"/>
            <w:u w:val="none"/>
            <w:bdr w:val="none" w:sz="0" w:space="0" w:color="auto" w:frame="1"/>
          </w:rPr>
          <w:t>RFC 1094</w:t>
        </w:r>
      </w:hyperlink>
      <w:r w:rsidR="009D4B2B" w:rsidRPr="00351CDB">
        <w:rPr>
          <w:rStyle w:val="apple-converted-space"/>
          <w:rFonts w:cs="Times New Roman"/>
          <w:szCs w:val="24"/>
        </w:rPr>
        <w:t> </w:t>
      </w:r>
      <w:r w:rsidR="009D4B2B" w:rsidRPr="00351CDB">
        <w:rPr>
          <w:rFonts w:cs="Times New Roman"/>
          <w:szCs w:val="24"/>
        </w:rPr>
        <w:t>(NFS)</w:t>
      </w:r>
    </w:p>
    <w:p w:rsidR="009D4B2B" w:rsidRPr="00351CDB" w:rsidRDefault="00D81698" w:rsidP="00B729D0">
      <w:pPr>
        <w:pStyle w:val="ListeParagraf"/>
        <w:numPr>
          <w:ilvl w:val="0"/>
          <w:numId w:val="79"/>
        </w:numPr>
        <w:rPr>
          <w:rFonts w:cs="Times New Roman"/>
          <w:szCs w:val="24"/>
        </w:rPr>
      </w:pPr>
      <w:hyperlink r:id="rId208" w:history="1">
        <w:r w:rsidR="009D4B2B" w:rsidRPr="00351CDB">
          <w:rPr>
            <w:rStyle w:val="Kpr"/>
            <w:rFonts w:cs="Times New Roman"/>
            <w:color w:val="auto"/>
            <w:szCs w:val="24"/>
            <w:u w:val="none"/>
            <w:bdr w:val="none" w:sz="0" w:space="0" w:color="auto" w:frame="1"/>
          </w:rPr>
          <w:t>RFC 1166</w:t>
        </w:r>
      </w:hyperlink>
      <w:r w:rsidR="009D4B2B" w:rsidRPr="00351CDB">
        <w:rPr>
          <w:rStyle w:val="apple-converted-space"/>
          <w:rFonts w:cs="Times New Roman"/>
          <w:szCs w:val="24"/>
        </w:rPr>
        <w:t> </w:t>
      </w:r>
      <w:r w:rsidR="009D4B2B" w:rsidRPr="00351CDB">
        <w:rPr>
          <w:rFonts w:cs="Times New Roman"/>
          <w:szCs w:val="24"/>
        </w:rPr>
        <w:t>(IP adresi)</w:t>
      </w:r>
    </w:p>
    <w:p w:rsidR="009D4B2B" w:rsidRPr="00351CDB" w:rsidRDefault="00D81698" w:rsidP="00B729D0">
      <w:pPr>
        <w:pStyle w:val="ListeParagraf"/>
        <w:numPr>
          <w:ilvl w:val="0"/>
          <w:numId w:val="79"/>
        </w:numPr>
        <w:rPr>
          <w:rFonts w:cs="Times New Roman"/>
          <w:szCs w:val="24"/>
        </w:rPr>
      </w:pPr>
      <w:hyperlink r:id="rId209" w:history="1">
        <w:r w:rsidR="009D4B2B" w:rsidRPr="00351CDB">
          <w:rPr>
            <w:rStyle w:val="Kpr"/>
            <w:rFonts w:cs="Times New Roman"/>
            <w:color w:val="auto"/>
            <w:szCs w:val="24"/>
            <w:u w:val="none"/>
            <w:bdr w:val="none" w:sz="0" w:space="0" w:color="auto" w:frame="1"/>
          </w:rPr>
          <w:t>RFC 1321</w:t>
        </w:r>
      </w:hyperlink>
      <w:r w:rsidR="009D4B2B" w:rsidRPr="00351CDB">
        <w:rPr>
          <w:rStyle w:val="apple-converted-space"/>
          <w:rFonts w:cs="Times New Roman"/>
          <w:szCs w:val="24"/>
        </w:rPr>
        <w:t> </w:t>
      </w:r>
      <w:r w:rsidR="009D4B2B" w:rsidRPr="00351CDB">
        <w:rPr>
          <w:rFonts w:cs="Times New Roman"/>
          <w:szCs w:val="24"/>
        </w:rPr>
        <w:t>(MD5)</w:t>
      </w:r>
    </w:p>
    <w:p w:rsidR="009D4B2B" w:rsidRPr="00351CDB" w:rsidRDefault="00D81698" w:rsidP="00B729D0">
      <w:pPr>
        <w:pStyle w:val="ListeParagraf"/>
        <w:numPr>
          <w:ilvl w:val="0"/>
          <w:numId w:val="79"/>
        </w:numPr>
        <w:rPr>
          <w:rFonts w:cs="Times New Roman"/>
          <w:szCs w:val="24"/>
        </w:rPr>
      </w:pPr>
      <w:hyperlink r:id="rId210" w:history="1">
        <w:r w:rsidR="009D4B2B" w:rsidRPr="00351CDB">
          <w:rPr>
            <w:rStyle w:val="Kpr"/>
            <w:rFonts w:cs="Times New Roman"/>
            <w:color w:val="auto"/>
            <w:szCs w:val="24"/>
            <w:u w:val="none"/>
            <w:bdr w:val="none" w:sz="0" w:space="0" w:color="auto" w:frame="1"/>
          </w:rPr>
          <w:t>RFC 1459</w:t>
        </w:r>
      </w:hyperlink>
      <w:r w:rsidR="009D4B2B" w:rsidRPr="00351CDB">
        <w:rPr>
          <w:rStyle w:val="apple-converted-space"/>
          <w:rFonts w:cs="Times New Roman"/>
          <w:szCs w:val="24"/>
        </w:rPr>
        <w:t> </w:t>
      </w:r>
      <w:r w:rsidR="009D4B2B" w:rsidRPr="00351CDB">
        <w:rPr>
          <w:rFonts w:cs="Times New Roman"/>
          <w:szCs w:val="24"/>
        </w:rPr>
        <w:t>(IRC)</w:t>
      </w:r>
    </w:p>
    <w:p w:rsidR="009D4B2B" w:rsidRPr="00351CDB" w:rsidRDefault="00D81698" w:rsidP="00B729D0">
      <w:pPr>
        <w:pStyle w:val="ListeParagraf"/>
        <w:numPr>
          <w:ilvl w:val="0"/>
          <w:numId w:val="79"/>
        </w:numPr>
        <w:rPr>
          <w:rFonts w:cs="Times New Roman"/>
          <w:szCs w:val="24"/>
        </w:rPr>
      </w:pPr>
      <w:hyperlink r:id="rId211" w:history="1">
        <w:r w:rsidR="009D4B2B" w:rsidRPr="00351CDB">
          <w:rPr>
            <w:rStyle w:val="Kpr"/>
            <w:rFonts w:cs="Times New Roman"/>
            <w:color w:val="auto"/>
            <w:szCs w:val="24"/>
            <w:u w:val="none"/>
            <w:bdr w:val="none" w:sz="0" w:space="0" w:color="auto" w:frame="1"/>
          </w:rPr>
          <w:t>RFC 1661</w:t>
        </w:r>
      </w:hyperlink>
      <w:r w:rsidR="009D4B2B" w:rsidRPr="00351CDB">
        <w:rPr>
          <w:rStyle w:val="apple-converted-space"/>
          <w:rFonts w:cs="Times New Roman"/>
          <w:szCs w:val="24"/>
        </w:rPr>
        <w:t> </w:t>
      </w:r>
      <w:r w:rsidR="009D4B2B" w:rsidRPr="00351CDB">
        <w:rPr>
          <w:rFonts w:cs="Times New Roman"/>
          <w:szCs w:val="24"/>
        </w:rPr>
        <w:t>(PPP)</w:t>
      </w:r>
    </w:p>
    <w:p w:rsidR="009D4B2B" w:rsidRPr="00351CDB" w:rsidRDefault="00D81698" w:rsidP="00B729D0">
      <w:pPr>
        <w:pStyle w:val="ListeParagraf"/>
        <w:numPr>
          <w:ilvl w:val="0"/>
          <w:numId w:val="79"/>
        </w:numPr>
        <w:rPr>
          <w:rFonts w:cs="Times New Roman"/>
          <w:szCs w:val="24"/>
        </w:rPr>
      </w:pPr>
      <w:hyperlink r:id="rId212" w:history="1">
        <w:r w:rsidR="009D4B2B" w:rsidRPr="00351CDB">
          <w:rPr>
            <w:rStyle w:val="Kpr"/>
            <w:rFonts w:cs="Times New Roman"/>
            <w:color w:val="auto"/>
            <w:szCs w:val="24"/>
            <w:u w:val="none"/>
            <w:bdr w:val="none" w:sz="0" w:space="0" w:color="auto" w:frame="1"/>
          </w:rPr>
          <w:t>RFC 1738</w:t>
        </w:r>
      </w:hyperlink>
      <w:r w:rsidR="009D4B2B" w:rsidRPr="00351CDB">
        <w:rPr>
          <w:rStyle w:val="apple-converted-space"/>
          <w:rFonts w:cs="Times New Roman"/>
          <w:szCs w:val="24"/>
        </w:rPr>
        <w:t> </w:t>
      </w:r>
      <w:r w:rsidR="009D4B2B" w:rsidRPr="00351CDB">
        <w:rPr>
          <w:rFonts w:cs="Times New Roman"/>
          <w:szCs w:val="24"/>
        </w:rPr>
        <w:t>(URL)</w:t>
      </w:r>
    </w:p>
    <w:p w:rsidR="009D4B2B" w:rsidRPr="00351CDB" w:rsidRDefault="00D81698" w:rsidP="00B729D0">
      <w:pPr>
        <w:pStyle w:val="ListeParagraf"/>
        <w:numPr>
          <w:ilvl w:val="0"/>
          <w:numId w:val="79"/>
        </w:numPr>
        <w:rPr>
          <w:rFonts w:cs="Times New Roman"/>
          <w:szCs w:val="24"/>
        </w:rPr>
      </w:pPr>
      <w:hyperlink r:id="rId213" w:history="1">
        <w:r w:rsidR="009D4B2B" w:rsidRPr="00351CDB">
          <w:rPr>
            <w:rStyle w:val="Kpr"/>
            <w:rFonts w:cs="Times New Roman"/>
            <w:color w:val="auto"/>
            <w:szCs w:val="24"/>
            <w:u w:val="none"/>
            <w:bdr w:val="none" w:sz="0" w:space="0" w:color="auto" w:frame="1"/>
          </w:rPr>
          <w:t>RFC 1813</w:t>
        </w:r>
      </w:hyperlink>
      <w:r w:rsidR="009D4B2B" w:rsidRPr="00351CDB">
        <w:rPr>
          <w:rStyle w:val="apple-converted-space"/>
          <w:rFonts w:cs="Times New Roman"/>
          <w:szCs w:val="24"/>
        </w:rPr>
        <w:t> </w:t>
      </w:r>
      <w:r w:rsidR="009D4B2B" w:rsidRPr="00351CDB">
        <w:rPr>
          <w:rFonts w:cs="Times New Roman"/>
          <w:szCs w:val="24"/>
        </w:rPr>
        <w:t>(NFS)</w:t>
      </w:r>
    </w:p>
    <w:p w:rsidR="009D4B2B" w:rsidRPr="00351CDB" w:rsidRDefault="00D81698" w:rsidP="00B729D0">
      <w:pPr>
        <w:pStyle w:val="ListeParagraf"/>
        <w:numPr>
          <w:ilvl w:val="0"/>
          <w:numId w:val="79"/>
        </w:numPr>
        <w:rPr>
          <w:rFonts w:cs="Times New Roman"/>
          <w:szCs w:val="24"/>
        </w:rPr>
      </w:pPr>
      <w:hyperlink r:id="rId214" w:history="1">
        <w:r w:rsidR="009D4B2B" w:rsidRPr="00351CDB">
          <w:rPr>
            <w:rStyle w:val="Kpr"/>
            <w:rFonts w:cs="Times New Roman"/>
            <w:color w:val="auto"/>
            <w:szCs w:val="24"/>
            <w:u w:val="none"/>
            <w:bdr w:val="none" w:sz="0" w:space="0" w:color="auto" w:frame="1"/>
          </w:rPr>
          <w:t>RFC 1855</w:t>
        </w:r>
      </w:hyperlink>
    </w:p>
    <w:p w:rsidR="009D4B2B" w:rsidRPr="00351CDB" w:rsidRDefault="00D81698" w:rsidP="00B729D0">
      <w:pPr>
        <w:pStyle w:val="ListeParagraf"/>
        <w:numPr>
          <w:ilvl w:val="0"/>
          <w:numId w:val="79"/>
        </w:numPr>
        <w:rPr>
          <w:rFonts w:cs="Times New Roman"/>
          <w:szCs w:val="24"/>
        </w:rPr>
      </w:pPr>
      <w:hyperlink r:id="rId215" w:history="1">
        <w:r w:rsidR="009D4B2B" w:rsidRPr="00351CDB">
          <w:rPr>
            <w:rStyle w:val="Kpr"/>
            <w:rFonts w:cs="Times New Roman"/>
            <w:color w:val="auto"/>
            <w:szCs w:val="24"/>
            <w:u w:val="none"/>
            <w:bdr w:val="none" w:sz="0" w:space="0" w:color="auto" w:frame="1"/>
          </w:rPr>
          <w:t>RFC 1939</w:t>
        </w:r>
      </w:hyperlink>
      <w:r w:rsidR="009D4B2B" w:rsidRPr="00351CDB">
        <w:rPr>
          <w:rStyle w:val="apple-converted-space"/>
          <w:rFonts w:cs="Times New Roman"/>
          <w:szCs w:val="24"/>
        </w:rPr>
        <w:t> </w:t>
      </w:r>
      <w:r w:rsidR="009D4B2B" w:rsidRPr="00351CDB">
        <w:rPr>
          <w:rFonts w:cs="Times New Roman"/>
          <w:szCs w:val="24"/>
        </w:rPr>
        <w:t>(POP3)</w:t>
      </w:r>
    </w:p>
    <w:p w:rsidR="009D4B2B" w:rsidRPr="00351CDB" w:rsidRDefault="00D81698" w:rsidP="00B729D0">
      <w:pPr>
        <w:pStyle w:val="ListeParagraf"/>
        <w:numPr>
          <w:ilvl w:val="0"/>
          <w:numId w:val="79"/>
        </w:numPr>
        <w:rPr>
          <w:rFonts w:cs="Times New Roman"/>
          <w:szCs w:val="24"/>
        </w:rPr>
      </w:pPr>
      <w:hyperlink r:id="rId216" w:history="1">
        <w:r w:rsidR="009D4B2B" w:rsidRPr="00351CDB">
          <w:rPr>
            <w:rStyle w:val="Kpr"/>
            <w:rFonts w:cs="Times New Roman"/>
            <w:color w:val="auto"/>
            <w:szCs w:val="24"/>
            <w:u w:val="none"/>
            <w:bdr w:val="none" w:sz="0" w:space="0" w:color="auto" w:frame="1"/>
          </w:rPr>
          <w:t>RFC 2131</w:t>
        </w:r>
      </w:hyperlink>
      <w:r w:rsidR="009D4B2B" w:rsidRPr="00351CDB">
        <w:rPr>
          <w:rStyle w:val="apple-converted-space"/>
          <w:rFonts w:cs="Times New Roman"/>
          <w:szCs w:val="24"/>
        </w:rPr>
        <w:t> </w:t>
      </w:r>
      <w:r w:rsidR="009D4B2B" w:rsidRPr="00351CDB">
        <w:rPr>
          <w:rFonts w:cs="Times New Roman"/>
          <w:szCs w:val="24"/>
        </w:rPr>
        <w:t>(DHCP)</w:t>
      </w:r>
    </w:p>
    <w:p w:rsidR="009D4B2B" w:rsidRPr="00351CDB" w:rsidRDefault="00D81698" w:rsidP="00B729D0">
      <w:pPr>
        <w:pStyle w:val="ListeParagraf"/>
        <w:numPr>
          <w:ilvl w:val="0"/>
          <w:numId w:val="79"/>
        </w:numPr>
        <w:rPr>
          <w:rFonts w:cs="Times New Roman"/>
          <w:szCs w:val="24"/>
        </w:rPr>
      </w:pPr>
      <w:hyperlink r:id="rId217" w:history="1">
        <w:r w:rsidR="009D4B2B" w:rsidRPr="00351CDB">
          <w:rPr>
            <w:rStyle w:val="Kpr"/>
            <w:rFonts w:cs="Times New Roman"/>
            <w:color w:val="auto"/>
            <w:szCs w:val="24"/>
            <w:u w:val="none"/>
            <w:bdr w:val="none" w:sz="0" w:space="0" w:color="auto" w:frame="1"/>
          </w:rPr>
          <w:t>RFC 2222</w:t>
        </w:r>
      </w:hyperlink>
      <w:r w:rsidR="009D4B2B" w:rsidRPr="00351CDB">
        <w:rPr>
          <w:rStyle w:val="apple-converted-space"/>
          <w:rFonts w:cs="Times New Roman"/>
          <w:szCs w:val="24"/>
        </w:rPr>
        <w:t> </w:t>
      </w:r>
      <w:r w:rsidR="009D4B2B" w:rsidRPr="00351CDB">
        <w:rPr>
          <w:rFonts w:cs="Times New Roman"/>
          <w:szCs w:val="24"/>
        </w:rPr>
        <w:t>(SASL)</w:t>
      </w:r>
    </w:p>
    <w:p w:rsidR="009D4B2B" w:rsidRPr="00351CDB" w:rsidRDefault="00D81698" w:rsidP="00B729D0">
      <w:pPr>
        <w:pStyle w:val="ListeParagraf"/>
        <w:numPr>
          <w:ilvl w:val="0"/>
          <w:numId w:val="79"/>
        </w:numPr>
        <w:rPr>
          <w:rFonts w:cs="Times New Roman"/>
          <w:szCs w:val="24"/>
        </w:rPr>
      </w:pPr>
      <w:hyperlink r:id="rId218" w:history="1">
        <w:r w:rsidR="009D4B2B" w:rsidRPr="00351CDB">
          <w:rPr>
            <w:rStyle w:val="Kpr"/>
            <w:rFonts w:cs="Times New Roman"/>
            <w:color w:val="auto"/>
            <w:szCs w:val="24"/>
            <w:u w:val="none"/>
            <w:bdr w:val="none" w:sz="0" w:space="0" w:color="auto" w:frame="1"/>
          </w:rPr>
          <w:t>RFC 2251</w:t>
        </w:r>
      </w:hyperlink>
      <w:r w:rsidR="009D4B2B" w:rsidRPr="00351CDB">
        <w:rPr>
          <w:rStyle w:val="apple-converted-space"/>
          <w:rFonts w:cs="Times New Roman"/>
          <w:szCs w:val="24"/>
        </w:rPr>
        <w:t> </w:t>
      </w:r>
      <w:r w:rsidR="009D4B2B" w:rsidRPr="00351CDB">
        <w:rPr>
          <w:rFonts w:cs="Times New Roman"/>
          <w:szCs w:val="24"/>
        </w:rPr>
        <w:t>(LDAP)</w:t>
      </w:r>
    </w:p>
    <w:p w:rsidR="009D4B2B" w:rsidRPr="00351CDB" w:rsidRDefault="00D81698" w:rsidP="00B729D0">
      <w:pPr>
        <w:pStyle w:val="ListeParagraf"/>
        <w:numPr>
          <w:ilvl w:val="0"/>
          <w:numId w:val="79"/>
        </w:numPr>
        <w:rPr>
          <w:rFonts w:cs="Times New Roman"/>
          <w:szCs w:val="24"/>
        </w:rPr>
      </w:pPr>
      <w:hyperlink r:id="rId219" w:history="1">
        <w:r w:rsidR="009D4B2B" w:rsidRPr="00351CDB">
          <w:rPr>
            <w:rStyle w:val="Kpr"/>
            <w:rFonts w:cs="Times New Roman"/>
            <w:color w:val="auto"/>
            <w:szCs w:val="24"/>
            <w:u w:val="none"/>
            <w:bdr w:val="none" w:sz="0" w:space="0" w:color="auto" w:frame="1"/>
          </w:rPr>
          <w:t>RFC 2440</w:t>
        </w:r>
      </w:hyperlink>
    </w:p>
    <w:p w:rsidR="009D4B2B" w:rsidRPr="00351CDB" w:rsidRDefault="00D81698" w:rsidP="00B729D0">
      <w:pPr>
        <w:pStyle w:val="ListeParagraf"/>
        <w:numPr>
          <w:ilvl w:val="0"/>
          <w:numId w:val="79"/>
        </w:numPr>
        <w:rPr>
          <w:rFonts w:cs="Times New Roman"/>
          <w:szCs w:val="24"/>
        </w:rPr>
      </w:pPr>
      <w:hyperlink r:id="rId220" w:history="1">
        <w:r w:rsidR="009D4B2B" w:rsidRPr="00351CDB">
          <w:rPr>
            <w:rStyle w:val="Kpr"/>
            <w:rFonts w:cs="Times New Roman"/>
            <w:color w:val="auto"/>
            <w:szCs w:val="24"/>
            <w:u w:val="none"/>
            <w:bdr w:val="none" w:sz="0" w:space="0" w:color="auto" w:frame="1"/>
          </w:rPr>
          <w:t>RFC 2445</w:t>
        </w:r>
      </w:hyperlink>
      <w:r w:rsidR="009D4B2B" w:rsidRPr="00351CDB">
        <w:rPr>
          <w:rStyle w:val="apple-converted-space"/>
          <w:rFonts w:cs="Times New Roman"/>
          <w:szCs w:val="24"/>
        </w:rPr>
        <w:t> </w:t>
      </w:r>
      <w:r w:rsidR="009D4B2B" w:rsidRPr="00351CDB">
        <w:rPr>
          <w:rFonts w:cs="Times New Roman"/>
          <w:szCs w:val="24"/>
        </w:rPr>
        <w:t>(iCalendar)</w:t>
      </w:r>
    </w:p>
    <w:p w:rsidR="009D4B2B" w:rsidRPr="00351CDB" w:rsidRDefault="00D81698" w:rsidP="00B729D0">
      <w:pPr>
        <w:pStyle w:val="ListeParagraf"/>
        <w:numPr>
          <w:ilvl w:val="0"/>
          <w:numId w:val="79"/>
        </w:numPr>
        <w:rPr>
          <w:rFonts w:cs="Times New Roman"/>
          <w:szCs w:val="24"/>
        </w:rPr>
      </w:pPr>
      <w:hyperlink r:id="rId221" w:history="1">
        <w:r w:rsidR="009D4B2B" w:rsidRPr="00351CDB">
          <w:rPr>
            <w:rStyle w:val="Kpr"/>
            <w:rFonts w:cs="Times New Roman"/>
            <w:color w:val="auto"/>
            <w:szCs w:val="24"/>
            <w:u w:val="none"/>
            <w:bdr w:val="none" w:sz="0" w:space="0" w:color="auto" w:frame="1"/>
          </w:rPr>
          <w:t>RFC 2460</w:t>
        </w:r>
      </w:hyperlink>
      <w:r w:rsidR="009D4B2B" w:rsidRPr="00351CDB">
        <w:rPr>
          <w:rStyle w:val="apple-converted-space"/>
          <w:rFonts w:cs="Times New Roman"/>
          <w:szCs w:val="24"/>
        </w:rPr>
        <w:t> </w:t>
      </w:r>
      <w:r w:rsidR="009D4B2B" w:rsidRPr="00351CDB">
        <w:rPr>
          <w:rFonts w:cs="Times New Roman"/>
          <w:szCs w:val="24"/>
        </w:rPr>
        <w:t>(IPv6)</w:t>
      </w:r>
    </w:p>
    <w:p w:rsidR="009D4B2B" w:rsidRPr="00351CDB" w:rsidRDefault="00D81698" w:rsidP="00B729D0">
      <w:pPr>
        <w:pStyle w:val="ListeParagraf"/>
        <w:numPr>
          <w:ilvl w:val="0"/>
          <w:numId w:val="79"/>
        </w:numPr>
        <w:rPr>
          <w:rFonts w:cs="Times New Roman"/>
          <w:szCs w:val="24"/>
        </w:rPr>
      </w:pPr>
      <w:hyperlink r:id="rId222" w:history="1">
        <w:r w:rsidR="009D4B2B" w:rsidRPr="00351CDB">
          <w:rPr>
            <w:rStyle w:val="Kpr"/>
            <w:rFonts w:cs="Times New Roman"/>
            <w:color w:val="auto"/>
            <w:szCs w:val="24"/>
            <w:u w:val="none"/>
            <w:bdr w:val="none" w:sz="0" w:space="0" w:color="auto" w:frame="1"/>
          </w:rPr>
          <w:t>RFC 2613</w:t>
        </w:r>
      </w:hyperlink>
      <w:r w:rsidR="009D4B2B" w:rsidRPr="00351CDB">
        <w:rPr>
          <w:rStyle w:val="apple-converted-space"/>
          <w:rFonts w:cs="Times New Roman"/>
          <w:szCs w:val="24"/>
        </w:rPr>
        <w:t> </w:t>
      </w:r>
      <w:r w:rsidR="009D4B2B" w:rsidRPr="00351CDB">
        <w:rPr>
          <w:rFonts w:cs="Times New Roman"/>
          <w:szCs w:val="24"/>
        </w:rPr>
        <w:t>(Remote Network Monitoring)</w:t>
      </w:r>
    </w:p>
    <w:p w:rsidR="009D4B2B" w:rsidRPr="00351CDB" w:rsidRDefault="00D81698" w:rsidP="00B729D0">
      <w:pPr>
        <w:pStyle w:val="ListeParagraf"/>
        <w:numPr>
          <w:ilvl w:val="0"/>
          <w:numId w:val="79"/>
        </w:numPr>
        <w:rPr>
          <w:rFonts w:cs="Times New Roman"/>
          <w:szCs w:val="24"/>
        </w:rPr>
      </w:pPr>
      <w:hyperlink r:id="rId223" w:history="1">
        <w:r w:rsidR="009D4B2B" w:rsidRPr="00351CDB">
          <w:rPr>
            <w:rStyle w:val="Kpr"/>
            <w:rFonts w:cs="Times New Roman"/>
            <w:color w:val="auto"/>
            <w:szCs w:val="24"/>
            <w:u w:val="none"/>
            <w:bdr w:val="none" w:sz="0" w:space="0" w:color="auto" w:frame="1"/>
          </w:rPr>
          <w:t>RFC 2616</w:t>
        </w:r>
      </w:hyperlink>
      <w:r w:rsidR="009D4B2B" w:rsidRPr="00351CDB">
        <w:rPr>
          <w:rStyle w:val="apple-converted-space"/>
          <w:rFonts w:cs="Times New Roman"/>
          <w:szCs w:val="24"/>
        </w:rPr>
        <w:t> </w:t>
      </w:r>
      <w:r w:rsidR="009D4B2B" w:rsidRPr="00351CDB">
        <w:rPr>
          <w:rFonts w:cs="Times New Roman"/>
          <w:szCs w:val="24"/>
        </w:rPr>
        <w:t>(HTTP)</w:t>
      </w:r>
    </w:p>
    <w:p w:rsidR="009D4B2B" w:rsidRPr="00351CDB" w:rsidRDefault="00D81698" w:rsidP="00B729D0">
      <w:pPr>
        <w:pStyle w:val="ListeParagraf"/>
        <w:numPr>
          <w:ilvl w:val="0"/>
          <w:numId w:val="79"/>
        </w:numPr>
        <w:rPr>
          <w:rFonts w:cs="Times New Roman"/>
          <w:szCs w:val="24"/>
        </w:rPr>
      </w:pPr>
      <w:hyperlink r:id="rId224" w:history="1">
        <w:r w:rsidR="009D4B2B" w:rsidRPr="00351CDB">
          <w:rPr>
            <w:rStyle w:val="Kpr"/>
            <w:rFonts w:cs="Times New Roman"/>
            <w:color w:val="auto"/>
            <w:szCs w:val="24"/>
            <w:u w:val="none"/>
            <w:bdr w:val="none" w:sz="0" w:space="0" w:color="auto" w:frame="1"/>
          </w:rPr>
          <w:t>RFC 2821</w:t>
        </w:r>
      </w:hyperlink>
      <w:r w:rsidR="009D4B2B" w:rsidRPr="00351CDB">
        <w:rPr>
          <w:rStyle w:val="apple-converted-space"/>
          <w:rFonts w:cs="Times New Roman"/>
          <w:szCs w:val="24"/>
        </w:rPr>
        <w:t> </w:t>
      </w:r>
      <w:r w:rsidR="009D4B2B" w:rsidRPr="00351CDB">
        <w:rPr>
          <w:rFonts w:cs="Times New Roman"/>
          <w:szCs w:val="24"/>
        </w:rPr>
        <w:t>(SMTP)</w:t>
      </w:r>
    </w:p>
    <w:p w:rsidR="009D4B2B" w:rsidRPr="00351CDB" w:rsidRDefault="00D81698" w:rsidP="00B729D0">
      <w:pPr>
        <w:pStyle w:val="ListeParagraf"/>
        <w:numPr>
          <w:ilvl w:val="0"/>
          <w:numId w:val="79"/>
        </w:numPr>
        <w:rPr>
          <w:rFonts w:cs="Times New Roman"/>
          <w:szCs w:val="24"/>
        </w:rPr>
      </w:pPr>
      <w:hyperlink r:id="rId225" w:history="1">
        <w:r w:rsidR="009D4B2B" w:rsidRPr="00351CDB">
          <w:rPr>
            <w:rStyle w:val="Kpr"/>
            <w:rFonts w:cs="Times New Roman"/>
            <w:color w:val="auto"/>
            <w:szCs w:val="24"/>
            <w:u w:val="none"/>
            <w:bdr w:val="none" w:sz="0" w:space="0" w:color="auto" w:frame="1"/>
          </w:rPr>
          <w:t>RFC 2822</w:t>
        </w:r>
      </w:hyperlink>
      <w:r w:rsidR="009D4B2B" w:rsidRPr="00351CDB">
        <w:rPr>
          <w:rStyle w:val="apple-converted-space"/>
          <w:rFonts w:cs="Times New Roman"/>
          <w:szCs w:val="24"/>
        </w:rPr>
        <w:t> </w:t>
      </w:r>
      <w:r w:rsidR="009D4B2B" w:rsidRPr="00351CDB">
        <w:rPr>
          <w:rFonts w:cs="Times New Roman"/>
          <w:szCs w:val="24"/>
        </w:rPr>
        <w:t>(Elektronik posta-Format)</w:t>
      </w:r>
    </w:p>
    <w:p w:rsidR="009D4B2B" w:rsidRPr="00351CDB" w:rsidRDefault="00D81698" w:rsidP="00B729D0">
      <w:pPr>
        <w:pStyle w:val="ListeParagraf"/>
        <w:numPr>
          <w:ilvl w:val="0"/>
          <w:numId w:val="79"/>
        </w:numPr>
        <w:rPr>
          <w:rFonts w:cs="Times New Roman"/>
          <w:szCs w:val="24"/>
        </w:rPr>
      </w:pPr>
      <w:hyperlink r:id="rId226" w:history="1">
        <w:r w:rsidR="009D4B2B" w:rsidRPr="00351CDB">
          <w:rPr>
            <w:rStyle w:val="Kpr"/>
            <w:rFonts w:cs="Times New Roman"/>
            <w:color w:val="auto"/>
            <w:szCs w:val="24"/>
            <w:u w:val="none"/>
            <w:bdr w:val="none" w:sz="0" w:space="0" w:color="auto" w:frame="1"/>
          </w:rPr>
          <w:t>RFC 3174</w:t>
        </w:r>
      </w:hyperlink>
      <w:r w:rsidR="009D4B2B" w:rsidRPr="00351CDB">
        <w:rPr>
          <w:rStyle w:val="apple-converted-space"/>
          <w:rFonts w:cs="Times New Roman"/>
          <w:szCs w:val="24"/>
        </w:rPr>
        <w:t> </w:t>
      </w:r>
      <w:r w:rsidR="009D4B2B" w:rsidRPr="00351CDB">
        <w:rPr>
          <w:rFonts w:cs="Times New Roman"/>
          <w:szCs w:val="24"/>
        </w:rPr>
        <w:t>(SHA)</w:t>
      </w:r>
    </w:p>
    <w:p w:rsidR="009D4B2B" w:rsidRPr="00351CDB" w:rsidRDefault="00D81698" w:rsidP="00B729D0">
      <w:pPr>
        <w:pStyle w:val="ListeParagraf"/>
        <w:numPr>
          <w:ilvl w:val="0"/>
          <w:numId w:val="79"/>
        </w:numPr>
        <w:rPr>
          <w:rFonts w:cs="Times New Roman"/>
          <w:szCs w:val="24"/>
        </w:rPr>
      </w:pPr>
      <w:hyperlink r:id="rId227" w:history="1">
        <w:r w:rsidR="009D4B2B" w:rsidRPr="00351CDB">
          <w:rPr>
            <w:rStyle w:val="Kpr"/>
            <w:rFonts w:cs="Times New Roman"/>
            <w:color w:val="auto"/>
            <w:szCs w:val="24"/>
            <w:u w:val="none"/>
            <w:bdr w:val="none" w:sz="0" w:space="0" w:color="auto" w:frame="1"/>
          </w:rPr>
          <w:t>RFC 3501</w:t>
        </w:r>
      </w:hyperlink>
      <w:r w:rsidR="009D4B2B" w:rsidRPr="00351CDB">
        <w:rPr>
          <w:rStyle w:val="apple-converted-space"/>
          <w:rFonts w:cs="Times New Roman"/>
          <w:szCs w:val="24"/>
        </w:rPr>
        <w:t> </w:t>
      </w:r>
      <w:r w:rsidR="009D4B2B" w:rsidRPr="00351CDB">
        <w:rPr>
          <w:rFonts w:cs="Times New Roman"/>
          <w:szCs w:val="24"/>
        </w:rPr>
        <w:t>(IMAP Version 4)</w:t>
      </w:r>
    </w:p>
    <w:p w:rsidR="009D4B2B" w:rsidRPr="00351CDB" w:rsidRDefault="00D81698" w:rsidP="00B729D0">
      <w:pPr>
        <w:pStyle w:val="ListeParagraf"/>
        <w:numPr>
          <w:ilvl w:val="0"/>
          <w:numId w:val="79"/>
        </w:numPr>
        <w:rPr>
          <w:rFonts w:cs="Times New Roman"/>
          <w:szCs w:val="24"/>
        </w:rPr>
      </w:pPr>
      <w:hyperlink r:id="rId228" w:history="1">
        <w:r w:rsidR="009D4B2B" w:rsidRPr="00351CDB">
          <w:rPr>
            <w:rStyle w:val="Kpr"/>
            <w:rFonts w:cs="Times New Roman"/>
            <w:color w:val="auto"/>
            <w:szCs w:val="24"/>
            <w:u w:val="none"/>
            <w:bdr w:val="none" w:sz="0" w:space="0" w:color="auto" w:frame="1"/>
          </w:rPr>
          <w:t>RFC 3530</w:t>
        </w:r>
      </w:hyperlink>
      <w:r w:rsidR="009D4B2B" w:rsidRPr="00351CDB">
        <w:rPr>
          <w:rStyle w:val="apple-converted-space"/>
          <w:rFonts w:cs="Times New Roman"/>
          <w:szCs w:val="24"/>
        </w:rPr>
        <w:t> </w:t>
      </w:r>
      <w:r w:rsidR="009D4B2B" w:rsidRPr="00351CDB">
        <w:rPr>
          <w:rFonts w:cs="Times New Roman"/>
          <w:szCs w:val="24"/>
        </w:rPr>
        <w:t>(NFS)</w:t>
      </w:r>
    </w:p>
    <w:p w:rsidR="0006364C" w:rsidRPr="00D4291F" w:rsidRDefault="00D81698" w:rsidP="00D4291F">
      <w:pPr>
        <w:pStyle w:val="ListeParagraf"/>
        <w:numPr>
          <w:ilvl w:val="0"/>
          <w:numId w:val="79"/>
        </w:numPr>
        <w:rPr>
          <w:rFonts w:cs="Times New Roman"/>
          <w:szCs w:val="24"/>
        </w:rPr>
      </w:pPr>
      <w:hyperlink r:id="rId229" w:history="1">
        <w:r w:rsidR="009D4B2B" w:rsidRPr="00351CDB">
          <w:rPr>
            <w:rStyle w:val="Kpr"/>
            <w:rFonts w:cs="Times New Roman"/>
            <w:color w:val="auto"/>
            <w:szCs w:val="24"/>
            <w:u w:val="none"/>
            <w:bdr w:val="none" w:sz="0" w:space="0" w:color="auto" w:frame="1"/>
          </w:rPr>
          <w:t>RFC 3986</w:t>
        </w:r>
      </w:hyperlink>
      <w:r w:rsidR="009D4B2B" w:rsidRPr="00351CDB">
        <w:rPr>
          <w:rStyle w:val="apple-converted-space"/>
          <w:rFonts w:cs="Times New Roman"/>
          <w:szCs w:val="24"/>
        </w:rPr>
        <w:t> </w:t>
      </w:r>
      <w:r w:rsidR="009D4B2B" w:rsidRPr="00351CDB">
        <w:rPr>
          <w:rFonts w:cs="Times New Roman"/>
          <w:szCs w:val="24"/>
        </w:rPr>
        <w:t>(URI)</w:t>
      </w:r>
    </w:p>
    <w:p w:rsidR="00B538B8" w:rsidRDefault="00D4291F" w:rsidP="00D44257">
      <w:pPr>
        <w:pStyle w:val="Balk2"/>
      </w:pPr>
      <w:bookmarkStart w:id="779" w:name="_Toc472978604"/>
      <w:r>
        <w:lastRenderedPageBreak/>
        <w:t>6.</w:t>
      </w:r>
      <w:r w:rsidR="00B538B8">
        <w:t>6</w:t>
      </w:r>
      <w:r>
        <w:t xml:space="preserve"> </w:t>
      </w:r>
      <w:r w:rsidR="00B538B8" w:rsidRPr="00B538B8">
        <w:t>ETSI (European Telecommunications Standards Institute)</w:t>
      </w:r>
      <w:bookmarkEnd w:id="779"/>
    </w:p>
    <w:p w:rsidR="00B538B8" w:rsidRDefault="00B538B8" w:rsidP="00351CDB">
      <w:r>
        <w:t xml:space="preserve">       </w:t>
      </w:r>
      <w:r w:rsidRPr="00B538B8">
        <w:t>European Telecom</w:t>
      </w:r>
      <w:r w:rsidR="00D4291F">
        <w:t>munications Standards Institute(</w:t>
      </w:r>
      <w:r w:rsidRPr="00B538B8">
        <w:t>ETSI), Avrupa için telekomünikasyon standartlarını belirleyen kar amacı gütmeyen bir kuruluştur. ETSI kuralları gönüllüdür ve neredeyse her zaman uluslararası organların ürettiği standartlara uygundur.</w:t>
      </w:r>
      <w:r w:rsidR="004250C3" w:rsidRPr="004250C3">
        <w:t xml:space="preserve"> </w:t>
      </w:r>
      <w:r w:rsidR="004250C3">
        <w:t>[137]</w:t>
      </w:r>
    </w:p>
    <w:p w:rsidR="00B538B8" w:rsidRPr="00B538B8" w:rsidRDefault="00B538B8" w:rsidP="00351CDB">
      <w:r>
        <w:t xml:space="preserve">        </w:t>
      </w:r>
      <w:r w:rsidRPr="00B538B8">
        <w:t xml:space="preserve">ETSI girişimleri, havacılık radyo, API, ATM, elektromanyetik uyumluluk, elektronik imza, Genel Adresleme ve Taşıma protokolü, deniz telsizi, servis sağlayıcı erişimi, </w:t>
      </w:r>
      <w:r w:rsidR="00D4291F">
        <w:t>TMN</w:t>
      </w:r>
      <w:r w:rsidRPr="00B538B8">
        <w:t>, TETRA, VoIP v</w:t>
      </w:r>
      <w:r w:rsidR="00077EAD">
        <w:t>e xDSL gibi alanlara değinmektedir</w:t>
      </w:r>
      <w:r>
        <w:t>.</w:t>
      </w:r>
      <w:r w:rsidR="00077EAD">
        <w:t xml:space="preserve"> </w:t>
      </w:r>
      <w:r w:rsidRPr="00B538B8">
        <w:t>ETSI'nin yapısı genel kurul, yönetim kurulu, teknik organizasyon ve bir sekreta</w:t>
      </w:r>
      <w:r w:rsidR="00077EAD">
        <w:t>rya içerir. Teknik organizasyon</w:t>
      </w:r>
      <w:r w:rsidRPr="00B538B8">
        <w:t>, standartlar tasarlamak</w:t>
      </w:r>
      <w:r w:rsidR="00077EAD">
        <w:t>la birinci derecede sorumlu olan organdır</w:t>
      </w:r>
      <w:r>
        <w:t>.</w:t>
      </w:r>
      <w:r w:rsidR="004250C3" w:rsidRPr="004250C3">
        <w:t xml:space="preserve"> </w:t>
      </w:r>
      <w:r w:rsidR="004250C3">
        <w:t>[137]</w:t>
      </w:r>
    </w:p>
    <w:p w:rsidR="00077EAD" w:rsidRDefault="00077EAD" w:rsidP="00351CDB">
      <w:r>
        <w:t xml:space="preserve">        </w:t>
      </w:r>
      <w:r w:rsidR="00B538B8" w:rsidRPr="00B538B8">
        <w:t>ETS</w:t>
      </w:r>
      <w:r>
        <w:t>I'nin merkezi güney Fransa'da yer almaktadır ve h</w:t>
      </w:r>
      <w:r w:rsidR="00B538B8" w:rsidRPr="00B538B8">
        <w:t xml:space="preserve">alen </w:t>
      </w:r>
      <w:r w:rsidR="00494ADD">
        <w:t>bü</w:t>
      </w:r>
      <w:r>
        <w:t xml:space="preserve">nyesinde </w:t>
      </w:r>
      <w:r w:rsidR="004250C3">
        <w:t>68</w:t>
      </w:r>
      <w:r w:rsidR="00B538B8" w:rsidRPr="00B538B8">
        <w:t xml:space="preserve"> ülke </w:t>
      </w:r>
      <w:r w:rsidR="004250C3">
        <w:t>ve beş kıtadan 800</w:t>
      </w:r>
      <w:r>
        <w:t xml:space="preserve"> üye barındırmaktadır</w:t>
      </w:r>
      <w:r w:rsidR="00B538B8" w:rsidRPr="00B538B8">
        <w:t>. Üyelik listesinde IBM Avrupa, Microsoft Avrupa, Hewlett-Packard France, Motorola ve Lucent Technologies gibi teknolojideki en bü</w:t>
      </w:r>
      <w:r w:rsidR="00494ADD">
        <w:t>yük isimlerin bazıları bulunmaktadır</w:t>
      </w:r>
      <w:r w:rsidR="00B538B8" w:rsidRPr="00B538B8">
        <w:t>. Üyelik, Avrupa telekomünikasyonuna ilgi duyan herhangi bir firmaya açıktır. Her üye, ETSI'ye katıl</w:t>
      </w:r>
      <w:r>
        <w:t xml:space="preserve">mak için yıllık bir ücret </w:t>
      </w:r>
      <w:r w:rsidR="00917E36">
        <w:t>ödemektedir</w:t>
      </w:r>
      <w:r w:rsidR="00917E36" w:rsidRPr="00B538B8">
        <w:t>.</w:t>
      </w:r>
      <w:r w:rsidR="00917E36">
        <w:t xml:space="preserve"> [</w:t>
      </w:r>
      <w:r w:rsidR="004250C3">
        <w:t>137]</w:t>
      </w:r>
    </w:p>
    <w:p w:rsidR="00077EAD" w:rsidRDefault="00D4291F" w:rsidP="00F70464">
      <w:pPr>
        <w:pStyle w:val="Balk3"/>
      </w:pPr>
      <w:bookmarkStart w:id="780" w:name="_Toc472978605"/>
      <w:r>
        <w:t>6.</w:t>
      </w:r>
      <w:r w:rsidR="00077EAD" w:rsidRPr="00077EAD">
        <w:t>6.1 ETSI</w:t>
      </w:r>
      <w:r w:rsidR="00077EAD">
        <w:t xml:space="preserve"> Standartları</w:t>
      </w:r>
      <w:bookmarkEnd w:id="780"/>
    </w:p>
    <w:p w:rsidR="00077EAD" w:rsidRPr="00494ADD" w:rsidRDefault="00D4291F" w:rsidP="003D6233">
      <w:bookmarkStart w:id="781" w:name="_Toc472978606"/>
      <w:r>
        <w:rPr>
          <w:rStyle w:val="Balk4Char"/>
        </w:rPr>
        <w:t>6.</w:t>
      </w:r>
      <w:r w:rsidR="00077EAD" w:rsidRPr="00F70464">
        <w:rPr>
          <w:rStyle w:val="Balk4Char"/>
        </w:rPr>
        <w:t>6.1.1 European Standard, telecommunications series (EN):</w:t>
      </w:r>
      <w:bookmarkEnd w:id="781"/>
      <w:r w:rsidR="00077EAD" w:rsidRPr="00077EAD">
        <w:t xml:space="preserve"> B</w:t>
      </w:r>
      <w:r w:rsidR="00077EAD">
        <w:t>u b</w:t>
      </w:r>
      <w:r w:rsidR="00077EAD" w:rsidRPr="00077EAD">
        <w:t xml:space="preserve">elge Avrupa'ya özgü gereksinimleri karşılamak ve ulusal standartlara aktarılmasını gerektirdiği veya </w:t>
      </w:r>
      <w:r w:rsidR="00077EAD" w:rsidRPr="00494ADD">
        <w:t>belgenin taslağının bir AT / EFTA yetkisi altında istenmesi durumunda kullanılır.</w:t>
      </w:r>
      <w:r w:rsidR="004250C3" w:rsidRPr="00494ADD">
        <w:t xml:space="preserve"> [136]</w:t>
      </w:r>
    </w:p>
    <w:p w:rsidR="00077EAD" w:rsidRPr="00494ADD" w:rsidRDefault="00D4291F" w:rsidP="003D6233">
      <w:bookmarkStart w:id="782" w:name="_Toc472978607"/>
      <w:r>
        <w:rPr>
          <w:rStyle w:val="Balk4Char"/>
        </w:rPr>
        <w:t>6.</w:t>
      </w:r>
      <w:r w:rsidR="00077EAD" w:rsidRPr="00123CC5">
        <w:rPr>
          <w:rStyle w:val="Balk4Char"/>
        </w:rPr>
        <w:t>6.1.2 ETSI Standard (ES):</w:t>
      </w:r>
      <w:bookmarkEnd w:id="782"/>
      <w:r w:rsidR="00077EAD" w:rsidRPr="00494ADD">
        <w:t xml:space="preserve"> Bu belge normatif gereklilikler içerildiğinde kullanılır ve onay için belgeyi tüm ETSI üyeliğine teslim etmek gerekir.</w:t>
      </w:r>
      <w:r w:rsidR="004250C3" w:rsidRPr="00494ADD">
        <w:t xml:space="preserve"> [136]</w:t>
      </w:r>
    </w:p>
    <w:p w:rsidR="00077EAD" w:rsidRPr="00494ADD" w:rsidRDefault="00D4291F" w:rsidP="003D6233">
      <w:bookmarkStart w:id="783" w:name="_Toc472978608"/>
      <w:r>
        <w:rPr>
          <w:rStyle w:val="Balk4Char"/>
        </w:rPr>
        <w:t>6.</w:t>
      </w:r>
      <w:r w:rsidR="00077EAD" w:rsidRPr="00123CC5">
        <w:rPr>
          <w:rStyle w:val="Balk4Char"/>
        </w:rPr>
        <w:t>6.1.3 ETSI Guide (EG):</w:t>
      </w:r>
      <w:bookmarkEnd w:id="783"/>
      <w:r w:rsidR="00077EAD" w:rsidRPr="00494ADD">
        <w:t xml:space="preserve"> Bu belgede teknik standartlaştırma faaliyetlerinin yürütülmesine ilişkin rehberlik varsa, onay için tüm ETSI üyeliğine sunulur.</w:t>
      </w:r>
      <w:r w:rsidR="004250C3" w:rsidRPr="00494ADD">
        <w:t xml:space="preserve"> [136]</w:t>
      </w:r>
    </w:p>
    <w:p w:rsidR="00077EAD" w:rsidRPr="00494ADD" w:rsidRDefault="00D4291F" w:rsidP="003D6233">
      <w:bookmarkStart w:id="784" w:name="_Toc472978609"/>
      <w:r>
        <w:rPr>
          <w:rStyle w:val="Balk4Char"/>
        </w:rPr>
        <w:t>6.</w:t>
      </w:r>
      <w:r w:rsidR="00077EAD" w:rsidRPr="00123CC5">
        <w:rPr>
          <w:rStyle w:val="Balk4Char"/>
        </w:rPr>
        <w:t>6.1.4 Special Report (SR):</w:t>
      </w:r>
      <w:bookmarkEnd w:id="784"/>
      <w:r w:rsidR="00077EAD" w:rsidRPr="00123CC5">
        <w:rPr>
          <w:rStyle w:val="Balk4Char"/>
        </w:rPr>
        <w:t xml:space="preserve"> </w:t>
      </w:r>
      <w:r w:rsidR="00077EAD" w:rsidRPr="00494ADD">
        <w:t>Bir teknik komitede üretilmeyen bilgilere halkın erişebilmesini sağlamak da dahil olmak üzere çeşitli amaçlarla kullanılır. ETSI SR'ler "sanal" belgeler için de kullanılır, örn. Web üzerinden bir veritabanına bir sorgu tarafından dinamik olarak üretilen dokümanlar. Bir SR, üretildiği teknik komite tarafından yayınlanır.</w:t>
      </w:r>
      <w:r w:rsidR="004250C3" w:rsidRPr="00494ADD">
        <w:t xml:space="preserve"> [136]</w:t>
      </w:r>
    </w:p>
    <w:p w:rsidR="004250C3" w:rsidRPr="004250C3" w:rsidRDefault="004250C3" w:rsidP="003D6233">
      <w:pPr>
        <w:rPr>
          <w:rFonts w:ascii="Arial" w:eastAsia="Times New Roman" w:hAnsi="Arial" w:cs="Arial"/>
          <w:lang w:eastAsia="tr-TR"/>
        </w:rPr>
      </w:pPr>
      <w:bookmarkStart w:id="785" w:name="_Toc472978610"/>
      <w:r w:rsidRPr="00123CC5">
        <w:rPr>
          <w:rStyle w:val="Balk4Char"/>
        </w:rPr>
        <w:lastRenderedPageBreak/>
        <w:t>6.</w:t>
      </w:r>
      <w:r w:rsidR="00D4291F">
        <w:rPr>
          <w:rStyle w:val="Balk4Char"/>
        </w:rPr>
        <w:t>6.</w:t>
      </w:r>
      <w:r w:rsidRPr="00123CC5">
        <w:rPr>
          <w:rStyle w:val="Balk4Char"/>
        </w:rPr>
        <w:t>1.5 ETSI Technical Specification (TS):</w:t>
      </w:r>
      <w:bookmarkEnd w:id="785"/>
      <w:r w:rsidRPr="004250C3">
        <w:rPr>
          <w:rFonts w:ascii="Arial" w:eastAsia="Times New Roman" w:hAnsi="Arial" w:cs="Arial"/>
          <w:lang w:eastAsia="tr-TR"/>
        </w:rPr>
        <w:t xml:space="preserve"> </w:t>
      </w:r>
      <w:r w:rsidRPr="00494ADD">
        <w:rPr>
          <w:rFonts w:eastAsia="Times New Roman"/>
          <w:lang w:eastAsia="tr-TR"/>
        </w:rPr>
        <w:t>Belge normatif gereklilikleri içerdiğinde ve kısa pazarlama zamanı, geçerlilik ve bakım şartlarının önemli olduğu durumlarda kullanılır, taslak hazırlanan teknik komite tarafından onaylanır. [136]</w:t>
      </w:r>
    </w:p>
    <w:p w:rsidR="004250C3" w:rsidRPr="004250C3" w:rsidRDefault="00D4291F" w:rsidP="003D6233">
      <w:pPr>
        <w:rPr>
          <w:rFonts w:ascii="Arial" w:eastAsia="Times New Roman" w:hAnsi="Arial" w:cs="Arial"/>
          <w:lang w:eastAsia="tr-TR"/>
        </w:rPr>
      </w:pPr>
      <w:bookmarkStart w:id="786" w:name="_Toc472978611"/>
      <w:r>
        <w:rPr>
          <w:rStyle w:val="Balk4Char"/>
        </w:rPr>
        <w:t>6.</w:t>
      </w:r>
      <w:r w:rsidR="004250C3" w:rsidRPr="00123CC5">
        <w:rPr>
          <w:rStyle w:val="Balk4Char"/>
        </w:rPr>
        <w:t>6.1.6 ETSI Technical Report (TR):</w:t>
      </w:r>
      <w:bookmarkEnd w:id="786"/>
      <w:r w:rsidR="004250C3" w:rsidRPr="004250C3">
        <w:rPr>
          <w:rFonts w:ascii="Arial" w:eastAsia="Times New Roman" w:hAnsi="Arial" w:cs="Arial"/>
          <w:lang w:eastAsia="tr-TR"/>
        </w:rPr>
        <w:t xml:space="preserve"> </w:t>
      </w:r>
      <w:r w:rsidR="004250C3" w:rsidRPr="00494ADD">
        <w:rPr>
          <w:rFonts w:eastAsia="Times New Roman"/>
          <w:lang w:eastAsia="tr-TR"/>
        </w:rPr>
        <w:t>Bu belgede esas olarak bilgilendirici öğeler bulunduğu zaman, taslak hazırlanan teknik komite tarafından onaylanmıştır. [136]</w:t>
      </w:r>
    </w:p>
    <w:p w:rsidR="001F6AB3" w:rsidRPr="00261322" w:rsidRDefault="00D4291F" w:rsidP="003D6233">
      <w:pPr>
        <w:rPr>
          <w:rFonts w:eastAsia="Times New Roman"/>
          <w:lang w:eastAsia="tr-TR"/>
        </w:rPr>
      </w:pPr>
      <w:bookmarkStart w:id="787" w:name="_Toc472978612"/>
      <w:r>
        <w:rPr>
          <w:rStyle w:val="Balk4Char"/>
        </w:rPr>
        <w:t>6.</w:t>
      </w:r>
      <w:r w:rsidR="004250C3" w:rsidRPr="00123CC5">
        <w:rPr>
          <w:rStyle w:val="Balk4Char"/>
        </w:rPr>
        <w:t>6.1.7 ETSI Group Specification (GS):</w:t>
      </w:r>
      <w:bookmarkEnd w:id="787"/>
      <w:r w:rsidR="004250C3" w:rsidRPr="004250C3">
        <w:rPr>
          <w:rFonts w:eastAsia="Times New Roman"/>
          <w:lang w:eastAsia="tr-TR"/>
        </w:rPr>
        <w:t xml:space="preserve"> Grup'un Görev Tanımı'nda tanımlanan karar verme prosedürlerine göre Sanayi Spesifikasyon Grupları tarafından kullanılır. Bu teslim edilebilir tip, taslak hazırlanan Endüstri Spesifikasyon Grubu tarafından onaylanmış ve kabul </w:t>
      </w:r>
      <w:r w:rsidR="00917E36" w:rsidRPr="004250C3">
        <w:rPr>
          <w:rFonts w:eastAsia="Times New Roman"/>
          <w:lang w:eastAsia="tr-TR"/>
        </w:rPr>
        <w:t>edilmiştir.</w:t>
      </w:r>
      <w:r w:rsidR="00917E36">
        <w:rPr>
          <w:rFonts w:eastAsia="Times New Roman"/>
          <w:lang w:eastAsia="tr-TR"/>
        </w:rPr>
        <w:t xml:space="preserve"> [</w:t>
      </w:r>
      <w:r w:rsidR="00261322">
        <w:rPr>
          <w:rFonts w:eastAsia="Times New Roman"/>
          <w:lang w:eastAsia="tr-TR"/>
        </w:rPr>
        <w:t>136]</w:t>
      </w:r>
    </w:p>
    <w:p w:rsidR="004250C3" w:rsidRDefault="00D4291F" w:rsidP="00D44257">
      <w:pPr>
        <w:pStyle w:val="Balk2"/>
      </w:pPr>
      <w:bookmarkStart w:id="788" w:name="_Toc472978613"/>
      <w:r>
        <w:t>6.</w:t>
      </w:r>
      <w:r w:rsidR="00AB4BD8">
        <w:t>7</w:t>
      </w:r>
      <w:r w:rsidR="004250C3" w:rsidRPr="00FF516C">
        <w:t xml:space="preserve"> </w:t>
      </w:r>
      <w:r w:rsidR="00AB4BD8">
        <w:t>OMTP</w:t>
      </w:r>
      <w:r w:rsidR="004250C3" w:rsidRPr="00B538B8">
        <w:t xml:space="preserve"> (</w:t>
      </w:r>
      <w:r w:rsidR="00AB4BD8" w:rsidRPr="00AB4BD8">
        <w:t>Open Mobile Terminal Platform</w:t>
      </w:r>
      <w:r w:rsidR="004250C3" w:rsidRPr="00B538B8">
        <w:t>)</w:t>
      </w:r>
      <w:bookmarkEnd w:id="788"/>
    </w:p>
    <w:p w:rsidR="00AB4BD8" w:rsidRPr="004A2460" w:rsidRDefault="00AB4BD8" w:rsidP="003D6233">
      <w:pPr>
        <w:rPr>
          <w:rFonts w:eastAsia="Times New Roman"/>
          <w:lang w:eastAsia="tr-TR"/>
        </w:rPr>
      </w:pPr>
      <w:r w:rsidRPr="004A2460">
        <w:rPr>
          <w:rFonts w:eastAsia="Times New Roman"/>
          <w:lang w:eastAsia="tr-TR"/>
        </w:rPr>
        <w:t xml:space="preserve">        </w:t>
      </w:r>
      <w:r w:rsidR="001F6AB3" w:rsidRPr="004A2460">
        <w:t>Open Mobile Terminal Platform</w:t>
      </w:r>
      <w:r w:rsidR="00D4291F">
        <w:t xml:space="preserve"> (</w:t>
      </w:r>
      <w:r w:rsidRPr="004A2460">
        <w:rPr>
          <w:rFonts w:eastAsia="Times New Roman"/>
          <w:lang w:eastAsia="tr-TR"/>
        </w:rPr>
        <w:t>OMTP), mobil şebeke operatörleri tarafından cep telefonları ve diğer mobil cihaz üreticileri ile standartları görüşmek üzere hazırlanan bir forum olarak ortaya çıkmıştır.</w:t>
      </w:r>
    </w:p>
    <w:p w:rsidR="00AB4BD8" w:rsidRPr="004A2460" w:rsidRDefault="00AB4BD8" w:rsidP="003D6233">
      <w:pPr>
        <w:rPr>
          <w:rFonts w:eastAsia="Times New Roman"/>
          <w:lang w:eastAsia="tr-TR"/>
        </w:rPr>
      </w:pPr>
      <w:r w:rsidRPr="004A2460">
        <w:rPr>
          <w:rFonts w:eastAsia="Times New Roman"/>
          <w:lang w:eastAsia="tr-TR"/>
        </w:rPr>
        <w:t xml:space="preserve">        OMTP önerileri mobil operatör terminal gereksinimlerini standartlaştırmaya büyük ölçüde yardımcı olmuş ve çalışmaları</w:t>
      </w:r>
      <w:r w:rsidR="00A76AEC" w:rsidRPr="004A2460">
        <w:rPr>
          <w:rFonts w:eastAsia="Times New Roman"/>
          <w:lang w:eastAsia="tr-TR"/>
        </w:rPr>
        <w:t>nı</w:t>
      </w:r>
      <w:r w:rsidRPr="004A2460">
        <w:rPr>
          <w:rFonts w:eastAsia="Times New Roman"/>
          <w:lang w:eastAsia="tr-TR"/>
        </w:rPr>
        <w:t xml:space="preserve"> operatör önerilerini birleştirip deoptionalize etme</w:t>
      </w:r>
      <w:r w:rsidR="00A76AEC" w:rsidRPr="004A2460">
        <w:rPr>
          <w:rFonts w:eastAsia="Times New Roman"/>
          <w:lang w:eastAsia="tr-TR"/>
        </w:rPr>
        <w:t>ye yardımcı olmak için geliştirmiştir</w:t>
      </w:r>
      <w:r w:rsidRPr="004A2460">
        <w:rPr>
          <w:rFonts w:eastAsia="Times New Roman"/>
          <w:lang w:eastAsia="tr-TR"/>
        </w:rPr>
        <w:t>. OMTP'nin odak noktası mobil terminal gereksinimlerini toplamak ve kullanmak, bulgularını ise Tavsiyelerinde yayınlamaktı</w:t>
      </w:r>
      <w:r w:rsidR="00A76AEC" w:rsidRPr="004A2460">
        <w:rPr>
          <w:rFonts w:eastAsia="Times New Roman"/>
          <w:lang w:eastAsia="tr-TR"/>
        </w:rPr>
        <w:t>r</w:t>
      </w:r>
      <w:r w:rsidRPr="004A2460">
        <w:rPr>
          <w:rFonts w:eastAsia="Times New Roman"/>
          <w:lang w:eastAsia="tr-TR"/>
        </w:rPr>
        <w:t>. OMTP, teknoloji platformlarından, işletim sistemlerinden (OS) ve ara katman katmanlarından istifade etmeyi amaçlayan önerileri ile t</w:t>
      </w:r>
      <w:r w:rsidR="00A76AEC" w:rsidRPr="004A2460">
        <w:rPr>
          <w:rFonts w:eastAsia="Times New Roman"/>
          <w:lang w:eastAsia="tr-TR"/>
        </w:rPr>
        <w:t>eknoloji açısından tarafsız bir politika izlemektedir</w:t>
      </w:r>
      <w:r w:rsidRPr="004A2460">
        <w:rPr>
          <w:rFonts w:eastAsia="Times New Roman"/>
          <w:lang w:eastAsia="tr-TR"/>
        </w:rPr>
        <w:t>.</w:t>
      </w:r>
    </w:p>
    <w:p w:rsidR="00AB4BD8" w:rsidRPr="004A2460" w:rsidRDefault="00A76AEC" w:rsidP="003D6233">
      <w:pPr>
        <w:rPr>
          <w:rFonts w:eastAsia="Times New Roman"/>
          <w:lang w:eastAsia="tr-TR"/>
        </w:rPr>
      </w:pPr>
      <w:r w:rsidRPr="004A2460">
        <w:rPr>
          <w:rFonts w:eastAsia="Times New Roman"/>
          <w:lang w:eastAsia="tr-TR"/>
        </w:rPr>
        <w:t xml:space="preserve">        </w:t>
      </w:r>
      <w:r w:rsidR="00AB4BD8" w:rsidRPr="004A2460">
        <w:rPr>
          <w:rFonts w:eastAsia="Times New Roman"/>
          <w:lang w:eastAsia="tr-TR"/>
        </w:rPr>
        <w:t>OMTP, belki de en iyi cep telefonu güvenliği alanında yapt</w:t>
      </w:r>
      <w:r w:rsidRPr="004A2460">
        <w:rPr>
          <w:rFonts w:eastAsia="Times New Roman"/>
          <w:lang w:eastAsia="tr-TR"/>
        </w:rPr>
        <w:t xml:space="preserve">ığı çalışmalarla bilinir ve </w:t>
      </w:r>
      <w:r w:rsidR="00AB4BD8" w:rsidRPr="004A2460">
        <w:rPr>
          <w:rFonts w:eastAsia="Times New Roman"/>
          <w:lang w:eastAsia="tr-TR"/>
        </w:rPr>
        <w:t>çalışmalarının</w:t>
      </w:r>
      <w:r w:rsidRPr="004A2460">
        <w:rPr>
          <w:rFonts w:eastAsia="Times New Roman"/>
          <w:lang w:eastAsia="tr-TR"/>
        </w:rPr>
        <w:t xml:space="preserve"> neredeyse</w:t>
      </w:r>
      <w:r w:rsidR="00AB4BD8" w:rsidRPr="004A2460">
        <w:rPr>
          <w:rFonts w:eastAsia="Times New Roman"/>
          <w:lang w:eastAsia="tr-TR"/>
        </w:rPr>
        <w:t xml:space="preserve"> tümü mobil cihaz yeteneklerini kapsamaktadır. OMTP, Positioning Enablers, Advanced Device Management, IMS ve Mobil VoIP gibi alanlarda 2007 ve 2008 yılının başında öneriler </w:t>
      </w:r>
      <w:r w:rsidRPr="004A2460">
        <w:rPr>
          <w:rFonts w:eastAsia="Times New Roman"/>
          <w:lang w:eastAsia="tr-TR"/>
        </w:rPr>
        <w:t>yayınlamış, daha s</w:t>
      </w:r>
      <w:r w:rsidR="00AB4BD8" w:rsidRPr="004A2460">
        <w:rPr>
          <w:rFonts w:eastAsia="Times New Roman"/>
          <w:lang w:eastAsia="tr-TR"/>
        </w:rPr>
        <w:t xml:space="preserve">onra </w:t>
      </w:r>
      <w:r w:rsidRPr="004A2460">
        <w:rPr>
          <w:rFonts w:eastAsia="Times New Roman"/>
          <w:lang w:eastAsia="tr-TR"/>
        </w:rPr>
        <w:t>Advanced Trusted Environment: OMTP TR1 [138</w:t>
      </w:r>
      <w:r w:rsidR="00AB4BD8" w:rsidRPr="004A2460">
        <w:rPr>
          <w:rFonts w:eastAsia="Times New Roman"/>
          <w:lang w:eastAsia="tr-TR"/>
        </w:rPr>
        <w:t>] ve Birleşik Krallık İç Sekreteri Jacqui Smith'in onayını alıp, Gömülü Tüketici Cihazları Üzerindeki Güvenlik Tehditleri</w:t>
      </w:r>
      <w:r w:rsidRPr="004A2460">
        <w:rPr>
          <w:rFonts w:eastAsia="Times New Roman"/>
          <w:lang w:eastAsia="tr-TR"/>
        </w:rPr>
        <w:t>ni [139</w:t>
      </w:r>
      <w:r w:rsidR="00AB4BD8" w:rsidRPr="004A2460">
        <w:rPr>
          <w:rFonts w:eastAsia="Times New Roman"/>
          <w:lang w:eastAsia="tr-TR"/>
        </w:rPr>
        <w:t xml:space="preserve">] destekleyici </w:t>
      </w:r>
      <w:r w:rsidRPr="004A2460">
        <w:rPr>
          <w:rFonts w:eastAsia="Times New Roman"/>
          <w:lang w:eastAsia="tr-TR"/>
        </w:rPr>
        <w:t>bir belge yayınlamıştır</w:t>
      </w:r>
      <w:r w:rsidR="00AB4BD8" w:rsidRPr="004A2460">
        <w:rPr>
          <w:rFonts w:eastAsia="Times New Roman"/>
          <w:lang w:eastAsia="tr-TR"/>
        </w:rPr>
        <w:t>. [</w:t>
      </w:r>
      <w:r w:rsidRPr="004A2460">
        <w:rPr>
          <w:rFonts w:eastAsia="Times New Roman"/>
          <w:lang w:eastAsia="tr-TR"/>
        </w:rPr>
        <w:t>1</w:t>
      </w:r>
      <w:r w:rsidR="00AB4BD8" w:rsidRPr="004A2460">
        <w:rPr>
          <w:rFonts w:eastAsia="Times New Roman"/>
          <w:lang w:eastAsia="tr-TR"/>
        </w:rPr>
        <w:t>4</w:t>
      </w:r>
      <w:r w:rsidRPr="004A2460">
        <w:rPr>
          <w:rFonts w:eastAsia="Times New Roman"/>
          <w:lang w:eastAsia="tr-TR"/>
        </w:rPr>
        <w:t>0</w:t>
      </w:r>
      <w:r w:rsidR="00AB4BD8" w:rsidRPr="004A2460">
        <w:rPr>
          <w:rFonts w:eastAsia="Times New Roman"/>
          <w:lang w:eastAsia="tr-TR"/>
        </w:rPr>
        <w:t>]</w:t>
      </w:r>
    </w:p>
    <w:p w:rsidR="00AB4BD8" w:rsidRPr="004A2460" w:rsidRDefault="00A76AEC" w:rsidP="003D6233">
      <w:pPr>
        <w:rPr>
          <w:rFonts w:eastAsia="Times New Roman"/>
          <w:lang w:eastAsia="tr-TR"/>
        </w:rPr>
      </w:pPr>
      <w:r w:rsidRPr="004A2460">
        <w:rPr>
          <w:rFonts w:eastAsia="Times New Roman"/>
          <w:lang w:eastAsia="tr-TR"/>
        </w:rPr>
        <w:t xml:space="preserve">        </w:t>
      </w:r>
      <w:r w:rsidR="00AB4BD8" w:rsidRPr="004A2460">
        <w:rPr>
          <w:rFonts w:eastAsia="Times New Roman"/>
          <w:lang w:eastAsia="tr-TR"/>
        </w:rPr>
        <w:t>OMTP ayrıca gelişmiş SIM kartlar için destek talebi dokümanlarını yayınladı. Bu belge, Akıllı Kart Web Sunucusu, Yüksek Hızlı Protokol, Mobil TV ve Temassız i</w:t>
      </w:r>
      <w:r w:rsidRPr="004A2460">
        <w:rPr>
          <w:rFonts w:eastAsia="Times New Roman"/>
          <w:lang w:eastAsia="tr-TR"/>
        </w:rPr>
        <w:t>çin gelişmiş profilleri tanımlamaktadır. [141]</w:t>
      </w:r>
    </w:p>
    <w:p w:rsidR="00AB4BD8" w:rsidRPr="004A2460" w:rsidRDefault="00A76AEC" w:rsidP="003D6233">
      <w:pPr>
        <w:rPr>
          <w:rFonts w:eastAsia="Times New Roman"/>
          <w:lang w:eastAsia="tr-TR"/>
        </w:rPr>
      </w:pPr>
      <w:r w:rsidRPr="004A2460">
        <w:rPr>
          <w:rFonts w:eastAsia="Times New Roman"/>
          <w:lang w:eastAsia="tr-TR"/>
        </w:rPr>
        <w:lastRenderedPageBreak/>
        <w:t xml:space="preserve">        </w:t>
      </w:r>
      <w:r w:rsidR="00AB4BD8" w:rsidRPr="004A2460">
        <w:rPr>
          <w:rFonts w:eastAsia="Times New Roman"/>
          <w:lang w:eastAsia="tr-TR"/>
        </w:rPr>
        <w:t>OMTP, veri ve güç için standart bir konektör olarak mikro USB kullanımına destek verilmesinde öneml</w:t>
      </w:r>
      <w:r w:rsidRPr="004A2460">
        <w:rPr>
          <w:rFonts w:eastAsia="Times New Roman"/>
          <w:lang w:eastAsia="tr-TR"/>
        </w:rPr>
        <w:t>i ilerleme kaydetmiştir. [142</w:t>
      </w:r>
      <w:r w:rsidR="00AB4BD8" w:rsidRPr="004A2460">
        <w:rPr>
          <w:rFonts w:eastAsia="Times New Roman"/>
          <w:lang w:eastAsia="tr-TR"/>
        </w:rPr>
        <w:t>]</w:t>
      </w:r>
    </w:p>
    <w:p w:rsidR="001F6AB3" w:rsidRPr="004A2460" w:rsidRDefault="0035606C" w:rsidP="003D6233">
      <w:pPr>
        <w:rPr>
          <w:rFonts w:eastAsia="Times New Roman"/>
          <w:lang w:eastAsia="tr-TR"/>
        </w:rPr>
      </w:pPr>
      <w:r>
        <w:rPr>
          <w:rFonts w:eastAsia="Times New Roman"/>
          <w:lang w:eastAsia="tr-TR"/>
        </w:rPr>
        <w:t xml:space="preserve">        Şekil</w:t>
      </w:r>
      <w:r w:rsidR="00EE20FA">
        <w:rPr>
          <w:rFonts w:eastAsia="Times New Roman"/>
          <w:lang w:eastAsia="tr-TR"/>
        </w:rPr>
        <w:t xml:space="preserve"> </w:t>
      </w:r>
      <w:r w:rsidR="00EE20FA">
        <w:t>6.7</w:t>
      </w:r>
      <w:r w:rsidR="001F6AB3" w:rsidRPr="004A2460">
        <w:rPr>
          <w:rFonts w:eastAsia="Times New Roman"/>
          <w:lang w:eastAsia="tr-TR"/>
        </w:rPr>
        <w:t>’de OMTP standardı ve diğer standart şekilleriyle karşılaştırılması gösterilmiştir.</w:t>
      </w:r>
    </w:p>
    <w:p w:rsidR="001F6AB3" w:rsidRDefault="001F6AB3" w:rsidP="00AB4BD8">
      <w:pPr>
        <w:shd w:val="clear" w:color="auto" w:fill="FFFFFF"/>
        <w:spacing w:after="250" w:line="240" w:lineRule="auto"/>
        <w:ind w:left="-17"/>
        <w:rPr>
          <w:rFonts w:eastAsia="Times New Roman" w:cs="Times New Roman"/>
          <w:color w:val="252525"/>
          <w:sz w:val="22"/>
          <w:szCs w:val="22"/>
          <w:lang w:eastAsia="tr-TR"/>
        </w:rPr>
      </w:pPr>
    </w:p>
    <w:p w:rsidR="001F6AB3" w:rsidRPr="004250C3" w:rsidRDefault="001F6AB3" w:rsidP="00AB4BD8">
      <w:pPr>
        <w:shd w:val="clear" w:color="auto" w:fill="FFFFFF"/>
        <w:spacing w:after="250" w:line="240" w:lineRule="auto"/>
        <w:ind w:left="-17"/>
        <w:rPr>
          <w:rFonts w:eastAsia="Times New Roman" w:cs="Times New Roman"/>
          <w:color w:val="252525"/>
          <w:sz w:val="22"/>
          <w:szCs w:val="22"/>
          <w:lang w:eastAsia="tr-TR"/>
        </w:rPr>
      </w:pPr>
    </w:p>
    <w:p w:rsidR="00D65F83" w:rsidRDefault="001F6AB3" w:rsidP="00D65F83">
      <w:pPr>
        <w:pStyle w:val="NormalWeb"/>
        <w:keepNext/>
        <w:shd w:val="clear" w:color="auto" w:fill="FFFFFF"/>
        <w:spacing w:before="0" w:beforeAutospacing="0" w:after="450" w:afterAutospacing="0"/>
        <w:jc w:val="center"/>
        <w:textAlignment w:val="baseline"/>
      </w:pPr>
      <w:r>
        <w:rPr>
          <w:noProof/>
        </w:rPr>
        <w:drawing>
          <wp:inline distT="0" distB="0" distL="0" distR="0">
            <wp:extent cx="3444223" cy="1871330"/>
            <wp:effectExtent l="0" t="0" r="4445" b="0"/>
            <wp:docPr id="4639" name="Resim 4639" descr="omtp standard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mtp standard ile ilgili görsel sonucu"/>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470071" cy="1885374"/>
                    </a:xfrm>
                    <a:prstGeom prst="rect">
                      <a:avLst/>
                    </a:prstGeom>
                    <a:noFill/>
                    <a:ln>
                      <a:noFill/>
                    </a:ln>
                  </pic:spPr>
                </pic:pic>
              </a:graphicData>
            </a:graphic>
          </wp:inline>
        </w:drawing>
      </w:r>
    </w:p>
    <w:p w:rsidR="00077EAD" w:rsidRDefault="00D65F83" w:rsidP="00D65F83">
      <w:pPr>
        <w:pStyle w:val="ResimYazs"/>
        <w:rPr>
          <w:sz w:val="22"/>
          <w:szCs w:val="22"/>
        </w:rPr>
      </w:pPr>
      <w:bookmarkStart w:id="789" w:name="_Toc472971939"/>
      <w:r>
        <w:t>Şekil</w:t>
      </w:r>
      <w:r w:rsidR="00EE20FA">
        <w:t xml:space="preserve"> 6.7</w:t>
      </w:r>
      <w:r w:rsidRPr="00645065">
        <w:rPr>
          <w:noProof/>
        </w:rPr>
        <w:t>: OMTP Standard Örneği</w:t>
      </w:r>
      <w:bookmarkEnd w:id="789"/>
    </w:p>
    <w:p w:rsidR="001F6AB3" w:rsidRDefault="00D4291F" w:rsidP="00D44257">
      <w:pPr>
        <w:pStyle w:val="Balk2"/>
      </w:pPr>
      <w:bookmarkStart w:id="790" w:name="_Toc472978614"/>
      <w:r>
        <w:t>6.</w:t>
      </w:r>
      <w:r w:rsidR="00152B06">
        <w:t>8</w:t>
      </w:r>
      <w:r w:rsidR="001F6AB3" w:rsidRPr="00FF516C">
        <w:t xml:space="preserve"> </w:t>
      </w:r>
      <w:r w:rsidR="001F6AB3" w:rsidRPr="001F6AB3">
        <w:t>GSMA (</w:t>
      </w:r>
      <w:r w:rsidR="00152B06" w:rsidRPr="00152B06">
        <w:rPr>
          <w:shd w:val="clear" w:color="auto" w:fill="FFFFFF"/>
        </w:rPr>
        <w:t>The GSM Association</w:t>
      </w:r>
      <w:r w:rsidR="001F6AB3" w:rsidRPr="001F6AB3">
        <w:t>)</w:t>
      </w:r>
      <w:bookmarkEnd w:id="790"/>
    </w:p>
    <w:p w:rsidR="00CD054B" w:rsidRPr="004A2460" w:rsidRDefault="00CD054B" w:rsidP="003D6233">
      <w:pPr>
        <w:rPr>
          <w:shd w:val="clear" w:color="auto" w:fill="FFFFFF"/>
        </w:rPr>
      </w:pPr>
      <w:r w:rsidRPr="004A2460">
        <w:rPr>
          <w:shd w:val="clear" w:color="auto" w:fill="FFFFFF"/>
        </w:rPr>
        <w:t xml:space="preserve">        GSM </w:t>
      </w:r>
      <w:r w:rsidR="00D4291F">
        <w:rPr>
          <w:shd w:val="clear" w:color="auto" w:fill="FFFFFF"/>
        </w:rPr>
        <w:t>Association</w:t>
      </w:r>
      <w:r w:rsidRPr="004A2460">
        <w:rPr>
          <w:shd w:val="clear" w:color="auto" w:fill="FFFFFF"/>
        </w:rPr>
        <w:t xml:space="preserve"> (genelde 'GSMA' olarak anılır), dünya genelindeki mobil operatörlerin çıkarlarını temsil eden bir ticaret kurumudur. 1995 yılında GSM mobil standardı kullanan mobil operatörleri desteklemek ve tanıtmak için bir kuruluş olan 'GSM MoU Birliği' olarak kurulan bu </w:t>
      </w:r>
      <w:r w:rsidR="00917E36" w:rsidRPr="004A2460">
        <w:rPr>
          <w:shd w:val="clear" w:color="auto" w:fill="FFFFFF"/>
        </w:rPr>
        <w:t>kurum [</w:t>
      </w:r>
      <w:r w:rsidRPr="004A2460">
        <w:rPr>
          <w:shd w:val="clear" w:color="auto" w:fill="FFFFFF"/>
        </w:rPr>
        <w:t>144],</w:t>
      </w:r>
      <w:r w:rsidR="00494ADD" w:rsidRPr="004A2460">
        <w:rPr>
          <w:shd w:val="clear" w:color="auto" w:fill="FFFFFF"/>
        </w:rPr>
        <w:t xml:space="preserve"> </w:t>
      </w:r>
      <w:r w:rsidRPr="004A2460">
        <w:rPr>
          <w:shd w:val="clear" w:color="auto" w:fill="FFFFFF"/>
        </w:rPr>
        <w:t>y</w:t>
      </w:r>
      <w:r w:rsidR="00152B06" w:rsidRPr="004A2460">
        <w:rPr>
          <w:shd w:val="clear" w:color="auto" w:fill="FFFFFF"/>
        </w:rPr>
        <w:t>aklaşık 800 mobil operatör</w:t>
      </w:r>
      <w:r w:rsidR="00494ADD" w:rsidRPr="004A2460">
        <w:rPr>
          <w:shd w:val="clear" w:color="auto" w:fill="FFFFFF"/>
        </w:rPr>
        <w:t>ü tam üye,</w:t>
      </w:r>
      <w:r w:rsidR="00152B06" w:rsidRPr="004A2460">
        <w:rPr>
          <w:shd w:val="clear" w:color="auto" w:fill="FFFFFF"/>
        </w:rPr>
        <w:t xml:space="preserve">300 </w:t>
      </w:r>
      <w:r w:rsidR="00494ADD" w:rsidRPr="004A2460">
        <w:rPr>
          <w:shd w:val="clear" w:color="auto" w:fill="FFFFFF"/>
        </w:rPr>
        <w:t xml:space="preserve">şirketi de </w:t>
      </w:r>
      <w:r w:rsidR="00152B06" w:rsidRPr="004A2460">
        <w:rPr>
          <w:shd w:val="clear" w:color="auto" w:fill="FFFFFF"/>
        </w:rPr>
        <w:t>ortak üye</w:t>
      </w:r>
      <w:r w:rsidR="00494ADD" w:rsidRPr="004A2460">
        <w:rPr>
          <w:shd w:val="clear" w:color="auto" w:fill="FFFFFF"/>
        </w:rPr>
        <w:t xml:space="preserve"> olarak bünyesinde </w:t>
      </w:r>
      <w:r w:rsidR="00152B06" w:rsidRPr="004A2460">
        <w:rPr>
          <w:shd w:val="clear" w:color="auto" w:fill="FFFFFF"/>
        </w:rPr>
        <w:t>barındırmaktadır</w:t>
      </w:r>
      <w:r w:rsidRPr="004A2460">
        <w:rPr>
          <w:shd w:val="clear" w:color="auto" w:fill="FFFFFF"/>
        </w:rPr>
        <w:t>. GSMA üyelerini endüstri programları, çalışma grupları ve endüstri savunuculuğu girişimleri aracılığıyla temsil eder. Aynı zamanda, mobil endüstrinin en büyük yıllık sergi ve konferansını, GSMA Mobil Dünya Kongresi'ni ve diğer birçok etkinliği organize etmektedir.</w:t>
      </w:r>
    </w:p>
    <w:p w:rsidR="00CD054B" w:rsidRPr="004A2460" w:rsidRDefault="00CD054B" w:rsidP="003D6233">
      <w:pPr>
        <w:rPr>
          <w:shd w:val="clear" w:color="auto" w:fill="FFFFFF"/>
        </w:rPr>
      </w:pPr>
      <w:r w:rsidRPr="004A2460">
        <w:rPr>
          <w:shd w:val="clear" w:color="auto" w:fill="FFFFFF"/>
        </w:rPr>
        <w:t xml:space="preserve">        GSMA'nın merkezi Londra olmak üzere, Atlanta, Hong Kong, Şangay, Barselona, Brüksel, Brasilia, Nairobi ve Yeni Delhi'de de bölge müdürlükleri </w:t>
      </w:r>
      <w:r w:rsidR="00917E36" w:rsidRPr="004A2460">
        <w:rPr>
          <w:shd w:val="clear" w:color="auto" w:fill="FFFFFF"/>
        </w:rPr>
        <w:t>mevcuttur. [</w:t>
      </w:r>
      <w:r w:rsidRPr="004A2460">
        <w:rPr>
          <w:shd w:val="clear" w:color="auto" w:fill="FFFFFF"/>
        </w:rPr>
        <w:t>143]</w:t>
      </w:r>
    </w:p>
    <w:p w:rsidR="00CD054B" w:rsidRPr="004A2460" w:rsidRDefault="00CD054B" w:rsidP="003D6233">
      <w:pPr>
        <w:rPr>
          <w:shd w:val="clear" w:color="auto" w:fill="FFFFFF"/>
        </w:rPr>
      </w:pPr>
      <w:r w:rsidRPr="004A2460">
        <w:rPr>
          <w:shd w:val="clear" w:color="auto" w:fill="FFFFFF"/>
        </w:rPr>
        <w:t xml:space="preserve">        GSMA, yeni mobil teknolojiler için ölçek ve birlikte çalışabilirlik sağlamak amacıyla endüstri programlarını üyeleriyle </w:t>
      </w:r>
      <w:r w:rsidR="00917E36" w:rsidRPr="004A2460">
        <w:rPr>
          <w:shd w:val="clear" w:color="auto" w:fill="FFFFFF"/>
        </w:rPr>
        <w:t>iş birliği</w:t>
      </w:r>
      <w:r w:rsidRPr="004A2460">
        <w:rPr>
          <w:shd w:val="clear" w:color="auto" w:fill="FFFFFF"/>
        </w:rPr>
        <w:t xml:space="preserve"> içinde yönetir. Dört aktif programı vardır: Kişise</w:t>
      </w:r>
      <w:r w:rsidR="00E97EED" w:rsidRPr="004A2460">
        <w:rPr>
          <w:shd w:val="clear" w:color="auto" w:fill="FFFFFF"/>
        </w:rPr>
        <w:t xml:space="preserve">l Veriler; Bağlı Yaşam (Nesnekerin Internetine </w:t>
      </w:r>
      <w:r w:rsidR="00E97EED" w:rsidRPr="004A2460">
        <w:rPr>
          <w:shd w:val="clear" w:color="auto" w:fill="FFFFFF"/>
        </w:rPr>
        <w:lastRenderedPageBreak/>
        <w:t>O</w:t>
      </w:r>
      <w:r w:rsidRPr="004A2460">
        <w:rPr>
          <w:shd w:val="clear" w:color="auto" w:fill="FFFFFF"/>
        </w:rPr>
        <w:t>daklanmış); Ağ 2020 (RCS ve VoLTE gibi standartların geliştirilmesi); Ve Dijital Ticaret.</w:t>
      </w:r>
    </w:p>
    <w:p w:rsidR="00CD054B" w:rsidRPr="004A2460" w:rsidRDefault="00E97EED" w:rsidP="003D6233">
      <w:pPr>
        <w:rPr>
          <w:shd w:val="clear" w:color="auto" w:fill="FFFFFF"/>
        </w:rPr>
      </w:pPr>
      <w:r w:rsidRPr="004A2460">
        <w:rPr>
          <w:shd w:val="clear" w:color="auto" w:fill="FFFFFF"/>
        </w:rPr>
        <w:t xml:space="preserve">        </w:t>
      </w:r>
      <w:r w:rsidR="00CD054B" w:rsidRPr="004A2460">
        <w:rPr>
          <w:shd w:val="clear" w:color="auto" w:fill="FFFFFF"/>
        </w:rPr>
        <w:t>Ayrıca dolaşım ve arabağlantı, dolandırıcılık, güvenlik ve fikri mülkiyet gibi alanlarda ve çeşitli diğer uzman komitelerde ve gruplarda endüstri çalışma grupları yürütür. [</w:t>
      </w:r>
      <w:r w:rsidR="00194E13" w:rsidRPr="004A2460">
        <w:rPr>
          <w:shd w:val="clear" w:color="auto" w:fill="FFFFFF"/>
        </w:rPr>
        <w:t>145</w:t>
      </w:r>
      <w:r w:rsidR="00CD054B" w:rsidRPr="004A2460">
        <w:rPr>
          <w:shd w:val="clear" w:color="auto" w:fill="FFFFFF"/>
        </w:rPr>
        <w:t>]</w:t>
      </w:r>
    </w:p>
    <w:p w:rsidR="00CD054B" w:rsidRPr="004A2460" w:rsidRDefault="00E97EED" w:rsidP="003D6233">
      <w:pPr>
        <w:rPr>
          <w:shd w:val="clear" w:color="auto" w:fill="FFFFFF"/>
        </w:rPr>
      </w:pPr>
      <w:r w:rsidRPr="004A2460">
        <w:rPr>
          <w:shd w:val="clear" w:color="auto" w:fill="FFFFFF"/>
        </w:rPr>
        <w:t xml:space="preserve">        GSMA, mobil endüstriyi hükümetler ve kurumlara karşı temsil etmektedir.</w:t>
      </w:r>
      <w:r w:rsidRPr="004A2460">
        <w:t xml:space="preserve"> </w:t>
      </w:r>
      <w:r w:rsidRPr="004A2460">
        <w:rPr>
          <w:shd w:val="clear" w:color="auto" w:fill="FFFFFF"/>
        </w:rPr>
        <w:t>Bu alandaki hedefleri, mobil telekomünikasyonların "politika ve düzenleyici çerçevelerin adil, esnek ve geleceğe yönelik olmasını" sağlamaktır</w:t>
      </w:r>
      <w:r w:rsidR="00194E13" w:rsidRPr="004A2460">
        <w:rPr>
          <w:shd w:val="clear" w:color="auto" w:fill="FFFFFF"/>
        </w:rPr>
        <w:t>. Bu spektrum</w:t>
      </w:r>
      <w:r w:rsidR="00CD054B" w:rsidRPr="004A2460">
        <w:rPr>
          <w:shd w:val="clear" w:color="auto" w:fill="FFFFFF"/>
        </w:rPr>
        <w:t xml:space="preserve"> "zamanında ve adil bir şekilde" mobil hizmetler iç</w:t>
      </w:r>
      <w:r w:rsidRPr="004A2460">
        <w:rPr>
          <w:shd w:val="clear" w:color="auto" w:fill="FFFFFF"/>
        </w:rPr>
        <w:t>in k</w:t>
      </w:r>
      <w:r w:rsidR="00194E13" w:rsidRPr="004A2460">
        <w:rPr>
          <w:shd w:val="clear" w:color="auto" w:fill="FFFFFF"/>
        </w:rPr>
        <w:t>ullanılabilir hale getirildi</w:t>
      </w:r>
      <w:r w:rsidRPr="004A2460">
        <w:rPr>
          <w:shd w:val="clear" w:color="auto" w:fill="FFFFFF"/>
        </w:rPr>
        <w:t xml:space="preserve"> v</w:t>
      </w:r>
      <w:r w:rsidR="00CD054B" w:rsidRPr="004A2460">
        <w:rPr>
          <w:shd w:val="clear" w:color="auto" w:fill="FFFFFF"/>
        </w:rPr>
        <w:t>e gelişmekte olan pazarlarda mobil hizmetleri</w:t>
      </w:r>
      <w:r w:rsidR="00194E13" w:rsidRPr="004A2460">
        <w:rPr>
          <w:shd w:val="clear" w:color="auto" w:fill="FFFFFF"/>
        </w:rPr>
        <w:t xml:space="preserve">n kullanımı bu sayede </w:t>
      </w:r>
      <w:r w:rsidR="00494ADD" w:rsidRPr="004A2460">
        <w:rPr>
          <w:shd w:val="clear" w:color="auto" w:fill="FFFFFF"/>
        </w:rPr>
        <w:t>teşvik edilmiştir</w:t>
      </w:r>
      <w:r w:rsidRPr="004A2460">
        <w:rPr>
          <w:shd w:val="clear" w:color="auto" w:fill="FFFFFF"/>
        </w:rPr>
        <w:t>. [</w:t>
      </w:r>
      <w:r w:rsidR="00194E13" w:rsidRPr="004A2460">
        <w:rPr>
          <w:shd w:val="clear" w:color="auto" w:fill="FFFFFF"/>
        </w:rPr>
        <w:t>146</w:t>
      </w:r>
      <w:r w:rsidRPr="004A2460">
        <w:rPr>
          <w:shd w:val="clear" w:color="auto" w:fill="FFFFFF"/>
        </w:rPr>
        <w:t>]</w:t>
      </w:r>
    </w:p>
    <w:p w:rsidR="001E22C9" w:rsidRPr="004A2460" w:rsidRDefault="00194E13" w:rsidP="003D6233">
      <w:pPr>
        <w:rPr>
          <w:shd w:val="clear" w:color="auto" w:fill="FFFFFF"/>
        </w:rPr>
      </w:pPr>
      <w:r w:rsidRPr="004A2460">
        <w:rPr>
          <w:shd w:val="clear" w:color="auto" w:fill="FFFFFF"/>
        </w:rPr>
        <w:t xml:space="preserve">        Ayrıca </w:t>
      </w:r>
      <w:r w:rsidR="00CD054B" w:rsidRPr="004A2460">
        <w:rPr>
          <w:shd w:val="clear" w:color="auto" w:fill="FFFFFF"/>
        </w:rPr>
        <w:t>Sanayi Amaçlı Programının bir parçası olarak, GSMA Birleşmiş Milletlerin Sürdürülebilir Kalkınma Hedeflerini desteklemektedir. [</w:t>
      </w:r>
      <w:r w:rsidRPr="004A2460">
        <w:rPr>
          <w:shd w:val="clear" w:color="auto" w:fill="FFFFFF"/>
        </w:rPr>
        <w:t>147</w:t>
      </w:r>
      <w:r w:rsidR="00CD054B" w:rsidRPr="004A2460">
        <w:rPr>
          <w:shd w:val="clear" w:color="auto" w:fill="FFFFFF"/>
        </w:rPr>
        <w:t>]</w:t>
      </w:r>
      <w:r w:rsidR="00152B06" w:rsidRPr="004A2460">
        <w:rPr>
          <w:shd w:val="clear" w:color="auto" w:fill="FFFFFF"/>
        </w:rPr>
        <w:t xml:space="preserve">. </w:t>
      </w:r>
      <w:r w:rsidR="001E22C9" w:rsidRPr="004A2460">
        <w:rPr>
          <w:shd w:val="clear" w:color="auto" w:fill="FFFFFF"/>
        </w:rPr>
        <w:t xml:space="preserve">Tablo </w:t>
      </w:r>
      <w:r w:rsidR="00152B06" w:rsidRPr="004A2460">
        <w:rPr>
          <w:shd w:val="clear" w:color="auto" w:fill="FFFFFF"/>
        </w:rPr>
        <w:t xml:space="preserve">8’de GSM güvenliği üzerine yayınlanmış </w:t>
      </w:r>
      <w:r w:rsidR="001E22C9" w:rsidRPr="004A2460">
        <w:rPr>
          <w:shd w:val="clear" w:color="auto" w:fill="FFFFFF"/>
        </w:rPr>
        <w:t xml:space="preserve">GSMA </w:t>
      </w:r>
      <w:r w:rsidR="00152B06" w:rsidRPr="004A2460">
        <w:rPr>
          <w:shd w:val="clear" w:color="auto" w:fill="FFFFFF"/>
        </w:rPr>
        <w:t>standartlar listesi görülmektedir.</w:t>
      </w: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79"/>
        <w:gridCol w:w="21"/>
      </w:tblGrid>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rsidP="003D6233">
            <w:pPr>
              <w:rPr>
                <w:rFonts w:cs="Times New Roman"/>
                <w:szCs w:val="24"/>
              </w:rPr>
            </w:pPr>
            <w:hyperlink r:id="rId231" w:history="1">
              <w:r w:rsidR="001E22C9" w:rsidRPr="003D6233">
                <w:rPr>
                  <w:rStyle w:val="Kpr"/>
                  <w:rFonts w:cs="Times New Roman"/>
                  <w:color w:val="auto"/>
                  <w:szCs w:val="24"/>
                  <w:u w:val="none"/>
                </w:rPr>
                <w:t>Specification of the 3GPP Confidentiality and Integrity Algorithms: F8 and F9 Specifications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32" w:history="1">
              <w:r w:rsidR="001E22C9" w:rsidRPr="003D6233">
                <w:rPr>
                  <w:rStyle w:val="Kpr"/>
                  <w:rFonts w:cs="Times New Roman"/>
                  <w:color w:val="auto"/>
                  <w:szCs w:val="24"/>
                  <w:u w:val="none"/>
                </w:rPr>
                <w:t>Specification of the 3GPP Confidentiality and Integrity Algorithms: KASUMI Algorithm Specification</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33" w:history="1">
              <w:r w:rsidR="001E22C9" w:rsidRPr="003D6233">
                <w:rPr>
                  <w:rStyle w:val="Kpr"/>
                  <w:rFonts w:cs="Times New Roman"/>
                  <w:color w:val="auto"/>
                  <w:szCs w:val="24"/>
                  <w:u w:val="none"/>
                </w:rPr>
                <w:t>Specification of the 3GPP Confidentiality and Integrity Algorithms: Implementors’ Test Data</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34" w:history="1">
              <w:r w:rsidR="001E22C9" w:rsidRPr="003D6233">
                <w:rPr>
                  <w:rStyle w:val="Kpr"/>
                  <w:rFonts w:cs="Times New Roman"/>
                  <w:color w:val="auto"/>
                  <w:szCs w:val="24"/>
                  <w:u w:val="none"/>
                </w:rPr>
                <w:t>Specification of the 3GPP Confidentiality and Integrity Algorithms: Design Conformance Test Data</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35" w:history="1">
              <w:r w:rsidR="001E22C9" w:rsidRPr="003D6233">
                <w:rPr>
                  <w:rStyle w:val="Kpr"/>
                  <w:rFonts w:cs="Times New Roman"/>
                  <w:color w:val="auto"/>
                  <w:szCs w:val="24"/>
                  <w:u w:val="none"/>
                </w:rPr>
                <w:t>European Communications Standards Institute: Security Algorithms &amp; Codes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36" w:history="1">
              <w:r w:rsidR="001E22C9" w:rsidRPr="003D6233">
                <w:rPr>
                  <w:rStyle w:val="Kpr"/>
                  <w:rFonts w:cs="Times New Roman"/>
                  <w:color w:val="auto"/>
                  <w:szCs w:val="24"/>
                  <w:u w:val="none"/>
                </w:rPr>
                <w:t>TS 33.120, Security principles and objectives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37" w:history="1">
              <w:r w:rsidR="001E22C9" w:rsidRPr="003D6233">
                <w:rPr>
                  <w:rStyle w:val="Kpr"/>
                  <w:rFonts w:cs="Times New Roman"/>
                  <w:color w:val="auto"/>
                  <w:szCs w:val="24"/>
                  <w:u w:val="none"/>
                </w:rPr>
                <w:t>TS 21.133, Security threats and requirements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38" w:history="1">
              <w:r w:rsidR="001E22C9" w:rsidRPr="003D6233">
                <w:rPr>
                  <w:rStyle w:val="Kpr"/>
                  <w:rFonts w:cs="Times New Roman"/>
                  <w:color w:val="auto"/>
                  <w:szCs w:val="24"/>
                  <w:u w:val="none"/>
                </w:rPr>
                <w:t>TR 33.102, 3GPP security architecture</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39" w:history="1">
              <w:r w:rsidR="001E22C9" w:rsidRPr="003D6233">
                <w:rPr>
                  <w:rStyle w:val="Kpr"/>
                  <w:rFonts w:cs="Times New Roman"/>
                  <w:color w:val="auto"/>
                  <w:szCs w:val="24"/>
                  <w:u w:val="none"/>
                </w:rPr>
                <w:t>TR 33.103, Integration guidelines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0" w:history="1">
              <w:r w:rsidR="001E22C9" w:rsidRPr="003D6233">
                <w:rPr>
                  <w:rStyle w:val="Kpr"/>
                  <w:rFonts w:cs="Times New Roman"/>
                  <w:color w:val="auto"/>
                  <w:szCs w:val="24"/>
                  <w:u w:val="none"/>
                </w:rPr>
                <w:t>TR 33.105, Cryptographic algorithm requirements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1" w:history="1">
              <w:r w:rsidR="001E22C9" w:rsidRPr="003D6233">
                <w:rPr>
                  <w:rStyle w:val="Kpr"/>
                  <w:rFonts w:cs="Times New Roman"/>
                  <w:color w:val="auto"/>
                  <w:szCs w:val="24"/>
                  <w:u w:val="none"/>
                </w:rPr>
                <w:t>TR 22.022, Personalization of mobile equipment</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2" w:history="1">
              <w:r w:rsidR="001E22C9" w:rsidRPr="003D6233">
                <w:rPr>
                  <w:rStyle w:val="Kpr"/>
                  <w:rFonts w:cs="Times New Roman"/>
                  <w:color w:val="auto"/>
                  <w:szCs w:val="24"/>
                  <w:u w:val="none"/>
                </w:rPr>
                <w:t>TR 33.106, Lawful interception requirements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3" w:history="1">
              <w:r w:rsidR="001E22C9" w:rsidRPr="003D6233">
                <w:rPr>
                  <w:rStyle w:val="Kpr"/>
                  <w:rFonts w:cs="Times New Roman"/>
                  <w:color w:val="auto"/>
                  <w:szCs w:val="24"/>
                  <w:u w:val="none"/>
                </w:rPr>
                <w:t>TR 33.107, Lawful interception architecture and functions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4" w:history="1">
              <w:r w:rsidR="001E22C9" w:rsidRPr="003D6233">
                <w:rPr>
                  <w:rStyle w:val="Kpr"/>
                  <w:rFonts w:cs="Times New Roman"/>
                  <w:color w:val="auto"/>
                  <w:szCs w:val="24"/>
                  <w:u w:val="none"/>
                </w:rPr>
                <w:t>TR 33.900, A guide to 3G security</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5" w:history="1">
              <w:r w:rsidR="001E22C9" w:rsidRPr="003D6233">
                <w:rPr>
                  <w:rStyle w:val="Kpr"/>
                  <w:rFonts w:cs="Times New Roman"/>
                  <w:color w:val="auto"/>
                  <w:szCs w:val="24"/>
                  <w:u w:val="none"/>
                </w:rPr>
                <w:t>TR 33.901, Criteria for cryptographic algorithm design process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6" w:history="1">
              <w:r w:rsidR="001E22C9" w:rsidRPr="003D6233">
                <w:rPr>
                  <w:rStyle w:val="Kpr"/>
                  <w:rFonts w:cs="Times New Roman"/>
                  <w:color w:val="auto"/>
                  <w:szCs w:val="24"/>
                  <w:u w:val="none"/>
                </w:rPr>
                <w:t>TR 33.902, Formal analysis of the 3G authentication protocol</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7" w:history="1">
              <w:r w:rsidR="001E22C9" w:rsidRPr="003D6233">
                <w:rPr>
                  <w:rStyle w:val="Kpr"/>
                  <w:rFonts w:cs="Times New Roman"/>
                  <w:color w:val="auto"/>
                  <w:szCs w:val="24"/>
                  <w:u w:val="none"/>
                </w:rPr>
                <w:t>TR 33.908, General report on the design, specification and evaluation</w:t>
              </w:r>
              <w:r w:rsidR="001E22C9" w:rsidRPr="003D6233">
                <w:rPr>
                  <w:rFonts w:cs="Times New Roman"/>
                  <w:szCs w:val="24"/>
                </w:rPr>
                <w:br/>
              </w:r>
              <w:r w:rsidR="001E22C9" w:rsidRPr="003D6233">
                <w:rPr>
                  <w:rStyle w:val="Kpr"/>
                  <w:rFonts w:cs="Times New Roman"/>
                  <w:color w:val="auto"/>
                  <w:szCs w:val="24"/>
                  <w:u w:val="none"/>
                </w:rPr>
                <w:t>of 3GPP standard confidentiality and integrity algorithms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8" w:history="1">
              <w:r w:rsidR="001E22C9" w:rsidRPr="003D6233">
                <w:rPr>
                  <w:rStyle w:val="Kpr"/>
                  <w:rFonts w:cs="Times New Roman"/>
                  <w:color w:val="auto"/>
                  <w:szCs w:val="24"/>
                  <w:u w:val="none"/>
                </w:rPr>
                <w:t>ETSI SAGE Task Force for 3GPP Authentication Function Algorithms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49" w:history="1">
              <w:r w:rsidR="001E22C9" w:rsidRPr="003D6233">
                <w:rPr>
                  <w:rStyle w:val="Kpr"/>
                  <w:rFonts w:cs="Times New Roman"/>
                  <w:color w:val="auto"/>
                  <w:szCs w:val="24"/>
                  <w:u w:val="none"/>
                </w:rPr>
                <w:t>SIP (Session Initiation Protocol) Center</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50" w:history="1">
              <w:r w:rsidR="001E22C9" w:rsidRPr="003D6233">
                <w:rPr>
                  <w:rStyle w:val="Kpr"/>
                  <w:rFonts w:cs="Times New Roman"/>
                  <w:color w:val="auto"/>
                  <w:szCs w:val="24"/>
                  <w:u w:val="none"/>
                </w:rPr>
                <w:t>3GPP Group Security Specifications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51" w:history="1">
              <w:r w:rsidR="001E22C9" w:rsidRPr="003D6233">
                <w:rPr>
                  <w:rStyle w:val="Kpr"/>
                  <w:rFonts w:cs="Times New Roman"/>
                  <w:color w:val="auto"/>
                  <w:szCs w:val="24"/>
                  <w:u w:val="none"/>
                </w:rPr>
                <w:t>GSM ETSI 2.81 – Line identification Supplementary Services – Stage 1</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52" w:history="1">
              <w:r w:rsidR="001E22C9" w:rsidRPr="003D6233">
                <w:rPr>
                  <w:rStyle w:val="Kpr"/>
                  <w:rFonts w:cs="Times New Roman"/>
                  <w:color w:val="auto"/>
                  <w:szCs w:val="24"/>
                  <w:u w:val="none"/>
                </w:rPr>
                <w:t>GSM ETSI 3.38 – Alphabets and language-specific information</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53" w:history="1">
              <w:r w:rsidR="001E22C9" w:rsidRPr="003D6233">
                <w:rPr>
                  <w:rStyle w:val="Kpr"/>
                  <w:rFonts w:cs="Times New Roman"/>
                  <w:color w:val="auto"/>
                  <w:szCs w:val="24"/>
                  <w:u w:val="none"/>
                </w:rPr>
                <w:t>GSM ETSI 3.40 – Technical realization of the</w:t>
              </w:r>
              <w:r w:rsidR="001E22C9" w:rsidRPr="003D6233">
                <w:rPr>
                  <w:rStyle w:val="apple-converted-space"/>
                  <w:rFonts w:cs="Times New Roman"/>
                  <w:szCs w:val="24"/>
                </w:rPr>
                <w:t> </w:t>
              </w:r>
            </w:hyperlink>
            <w:hyperlink r:id="rId254" w:history="1">
              <w:r w:rsidR="001E22C9" w:rsidRPr="003D6233">
                <w:rPr>
                  <w:rStyle w:val="Kpr"/>
                  <w:rFonts w:cs="Times New Roman"/>
                  <w:color w:val="auto"/>
                  <w:szCs w:val="24"/>
                  <w:u w:val="none"/>
                </w:rPr>
                <w:t>Short Message Service (SMS)</w:t>
              </w:r>
            </w:hyperlink>
            <w:r w:rsidR="001E22C9" w:rsidRPr="003D6233">
              <w:rPr>
                <w:rFonts w:cs="Times New Roman"/>
                <w:szCs w:val="24"/>
              </w:rPr>
              <w:t>; Point-to-Point (PP)</w:t>
            </w:r>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55" w:history="1">
              <w:r w:rsidR="001E22C9" w:rsidRPr="003D6233">
                <w:rPr>
                  <w:rStyle w:val="Kpr"/>
                  <w:rFonts w:cs="Times New Roman"/>
                  <w:color w:val="auto"/>
                  <w:szCs w:val="24"/>
                  <w:u w:val="none"/>
                </w:rPr>
                <w:t>GSM ETSI 3.83 – Call Waiting (CW) and Call Hold (HOLD) supplementary services – Stage 2</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56" w:history="1">
              <w:r w:rsidR="001E22C9" w:rsidRPr="003D6233">
                <w:rPr>
                  <w:rStyle w:val="Kpr"/>
                  <w:rFonts w:cs="Times New Roman"/>
                  <w:color w:val="auto"/>
                  <w:szCs w:val="24"/>
                  <w:u w:val="none"/>
                </w:rPr>
                <w:t>GSM ETSI 3.90 – Unstructured Supplementary Service Data (USSD) – Stage 2</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57" w:history="1">
              <w:r w:rsidR="001E22C9" w:rsidRPr="003D6233">
                <w:rPr>
                  <w:rStyle w:val="Kpr"/>
                  <w:rFonts w:cs="Times New Roman"/>
                  <w:color w:val="auto"/>
                  <w:szCs w:val="24"/>
                  <w:u w:val="none"/>
                </w:rPr>
                <w:t>GSM ETSI 4.85 – Closed User Group (CUG) supplementary services – Stage 3</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58" w:history="1">
              <w:r w:rsidR="001E22C9" w:rsidRPr="003D6233">
                <w:rPr>
                  <w:rStyle w:val="Kpr"/>
                  <w:rFonts w:cs="Times New Roman"/>
                  <w:color w:val="auto"/>
                  <w:szCs w:val="24"/>
                  <w:u w:val="none"/>
                </w:rPr>
                <w:t>GSM ETSI 7.05 – Use of Data Terminal Equipment – Data Circuit terminating; Equipment (DTE – DCE) interface for Short Message Service (SMS) and Cell Broadcast Service (CBS)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59" w:history="1">
              <w:r w:rsidR="001E22C9" w:rsidRPr="003D6233">
                <w:rPr>
                  <w:rStyle w:val="Kpr"/>
                  <w:rFonts w:cs="Times New Roman"/>
                  <w:color w:val="auto"/>
                  <w:szCs w:val="24"/>
                  <w:u w:val="none"/>
                </w:rPr>
                <w:t>GSM ETSI 7.07 – AT command set for GSM Mobile Equipment (ME)</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60" w:history="1">
              <w:r w:rsidR="001E22C9" w:rsidRPr="003D6233">
                <w:rPr>
                  <w:rStyle w:val="Kpr"/>
                  <w:rFonts w:cs="Times New Roman"/>
                  <w:color w:val="auto"/>
                  <w:szCs w:val="24"/>
                  <w:u w:val="none"/>
                </w:rPr>
                <w:t>GSM ETSI 9.05 – Interworking between the Public Land Mobile Network (PLMN) and the Packet Switched Public Data Network (PSPDN) for Packet Assembly/Disassembly (PAD) facility access</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61" w:history="1">
              <w:r w:rsidR="001E22C9" w:rsidRPr="003D6233">
                <w:rPr>
                  <w:rStyle w:val="Kpr"/>
                  <w:rFonts w:cs="Times New Roman"/>
                  <w:color w:val="auto"/>
                  <w:szCs w:val="24"/>
                  <w:u w:val="none"/>
                </w:rPr>
                <w:t>GSM ETSI 11.11 – Specification of the Subscriber Identity Module – Mobile Equipment (SIM – ME) interface</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r w:rsidR="001E22C9" w:rsidTr="001E22C9">
        <w:tc>
          <w:tcPr>
            <w:tcW w:w="0" w:type="auto"/>
            <w:tcBorders>
              <w:top w:val="outset" w:sz="6" w:space="0" w:color="auto"/>
              <w:left w:val="outset" w:sz="6" w:space="0" w:color="auto"/>
              <w:bottom w:val="outset" w:sz="6" w:space="0" w:color="auto"/>
              <w:right w:val="outset" w:sz="6" w:space="0" w:color="auto"/>
            </w:tcBorders>
            <w:hideMark/>
          </w:tcPr>
          <w:p w:rsidR="001E22C9" w:rsidRPr="003D6233" w:rsidRDefault="00D81698">
            <w:pPr>
              <w:rPr>
                <w:rFonts w:cs="Times New Roman"/>
                <w:szCs w:val="24"/>
              </w:rPr>
            </w:pPr>
            <w:hyperlink r:id="rId262" w:history="1">
              <w:r w:rsidR="001E22C9" w:rsidRPr="003D6233">
                <w:rPr>
                  <w:rStyle w:val="Kpr"/>
                  <w:rFonts w:cs="Times New Roman"/>
                  <w:color w:val="auto"/>
                  <w:szCs w:val="24"/>
                  <w:u w:val="none"/>
                </w:rPr>
                <w:t>GSM ETSI 11.11 – Specification of the SIM Application Toolkit for the Subscriber Identity Module – Mobile Equipment (SIM – ME) interface</w:t>
              </w:r>
            </w:hyperlink>
          </w:p>
        </w:tc>
        <w:tc>
          <w:tcPr>
            <w:tcW w:w="0" w:type="auto"/>
            <w:tcBorders>
              <w:top w:val="outset" w:sz="6" w:space="0" w:color="auto"/>
              <w:left w:val="outset" w:sz="6" w:space="0" w:color="auto"/>
              <w:bottom w:val="outset" w:sz="6" w:space="0" w:color="auto"/>
              <w:right w:val="outset" w:sz="6" w:space="0" w:color="auto"/>
            </w:tcBorders>
            <w:hideMark/>
          </w:tcPr>
          <w:p w:rsidR="001E22C9" w:rsidRDefault="001E22C9"/>
        </w:tc>
      </w:tr>
    </w:tbl>
    <w:p w:rsidR="00D65F83" w:rsidRDefault="00D65F83" w:rsidP="00D65F83">
      <w:pPr>
        <w:pStyle w:val="ResimYazs"/>
      </w:pPr>
      <w:bookmarkStart w:id="791" w:name="_Toc472108464"/>
      <w:r>
        <w:t>Tablo</w:t>
      </w:r>
      <w:r w:rsidR="00EE20FA">
        <w:t xml:space="preserve"> 6.8</w:t>
      </w:r>
      <w:r w:rsidRPr="00C701B2">
        <w:rPr>
          <w:noProof/>
        </w:rPr>
        <w:t>: GSM Güvenlik standartları</w:t>
      </w:r>
      <w:bookmarkEnd w:id="791"/>
    </w:p>
    <w:p w:rsidR="00B538B8" w:rsidRPr="00A50E70" w:rsidRDefault="00D4291F" w:rsidP="00D44257">
      <w:pPr>
        <w:pStyle w:val="Balk2"/>
      </w:pPr>
      <w:bookmarkStart w:id="792" w:name="_Toc472978615"/>
      <w:r>
        <w:lastRenderedPageBreak/>
        <w:t>6.</w:t>
      </w:r>
      <w:r w:rsidR="00123CC5">
        <w:t>9</w:t>
      </w:r>
      <w:r w:rsidR="00A50E70" w:rsidRPr="006E0EFA">
        <w:t>.</w:t>
      </w:r>
      <w:r w:rsidR="00A50E70" w:rsidRPr="00FF516C">
        <w:t xml:space="preserve"> </w:t>
      </w:r>
      <w:r w:rsidR="00A50E70">
        <w:t>TCG</w:t>
      </w:r>
      <w:r w:rsidR="00A50E70" w:rsidRPr="001F6AB3">
        <w:t xml:space="preserve"> (</w:t>
      </w:r>
      <w:r w:rsidR="00A50E70" w:rsidRPr="00A50E70">
        <w:t>Trusted Computing Group</w:t>
      </w:r>
      <w:r w:rsidR="00A50E70" w:rsidRPr="001F6AB3">
        <w:t>)</w:t>
      </w:r>
      <w:bookmarkEnd w:id="792"/>
    </w:p>
    <w:p w:rsidR="00B538B8" w:rsidRDefault="00A50E70" w:rsidP="003D6233">
      <w:r>
        <w:t xml:space="preserve">        </w:t>
      </w:r>
      <w:r w:rsidRPr="00A50E70">
        <w:t>Trusted Computing Group, kişisel bilgisayarlar arasında Trusted Computing kavramlarını uygulamak için AMD, Hewlett-Packard, IBM, Intel ve Microsoft tarafından oluşturulan bir gruptur. Trusted Computing Group, daha önce 1999'da kurulmuş olan Trusted Computing Platform Alliance'ın ardılı ola</w:t>
      </w:r>
      <w:r>
        <w:t>rak 2003 yılında ilan edildi. [148</w:t>
      </w:r>
      <w:r w:rsidRPr="00A50E70">
        <w:t>] Diğer birçok şirket</w:t>
      </w:r>
      <w:r w:rsidR="00CA4BAE">
        <w:t xml:space="preserve"> de</w:t>
      </w:r>
      <w:r w:rsidRPr="00A50E70">
        <w:t>, Wave Systems Co</w:t>
      </w:r>
      <w:r>
        <w:t>rp, [149] Digital Management, Inc</w:t>
      </w:r>
      <w:r w:rsidRPr="00A50E70">
        <w:t>, [</w:t>
      </w:r>
      <w:r>
        <w:t>1</w:t>
      </w:r>
      <w:r w:rsidRPr="00A50E70">
        <w:t>5</w:t>
      </w:r>
      <w:r>
        <w:t>0</w:t>
      </w:r>
      <w:r w:rsidRPr="00A50E70">
        <w:t>] Cisco, Lenovo, Infineon, Juniper Networks ve Fujitsu gibi T</w:t>
      </w:r>
      <w:r w:rsidR="00CA4BAE">
        <w:t>rusted Computing Group'a katılmıştır</w:t>
      </w:r>
      <w:r w:rsidRPr="00A50E70">
        <w:t>.</w:t>
      </w:r>
    </w:p>
    <w:p w:rsidR="00A50E70" w:rsidRDefault="00A50E70" w:rsidP="003D6233">
      <w:r>
        <w:t xml:space="preserve">        </w:t>
      </w:r>
      <w:r w:rsidRPr="00A50E70">
        <w:t>TCG'nin asıl hedefi, Trusted Computing Group tarafından ileri sürülen ve güvenilir hesaplamayı etkinleştirmek için bilgisayarlara dahil edilecek olan güvenilir platform modülü spesifikasyonuna uygun bir yarıiletken fikri mülkiyet çekirdeği veya entegre devrenin bir Trusted Platform Module (T</w:t>
      </w:r>
      <w:r>
        <w:t>PM) şeklinin</w:t>
      </w:r>
      <w:r w:rsidR="00CA4BAE">
        <w:t xml:space="preserve"> geliştirilmesi</w:t>
      </w:r>
      <w:r>
        <w:t>di</w:t>
      </w:r>
      <w:r w:rsidR="00CA4BAE">
        <w:t>r</w:t>
      </w:r>
      <w:r w:rsidRPr="00A50E70">
        <w:t xml:space="preserve">. TCG uyumlu işlevsellik o </w:t>
      </w:r>
      <w:r>
        <w:t>zamandan beri belirli</w:t>
      </w:r>
      <w:r w:rsidRPr="00A50E70">
        <w:t xml:space="preserve"> kitlesel pazar yonga setlerine doğrudan entegre edilmiştir.</w:t>
      </w:r>
      <w:r w:rsidR="00CA4BAE" w:rsidRPr="00CA4BAE">
        <w:t xml:space="preserve"> TCG</w:t>
      </w:r>
      <w:r w:rsidR="00CA4BAE">
        <w:t xml:space="preserve"> ayrıca</w:t>
      </w:r>
      <w:r w:rsidR="00CA4BAE" w:rsidRPr="00CA4BAE">
        <w:t xml:space="preserve"> kısa bir süre önce, AAA ilkelerine dayanan, Trusted Network Connect ("TNC") protokol belirtimini</w:t>
      </w:r>
      <w:r w:rsidR="00CA4BAE">
        <w:t>n ilk sürümünü de piyasaya sunmuştur.</w:t>
      </w:r>
    </w:p>
    <w:p w:rsidR="00CA4BAE" w:rsidRDefault="00CA4BAE" w:rsidP="003D6233">
      <w:r>
        <w:t xml:space="preserve">        </w:t>
      </w:r>
      <w:r w:rsidRPr="00CA4BAE">
        <w:t xml:space="preserve">2009 yılında </w:t>
      </w:r>
      <w:r>
        <w:t xml:space="preserve">TCG, </w:t>
      </w:r>
      <w:r w:rsidRPr="00CA4BAE">
        <w:t>kendiliğinden şifreleyen disk sürücüleri ile iletişim protokolünü açıklayan bir dizi spesifikasyon yayımladı. TCG Depolama Alanı Çalışma Grubu (SWG) Depolama Alanı Çekirdek Mimarisi Spesifikasyonu, depolama aygıtlarındaki güven ve güvenlik hiz</w:t>
      </w:r>
      <w:r>
        <w:t>metlerini nasıl uygulanıp, kullanıla</w:t>
      </w:r>
      <w:r w:rsidRPr="00CA4BAE">
        <w:t>c</w:t>
      </w:r>
      <w:r>
        <w:t>ağını ayrıntılı olarak açıklamaktadır</w:t>
      </w:r>
      <w:r w:rsidRPr="00CA4BAE">
        <w:t xml:space="preserve">. Güvenlik Alt Sistem Sınıfı (SSC) Spesifikasyonları </w:t>
      </w:r>
      <w:r>
        <w:t>da</w:t>
      </w:r>
      <w:r w:rsidRPr="00CA4BAE">
        <w:t>spesifik sınıflardaki cihazların gereksinimlerini açıklar; Özellikle Enterprise SSC, Veri Merkezi ve Sunucu Sınıfı cihazlar için minimum gereksinimleri tanımlarken Opal SSC, istemci cihazlar için minimum gereksinimleri</w:t>
      </w:r>
      <w:r>
        <w:t xml:space="preserve"> de ayrıca </w:t>
      </w:r>
      <w:r w:rsidR="00917E36">
        <w:t>tanımlamaktadır</w:t>
      </w:r>
      <w:r w:rsidR="00917E36" w:rsidRPr="00CA4BAE">
        <w:t>.</w:t>
      </w:r>
      <w:r w:rsidR="00917E36">
        <w:t xml:space="preserve"> [</w:t>
      </w:r>
      <w:r w:rsidR="00B61068">
        <w:t>154]</w:t>
      </w:r>
    </w:p>
    <w:p w:rsidR="0058386D" w:rsidRDefault="00D4291F" w:rsidP="00123CC5">
      <w:pPr>
        <w:pStyle w:val="Balk3"/>
      </w:pPr>
      <w:bookmarkStart w:id="793" w:name="_Toc472978616"/>
      <w:r>
        <w:t>6.</w:t>
      </w:r>
      <w:r w:rsidR="00123CC5">
        <w:t>9</w:t>
      </w:r>
      <w:r w:rsidR="00FE018F">
        <w:t xml:space="preserve">.1 </w:t>
      </w:r>
      <w:r w:rsidR="00473068">
        <w:t xml:space="preserve">Bir TCG Standardı: </w:t>
      </w:r>
      <w:r w:rsidR="00D16C5F">
        <w:t>TPM</w:t>
      </w:r>
      <w:bookmarkEnd w:id="793"/>
    </w:p>
    <w:p w:rsidR="00FE018F" w:rsidRPr="00FE018F" w:rsidRDefault="00FE018F" w:rsidP="003D6233">
      <w:r w:rsidRPr="00FE018F">
        <w:rPr>
          <w:rStyle w:val="FontStyle31"/>
          <w:b w:val="0"/>
          <w:sz w:val="22"/>
          <w:szCs w:val="22"/>
        </w:rPr>
        <w:t xml:space="preserve">        </w:t>
      </w:r>
      <w:r w:rsidRPr="003D6233">
        <w:rPr>
          <w:rStyle w:val="FontStyle31"/>
          <w:b w:val="0"/>
          <w:sz w:val="24"/>
          <w:szCs w:val="24"/>
        </w:rPr>
        <w:t xml:space="preserve">TCG tarafından ortaya konan bir standart çalışma </w:t>
      </w:r>
      <w:r w:rsidR="00D4291F">
        <w:rPr>
          <w:rStyle w:val="FontStyle31"/>
          <w:b w:val="0"/>
          <w:sz w:val="24"/>
          <w:szCs w:val="24"/>
        </w:rPr>
        <w:t>olan TPM</w:t>
      </w:r>
      <w:r w:rsidRPr="003D6233">
        <w:rPr>
          <w:rStyle w:val="FontStyle31"/>
          <w:b w:val="0"/>
          <w:sz w:val="24"/>
          <w:szCs w:val="24"/>
        </w:rPr>
        <w:t xml:space="preserve"> günümüzde birçok bilgisayar üzerinde hazır gelen donanım tabanlı bir çeşit güvenlik ve kriptografi yongasıdır. Bu yonga içerisinde dijital sertifika, kriptografik anahtarlar, parolalar ve benzeri birçok gizli bilgi barındırılır. </w:t>
      </w:r>
      <w:r w:rsidRPr="003D6233">
        <w:rPr>
          <w:szCs w:val="24"/>
        </w:rPr>
        <w:t>Güvenilir Platform Modülü</w:t>
      </w:r>
      <w:r w:rsidRPr="00473068">
        <w:t xml:space="preserve"> olarak adlandırabileceğim</w:t>
      </w:r>
      <w:r>
        <w:t>iz TPM temel manada anakarta</w:t>
      </w:r>
      <w:r w:rsidRPr="00473068">
        <w:t xml:space="preserve"> lehimlenmiş bir yonga</w:t>
      </w:r>
      <w:r>
        <w:t xml:space="preserve"> ve söküp götürmenize olanak olmayan bir yapıdadır. Bilgisayarda</w:t>
      </w:r>
      <w:r w:rsidRPr="00473068">
        <w:t xml:space="preserve"> bir şifreleme yap</w:t>
      </w:r>
      <w:r>
        <w:t xml:space="preserve">ılmak </w:t>
      </w:r>
      <w:r>
        <w:lastRenderedPageBreak/>
        <w:t>istenildiğinde</w:t>
      </w:r>
      <w:r w:rsidRPr="00473068">
        <w:t xml:space="preserve"> </w:t>
      </w:r>
      <w:r>
        <w:t>TPM yongasına ihtiyaç duyulur</w:t>
      </w:r>
      <w:r w:rsidRPr="00473068">
        <w:t xml:space="preserve"> zira benzersiz şifre anahtarlarının tamamı veya bir kısmı bu yonga üzerine kaydedilir. Bu bakı</w:t>
      </w:r>
      <w:r>
        <w:t>mdan anahtarlara erişim zordur</w:t>
      </w:r>
      <w:r w:rsidRPr="00473068">
        <w:t xml:space="preserve"> ve güvenli bir şifreleme imkânı sunulur. Lehimli olduğu için sadece o anakartta geçerlidir ve sö</w:t>
      </w:r>
      <w:r>
        <w:t>küp başka bir anakarta takılsa bile anahtarlara</w:t>
      </w:r>
      <w:r w:rsidRPr="00473068">
        <w:t xml:space="preserve"> </w:t>
      </w:r>
      <w:r>
        <w:t>erişilemez.</w:t>
      </w:r>
    </w:p>
    <w:p w:rsidR="00FE018F" w:rsidRPr="00473068" w:rsidRDefault="00FE018F" w:rsidP="003D6233">
      <w:pPr>
        <w:rPr>
          <w:rFonts w:cs="Times New Roman"/>
        </w:rPr>
      </w:pPr>
      <w:r w:rsidRPr="00473068">
        <w:rPr>
          <w:rFonts w:cs="Times New Roman"/>
        </w:rPr>
        <w:t xml:space="preserve">        Windows tarafında sunulan BitLocker sürücü şifrelemesi, TPM yongası gerektirir. Ayrıca Windows 8.1 ve 10 ile birlikte gelen cihaz şifrelemesi özelliği de yine TPM yongasına ihtiyaç duyar. Bu şifrelemelerdeki benzersiz anahtarlar TPM üzerinde saklanır. Eğer kullanıcı şifreli sürücüyü çıkararak başka bir TPM destekli anakarta takmak isterse daha uzun kurtarma anaht</w:t>
      </w:r>
      <w:r>
        <w:rPr>
          <w:rFonts w:cs="Times New Roman"/>
        </w:rPr>
        <w:t>arını da yanına alması gerekmektedir</w:t>
      </w:r>
      <w:r w:rsidRPr="00473068">
        <w:rPr>
          <w:rFonts w:cs="Times New Roman"/>
        </w:rPr>
        <w:t>. </w:t>
      </w:r>
    </w:p>
    <w:p w:rsidR="00FE018F" w:rsidRPr="00473068" w:rsidRDefault="00FE018F" w:rsidP="003D6233">
      <w:pPr>
        <w:rPr>
          <w:rFonts w:cs="Times New Roman"/>
        </w:rPr>
      </w:pPr>
      <w:r w:rsidRPr="00473068">
        <w:rPr>
          <w:rFonts w:cs="Times New Roman"/>
        </w:rPr>
        <w:t xml:space="preserve">        TPM yongası genelde an</w:t>
      </w:r>
      <w:r>
        <w:rPr>
          <w:rFonts w:cs="Times New Roman"/>
        </w:rPr>
        <w:t>akartlara lehimli olarak gelmektedir</w:t>
      </w:r>
      <w:r w:rsidRPr="00473068">
        <w:rPr>
          <w:rFonts w:cs="Times New Roman"/>
        </w:rPr>
        <w:t xml:space="preserve"> ancak olma</w:t>
      </w:r>
      <w:r>
        <w:rPr>
          <w:rFonts w:cs="Times New Roman"/>
        </w:rPr>
        <w:t>dığı durumlarda eğer anakart</w:t>
      </w:r>
      <w:r w:rsidRPr="00473068">
        <w:rPr>
          <w:rFonts w:cs="Times New Roman"/>
        </w:rPr>
        <w:t xml:space="preserve"> destekliyorsa ek bir modül olarak satın alı</w:t>
      </w:r>
      <w:r>
        <w:rPr>
          <w:rFonts w:cs="Times New Roman"/>
        </w:rPr>
        <w:t>nı</w:t>
      </w:r>
      <w:r w:rsidRPr="00473068">
        <w:rPr>
          <w:rFonts w:cs="Times New Roman"/>
        </w:rPr>
        <w:t>p tak</w:t>
      </w:r>
      <w:r>
        <w:rPr>
          <w:rFonts w:cs="Times New Roman"/>
        </w:rPr>
        <w:t>ılabilinir</w:t>
      </w:r>
      <w:r w:rsidRPr="00473068">
        <w:rPr>
          <w:rFonts w:cs="Times New Roman"/>
        </w:rPr>
        <w:t>. Güvenli olduğu için tercih edilse de sadece yazılım olarak sür</w:t>
      </w:r>
      <w:r>
        <w:rPr>
          <w:rFonts w:cs="Times New Roman"/>
        </w:rPr>
        <w:t>ücü şifrelemesi yapılabilmektedir</w:t>
      </w:r>
      <w:r w:rsidRPr="00473068">
        <w:rPr>
          <w:rFonts w:cs="Times New Roman"/>
        </w:rPr>
        <w:t>. Windows'ta yer alan EFS buna bir örnek</w:t>
      </w:r>
      <w:r>
        <w:rPr>
          <w:rFonts w:cs="Times New Roman"/>
        </w:rPr>
        <w:t>tir</w:t>
      </w:r>
      <w:r w:rsidRPr="00473068">
        <w:rPr>
          <w:rFonts w:cs="Times New Roman"/>
        </w:rPr>
        <w:t>. Ayrıca Bitlocker'ın gizlenmiş olan TPM gerektirm</w:t>
      </w:r>
      <w:r>
        <w:rPr>
          <w:rFonts w:cs="Times New Roman"/>
        </w:rPr>
        <w:t>eme özelliğini aktif hale getirile</w:t>
      </w:r>
      <w:r w:rsidRPr="00473068">
        <w:rPr>
          <w:rFonts w:cs="Times New Roman"/>
        </w:rPr>
        <w:t>rek yine yazılım bazlı şifr</w:t>
      </w:r>
      <w:r>
        <w:rPr>
          <w:rFonts w:cs="Times New Roman"/>
        </w:rPr>
        <w:t>eleme yapılabilir. TPM modülleri</w:t>
      </w:r>
      <w:r w:rsidRPr="00473068">
        <w:rPr>
          <w:rFonts w:cs="Times New Roman"/>
        </w:rPr>
        <w:t xml:space="preserve"> günümüzde Intel, Toshiba, Atmel, Infineon gibi firmalar</w:t>
      </w:r>
      <w:r>
        <w:rPr>
          <w:rFonts w:cs="Times New Roman"/>
        </w:rPr>
        <w:t xml:space="preserve"> tarafından</w:t>
      </w:r>
      <w:r w:rsidRPr="00473068">
        <w:rPr>
          <w:rFonts w:cs="Times New Roman"/>
        </w:rPr>
        <w:t xml:space="preserve"> üretmektedir. </w:t>
      </w:r>
    </w:p>
    <w:p w:rsidR="00FE018F" w:rsidRPr="00B61068" w:rsidRDefault="00FE018F" w:rsidP="003D6233">
      <w:pPr>
        <w:rPr>
          <w:rStyle w:val="FontStyle31"/>
          <w:b w:val="0"/>
          <w:bCs w:val="0"/>
          <w:sz w:val="22"/>
          <w:szCs w:val="22"/>
        </w:rPr>
      </w:pPr>
      <w:r w:rsidRPr="00473068">
        <w:rPr>
          <w:rFonts w:cs="Times New Roman"/>
        </w:rPr>
        <w:t xml:space="preserve">        TPM modülleri ile ilgili ilginç bir detay ise bazı ülkelerde yasaklı olması</w:t>
      </w:r>
      <w:r>
        <w:rPr>
          <w:rFonts w:cs="Times New Roman"/>
        </w:rPr>
        <w:t>dır</w:t>
      </w:r>
      <w:r w:rsidRPr="00473068">
        <w:rPr>
          <w:rFonts w:cs="Times New Roman"/>
        </w:rPr>
        <w:t>. Benzersiz anahtarlara ulusal güvenliğin söz konusu olduğu durumlarda ulaşmak isteyen ülkeler, TPM kullanımını engelliyor. Hali hazırda Çin, Rusya, Beyaz Rusya ve Kazakistan'da TPM entegrasyonu yasak.</w:t>
      </w:r>
      <w:r w:rsidRPr="00473068">
        <w:rPr>
          <w:rStyle w:val="apple-converted-space"/>
          <w:rFonts w:cs="Times New Roman"/>
          <w:sz w:val="22"/>
          <w:szCs w:val="22"/>
        </w:rPr>
        <w:t> </w:t>
      </w:r>
      <w:r w:rsidRPr="00473068">
        <w:rPr>
          <w:rFonts w:cs="Times New Roman"/>
        </w:rPr>
        <w:t xml:space="preserve"> [</w:t>
      </w:r>
      <w:r w:rsidR="00917E36" w:rsidRPr="00473068">
        <w:rPr>
          <w:rFonts w:cs="Times New Roman"/>
        </w:rPr>
        <w:t>151] [152] [153]</w:t>
      </w:r>
      <w:r w:rsidR="00917E36">
        <w:rPr>
          <w:rFonts w:cs="Times New Roman"/>
        </w:rPr>
        <w:t xml:space="preserve"> [</w:t>
      </w:r>
      <w:r w:rsidR="00D16C5F">
        <w:rPr>
          <w:rFonts w:cs="Times New Roman"/>
        </w:rPr>
        <w:t>154]</w:t>
      </w:r>
    </w:p>
    <w:p w:rsidR="00FE018F" w:rsidRPr="00D4291F" w:rsidRDefault="00D4291F" w:rsidP="00D4291F">
      <w:pPr>
        <w:pStyle w:val="Balk4"/>
        <w:rPr>
          <w:rStyle w:val="FontStyle31"/>
          <w:rFonts w:cstheme="majorBidi"/>
          <w:b/>
          <w:bCs w:val="0"/>
          <w:sz w:val="28"/>
          <w:szCs w:val="24"/>
        </w:rPr>
      </w:pPr>
      <w:bookmarkStart w:id="794" w:name="_Toc472978617"/>
      <w:r w:rsidRPr="00B177F8">
        <w:t>6.</w:t>
      </w:r>
      <w:r w:rsidR="00123CC5" w:rsidRPr="00B177F8">
        <w:t>9</w:t>
      </w:r>
      <w:r w:rsidR="00FE018F" w:rsidRPr="00B177F8">
        <w:t>.1.1</w:t>
      </w:r>
      <w:r w:rsidR="00FE018F" w:rsidRPr="00D4291F">
        <w:t xml:space="preserve"> TPM’nin İşlevi</w:t>
      </w:r>
      <w:bookmarkEnd w:id="794"/>
    </w:p>
    <w:p w:rsidR="00FE018F" w:rsidRPr="00917E36" w:rsidRDefault="00FE018F" w:rsidP="00917E36">
      <w:pPr>
        <w:rPr>
          <w:rStyle w:val="FontStyle31"/>
          <w:b w:val="0"/>
          <w:sz w:val="24"/>
          <w:szCs w:val="24"/>
        </w:rPr>
      </w:pPr>
      <w:r w:rsidRPr="00917E36">
        <w:rPr>
          <w:rStyle w:val="FontStyle31"/>
          <w:b w:val="0"/>
          <w:sz w:val="24"/>
          <w:szCs w:val="24"/>
        </w:rPr>
        <w:t xml:space="preserve">        TPM’in birçok işlevi vardır. Bu işlevlerden bazıları anahtar yönetimi, üzerinde çalıştığı PC’nin kimliğini doğrulama, elektronik belgeler ve e-postalar üzerinde güvenli elektronik imzalama, şifreleme, şifre çözme işlemlerini gerçekleştirmedir. Tam-sürücü şifrelemeyi yönetme, çok yönlü doğrulamada, ikinci faktör olarak görev yapma ve üzerinde bulunduğu bilgisayarın güvenliğini ve bütünlüğünü değerlendirmeye yardımcı olma diğer bazı işlevlerdendir. TPM, bilgisayarın ana kartına temel işlevi birtakım kriptografik işlemleri yerine getirmek olan ayrı bir bütünleşmiş devre konulmasını gerektirir.</w:t>
      </w:r>
      <w:r w:rsidR="00C57AED" w:rsidRPr="00917E36">
        <w:rPr>
          <w:rStyle w:val="FontStyle31"/>
          <w:b w:val="0"/>
          <w:sz w:val="24"/>
          <w:szCs w:val="24"/>
        </w:rPr>
        <w:t xml:space="preserve"> [</w:t>
      </w:r>
      <w:r w:rsidR="00917E36" w:rsidRPr="00917E36">
        <w:rPr>
          <w:rStyle w:val="FontStyle31"/>
          <w:b w:val="0"/>
          <w:sz w:val="24"/>
          <w:szCs w:val="24"/>
        </w:rPr>
        <w:t>156] [157] [</w:t>
      </w:r>
      <w:r w:rsidR="00C57AED" w:rsidRPr="00917E36">
        <w:rPr>
          <w:rStyle w:val="FontStyle31"/>
          <w:b w:val="0"/>
          <w:sz w:val="24"/>
          <w:szCs w:val="24"/>
        </w:rPr>
        <w:t>158]</w:t>
      </w:r>
    </w:p>
    <w:p w:rsidR="00FE018F" w:rsidRDefault="00FE018F" w:rsidP="00FE018F">
      <w:pPr>
        <w:pStyle w:val="Style1"/>
        <w:widowControl/>
        <w:spacing w:before="173"/>
        <w:rPr>
          <w:rStyle w:val="FontStyle31"/>
          <w:b w:val="0"/>
        </w:rPr>
      </w:pPr>
    </w:p>
    <w:p w:rsidR="00D65F83" w:rsidRDefault="00FE018F" w:rsidP="00D65F83">
      <w:pPr>
        <w:pStyle w:val="Style1"/>
        <w:keepNext/>
        <w:widowControl/>
        <w:spacing w:before="173"/>
        <w:jc w:val="center"/>
      </w:pPr>
      <w:r>
        <w:rPr>
          <w:noProof/>
          <w:lang w:eastAsia="tr-TR"/>
        </w:rPr>
        <w:lastRenderedPageBreak/>
        <w:drawing>
          <wp:inline distT="0" distB="0" distL="0" distR="0" wp14:anchorId="0B7B373E" wp14:editId="1102F4F5">
            <wp:extent cx="5794744" cy="1895475"/>
            <wp:effectExtent l="0" t="0" r="0" b="0"/>
            <wp:docPr id="46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63" cstate="print"/>
                    <a:srcRect/>
                    <a:stretch>
                      <a:fillRect/>
                    </a:stretch>
                  </pic:blipFill>
                  <pic:spPr bwMode="auto">
                    <a:xfrm>
                      <a:off x="0" y="0"/>
                      <a:ext cx="5811841" cy="1901067"/>
                    </a:xfrm>
                    <a:prstGeom prst="rect">
                      <a:avLst/>
                    </a:prstGeom>
                    <a:noFill/>
                    <a:ln w="9525">
                      <a:noFill/>
                      <a:miter lim="800000"/>
                      <a:headEnd/>
                      <a:tailEnd/>
                    </a:ln>
                  </pic:spPr>
                </pic:pic>
              </a:graphicData>
            </a:graphic>
          </wp:inline>
        </w:drawing>
      </w:r>
    </w:p>
    <w:p w:rsidR="00FE018F" w:rsidRPr="006467CD" w:rsidRDefault="00D65F83" w:rsidP="00D65F83">
      <w:pPr>
        <w:pStyle w:val="ResimYazs"/>
        <w:rPr>
          <w:rStyle w:val="FontStyle31"/>
          <w:b/>
        </w:rPr>
      </w:pPr>
      <w:bookmarkStart w:id="795" w:name="_Toc472971940"/>
      <w:r>
        <w:t>Şekil</w:t>
      </w:r>
      <w:r w:rsidR="00EE20FA">
        <w:t xml:space="preserve"> </w:t>
      </w:r>
      <w:r w:rsidR="00EE20FA" w:rsidRPr="00B177F8">
        <w:t>6.9.1.1</w:t>
      </w:r>
      <w:r w:rsidRPr="00933CC4">
        <w:rPr>
          <w:noProof/>
        </w:rPr>
        <w:t>: TPM’nin işletim sistemi mimarisindeki yeri [155].</w:t>
      </w:r>
      <w:bookmarkEnd w:id="795"/>
    </w:p>
    <w:p w:rsidR="00FE018F" w:rsidRPr="00B177F8" w:rsidRDefault="00FE018F" w:rsidP="00B177F8">
      <w:pPr>
        <w:rPr>
          <w:rStyle w:val="FontStyle31"/>
          <w:b w:val="0"/>
          <w:sz w:val="24"/>
          <w:szCs w:val="24"/>
        </w:rPr>
      </w:pPr>
      <w:r w:rsidRPr="00B61068">
        <w:rPr>
          <w:rStyle w:val="FontStyle31"/>
          <w:b w:val="0"/>
          <w:sz w:val="22"/>
          <w:szCs w:val="22"/>
        </w:rPr>
        <w:t xml:space="preserve">        </w:t>
      </w:r>
      <w:r w:rsidRPr="00B177F8">
        <w:rPr>
          <w:rStyle w:val="FontStyle31"/>
          <w:b w:val="0"/>
          <w:sz w:val="24"/>
          <w:szCs w:val="24"/>
        </w:rPr>
        <w:t>TPM, bir yardımcı işlemci olarak çalışan temel olarak kriptografik bir işlemcidir. Ana işlevi, kriptografik anahtarları korumak ve bazı kriptografik işlemlerin güvenli bir şekilde yapılmasını sağlamaktır. Bir diğer bakış açısı ile TPM, devresi yazılımın bir türlü sağlayamadığı güven kaynağı rolünü oynar.</w:t>
      </w:r>
      <w:r w:rsidR="00C57AED" w:rsidRPr="00B177F8">
        <w:rPr>
          <w:rStyle w:val="FontStyle31"/>
          <w:b w:val="0"/>
          <w:sz w:val="24"/>
          <w:szCs w:val="24"/>
        </w:rPr>
        <w:t xml:space="preserve"> [</w:t>
      </w:r>
      <w:r w:rsidR="00917E36" w:rsidRPr="00B177F8">
        <w:rPr>
          <w:rStyle w:val="FontStyle31"/>
          <w:b w:val="0"/>
          <w:sz w:val="24"/>
          <w:szCs w:val="24"/>
        </w:rPr>
        <w:t>156] [157] [</w:t>
      </w:r>
      <w:r w:rsidR="00C57AED" w:rsidRPr="00B177F8">
        <w:rPr>
          <w:rStyle w:val="FontStyle31"/>
          <w:b w:val="0"/>
          <w:sz w:val="24"/>
          <w:szCs w:val="24"/>
        </w:rPr>
        <w:t>158]</w:t>
      </w:r>
    </w:p>
    <w:p w:rsidR="00B61068" w:rsidRDefault="00B61068" w:rsidP="00442ED8">
      <w:pPr>
        <w:pStyle w:val="Style1"/>
        <w:widowControl/>
        <w:spacing w:before="235" w:line="240" w:lineRule="exact"/>
        <w:jc w:val="center"/>
        <w:rPr>
          <w:rStyle w:val="FontStyle31"/>
          <w:b w:val="0"/>
        </w:rPr>
      </w:pPr>
      <w:r>
        <w:rPr>
          <w:noProof/>
          <w:lang w:eastAsia="tr-TR"/>
        </w:rPr>
        <w:drawing>
          <wp:anchor distT="0" distB="0" distL="114300" distR="114300" simplePos="0" relativeHeight="251670528" behindDoc="1" locked="0" layoutInCell="1" allowOverlap="1" wp14:anchorId="44665D0F" wp14:editId="260CD0E8">
            <wp:simplePos x="0" y="0"/>
            <wp:positionH relativeFrom="margin">
              <wp:align>left</wp:align>
            </wp:positionH>
            <wp:positionV relativeFrom="paragraph">
              <wp:posOffset>296545</wp:posOffset>
            </wp:positionV>
            <wp:extent cx="5805170" cy="1711325"/>
            <wp:effectExtent l="0" t="0" r="5080" b="3175"/>
            <wp:wrapTight wrapText="bothSides">
              <wp:wrapPolygon edited="0">
                <wp:start x="0" y="0"/>
                <wp:lineTo x="0" y="21400"/>
                <wp:lineTo x="21548" y="21400"/>
                <wp:lineTo x="21548" y="0"/>
                <wp:lineTo x="0" y="0"/>
              </wp:wrapPolygon>
            </wp:wrapTight>
            <wp:docPr id="4644" name="Picture 10" descr="Ekran Alı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ran Alıntısı"/>
                    <pic:cNvPicPr>
                      <a:picLocks noChangeAspect="1" noChangeArrowheads="1"/>
                    </pic:cNvPicPr>
                  </pic:nvPicPr>
                  <pic:blipFill>
                    <a:blip r:embed="rId264" cstate="print"/>
                    <a:srcRect/>
                    <a:stretch>
                      <a:fillRect/>
                    </a:stretch>
                  </pic:blipFill>
                  <pic:spPr bwMode="auto">
                    <a:xfrm>
                      <a:off x="0" y="0"/>
                      <a:ext cx="5819818" cy="1716161"/>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65F83" w:rsidRDefault="00D65F83" w:rsidP="00FE018F">
      <w:pPr>
        <w:pStyle w:val="Style1"/>
        <w:widowControl/>
        <w:spacing w:before="235" w:line="240" w:lineRule="exact"/>
        <w:rPr>
          <w:rStyle w:val="FontStyle31"/>
        </w:rPr>
      </w:pPr>
      <w:r>
        <w:rPr>
          <w:noProof/>
          <w:lang w:eastAsia="tr-TR"/>
        </w:rPr>
        <mc:AlternateContent>
          <mc:Choice Requires="wps">
            <w:drawing>
              <wp:anchor distT="0" distB="0" distL="114300" distR="114300" simplePos="0" relativeHeight="251676672" behindDoc="1" locked="0" layoutInCell="1" allowOverlap="1" wp14:anchorId="50C64D48" wp14:editId="628F9E31">
                <wp:simplePos x="0" y="0"/>
                <wp:positionH relativeFrom="column">
                  <wp:posOffset>-48260</wp:posOffset>
                </wp:positionH>
                <wp:positionV relativeFrom="paragraph">
                  <wp:posOffset>2123440</wp:posOffset>
                </wp:positionV>
                <wp:extent cx="5805170" cy="635"/>
                <wp:effectExtent l="0" t="0" r="5080" b="18415"/>
                <wp:wrapTight wrapText="bothSides">
                  <wp:wrapPolygon edited="0">
                    <wp:start x="0" y="0"/>
                    <wp:lineTo x="0" y="0"/>
                    <wp:lineTo x="21548" y="0"/>
                    <wp:lineTo x="21548" y="0"/>
                    <wp:lineTo x="0" y="0"/>
                  </wp:wrapPolygon>
                </wp:wrapTight>
                <wp:docPr id="3526" name="Metin Kutusu 3526"/>
                <wp:cNvGraphicFramePr/>
                <a:graphic xmlns:a="http://schemas.openxmlformats.org/drawingml/2006/main">
                  <a:graphicData uri="http://schemas.microsoft.com/office/word/2010/wordprocessingShape">
                    <wps:wsp>
                      <wps:cNvSpPr txBox="1"/>
                      <wps:spPr>
                        <a:xfrm>
                          <a:off x="0" y="0"/>
                          <a:ext cx="5805170" cy="635"/>
                        </a:xfrm>
                        <a:prstGeom prst="rect">
                          <a:avLst/>
                        </a:prstGeom>
                        <a:solidFill>
                          <a:prstClr val="white"/>
                        </a:solidFill>
                        <a:ln>
                          <a:noFill/>
                        </a:ln>
                      </wps:spPr>
                      <wps:txbx>
                        <w:txbxContent>
                          <w:p w:rsidR="0018098E" w:rsidRPr="000C26B3" w:rsidRDefault="0018098E" w:rsidP="00D65F83">
                            <w:pPr>
                              <w:pStyle w:val="ResimYazs"/>
                              <w:rPr>
                                <w:rFonts w:eastAsia="Times New Roman" w:cs="Times New Roman"/>
                                <w:noProof/>
                                <w:sz w:val="24"/>
                                <w:szCs w:val="24"/>
                              </w:rPr>
                            </w:pPr>
                            <w:bookmarkStart w:id="796" w:name="_Toc472971941"/>
                            <w:r>
                              <w:t xml:space="preserve">Şekil </w:t>
                            </w:r>
                            <w:r w:rsidRPr="00B177F8">
                              <w:t>6.9.1.1</w:t>
                            </w:r>
                            <w:r>
                              <w:t>.a</w:t>
                            </w:r>
                            <w:r w:rsidRPr="00FA1DA8">
                              <w:rPr>
                                <w:noProof/>
                              </w:rPr>
                              <w:t>.: TPM içyapısı [155].</w:t>
                            </w:r>
                            <w:bookmarkEnd w:id="7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64D48" id="Metin Kutusu 3526" o:spid="_x0000_s1412" type="#_x0000_t202" style="position:absolute;left:0;text-align:left;margin-left:-3.8pt;margin-top:167.2pt;width:457.1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" stroked="f">
                <v:textbox style="mso-fit-shape-to-text:t" inset="0,0,0,0">
                  <w:txbxContent>
                    <w:p w:rsidR="0018098E" w:rsidRPr="000C26B3" w:rsidRDefault="0018098E" w:rsidP="00D65F83">
                      <w:pPr>
                        <w:pStyle w:val="ResimYazs"/>
                        <w:rPr>
                          <w:rFonts w:eastAsia="Times New Roman" w:cs="Times New Roman"/>
                          <w:noProof/>
                          <w:sz w:val="24"/>
                          <w:szCs w:val="24"/>
                        </w:rPr>
                      </w:pPr>
                      <w:bookmarkStart w:id="797" w:name="_Toc472971941"/>
                      <w:r>
                        <w:t xml:space="preserve">Şekil </w:t>
                      </w:r>
                      <w:r w:rsidRPr="00B177F8">
                        <w:t>6.9.1.1</w:t>
                      </w:r>
                      <w:r>
                        <w:t>.a</w:t>
                      </w:r>
                      <w:r w:rsidRPr="00FA1DA8">
                        <w:rPr>
                          <w:noProof/>
                        </w:rPr>
                        <w:t>.: TPM içyapısı [155].</w:t>
                      </w:r>
                      <w:bookmarkEnd w:id="797"/>
                    </w:p>
                  </w:txbxContent>
                </v:textbox>
                <w10:wrap type="tight"/>
              </v:shape>
            </w:pict>
          </mc:Fallback>
        </mc:AlternateContent>
      </w:r>
    </w:p>
    <w:p w:rsidR="00B61068" w:rsidRPr="00B61068" w:rsidRDefault="00B61068" w:rsidP="00B61068">
      <w:pPr>
        <w:pStyle w:val="Style1"/>
        <w:widowControl/>
        <w:spacing w:line="240" w:lineRule="exact"/>
        <w:ind w:left="-17"/>
        <w:jc w:val="center"/>
        <w:rPr>
          <w:rStyle w:val="FontStyle31"/>
          <w:b w:val="0"/>
          <w:sz w:val="22"/>
          <w:szCs w:val="22"/>
        </w:rPr>
      </w:pPr>
    </w:p>
    <w:p w:rsidR="00B61068" w:rsidRPr="003D6233" w:rsidRDefault="00442ED8" w:rsidP="00B177F8">
      <w:pPr>
        <w:rPr>
          <w:rStyle w:val="FontStyle31"/>
          <w:b w:val="0"/>
          <w:sz w:val="22"/>
          <w:szCs w:val="22"/>
        </w:rPr>
      </w:pPr>
      <w:r>
        <w:rPr>
          <w:rStyle w:val="FontStyle31"/>
          <w:b w:val="0"/>
          <w:sz w:val="22"/>
          <w:szCs w:val="22"/>
        </w:rPr>
        <w:t xml:space="preserve">        </w:t>
      </w:r>
      <w:r w:rsidR="00EE20FA">
        <w:t xml:space="preserve">Şekil </w:t>
      </w:r>
      <w:r w:rsidR="00EE20FA" w:rsidRPr="00B177F8">
        <w:t>6.9.1.1</w:t>
      </w:r>
      <w:r w:rsidR="00EE20FA">
        <w:t>.a</w:t>
      </w:r>
      <w:r w:rsidR="00B61068" w:rsidRPr="00B177F8">
        <w:t>’</w:t>
      </w:r>
      <w:r w:rsidR="00EE20FA">
        <w:t>da</w:t>
      </w:r>
      <w:r w:rsidR="00B61068" w:rsidRPr="00B177F8">
        <w:t xml:space="preserve"> görüldüğü üzere, TPM’nin temel özelliği gizli anahtarları içerisinde saklaması. Diğer bir değişle, RSA ve SHA-1 gibi şifreleme ve özgünlük denetimi işlemlerinde kullanılan standartlaştırılmış kriptografik algoritmaların güvenli bir şekilde çalıştırılmasını sağlamaktır. Kullanıcıya açık, simetrik bir şifreleme algoritması şartnamelerin zorunlu bir parçası değildir. Bunun nedeni, TPM’nin öbek şifreleme işlemlerinde, örneğin dosya şifreleme işlemlerinde, kullanılmamasıdır. Bu işlem standart bir simetrik şifreleme algoritmasıyla, yazılım olarak gerçeklenebilir. TPM’nin buradaki katkısı, simetrik şifrelemede kullanılan gizli anahtarı şifrelemek ve ancak sistem güvenilir bir durumdayken, bu anahtarı o anda çalışan yetkilendirilmiş sürecin kullanımına açmaktır.</w:t>
      </w:r>
      <w:r w:rsidR="00C57AED" w:rsidRPr="00B177F8">
        <w:t xml:space="preserve"> [</w:t>
      </w:r>
      <w:r w:rsidR="00917E36" w:rsidRPr="00B177F8">
        <w:t>156] [157]</w:t>
      </w:r>
      <w:r w:rsidR="00917E36" w:rsidRPr="003D6233">
        <w:rPr>
          <w:rStyle w:val="FontStyle31"/>
          <w:b w:val="0"/>
          <w:sz w:val="22"/>
          <w:szCs w:val="22"/>
        </w:rPr>
        <w:t xml:space="preserve"> </w:t>
      </w:r>
      <w:r w:rsidR="00917E36" w:rsidRPr="00B177F8">
        <w:t>[</w:t>
      </w:r>
      <w:r w:rsidR="00C57AED" w:rsidRPr="00B177F8">
        <w:t>158]</w:t>
      </w:r>
    </w:p>
    <w:p w:rsidR="00B61068" w:rsidRPr="003D6233" w:rsidRDefault="00B177F8" w:rsidP="003D6233">
      <w:pPr>
        <w:pStyle w:val="Balk4"/>
        <w:rPr>
          <w:rStyle w:val="FontStyle31"/>
          <w:rFonts w:cstheme="majorBidi"/>
          <w:b/>
          <w:bCs w:val="0"/>
          <w:sz w:val="28"/>
          <w:szCs w:val="24"/>
        </w:rPr>
      </w:pPr>
      <w:bookmarkStart w:id="798" w:name="_Toc472978618"/>
      <w:r w:rsidRPr="00B177F8">
        <w:lastRenderedPageBreak/>
        <w:t>6.</w:t>
      </w:r>
      <w:r w:rsidR="00123CC5" w:rsidRPr="00B177F8">
        <w:t>9</w:t>
      </w:r>
      <w:r w:rsidR="00B61068" w:rsidRPr="00B177F8">
        <w:t>.1.2</w:t>
      </w:r>
      <w:r w:rsidR="00B61068" w:rsidRPr="003D6233">
        <w:rPr>
          <w:rStyle w:val="FontStyle31"/>
          <w:rFonts w:cstheme="majorBidi"/>
          <w:b/>
          <w:bCs w:val="0"/>
          <w:sz w:val="28"/>
          <w:szCs w:val="24"/>
        </w:rPr>
        <w:t xml:space="preserve"> </w:t>
      </w:r>
      <w:r w:rsidR="00B61068" w:rsidRPr="00B177F8">
        <w:t>TPM’de Güvenliğin Sağlanması</w:t>
      </w:r>
      <w:bookmarkEnd w:id="798"/>
    </w:p>
    <w:p w:rsidR="00B61068" w:rsidRPr="003D6233" w:rsidRDefault="00D16C5F" w:rsidP="003D6233">
      <w:pPr>
        <w:rPr>
          <w:rStyle w:val="FontStyle31"/>
          <w:b w:val="0"/>
          <w:sz w:val="24"/>
          <w:szCs w:val="24"/>
        </w:rPr>
      </w:pPr>
      <w:r>
        <w:rPr>
          <w:rStyle w:val="FontStyle31"/>
          <w:b w:val="0"/>
          <w:sz w:val="22"/>
          <w:szCs w:val="22"/>
        </w:rPr>
        <w:t xml:space="preserve">        </w:t>
      </w:r>
      <w:r w:rsidR="00B61068" w:rsidRPr="003D6233">
        <w:rPr>
          <w:rStyle w:val="FontStyle31"/>
          <w:b w:val="0"/>
          <w:sz w:val="24"/>
          <w:szCs w:val="24"/>
        </w:rPr>
        <w:t>Şifreleme anahtarlarının korunması, elektronik imzalama işlemlerinin yapılması gibi TPM’nin birçok işlevi vardır. Bu işlevlerin en önemlilerinden biride güvenilir önyüklemedir. Gün geçtikçe yeni çıkan teknolojilerde bilgisayarların açılma süresinin kısalması gerekirken uzadığı fark edilmiştir. Bunu sebebi, arka planda çalışmaya başlayan onlarca programdır. Normal olarak bilgisayarı ilk çalıştırdığımızda, ROM içinde bulunan BIOS bilgisayarın giriş-çıkış işlemlerini yürütmeye başlar ve diğer programları çalıştırır.</w:t>
      </w:r>
      <w:r w:rsidR="00C57AED" w:rsidRPr="003D6233">
        <w:rPr>
          <w:rStyle w:val="FontStyle31"/>
          <w:b w:val="0"/>
          <w:sz w:val="24"/>
          <w:szCs w:val="24"/>
        </w:rPr>
        <w:t xml:space="preserve"> [</w:t>
      </w:r>
      <w:r w:rsidR="00917E36" w:rsidRPr="003D6233">
        <w:rPr>
          <w:rStyle w:val="FontStyle31"/>
          <w:b w:val="0"/>
          <w:sz w:val="24"/>
          <w:szCs w:val="24"/>
        </w:rPr>
        <w:t>156] [157] [</w:t>
      </w:r>
      <w:r w:rsidR="00C57AED" w:rsidRPr="003D6233">
        <w:rPr>
          <w:rStyle w:val="FontStyle31"/>
          <w:b w:val="0"/>
          <w:sz w:val="24"/>
          <w:szCs w:val="24"/>
        </w:rPr>
        <w:t>158]</w:t>
      </w:r>
    </w:p>
    <w:p w:rsidR="00FE018F" w:rsidRPr="003D6233" w:rsidRDefault="00B61068" w:rsidP="003D6233">
      <w:pPr>
        <w:rPr>
          <w:rFonts w:cs="Times New Roman"/>
          <w:bCs/>
          <w:szCs w:val="24"/>
        </w:rPr>
      </w:pPr>
      <w:r w:rsidRPr="003D6233">
        <w:rPr>
          <w:rStyle w:val="FontStyle31"/>
          <w:b w:val="0"/>
          <w:sz w:val="24"/>
          <w:szCs w:val="24"/>
        </w:rPr>
        <w:t xml:space="preserve">        TPM’li bir bilgisayar açılışında ise ilk olarak BIOS’un küçük bir kısmı yürütülür. BIOS’un bu kısmı ve TPM bilgisayarın güven kaynağını oluştururlar. Bunlar üreticiler tarafından gerçekleştirildiği için ve yazılım kısmı da yeterince küçük olduğundan saldırılara karşı daha dayanıklıdırlar, hata barındırma olasılıkları daha düşüktür. Kısmi BIOS yüklendikten sonra sıra BIOS programının geri kalan kısmının yüklenmesine gelir. TPM bir sorgulama ertesinde, gerekli kısmı imzalar ve sorgulayan tarafa gönderir. Böylece karşı taraf, o bilgisayara güvenip güvenemeyeceğine imza onaylama işleminin sonucuna göre karar </w:t>
      </w:r>
      <w:r w:rsidR="00917E36" w:rsidRPr="003D6233">
        <w:rPr>
          <w:rStyle w:val="FontStyle31"/>
          <w:b w:val="0"/>
          <w:sz w:val="24"/>
          <w:szCs w:val="24"/>
        </w:rPr>
        <w:t>verir. [156] [157] [</w:t>
      </w:r>
      <w:r w:rsidR="00C57AED" w:rsidRPr="003D6233">
        <w:rPr>
          <w:rStyle w:val="FontStyle31"/>
          <w:b w:val="0"/>
          <w:sz w:val="24"/>
          <w:szCs w:val="24"/>
        </w:rPr>
        <w:t>158]</w:t>
      </w:r>
    </w:p>
    <w:p w:rsidR="00D16C5F" w:rsidRDefault="00B177F8" w:rsidP="00D44257">
      <w:pPr>
        <w:pStyle w:val="Balk2"/>
      </w:pPr>
      <w:bookmarkStart w:id="799" w:name="_Toc472978619"/>
      <w:r>
        <w:t>6.</w:t>
      </w:r>
      <w:r w:rsidR="00123CC5">
        <w:t>10</w:t>
      </w:r>
      <w:r w:rsidR="00D16C5F" w:rsidRPr="006E0EFA">
        <w:t>.</w:t>
      </w:r>
      <w:r w:rsidR="00D16C5F" w:rsidRPr="00FF516C">
        <w:t xml:space="preserve"> </w:t>
      </w:r>
      <w:r w:rsidR="00D16C5F">
        <w:t>IEEE</w:t>
      </w:r>
      <w:r w:rsidR="00D16C5F" w:rsidRPr="001F6AB3">
        <w:t xml:space="preserve"> (</w:t>
      </w:r>
      <w:r w:rsidR="00D16C5F" w:rsidRPr="00D16C5F">
        <w:rPr>
          <w:shd w:val="clear" w:color="auto" w:fill="FFFFFF"/>
        </w:rPr>
        <w:t>Institute of Electrical and Electronics Engineers</w:t>
      </w:r>
      <w:r w:rsidR="00D16C5F" w:rsidRPr="001F6AB3">
        <w:t>)</w:t>
      </w:r>
      <w:bookmarkEnd w:id="799"/>
    </w:p>
    <w:p w:rsidR="00D16C5F" w:rsidRPr="003D6233" w:rsidRDefault="00C57AED" w:rsidP="00B177F8">
      <w:pPr>
        <w:rPr>
          <w:szCs w:val="24"/>
        </w:rPr>
      </w:pPr>
      <w:r>
        <w:t xml:space="preserve">        </w:t>
      </w:r>
      <w:r w:rsidR="00D16C5F" w:rsidRPr="003D6233">
        <w:rPr>
          <w:szCs w:val="24"/>
        </w:rPr>
        <w:t>The</w:t>
      </w:r>
      <w:r w:rsidR="00D16C5F" w:rsidRPr="003D6233">
        <w:rPr>
          <w:rStyle w:val="apple-converted-space"/>
          <w:rFonts w:eastAsiaTheme="majorEastAsia"/>
          <w:szCs w:val="24"/>
        </w:rPr>
        <w:t> </w:t>
      </w:r>
      <w:r w:rsidR="00D16C5F" w:rsidRPr="003D6233">
        <w:rPr>
          <w:bCs/>
          <w:szCs w:val="24"/>
        </w:rPr>
        <w:t>Institute of Electrical and Electronics Engineers</w:t>
      </w:r>
      <w:r w:rsidR="00D16C5F" w:rsidRPr="003D6233">
        <w:rPr>
          <w:rStyle w:val="apple-converted-space"/>
          <w:rFonts w:eastAsiaTheme="majorEastAsia"/>
          <w:szCs w:val="24"/>
        </w:rPr>
        <w:t> </w:t>
      </w:r>
      <w:r w:rsidR="00D16C5F" w:rsidRPr="003D6233">
        <w:rPr>
          <w:szCs w:val="24"/>
        </w:rPr>
        <w:t>ya da kısaca</w:t>
      </w:r>
      <w:r w:rsidR="00D16C5F" w:rsidRPr="003D6233">
        <w:rPr>
          <w:rStyle w:val="apple-converted-space"/>
          <w:rFonts w:eastAsiaTheme="majorEastAsia"/>
          <w:szCs w:val="24"/>
        </w:rPr>
        <w:t> </w:t>
      </w:r>
      <w:r w:rsidR="00D16C5F" w:rsidRPr="003D6233">
        <w:rPr>
          <w:bCs/>
          <w:szCs w:val="24"/>
        </w:rPr>
        <w:t>IEEE</w:t>
      </w:r>
      <w:r w:rsidR="00D16C5F" w:rsidRPr="003D6233">
        <w:rPr>
          <w:szCs w:val="24"/>
        </w:rPr>
        <w:t>,</w:t>
      </w:r>
      <w:r w:rsidR="00D16C5F" w:rsidRPr="003D6233">
        <w:rPr>
          <w:rStyle w:val="apple-converted-space"/>
          <w:rFonts w:eastAsiaTheme="majorEastAsia"/>
          <w:szCs w:val="24"/>
        </w:rPr>
        <w:t> </w:t>
      </w:r>
      <w:hyperlink r:id="rId265" w:tooltip="Elektrik" w:history="1">
        <w:r w:rsidR="00D16C5F" w:rsidRPr="003D6233">
          <w:rPr>
            <w:rStyle w:val="Kpr"/>
            <w:rFonts w:eastAsiaTheme="majorEastAsia"/>
            <w:color w:val="auto"/>
            <w:szCs w:val="24"/>
            <w:u w:val="none"/>
          </w:rPr>
          <w:t>elektrik</w:t>
        </w:r>
      </w:hyperlink>
      <w:r w:rsidR="00D16C5F" w:rsidRPr="003D6233">
        <w:rPr>
          <w:szCs w:val="24"/>
        </w:rPr>
        <w:t>,</w:t>
      </w:r>
      <w:r w:rsidR="00D16C5F" w:rsidRPr="003D6233">
        <w:rPr>
          <w:rStyle w:val="apple-converted-space"/>
          <w:rFonts w:eastAsiaTheme="majorEastAsia"/>
          <w:szCs w:val="24"/>
        </w:rPr>
        <w:t> </w:t>
      </w:r>
      <w:hyperlink r:id="rId266" w:tooltip="Elektronik" w:history="1">
        <w:r w:rsidR="00D16C5F" w:rsidRPr="003D6233">
          <w:rPr>
            <w:rStyle w:val="Kpr"/>
            <w:rFonts w:eastAsiaTheme="majorEastAsia"/>
            <w:color w:val="auto"/>
            <w:szCs w:val="24"/>
            <w:u w:val="none"/>
          </w:rPr>
          <w:t>elektronik</w:t>
        </w:r>
      </w:hyperlink>
      <w:r w:rsidR="00D16C5F" w:rsidRPr="003D6233">
        <w:rPr>
          <w:szCs w:val="24"/>
        </w:rPr>
        <w:t>,</w:t>
      </w:r>
      <w:r w:rsidR="00D16C5F" w:rsidRPr="003D6233">
        <w:rPr>
          <w:rStyle w:val="apple-converted-space"/>
          <w:rFonts w:eastAsiaTheme="majorEastAsia"/>
          <w:szCs w:val="24"/>
        </w:rPr>
        <w:t> </w:t>
      </w:r>
      <w:hyperlink r:id="rId267" w:tooltip="Bilgisayar" w:history="1">
        <w:r w:rsidR="00D16C5F" w:rsidRPr="003D6233">
          <w:rPr>
            <w:rStyle w:val="Kpr"/>
            <w:rFonts w:eastAsiaTheme="majorEastAsia"/>
            <w:color w:val="auto"/>
            <w:szCs w:val="24"/>
            <w:u w:val="none"/>
          </w:rPr>
          <w:t>bilgisayar</w:t>
        </w:r>
      </w:hyperlink>
      <w:r w:rsidR="00D16C5F" w:rsidRPr="003D6233">
        <w:rPr>
          <w:szCs w:val="24"/>
        </w:rPr>
        <w:t>,</w:t>
      </w:r>
      <w:r w:rsidR="00D16C5F" w:rsidRPr="003D6233">
        <w:rPr>
          <w:rStyle w:val="apple-converted-space"/>
          <w:rFonts w:eastAsiaTheme="majorEastAsia"/>
          <w:szCs w:val="24"/>
        </w:rPr>
        <w:t> </w:t>
      </w:r>
      <w:hyperlink r:id="rId268" w:tooltip="Otomasyon" w:history="1">
        <w:r w:rsidR="00D16C5F" w:rsidRPr="003D6233">
          <w:rPr>
            <w:rStyle w:val="Kpr"/>
            <w:rFonts w:eastAsiaTheme="majorEastAsia"/>
            <w:color w:val="auto"/>
            <w:szCs w:val="24"/>
            <w:u w:val="none"/>
          </w:rPr>
          <w:t>otomasyon</w:t>
        </w:r>
      </w:hyperlink>
      <w:r w:rsidR="00D16C5F" w:rsidRPr="003D6233">
        <w:rPr>
          <w:szCs w:val="24"/>
        </w:rPr>
        <w:t>,</w:t>
      </w:r>
      <w:r w:rsidR="00D16C5F" w:rsidRPr="003D6233">
        <w:rPr>
          <w:rStyle w:val="apple-converted-space"/>
          <w:rFonts w:eastAsiaTheme="majorEastAsia"/>
          <w:szCs w:val="24"/>
        </w:rPr>
        <w:t> </w:t>
      </w:r>
      <w:hyperlink r:id="rId269" w:tooltip="Telekomünikasyon" w:history="1">
        <w:r w:rsidR="00D16C5F" w:rsidRPr="003D6233">
          <w:rPr>
            <w:rStyle w:val="Kpr"/>
            <w:rFonts w:eastAsiaTheme="majorEastAsia"/>
            <w:color w:val="auto"/>
            <w:szCs w:val="24"/>
            <w:u w:val="none"/>
          </w:rPr>
          <w:t>telekomünikasyon</w:t>
        </w:r>
      </w:hyperlink>
      <w:r w:rsidR="00D16C5F" w:rsidRPr="003D6233">
        <w:rPr>
          <w:rStyle w:val="apple-converted-space"/>
          <w:rFonts w:eastAsiaTheme="majorEastAsia"/>
          <w:szCs w:val="24"/>
        </w:rPr>
        <w:t> </w:t>
      </w:r>
      <w:r w:rsidR="00917E36">
        <w:rPr>
          <w:szCs w:val="24"/>
        </w:rPr>
        <w:t xml:space="preserve">ve </w:t>
      </w:r>
      <w:r w:rsidR="00D16C5F" w:rsidRPr="003D6233">
        <w:rPr>
          <w:szCs w:val="24"/>
        </w:rPr>
        <w:t>diğer birçok alanda,</w:t>
      </w:r>
      <w:r w:rsidR="00D16C5F" w:rsidRPr="003D6233">
        <w:rPr>
          <w:rStyle w:val="apple-converted-space"/>
          <w:rFonts w:eastAsiaTheme="majorEastAsia"/>
          <w:szCs w:val="24"/>
        </w:rPr>
        <w:t> </w:t>
      </w:r>
      <w:hyperlink r:id="rId270" w:tooltip="Mühendislik" w:history="1">
        <w:r w:rsidR="00D16C5F" w:rsidRPr="003D6233">
          <w:rPr>
            <w:rStyle w:val="Kpr"/>
            <w:rFonts w:eastAsiaTheme="majorEastAsia"/>
            <w:color w:val="auto"/>
            <w:szCs w:val="24"/>
            <w:u w:val="none"/>
          </w:rPr>
          <w:t>mühendislik</w:t>
        </w:r>
      </w:hyperlink>
      <w:r w:rsidR="00D16C5F" w:rsidRPr="003D6233">
        <w:rPr>
          <w:rStyle w:val="apple-converted-space"/>
          <w:rFonts w:eastAsiaTheme="majorEastAsia"/>
          <w:szCs w:val="24"/>
        </w:rPr>
        <w:t> </w:t>
      </w:r>
      <w:r w:rsidR="00D16C5F" w:rsidRPr="003D6233">
        <w:rPr>
          <w:szCs w:val="24"/>
        </w:rPr>
        <w:t xml:space="preserve">teori ve uygulamalarının gelişimi için çalışan, kar amacı olmayan, dünyanın önde gelen teknik </w:t>
      </w:r>
      <w:r w:rsidRPr="003D6233">
        <w:rPr>
          <w:szCs w:val="24"/>
        </w:rPr>
        <w:t xml:space="preserve">standart </w:t>
      </w:r>
      <w:r w:rsidR="00D16C5F" w:rsidRPr="003D6233">
        <w:rPr>
          <w:szCs w:val="24"/>
        </w:rPr>
        <w:t>organizasyonudur.</w:t>
      </w:r>
    </w:p>
    <w:p w:rsidR="00D16C5F" w:rsidRPr="003D6233" w:rsidRDefault="00C57AED" w:rsidP="003D6233">
      <w:r w:rsidRPr="003D6233">
        <w:t xml:space="preserve">        </w:t>
      </w:r>
      <w:r w:rsidR="00D16C5F" w:rsidRPr="003D6233">
        <w:t>1884 yılında</w:t>
      </w:r>
      <w:r w:rsidR="00D16C5F" w:rsidRPr="003D6233">
        <w:rPr>
          <w:rStyle w:val="apple-converted-space"/>
          <w:rFonts w:eastAsiaTheme="majorEastAsia"/>
          <w:szCs w:val="24"/>
        </w:rPr>
        <w:t> </w:t>
      </w:r>
      <w:hyperlink r:id="rId271" w:tooltip="Alexander Graham Bell" w:history="1">
        <w:r w:rsidR="00D16C5F" w:rsidRPr="003D6233">
          <w:rPr>
            <w:rStyle w:val="Kpr"/>
            <w:rFonts w:eastAsiaTheme="majorEastAsia"/>
            <w:color w:val="auto"/>
            <w:szCs w:val="24"/>
            <w:u w:val="none"/>
          </w:rPr>
          <w:t>Alexander Graham Bell</w:t>
        </w:r>
      </w:hyperlink>
      <w:r w:rsidR="00D16C5F" w:rsidRPr="003D6233">
        <w:rPr>
          <w:rStyle w:val="apple-converted-space"/>
          <w:rFonts w:eastAsiaTheme="majorEastAsia"/>
          <w:szCs w:val="24"/>
        </w:rPr>
        <w:t> </w:t>
      </w:r>
      <w:r w:rsidR="00D16C5F" w:rsidRPr="003D6233">
        <w:t>ve</w:t>
      </w:r>
      <w:r w:rsidR="00D16C5F" w:rsidRPr="003D6233">
        <w:rPr>
          <w:rStyle w:val="apple-converted-space"/>
          <w:rFonts w:eastAsiaTheme="majorEastAsia"/>
          <w:szCs w:val="24"/>
        </w:rPr>
        <w:t> </w:t>
      </w:r>
      <w:hyperlink r:id="rId272" w:tooltip="Thomas Edison" w:history="1">
        <w:r w:rsidR="00D16C5F" w:rsidRPr="003D6233">
          <w:rPr>
            <w:rStyle w:val="Kpr"/>
            <w:rFonts w:eastAsiaTheme="majorEastAsia"/>
            <w:color w:val="auto"/>
            <w:szCs w:val="24"/>
            <w:u w:val="none"/>
          </w:rPr>
          <w:t>Thomas Edison</w:t>
        </w:r>
      </w:hyperlink>
      <w:r w:rsidR="00D16C5F" w:rsidRPr="003D6233">
        <w:rPr>
          <w:rStyle w:val="apple-converted-space"/>
          <w:rFonts w:eastAsiaTheme="majorEastAsia"/>
          <w:szCs w:val="24"/>
        </w:rPr>
        <w:t> </w:t>
      </w:r>
      <w:r w:rsidR="00D16C5F" w:rsidRPr="003D6233">
        <w:t>gibi dönemin büyük bilim adamlarınca temelleri atılmıştır.</w:t>
      </w:r>
    </w:p>
    <w:p w:rsidR="00D16C5F" w:rsidRPr="003D6233" w:rsidRDefault="00C57AED" w:rsidP="003D6233">
      <w:r w:rsidRPr="003D6233">
        <w:t xml:space="preserve">        </w:t>
      </w:r>
      <w:r w:rsidR="00D16C5F" w:rsidRPr="003D6233">
        <w:t>150 ülkede 426.000'i aşkın üyesi (71.000'i öğrenci)</w:t>
      </w:r>
      <w:r w:rsidR="00D16C5F" w:rsidRPr="003D6233">
        <w:rPr>
          <w:rStyle w:val="apple-converted-space"/>
          <w:rFonts w:eastAsiaTheme="majorEastAsia"/>
          <w:szCs w:val="24"/>
        </w:rPr>
        <w:t> </w:t>
      </w:r>
      <w:r w:rsidR="00D16C5F" w:rsidRPr="003D6233">
        <w:t>ile IEEE, tüm dünyaya yayılmış 10 alt bölgesi, 300'den fazla yerel bölgesi ve 1430'dan fazla öğrenci koluyla çalışmalarını sürdürmektedir. Türkiye'nin de içinde bulunduğu</w:t>
      </w:r>
      <w:r w:rsidR="00D16C5F" w:rsidRPr="003D6233">
        <w:rPr>
          <w:rStyle w:val="apple-converted-space"/>
          <w:rFonts w:eastAsiaTheme="majorEastAsia"/>
          <w:szCs w:val="24"/>
        </w:rPr>
        <w:t> </w:t>
      </w:r>
      <w:r w:rsidR="00D16C5F" w:rsidRPr="003D6233">
        <w:rPr>
          <w:bCs/>
        </w:rPr>
        <w:t>8. Bölge'</w:t>
      </w:r>
      <w:r w:rsidR="00D16C5F" w:rsidRPr="003D6233">
        <w:t>de (Avrupa, Ortadoğu ve Afrika) 5000'i öğrenci üye olmak üzere 26.000 üyesi vardır.</w:t>
      </w:r>
    </w:p>
    <w:p w:rsidR="00D16C5F" w:rsidRPr="003D6233" w:rsidRDefault="00C57AED" w:rsidP="003D6233">
      <w:r w:rsidRPr="003D6233">
        <w:t xml:space="preserve">        </w:t>
      </w:r>
      <w:r w:rsidR="00D16C5F" w:rsidRPr="003D6233">
        <w:t xml:space="preserve">Dünyada elektrik, elektronik mühendisliği, bilgisayar ve otomasyon teknolojilerindeki yayınların %30'unu yayınlar. Bu alanlarda, 80'den fazla yayını </w:t>
      </w:r>
      <w:r w:rsidR="00D16C5F" w:rsidRPr="003D6233">
        <w:lastRenderedPageBreak/>
        <w:t xml:space="preserve">olan 37 farklı teknik topluluk vardır ve 900'den fazla endüstri standardı </w:t>
      </w:r>
      <w:r w:rsidR="00917E36" w:rsidRPr="003D6233">
        <w:t>geliştirilmiştir. [</w:t>
      </w:r>
      <w:r w:rsidR="00292DB5" w:rsidRPr="003D6233">
        <w:t>159]</w:t>
      </w:r>
    </w:p>
    <w:p w:rsidR="00FE018F" w:rsidRPr="003D6233" w:rsidRDefault="00B177F8" w:rsidP="003D6233">
      <w:pPr>
        <w:pStyle w:val="Balk3"/>
      </w:pPr>
      <w:bookmarkStart w:id="800" w:name="_Toc472978620"/>
      <w:r>
        <w:t>6.</w:t>
      </w:r>
      <w:r w:rsidR="00123CC5" w:rsidRPr="003D6233">
        <w:t>10</w:t>
      </w:r>
      <w:r w:rsidR="00C57AED" w:rsidRPr="003D6233">
        <w:t xml:space="preserve">.1 </w:t>
      </w:r>
      <w:r w:rsidR="009565CA" w:rsidRPr="003D6233">
        <w:t>N</w:t>
      </w:r>
      <w:r>
        <w:t>etwork and Information Security (</w:t>
      </w:r>
      <w:r w:rsidR="00C57AED" w:rsidRPr="003D6233">
        <w:t>NIS</w:t>
      </w:r>
      <w:r>
        <w:t>)</w:t>
      </w:r>
      <w:r w:rsidR="00C57AED" w:rsidRPr="003D6233">
        <w:t xml:space="preserve"> Alanında IEEE Standart Faaliyetleri</w:t>
      </w:r>
      <w:r w:rsidR="00292DB5" w:rsidRPr="003D6233">
        <w:t>ne</w:t>
      </w:r>
      <w:r w:rsidR="00C57AED" w:rsidRPr="003D6233">
        <w:t xml:space="preserve"> Genel Bakış</w:t>
      </w:r>
      <w:bookmarkEnd w:id="800"/>
    </w:p>
    <w:p w:rsidR="00FE018F" w:rsidRDefault="00C57AED" w:rsidP="003D6233">
      <w:r>
        <w:t xml:space="preserve">        </w:t>
      </w:r>
      <w:r w:rsidRPr="00C57AED">
        <w:t>IEEE, şebeke ve bilgi güvenliği alanında, şifreleme, sabit ve çıkarılabilir depolama ve basılı kopya cihazları alanlarında ve bu teknolojilerin akıllı şebekelerde uygulamaları dahil olmak üzere anti-malware teknolojilerinde standartlaştırma faaliyetlerine sahiptir.</w:t>
      </w:r>
      <w:r w:rsidR="007B5422" w:rsidRPr="007B5422">
        <w:t xml:space="preserve"> </w:t>
      </w:r>
      <w:r w:rsidR="007B5422">
        <w:t>[160]</w:t>
      </w:r>
    </w:p>
    <w:p w:rsidR="00C57AED" w:rsidRDefault="00C57AED" w:rsidP="003D6233">
      <w:r>
        <w:t xml:space="preserve">        </w:t>
      </w:r>
      <w:r w:rsidRPr="00C57AED">
        <w:t xml:space="preserve">IEEE'nin en büyük teknik topluluğu olan IEEE Bilgisayar Topluluğu, ağ ve bilgi güvenliği çabalarında teknik uzmanlık sağlamak için çok iyi donanıma sahiptir. </w:t>
      </w:r>
      <w:r w:rsidR="009565CA">
        <w:t>Bunun yanında,</w:t>
      </w:r>
      <w:r w:rsidRPr="00C57AED">
        <w:t xml:space="preserve"> otuz yılı aşkın bir süredir, bilgisayar güvenliği ve gizliliğine oda</w:t>
      </w:r>
      <w:r w:rsidR="009565CA">
        <w:t>klanan kaliteli bir teknik komitesi vardır</w:t>
      </w:r>
      <w:r w:rsidRPr="00C57AED">
        <w:t>.</w:t>
      </w:r>
      <w:r w:rsidR="009565CA">
        <w:t xml:space="preserve"> Bu komite,</w:t>
      </w:r>
      <w:r w:rsidR="009565CA" w:rsidRPr="009565CA">
        <w:t xml:space="preserve"> </w:t>
      </w:r>
      <w:r w:rsidR="009565CA">
        <w:t>b</w:t>
      </w:r>
      <w:r w:rsidR="009565CA" w:rsidRPr="009565CA">
        <w:t>ilgi güvenliği endüstrisinde en üst düzey düşünürler tarafından makaleleri bulunan saygın IEEE Securit</w:t>
      </w:r>
      <w:r w:rsidR="009565CA">
        <w:t>y &amp; Privacy dergisini yayınlamaktadır.</w:t>
      </w:r>
      <w:r w:rsidR="00292DB5">
        <w:t xml:space="preserve"> </w:t>
      </w:r>
      <w:r w:rsidR="009565CA">
        <w:t>Ayrıca,</w:t>
      </w:r>
      <w:r w:rsidR="009565CA" w:rsidRPr="009565CA">
        <w:t xml:space="preserve"> uzun süredir</w:t>
      </w:r>
      <w:r w:rsidR="009565CA">
        <w:t>,</w:t>
      </w:r>
      <w:r w:rsidR="009565CA" w:rsidRPr="009565CA">
        <w:t xml:space="preserve"> kurulmuş olan </w:t>
      </w:r>
      <w:r w:rsidR="009565CA">
        <w:t>iki önde gelen teknik toplantı olan</w:t>
      </w:r>
      <w:r w:rsidR="009565CA" w:rsidRPr="009565CA">
        <w:t xml:space="preserve"> IEEE Securi</w:t>
      </w:r>
      <w:r w:rsidR="009565CA">
        <w:t>ty and Privacy Symposium ve</w:t>
      </w:r>
      <w:r w:rsidR="009565CA" w:rsidRPr="009565CA">
        <w:t xml:space="preserve"> Comput</w:t>
      </w:r>
      <w:r w:rsidR="009565CA">
        <w:t>er Security Foundation Workshop’u desteklemektedir.</w:t>
      </w:r>
      <w:r w:rsidR="007B5422" w:rsidRPr="007B5422">
        <w:t xml:space="preserve"> </w:t>
      </w:r>
      <w:r w:rsidR="007B5422">
        <w:t>[160]</w:t>
      </w:r>
    </w:p>
    <w:p w:rsidR="00292DB5" w:rsidRDefault="00292DB5" w:rsidP="003D6233">
      <w:r>
        <w:t xml:space="preserve">        </w:t>
      </w:r>
      <w:r w:rsidRPr="00292DB5">
        <w:t>IEEE'nin Industry Connections</w:t>
      </w:r>
      <w:r>
        <w:t xml:space="preserve"> </w:t>
      </w:r>
      <w:r w:rsidRPr="00292DB5">
        <w:t xml:space="preserve">Security </w:t>
      </w:r>
      <w:r>
        <w:t>(</w:t>
      </w:r>
      <w:r w:rsidRPr="00292DB5">
        <w:t>Endüstri Bağlantıları Güvenlik</w:t>
      </w:r>
      <w:r>
        <w:t>)</w:t>
      </w:r>
      <w:r w:rsidRPr="00292DB5">
        <w:t xml:space="preserve"> Grubu, paydaşların yeni zararlı yazılım ortamına yanıt vermeleri için esnek ve çevik bir platform sağla</w:t>
      </w:r>
      <w:r>
        <w:t>yan başka bir önemli etkinliği olarak göze çarpmaktadır</w:t>
      </w:r>
      <w:r w:rsidRPr="00292DB5">
        <w:t>. Üç önemli etkinliği vardır:</w:t>
      </w:r>
      <w:r w:rsidR="007B5422" w:rsidRPr="007B5422">
        <w:t xml:space="preserve"> </w:t>
      </w:r>
      <w:r w:rsidR="007B5422">
        <w:t>[160]</w:t>
      </w:r>
    </w:p>
    <w:p w:rsidR="00292DB5" w:rsidRPr="00292DB5" w:rsidRDefault="00292DB5" w:rsidP="00B729D0">
      <w:pPr>
        <w:pStyle w:val="ListeParagraf"/>
        <w:numPr>
          <w:ilvl w:val="1"/>
          <w:numId w:val="75"/>
        </w:numPr>
      </w:pPr>
      <w:r w:rsidRPr="00292DB5">
        <w:t>Bireysel güvenlik şirketlerinin ve endüstrinin çağda</w:t>
      </w:r>
      <w:r>
        <w:t xml:space="preserve">ş kötücül yazılım tehditlerine ve </w:t>
      </w:r>
      <w:r w:rsidRPr="00292DB5">
        <w:t xml:space="preserve">hızla değişen evrene daha etkin ve etkili bir şekilde yanıt vermelerini sağlayan bir dizi paylaşımlı destek </w:t>
      </w:r>
      <w:r>
        <w:t xml:space="preserve">hizmeti olan IEEE </w:t>
      </w:r>
      <w:r w:rsidRPr="00292DB5">
        <w:t xml:space="preserve">Anti-Malware Support Service </w:t>
      </w:r>
      <w:r>
        <w:t>(Kötü Amaçlı Yazılım Destek Hizmeti-</w:t>
      </w:r>
      <w:r w:rsidRPr="00292DB5">
        <w:t>AMSS). AMSS şu anda iki ana hizmetten oluşmaktadır: Temizlik dosyası olan Clean file Metadata eXchange (CMX) ve Taggant Sistemi.</w:t>
      </w:r>
    </w:p>
    <w:p w:rsidR="00292DB5" w:rsidRPr="00292DB5" w:rsidRDefault="00292DB5" w:rsidP="00B729D0">
      <w:pPr>
        <w:pStyle w:val="ListeParagraf"/>
        <w:numPr>
          <w:ilvl w:val="1"/>
          <w:numId w:val="75"/>
        </w:numPr>
      </w:pPr>
      <w:r w:rsidRPr="00292DB5">
        <w:t xml:space="preserve">Kötü amaçlı yazılım bilgilerini paylaşmanın daha iyi yollarını geliştiren, bilgisayar güvenlik endüstrisinin kötü amaçlı yazılım tehditlerine daha etkili bir şekilde cevap vermesini sağlayan </w:t>
      </w:r>
      <w:r w:rsidR="00427CD6" w:rsidRPr="00427CD6">
        <w:t>The Malware Working Group</w:t>
      </w:r>
      <w:r w:rsidRPr="00292DB5">
        <w:t>.</w:t>
      </w:r>
    </w:p>
    <w:p w:rsidR="00442ED8" w:rsidRDefault="00427CD6" w:rsidP="00123CC5">
      <w:pPr>
        <w:pStyle w:val="ListeParagraf"/>
        <w:numPr>
          <w:ilvl w:val="1"/>
          <w:numId w:val="75"/>
        </w:numPr>
      </w:pPr>
      <w:r>
        <w:lastRenderedPageBreak/>
        <w:t>A</w:t>
      </w:r>
      <w:r w:rsidR="00292DB5" w:rsidRPr="00292DB5">
        <w:t>ğ trafiğini kontrol etmek için kabul edilmiş bir yol geliştirmek için şifreli ulaşım standart</w:t>
      </w:r>
      <w:r>
        <w:t xml:space="preserve">larının üstünde yardımcı olan çalışma grubu </w:t>
      </w:r>
      <w:r w:rsidRPr="00427CD6">
        <w:t xml:space="preserve">The Encrypted Traffic Inspection Working Group </w:t>
      </w:r>
      <w:r>
        <w:t>(ETI).</w:t>
      </w:r>
      <w:r w:rsidR="007B5422" w:rsidRPr="007B5422">
        <w:t xml:space="preserve"> </w:t>
      </w:r>
      <w:r w:rsidR="007B5422">
        <w:t>[160]</w:t>
      </w:r>
    </w:p>
    <w:p w:rsidR="00427CD6" w:rsidRPr="00427CD6" w:rsidRDefault="00B177F8" w:rsidP="00123CC5">
      <w:pPr>
        <w:pStyle w:val="Balk4"/>
      </w:pPr>
      <w:bookmarkStart w:id="801" w:name="_Toc472978621"/>
      <w:r>
        <w:t>6.</w:t>
      </w:r>
      <w:r w:rsidR="00123CC5">
        <w:t>10</w:t>
      </w:r>
      <w:r w:rsidR="00427CD6">
        <w:t xml:space="preserve">.1.1 </w:t>
      </w:r>
      <w:r w:rsidR="00427CD6" w:rsidRPr="00427CD6">
        <w:t>İlgili Standartlar Faaliyetleri</w:t>
      </w:r>
      <w:bookmarkEnd w:id="801"/>
    </w:p>
    <w:p w:rsidR="00427CD6" w:rsidRPr="00427CD6" w:rsidRDefault="00B177F8" w:rsidP="00123CC5">
      <w:pPr>
        <w:pStyle w:val="Balk5"/>
      </w:pPr>
      <w:bookmarkStart w:id="802" w:name="_Toc472978622"/>
      <w:r>
        <w:t>6.</w:t>
      </w:r>
      <w:r w:rsidR="00D44257">
        <w:t>10</w:t>
      </w:r>
      <w:r w:rsidR="00427CD6">
        <w:t xml:space="preserve">.1.1.1 </w:t>
      </w:r>
      <w:r w:rsidR="00427CD6" w:rsidRPr="00427CD6">
        <w:t>Şifreleme</w:t>
      </w:r>
      <w:bookmarkEnd w:id="802"/>
    </w:p>
    <w:p w:rsidR="00427CD6" w:rsidRDefault="00427CD6" w:rsidP="00427CD6">
      <w:pPr>
        <w:spacing w:before="40" w:after="140"/>
        <w:ind w:left="-17"/>
        <w:rPr>
          <w:rFonts w:cs="Times New Roman"/>
          <w:b/>
          <w:szCs w:val="24"/>
        </w:rPr>
      </w:pPr>
      <w:r w:rsidRPr="00427CD6">
        <w:rPr>
          <w:rFonts w:cs="Times New Roman"/>
          <w:b/>
          <w:szCs w:val="24"/>
        </w:rPr>
        <w:t>Onaylı Standartlar</w:t>
      </w:r>
    </w:p>
    <w:p w:rsidR="00427CD6" w:rsidRPr="00427CD6" w:rsidRDefault="00427CD6" w:rsidP="00B729D0">
      <w:pPr>
        <w:pStyle w:val="ListeParagraf"/>
        <w:numPr>
          <w:ilvl w:val="0"/>
          <w:numId w:val="80"/>
        </w:numPr>
      </w:pPr>
      <w:r w:rsidRPr="00427CD6">
        <w:t xml:space="preserve">IEEE Std 1363-2000 IEEE Standard Specifications for Public-Key Cryptography  </w:t>
      </w:r>
    </w:p>
    <w:p w:rsidR="00427CD6" w:rsidRPr="00427CD6" w:rsidRDefault="00427CD6" w:rsidP="00B729D0">
      <w:pPr>
        <w:pStyle w:val="ListeParagraf"/>
        <w:numPr>
          <w:ilvl w:val="0"/>
          <w:numId w:val="80"/>
        </w:numPr>
      </w:pPr>
      <w:r w:rsidRPr="00427CD6">
        <w:t xml:space="preserve">IEEE Std 1363a-2004 IEEE Standard Specifications for Public-Key Cryptography--Amendment 1: Additional Techniques </w:t>
      </w:r>
    </w:p>
    <w:p w:rsidR="00427CD6" w:rsidRPr="00427CD6" w:rsidRDefault="00427CD6" w:rsidP="00B729D0">
      <w:pPr>
        <w:pStyle w:val="ListeParagraf"/>
        <w:numPr>
          <w:ilvl w:val="0"/>
          <w:numId w:val="80"/>
        </w:numPr>
      </w:pPr>
      <w:r w:rsidRPr="00427CD6">
        <w:t xml:space="preserve">IEEE Std 1363.1-2008 IEEE Standard Specification for Public-Key Cryptographic Techniques Based on Hard Problems over Lattices </w:t>
      </w:r>
    </w:p>
    <w:p w:rsidR="00427CD6" w:rsidRPr="00427CD6" w:rsidRDefault="00427CD6" w:rsidP="00B729D0">
      <w:pPr>
        <w:pStyle w:val="ListeParagraf"/>
        <w:numPr>
          <w:ilvl w:val="0"/>
          <w:numId w:val="80"/>
        </w:numPr>
      </w:pPr>
      <w:r w:rsidRPr="00427CD6">
        <w:t xml:space="preserve">IEEE Std 1363.2-2008 IEEE Standard Specification for Password-Based Public Key Cryptographic Techniques </w:t>
      </w:r>
    </w:p>
    <w:p w:rsidR="001C34E7" w:rsidRDefault="00427CD6" w:rsidP="00123CC5">
      <w:pPr>
        <w:pStyle w:val="ListeParagraf"/>
        <w:numPr>
          <w:ilvl w:val="0"/>
          <w:numId w:val="80"/>
        </w:numPr>
      </w:pPr>
      <w:r w:rsidRPr="00427CD6">
        <w:t xml:space="preserve">IEEE Std 1363.3-2013 IEEE Standard for Identity-Based Cryptographic Techniques using Pairings </w:t>
      </w:r>
      <w:r w:rsidR="007B5422">
        <w:t>[160]</w:t>
      </w:r>
    </w:p>
    <w:p w:rsidR="00427CD6" w:rsidRPr="00427CD6" w:rsidRDefault="00B177F8" w:rsidP="00123CC5">
      <w:pPr>
        <w:pStyle w:val="Balk5"/>
      </w:pPr>
      <w:bookmarkStart w:id="803" w:name="_Toc472978623"/>
      <w:r>
        <w:t>6.</w:t>
      </w:r>
      <w:r w:rsidR="00D44257">
        <w:t>10</w:t>
      </w:r>
      <w:r w:rsidR="00427CD6" w:rsidRPr="00427CD6">
        <w:t>.1.1.2 Sabit ve Çıkarılabilir Depolama</w:t>
      </w:r>
      <w:bookmarkEnd w:id="803"/>
    </w:p>
    <w:p w:rsidR="00FE018F" w:rsidRPr="00427CD6" w:rsidRDefault="00427CD6" w:rsidP="00427CD6">
      <w:pPr>
        <w:spacing w:before="40" w:after="140"/>
        <w:ind w:left="-17"/>
        <w:rPr>
          <w:rFonts w:cs="Times New Roman"/>
          <w:b/>
          <w:szCs w:val="24"/>
        </w:rPr>
      </w:pPr>
      <w:r w:rsidRPr="00427CD6">
        <w:rPr>
          <w:rFonts w:cs="Times New Roman"/>
          <w:b/>
          <w:szCs w:val="24"/>
        </w:rPr>
        <w:t>Onaylı Standartlar</w:t>
      </w:r>
    </w:p>
    <w:p w:rsidR="00427CD6" w:rsidRPr="00427CD6" w:rsidRDefault="00427CD6" w:rsidP="00B729D0">
      <w:pPr>
        <w:pStyle w:val="ListeParagraf"/>
        <w:numPr>
          <w:ilvl w:val="0"/>
          <w:numId w:val="81"/>
        </w:numPr>
      </w:pPr>
      <w:r w:rsidRPr="00427CD6">
        <w:t xml:space="preserve">IEEE Std 1619-2007 IEEE Standard for Cryptographic Protection of Data on Block-Oriented Storage Devices </w:t>
      </w:r>
    </w:p>
    <w:p w:rsidR="00427CD6" w:rsidRPr="00427CD6" w:rsidRDefault="00427CD6" w:rsidP="00B729D0">
      <w:pPr>
        <w:pStyle w:val="ListeParagraf"/>
        <w:numPr>
          <w:ilvl w:val="0"/>
          <w:numId w:val="81"/>
        </w:numPr>
      </w:pPr>
      <w:r w:rsidRPr="00427CD6">
        <w:t xml:space="preserve">IEEE Std 1619.1-2007 IEEE Standard for Authenticated Encryption with Length Expansion for Storage Devices </w:t>
      </w:r>
    </w:p>
    <w:p w:rsidR="00427CD6" w:rsidRPr="00427CD6" w:rsidRDefault="00427CD6" w:rsidP="00B729D0">
      <w:pPr>
        <w:pStyle w:val="ListeParagraf"/>
        <w:numPr>
          <w:ilvl w:val="0"/>
          <w:numId w:val="81"/>
        </w:numPr>
      </w:pPr>
      <w:r w:rsidRPr="00427CD6">
        <w:t xml:space="preserve">IEEE Std 1619.2-2010 IEEE Standard for Wide-Block Encryption for Shared Storage Media </w:t>
      </w:r>
    </w:p>
    <w:p w:rsidR="00427CD6" w:rsidRPr="00427CD6" w:rsidRDefault="00427CD6" w:rsidP="00B729D0">
      <w:pPr>
        <w:pStyle w:val="ListeParagraf"/>
        <w:numPr>
          <w:ilvl w:val="0"/>
          <w:numId w:val="81"/>
        </w:numPr>
      </w:pPr>
      <w:r w:rsidRPr="00427CD6">
        <w:t xml:space="preserve">IEEE Std 1667-2015 IEEE Standard for Discovery, Authentication, and Authorization in Host Attachments of Storage </w:t>
      </w:r>
      <w:r w:rsidR="001C34E7" w:rsidRPr="001C34E7">
        <w:rPr>
          <w:szCs w:val="24"/>
        </w:rPr>
        <w:t xml:space="preserve">Devices </w:t>
      </w:r>
      <w:r w:rsidR="001C34E7" w:rsidRPr="001C34E7">
        <w:rPr>
          <w:color w:val="auto"/>
          <w:szCs w:val="24"/>
        </w:rPr>
        <w:t>[</w:t>
      </w:r>
      <w:r w:rsidR="007B5422">
        <w:t>160]</w:t>
      </w:r>
    </w:p>
    <w:p w:rsidR="00427CD6" w:rsidRPr="00427CD6" w:rsidRDefault="00B177F8" w:rsidP="00123CC5">
      <w:pPr>
        <w:pStyle w:val="Balk5"/>
      </w:pPr>
      <w:bookmarkStart w:id="804" w:name="_Toc472978624"/>
      <w:r>
        <w:t>6.</w:t>
      </w:r>
      <w:r w:rsidR="00D44257">
        <w:t>10</w:t>
      </w:r>
      <w:r w:rsidR="00427CD6">
        <w:t xml:space="preserve">.1.1.3 </w:t>
      </w:r>
      <w:r w:rsidR="00427CD6" w:rsidRPr="00427CD6">
        <w:t>Yazılım Tanımlı Ağ ve Ağ İşlevleri Sanallaştırması için Güvenlik</w:t>
      </w:r>
      <w:bookmarkEnd w:id="804"/>
    </w:p>
    <w:p w:rsidR="00FE018F" w:rsidRPr="00427CD6" w:rsidRDefault="00427CD6" w:rsidP="00427CD6">
      <w:pPr>
        <w:spacing w:before="40" w:after="140"/>
        <w:ind w:left="-17"/>
        <w:rPr>
          <w:rFonts w:cs="Times New Roman"/>
          <w:b/>
          <w:szCs w:val="24"/>
        </w:rPr>
      </w:pPr>
      <w:r w:rsidRPr="00427CD6">
        <w:rPr>
          <w:rFonts w:cs="Times New Roman"/>
          <w:b/>
          <w:szCs w:val="24"/>
        </w:rPr>
        <w:t>Geliştirilen Projeler</w:t>
      </w:r>
    </w:p>
    <w:p w:rsidR="00FE018F" w:rsidRPr="003D6233" w:rsidRDefault="00427CD6" w:rsidP="00B729D0">
      <w:pPr>
        <w:pStyle w:val="ListeParagraf"/>
        <w:numPr>
          <w:ilvl w:val="1"/>
          <w:numId w:val="75"/>
        </w:numPr>
        <w:spacing w:after="140"/>
        <w:rPr>
          <w:rFonts w:cs="Times New Roman"/>
          <w:sz w:val="22"/>
          <w:szCs w:val="22"/>
        </w:rPr>
      </w:pPr>
      <w:r w:rsidRPr="003D6233">
        <w:lastRenderedPageBreak/>
        <w:t xml:space="preserve">IEEE P1915.1 Draft Standard for Software Defined Networking and Network Function Virtualization Security </w:t>
      </w:r>
      <w:r w:rsidR="007B5422" w:rsidRPr="003D6233">
        <w:t>[160]</w:t>
      </w:r>
    </w:p>
    <w:p w:rsidR="00427CD6" w:rsidRPr="00427CD6" w:rsidRDefault="00B177F8" w:rsidP="00123CC5">
      <w:pPr>
        <w:pStyle w:val="Balk5"/>
      </w:pPr>
      <w:bookmarkStart w:id="805" w:name="_Toc472978625"/>
      <w:r>
        <w:t>6.</w:t>
      </w:r>
      <w:r w:rsidR="00D44257">
        <w:t>10</w:t>
      </w:r>
      <w:r w:rsidR="00427CD6" w:rsidRPr="00427CD6">
        <w:t>.1.1.4 Hardcopy Aygıtları için Güvenlik</w:t>
      </w:r>
      <w:bookmarkEnd w:id="805"/>
    </w:p>
    <w:p w:rsidR="00FE018F" w:rsidRPr="00427CD6" w:rsidRDefault="00427CD6" w:rsidP="00427CD6">
      <w:pPr>
        <w:spacing w:before="40" w:after="140"/>
        <w:ind w:left="-17"/>
        <w:rPr>
          <w:rFonts w:cs="Times New Roman"/>
          <w:b/>
          <w:szCs w:val="24"/>
        </w:rPr>
      </w:pPr>
      <w:r w:rsidRPr="00427CD6">
        <w:rPr>
          <w:rFonts w:cs="Times New Roman"/>
          <w:b/>
          <w:szCs w:val="24"/>
        </w:rPr>
        <w:t>Onaylı Standartlar</w:t>
      </w:r>
    </w:p>
    <w:p w:rsidR="00427CD6" w:rsidRPr="00427CD6" w:rsidRDefault="00427CD6" w:rsidP="00B729D0">
      <w:pPr>
        <w:pStyle w:val="ListeParagraf"/>
        <w:numPr>
          <w:ilvl w:val="0"/>
          <w:numId w:val="82"/>
        </w:numPr>
      </w:pPr>
      <w:r w:rsidRPr="00427CD6">
        <w:t xml:space="preserve">IEEE Std 2600-2008 IEEE Standard for Information Technology: Hardcopy Device and System Security </w:t>
      </w:r>
    </w:p>
    <w:p w:rsidR="00427CD6" w:rsidRPr="00427CD6" w:rsidRDefault="00427CD6" w:rsidP="00B729D0">
      <w:pPr>
        <w:pStyle w:val="ListeParagraf"/>
        <w:numPr>
          <w:ilvl w:val="0"/>
          <w:numId w:val="82"/>
        </w:numPr>
      </w:pPr>
      <w:r w:rsidRPr="00427CD6">
        <w:t xml:space="preserve">IEEE Std 2600.1-2009 IEEE Standard for a Protection Profile in Operational Environment A </w:t>
      </w:r>
    </w:p>
    <w:p w:rsidR="00427CD6" w:rsidRPr="00427CD6" w:rsidRDefault="00427CD6" w:rsidP="00B729D0">
      <w:pPr>
        <w:pStyle w:val="ListeParagraf"/>
        <w:numPr>
          <w:ilvl w:val="0"/>
          <w:numId w:val="82"/>
        </w:numPr>
      </w:pPr>
      <w:r w:rsidRPr="00427CD6">
        <w:t xml:space="preserve">IEEE Std 2600.2-2009 IEEE Standard Protection Profile for Hardcopy Devices in IEEE Std 2600-2008 Operational Environment B </w:t>
      </w:r>
    </w:p>
    <w:p w:rsidR="00427CD6" w:rsidRPr="00427CD6" w:rsidRDefault="00427CD6" w:rsidP="00B729D0">
      <w:pPr>
        <w:pStyle w:val="ListeParagraf"/>
        <w:numPr>
          <w:ilvl w:val="0"/>
          <w:numId w:val="82"/>
        </w:numPr>
      </w:pPr>
      <w:r w:rsidRPr="00427CD6">
        <w:t xml:space="preserve">IEEE Std 2600.3-2009 IEEE Standard Protection Profile for Hardcopy Devices in IEEE Std 2600-2008 Operational Environment C </w:t>
      </w:r>
    </w:p>
    <w:p w:rsidR="00427CD6" w:rsidRPr="00427CD6" w:rsidRDefault="00427CD6" w:rsidP="00B729D0">
      <w:pPr>
        <w:pStyle w:val="ListeParagraf"/>
        <w:numPr>
          <w:ilvl w:val="0"/>
          <w:numId w:val="82"/>
        </w:numPr>
      </w:pPr>
      <w:r w:rsidRPr="00427CD6">
        <w:t xml:space="preserve">IEEE Std 2600.4-2010 IEEE Standard Protection Profile for Hardcopy Devices in </w:t>
      </w:r>
    </w:p>
    <w:p w:rsidR="00721705" w:rsidRDefault="00427CD6" w:rsidP="00123CC5">
      <w:pPr>
        <w:pStyle w:val="ListeParagraf"/>
        <w:numPr>
          <w:ilvl w:val="0"/>
          <w:numId w:val="82"/>
        </w:numPr>
      </w:pPr>
      <w:r w:rsidRPr="00427CD6">
        <w:t xml:space="preserve">IEEE Std 2600-2008 Operational Environment D </w:t>
      </w:r>
      <w:r w:rsidR="007B5422">
        <w:t>[160]</w:t>
      </w:r>
    </w:p>
    <w:p w:rsidR="007B5422" w:rsidRPr="007B5422" w:rsidRDefault="00B177F8" w:rsidP="00123CC5">
      <w:pPr>
        <w:pStyle w:val="Balk5"/>
      </w:pPr>
      <w:bookmarkStart w:id="806" w:name="_Toc472978626"/>
      <w:r>
        <w:t>6.</w:t>
      </w:r>
      <w:r w:rsidR="00D44257">
        <w:t>10</w:t>
      </w:r>
      <w:r w:rsidR="007B5422" w:rsidRPr="007B5422">
        <w:t>.1.1.5 Akıllı Şebeke için NIS</w:t>
      </w:r>
      <w:bookmarkEnd w:id="806"/>
    </w:p>
    <w:p w:rsidR="00FE018F" w:rsidRPr="007B5422" w:rsidRDefault="007B5422" w:rsidP="007B5422">
      <w:pPr>
        <w:spacing w:before="40" w:after="140"/>
        <w:ind w:left="-17"/>
        <w:rPr>
          <w:rFonts w:cs="Times New Roman"/>
          <w:b/>
          <w:szCs w:val="24"/>
        </w:rPr>
      </w:pPr>
      <w:r w:rsidRPr="007B5422">
        <w:rPr>
          <w:rFonts w:cs="Times New Roman"/>
          <w:b/>
          <w:szCs w:val="24"/>
        </w:rPr>
        <w:t>Onaylı Standartlar</w:t>
      </w:r>
    </w:p>
    <w:p w:rsidR="007B5422" w:rsidRPr="007B5422" w:rsidRDefault="007B5422" w:rsidP="00B729D0">
      <w:pPr>
        <w:pStyle w:val="ListeParagraf"/>
        <w:numPr>
          <w:ilvl w:val="0"/>
          <w:numId w:val="83"/>
        </w:numPr>
      </w:pPr>
      <w:r w:rsidRPr="007B5422">
        <w:t xml:space="preserve">IEEE Std 1402-2000 (R2008) IEEE Guide for Electric Power Substation Physical and Electronic Security* </w:t>
      </w:r>
    </w:p>
    <w:p w:rsidR="007B5422" w:rsidRPr="007B5422" w:rsidRDefault="007B5422" w:rsidP="00B729D0">
      <w:pPr>
        <w:pStyle w:val="ListeParagraf"/>
        <w:numPr>
          <w:ilvl w:val="0"/>
          <w:numId w:val="83"/>
        </w:numPr>
      </w:pPr>
      <w:r w:rsidRPr="007B5422">
        <w:t xml:space="preserve">IEEE Std 1686-2013 IEEE Standard for Intelligent Electronic Devices (IED) Cyber Security Capabilities </w:t>
      </w:r>
    </w:p>
    <w:p w:rsidR="007B5422" w:rsidRPr="007B5422" w:rsidRDefault="007B5422" w:rsidP="00B729D0">
      <w:pPr>
        <w:pStyle w:val="ListeParagraf"/>
        <w:numPr>
          <w:ilvl w:val="0"/>
          <w:numId w:val="83"/>
        </w:numPr>
      </w:pPr>
      <w:r w:rsidRPr="007B5422">
        <w:t xml:space="preserve">IEEE Std C37.240-2014 IEEE Standard Cybersecurity Requirements for Substation Automation, Protection, and Control Systems </w:t>
      </w:r>
    </w:p>
    <w:p w:rsidR="00FE018F" w:rsidRPr="007B5422" w:rsidRDefault="007B5422" w:rsidP="007B5422">
      <w:pPr>
        <w:spacing w:before="40" w:after="140"/>
        <w:ind w:left="-17"/>
        <w:rPr>
          <w:rFonts w:cs="Times New Roman"/>
          <w:b/>
          <w:szCs w:val="24"/>
        </w:rPr>
      </w:pPr>
      <w:r w:rsidRPr="007B5422">
        <w:rPr>
          <w:rFonts w:cs="Times New Roman"/>
          <w:b/>
          <w:szCs w:val="24"/>
        </w:rPr>
        <w:t>Geliştirilen Projeler</w:t>
      </w:r>
    </w:p>
    <w:p w:rsidR="00442ED8" w:rsidRDefault="007B5422" w:rsidP="00442ED8">
      <w:pPr>
        <w:pStyle w:val="ListeParagraf"/>
        <w:numPr>
          <w:ilvl w:val="0"/>
          <w:numId w:val="84"/>
        </w:numPr>
      </w:pPr>
      <w:r w:rsidRPr="007B5422">
        <w:t xml:space="preserve">IEEE P1711 Draft Standard for a Cryptographic Protocol for Cyber Security of Substation Serial Links </w:t>
      </w:r>
      <w:r>
        <w:t>[160]</w:t>
      </w:r>
    </w:p>
    <w:p w:rsidR="00AB44A4" w:rsidRDefault="00AB44A4" w:rsidP="00AB44A4"/>
    <w:p w:rsidR="00AB44A4" w:rsidRDefault="00AB44A4" w:rsidP="00AB44A4"/>
    <w:p w:rsidR="00AB44A4" w:rsidRDefault="00AB44A4" w:rsidP="00AB44A4"/>
    <w:p w:rsidR="00AB44A4" w:rsidRDefault="00AB44A4" w:rsidP="00AB44A4"/>
    <w:p w:rsidR="00AB44A4" w:rsidRDefault="00AB44A4" w:rsidP="00AB44A4"/>
    <w:p w:rsidR="00AB44A4" w:rsidRDefault="00AB44A4" w:rsidP="00AB44A4"/>
    <w:p w:rsidR="00AB44A4" w:rsidRDefault="00AB44A4" w:rsidP="00AB44A4"/>
    <w:p w:rsidR="00AB44A4" w:rsidRDefault="00AB44A4" w:rsidP="00AB44A4"/>
    <w:p w:rsidR="00AB44A4" w:rsidRDefault="00AB44A4" w:rsidP="00AB44A4"/>
    <w:p w:rsidR="00AB44A4" w:rsidRDefault="00AB44A4" w:rsidP="00AB44A4"/>
    <w:p w:rsidR="00AB44A4" w:rsidRDefault="00AB44A4" w:rsidP="00AB44A4"/>
    <w:p w:rsidR="005D455F" w:rsidRPr="00123CC5" w:rsidRDefault="00D44257" w:rsidP="00123CC5">
      <w:pPr>
        <w:pStyle w:val="Balk1"/>
      </w:pPr>
      <w:bookmarkStart w:id="807" w:name="_Toc472978627"/>
      <w:r>
        <w:t>BÖLÜM 7</w:t>
      </w:r>
      <w:r w:rsidR="005D455F" w:rsidRPr="00123CC5">
        <w:t>: SONUÇ</w:t>
      </w:r>
      <w:bookmarkEnd w:id="807"/>
    </w:p>
    <w:p w:rsidR="00A9758C" w:rsidRPr="00A9758C" w:rsidRDefault="00A9758C" w:rsidP="003D6233">
      <w:r>
        <w:t xml:space="preserve">        </w:t>
      </w:r>
      <w:r w:rsidRPr="00A9758C">
        <w:t>Günümüzde bilişim alanındaki en büyük sorunlardan biri ağ güvenliğidir. Büyük şirketler kur</w:t>
      </w:r>
      <w:r>
        <w:t xml:space="preserve">muş oldukları ağ sistemlerinin </w:t>
      </w:r>
      <w:r w:rsidRPr="00A9758C">
        <w:t xml:space="preserve">saldırılara karşı korunması için yaşamsal bir savaş vermektedirler. </w:t>
      </w:r>
      <w:r>
        <w:t xml:space="preserve">Bundan dolayı </w:t>
      </w:r>
      <w:r w:rsidRPr="00A9758C">
        <w:t>çok büyük yatırımlar yapmakta ve büyük paralar harcanmaktadır.</w:t>
      </w:r>
      <w:r>
        <w:t xml:space="preserve"> </w:t>
      </w:r>
      <w:r w:rsidRPr="00A9758C">
        <w:t>Ticari anlamda firmalar büyük zarar görmektedirler.</w:t>
      </w:r>
      <w:r>
        <w:t xml:space="preserve"> </w:t>
      </w:r>
      <w:r w:rsidRPr="00A9758C">
        <w:t>Diğer taraftan bu tür sistemleri üreten ve yazılım geliştiren firmalar büyük bir para kazanmaktadırlar.</w:t>
      </w:r>
      <w:r>
        <w:t xml:space="preserve"> </w:t>
      </w:r>
      <w:r w:rsidRPr="00A9758C">
        <w:t>Saldırı çeşitleri arttığı sürece her gün yeni bir ağ güvenliği programı ve sistemi ortaya çıkmaktadır.</w:t>
      </w:r>
      <w:r>
        <w:t xml:space="preserve"> </w:t>
      </w:r>
      <w:r w:rsidRPr="00A9758C">
        <w:t xml:space="preserve">Tabii olarak bu gelişme yüzünden büyük bir pazar oluşmaktadır. </w:t>
      </w:r>
    </w:p>
    <w:p w:rsidR="00A9758C" w:rsidRPr="00A9758C" w:rsidRDefault="00A9758C" w:rsidP="003D6233">
      <w:r>
        <w:t xml:space="preserve">        </w:t>
      </w:r>
      <w:r w:rsidRPr="00A9758C">
        <w:t>Bura</w:t>
      </w:r>
      <w:r>
        <w:t xml:space="preserve">da sadece büyük firmalar değil </w:t>
      </w:r>
      <w:r w:rsidRPr="00A9758C">
        <w:t>kişisel bazdaki kullanıcılarda bilgi saklama ve korunması için çeşitli programlar ve sistemler almaktadır.</w:t>
      </w:r>
      <w:r>
        <w:t xml:space="preserve"> </w:t>
      </w:r>
      <w:r w:rsidRPr="00A9758C">
        <w:t>Dünya çapında büyük bir pazar haline gelen bu güvenlik sistemleri dünya ülkelerinde olduğu gibi ülkemiz ekonomisine büyük zararlar vermektedir.</w:t>
      </w:r>
    </w:p>
    <w:p w:rsidR="00A9758C" w:rsidRPr="00A9758C" w:rsidRDefault="00A9758C" w:rsidP="003D6233">
      <w:r>
        <w:t xml:space="preserve">        </w:t>
      </w:r>
      <w:r w:rsidRPr="00A9758C">
        <w:t xml:space="preserve">Yapılan araştırmalar dünya genelinde şirkete yapılan atakların </w:t>
      </w:r>
      <w:r w:rsidR="001C34E7" w:rsidRPr="00A9758C">
        <w:t>%70</w:t>
      </w:r>
      <w:r w:rsidRPr="00A9758C">
        <w:t xml:space="preserve"> ila % 90 arasında şirket çalışanları tarafından yapıldığını ortaya koymaktadır. Bu bilgi hırsızlığından tutun bilerek ya</w:t>
      </w:r>
      <w:r>
        <w:t xml:space="preserve"> </w:t>
      </w:r>
      <w:r w:rsidRPr="00A9758C">
        <w:t>da bilmeyerek sistemlere verilen zararları kapsamaktadır. Genelde işinden kötü şekilde ayrılan şirket çalışanları sistemlere ait bilgilerini başkalarına verebilmekte ya</w:t>
      </w:r>
      <w:r>
        <w:t xml:space="preserve"> </w:t>
      </w:r>
      <w:r w:rsidRPr="00A9758C">
        <w:t>da özellikle sistemleri sabote edebilmektedirler. Kendi bilgisayarlarına kurdukları “sniffer”(</w:t>
      </w:r>
      <w:r>
        <w:t>paket dinleyici)’</w:t>
      </w:r>
      <w:r w:rsidRPr="00A9758C">
        <w:t>lar sayesinde başka kişilerin maillerini ya</w:t>
      </w:r>
      <w:r>
        <w:t xml:space="preserve"> </w:t>
      </w:r>
      <w:r w:rsidRPr="00A9758C">
        <w:t>da gizli bilgilerini elde edebilmektedirler. Ya</w:t>
      </w:r>
      <w:r>
        <w:t xml:space="preserve"> </w:t>
      </w:r>
      <w:r w:rsidRPr="00A9758C">
        <w:t>da her türlü önleminizi dışarıdan gelebilecek saldırılara karşı almışken içeriden birisi kolaylıkla önemli sistemlere erişebilir kritik bilgileri silip değiştirebilir ya</w:t>
      </w:r>
      <w:r>
        <w:t xml:space="preserve"> </w:t>
      </w:r>
      <w:r w:rsidRPr="00A9758C">
        <w:t xml:space="preserve">da </w:t>
      </w:r>
      <w:r w:rsidRPr="00A9758C">
        <w:lastRenderedPageBreak/>
        <w:t>rakip bir firmaya verebilir. Ya</w:t>
      </w:r>
      <w:r>
        <w:t xml:space="preserve"> </w:t>
      </w:r>
      <w:r w:rsidRPr="00A9758C">
        <w:t>da meraklı bir kullanıcı yeni öğrendiği hacker araçlarını sizin firmanız üzerinden başka firmalara</w:t>
      </w:r>
      <w:r>
        <w:t xml:space="preserve"> girmek için kullanabilirler.</w:t>
      </w:r>
    </w:p>
    <w:p w:rsidR="00FE018F" w:rsidRPr="00AB44A4" w:rsidRDefault="00A9758C" w:rsidP="00AB44A4">
      <w:r>
        <w:t xml:space="preserve">        </w:t>
      </w:r>
      <w:r w:rsidRPr="00A9758C">
        <w:t>Güvenlik için yapılan her yatırıma karşı bu saldırılar sürmektedir.</w:t>
      </w:r>
      <w:r>
        <w:t xml:space="preserve"> </w:t>
      </w:r>
      <w:r w:rsidRPr="00A9758C">
        <w:t>Hatta Ameri</w:t>
      </w:r>
      <w:r>
        <w:t xml:space="preserve">ka’da dünyanın en iyi korunan, </w:t>
      </w:r>
      <w:r w:rsidRPr="00A9758C">
        <w:t xml:space="preserve">girilmesi </w:t>
      </w:r>
      <w:r w:rsidR="001C34E7" w:rsidRPr="00A9758C">
        <w:t>imkânsız</w:t>
      </w:r>
      <w:r w:rsidRPr="00A9758C">
        <w:t xml:space="preserve"> olan Savunma Bakanlığı bilgisayarlarına girilmiş ve bilgilere ulaşılmıştır. Amerika’da b</w:t>
      </w:r>
      <w:r>
        <w:t xml:space="preserve">u tür saldırılara ağır cezalar </w:t>
      </w:r>
      <w:r w:rsidRPr="00A9758C">
        <w:t>uygulanırken Türkiye’de bir yasal boşluktan dolayı yakalananlar elini kolunu sallayarak hapisten çıkmaktadır. Bundan dolayı ülkemizde en kısa sürede bu yasal boşluğun kapatılması gerekmektedir.</w:t>
      </w:r>
      <w:r>
        <w:t xml:space="preserve"> Sonuç olarak ağ güvenliği, teknolojinin günümüz boyutlarında olduğu düşünüldüğünde artık hayati bir önem taşımaktadır ve burada bahsedilen güvenlik kavram ve önlemleri teknolojinin bu denli hızla gelişmekte olduğu bir ortamda ne yazık ki yetersiz kalmaktadır. Bu çalışmada görülen vizyon, aslında hiçbir sistemin, hiçbir zaman yüzde yüz güvenli olamayacağıdır. Saldırılar, türleri ve algoritmaları bugün teknolojik anlamda diğer tüm sistemlerden daha hızlı gelişmektedir.</w:t>
      </w:r>
      <w:r w:rsidR="000F1C3C">
        <w:t xml:space="preserve"> </w:t>
      </w:r>
      <w:r>
        <w:t>Bu çalışmayı,</w:t>
      </w:r>
      <w:r w:rsidR="000F1C3C">
        <w:t xml:space="preserve"> </w:t>
      </w:r>
      <w:r>
        <w:t>bundan sonra referans alacak olan kurum ve ya kişiler</w:t>
      </w:r>
      <w:r w:rsidR="000F1C3C">
        <w:t>, bu</w:t>
      </w:r>
      <w:r>
        <w:t>günün teknolojisinden</w:t>
      </w:r>
      <w:r w:rsidR="000F1C3C">
        <w:t xml:space="preserve"> sonra ortaya çıkacak yeni teknolojilere dair güvenlik kavramları üzerinde çalışarak bu kaynağı ilerletebilir, geleceğe uyumlu hale getirebilirler.</w:t>
      </w:r>
    </w:p>
    <w:p w:rsidR="002E7026" w:rsidRPr="00721705" w:rsidRDefault="002E7026" w:rsidP="00721705">
      <w:pPr>
        <w:spacing w:after="250"/>
        <w:rPr>
          <w:rStyle w:val="FontStyle32"/>
          <w:b/>
          <w:bCs/>
          <w:sz w:val="24"/>
          <w:szCs w:val="21"/>
        </w:rPr>
      </w:pPr>
      <w:r w:rsidRPr="002E7026">
        <w:rPr>
          <w:rFonts w:cs="Times New Roman"/>
          <w:b/>
        </w:rPr>
        <w:t>KAYNAKLAR</w:t>
      </w:r>
      <w:r w:rsidR="00721705">
        <w:rPr>
          <w:rFonts w:cs="Times New Roman"/>
          <w:b/>
          <w:bCs/>
        </w:rPr>
        <w:t xml:space="preserve"> </w:t>
      </w:r>
    </w:p>
    <w:p w:rsidR="002E7026" w:rsidRPr="006312E0" w:rsidRDefault="00323097" w:rsidP="003D6233">
      <w:pPr>
        <w:rPr>
          <w:lang w:eastAsia="ar-SA"/>
        </w:rPr>
      </w:pPr>
      <w:r>
        <w:rPr>
          <w:rStyle w:val="FontStyle32"/>
          <w:sz w:val="22"/>
          <w:szCs w:val="22"/>
        </w:rPr>
        <w:t>[1]</w:t>
      </w:r>
      <w:r w:rsidR="002E7026" w:rsidRPr="006312E0">
        <w:t xml:space="preserve">Dr. ÇÖLKESEN Rifat, Prof.Dr. Bülent ÖRENCİK, Bilgisayar Haberleşmesi ve Ağ Teknolojileri, İstanbul, </w:t>
      </w:r>
      <w:r w:rsidR="001C34E7">
        <w:t xml:space="preserve">[Mayıs </w:t>
      </w:r>
      <w:r w:rsidR="002E7026" w:rsidRPr="006312E0">
        <w:t>200</w:t>
      </w:r>
      <w:r w:rsidR="001C34E7">
        <w:t>8]</w:t>
      </w:r>
      <w:r w:rsidR="002E7026" w:rsidRPr="006312E0">
        <w:t>.</w:t>
      </w:r>
    </w:p>
    <w:p w:rsidR="002E7026" w:rsidRPr="006312E0" w:rsidRDefault="002E7026" w:rsidP="003D6233">
      <w:r w:rsidRPr="006312E0">
        <w:t>[2]Dr. ÇÖLKESEN Rifat, Yasin KAPLAN, Yüksek Hızlı Kablosuz Hücresel Ağ</w:t>
      </w:r>
    </w:p>
    <w:p w:rsidR="002E7026" w:rsidRPr="006312E0" w:rsidRDefault="002E7026" w:rsidP="003D6233">
      <w:r w:rsidRPr="006312E0">
        <w:t>Erişimi</w:t>
      </w:r>
      <w:r w:rsidR="000E67CC" w:rsidRPr="006312E0">
        <w:t>.</w:t>
      </w:r>
      <w:r w:rsidR="00814EA8">
        <w:t>[2012]</w:t>
      </w:r>
    </w:p>
    <w:p w:rsidR="002E7026" w:rsidRPr="006312E0" w:rsidRDefault="00323097" w:rsidP="003D6233">
      <w:r>
        <w:t>[3]</w:t>
      </w:r>
      <w:r w:rsidR="002E7026" w:rsidRPr="006312E0">
        <w:t>ÖZTÜRK Emin, WLAN Kablosuz Yerel Alan Ağları Teknolojisinin İncelenmesi, Mevcut Düzenlemelerin Değerlendirilmesi ve Ülkemize Yönelik Düzenleme Önerisi, Uzmanlık Tezi, Ankara, 2004.</w:t>
      </w:r>
    </w:p>
    <w:p w:rsidR="002E7026" w:rsidRPr="006312E0" w:rsidRDefault="00323097" w:rsidP="003D6233">
      <w:r>
        <w:t>[4]</w:t>
      </w:r>
      <w:r w:rsidR="002E7026" w:rsidRPr="006312E0">
        <w:t>A-Z’ ye Kablosuz Ağ Hakkında Herşey, Chip Dergisi Eki, Kasım 2009</w:t>
      </w:r>
    </w:p>
    <w:p w:rsidR="002E7026" w:rsidRPr="006312E0" w:rsidRDefault="00323097" w:rsidP="003D6233">
      <w:r>
        <w:t>[5]</w:t>
      </w:r>
      <w:r w:rsidR="002E7026" w:rsidRPr="006312E0">
        <w:t>Schenk, Rob. Garcia, Andrew. Iwanchuk, Russ. “Wireless LAN Deployment and Security Basics.” ExtremeTech.com. URL: http://www.extremetech.com/article2/0</w:t>
      </w:r>
      <w:r w:rsidR="000E67CC" w:rsidRPr="006312E0">
        <w:t>,3973,1073,00.asp (7 Nov. 2003)</w:t>
      </w:r>
    </w:p>
    <w:p w:rsidR="002E7026" w:rsidRPr="006312E0" w:rsidRDefault="00323097" w:rsidP="003D6233">
      <w:r>
        <w:lastRenderedPageBreak/>
        <w:t>[6]</w:t>
      </w:r>
      <w:r w:rsidR="002E7026" w:rsidRPr="006312E0">
        <w:t>http://www.radio-electronics.com/info/antennas/mimo/multiple-input-multiple-output-technology-tutorial.php[Site Güncelleme: Undefined, Ziyaret Tarihi:</w:t>
      </w:r>
      <w:r w:rsidR="00D16C5F" w:rsidRPr="006312E0">
        <w:t>24.11.2016</w:t>
      </w:r>
      <w:r w:rsidR="002E7026" w:rsidRPr="006312E0">
        <w:t>]</w:t>
      </w:r>
    </w:p>
    <w:p w:rsidR="002E7026" w:rsidRPr="006312E0" w:rsidRDefault="00323097" w:rsidP="003D6233">
      <w:r>
        <w:t>[7]</w:t>
      </w:r>
      <w:hyperlink r:id="rId273" w:history="1">
        <w:r w:rsidR="002E7026" w:rsidRPr="006312E0">
          <w:rPr>
            <w:rStyle w:val="Kpr"/>
            <w:rFonts w:cs="Times New Roman"/>
            <w:color w:val="auto"/>
            <w:sz w:val="22"/>
            <w:szCs w:val="22"/>
            <w:u w:val="none"/>
          </w:rPr>
          <w:t>http://www.jhuapl.edu/techdigest/TD/td3002/Hampton.pdf</w:t>
        </w:r>
      </w:hyperlink>
      <w:r w:rsidR="002E7026" w:rsidRPr="006312E0">
        <w:t xml:space="preserve"> [Site Güncelleme: Undefined, Ziyaret Tarihi:</w:t>
      </w:r>
      <w:r w:rsidR="00D16C5F" w:rsidRPr="006312E0">
        <w:t>24.11.2016</w:t>
      </w:r>
      <w:r w:rsidR="002E7026" w:rsidRPr="006312E0">
        <w:t>]</w:t>
      </w:r>
    </w:p>
    <w:p w:rsidR="002E7026" w:rsidRPr="006312E0" w:rsidRDefault="00323097" w:rsidP="003D6233">
      <w:r>
        <w:t>[8]</w:t>
      </w:r>
      <w:r w:rsidR="002E7026" w:rsidRPr="006312E0">
        <w:t>TÜBİTAK-BİLTEN, Elektromanyetik Dalgalar ve İnsan Sağlığı - Sıkça Sorulan Sorular ve Yanıtları, Ankara, 2001.</w:t>
      </w:r>
    </w:p>
    <w:p w:rsidR="002E7026" w:rsidRPr="006312E0" w:rsidRDefault="002E7026" w:rsidP="003D6233">
      <w:pPr>
        <w:rPr>
          <w:rStyle w:val="FontStyle32"/>
          <w:sz w:val="22"/>
          <w:szCs w:val="22"/>
        </w:rPr>
      </w:pPr>
      <w:r w:rsidRPr="006312E0">
        <w:t>[</w:t>
      </w:r>
      <w:r w:rsidR="00323097">
        <w:t>9]</w:t>
      </w:r>
      <w:r w:rsidRPr="006312E0">
        <w:t>KOÇAK Yılmaz</w:t>
      </w:r>
      <w:r w:rsidRPr="006312E0">
        <w:rPr>
          <w:vertAlign w:val="subscript"/>
        </w:rPr>
        <w:t xml:space="preserve">, </w:t>
      </w:r>
      <w:r w:rsidRPr="006312E0">
        <w:t>M.Akif SABAH, Necmi TAŞPINAR, Genel Paket Radyo Servisi (Gprs)Yapısı, Protokolleri ve Kaynak Yönetimi, Erciyes Üniversitesi Fen Bilimleri Ensitüsü Dergisi, Kayseri, 2002.</w:t>
      </w:r>
    </w:p>
    <w:p w:rsidR="002E7026" w:rsidRPr="001C34E7" w:rsidRDefault="002E7026" w:rsidP="003D6233">
      <w:pPr>
        <w:rPr>
          <w:rFonts w:eastAsiaTheme="majorEastAsia"/>
          <w:szCs w:val="24"/>
        </w:rPr>
      </w:pPr>
      <w:r w:rsidRPr="001C34E7">
        <w:rPr>
          <w:rStyle w:val="FontStyle32"/>
          <w:rFonts w:eastAsiaTheme="majorEastAsia"/>
          <w:sz w:val="24"/>
          <w:szCs w:val="24"/>
        </w:rPr>
        <w:t xml:space="preserve">[10] </w:t>
      </w:r>
      <w:hyperlink r:id="rId274" w:tgtFrame="_blank" w:history="1">
        <w:r w:rsidRPr="001C34E7">
          <w:rPr>
            <w:rStyle w:val="Kpr"/>
            <w:rFonts w:eastAsiaTheme="majorEastAsia"/>
            <w:bCs/>
            <w:color w:val="auto"/>
            <w:szCs w:val="24"/>
            <w:u w:val="none"/>
            <w:bdr w:val="none" w:sz="0" w:space="0" w:color="auto" w:frame="1"/>
            <w:shd w:val="clear" w:color="auto" w:fill="FFFFFF"/>
          </w:rPr>
          <w:t>Next Generation Wireless LANs: 802.11n and 802.11ac</w:t>
        </w:r>
      </w:hyperlink>
      <w:r w:rsidRPr="001C34E7">
        <w:rPr>
          <w:rStyle w:val="Gl"/>
          <w:b w:val="0"/>
          <w:szCs w:val="24"/>
          <w:bdr w:val="none" w:sz="0" w:space="0" w:color="auto" w:frame="1"/>
          <w:shd w:val="clear" w:color="auto" w:fill="FFFFFF"/>
        </w:rPr>
        <w:t> </w:t>
      </w:r>
      <w:r w:rsidRPr="001C34E7">
        <w:rPr>
          <w:szCs w:val="24"/>
          <w:shd w:val="clear" w:color="auto" w:fill="FFFFFF"/>
        </w:rPr>
        <w:t>by Eldad Perahia, Robert Stacey (2013)</w:t>
      </w:r>
    </w:p>
    <w:p w:rsidR="002E7026" w:rsidRPr="001C34E7" w:rsidRDefault="002E7026" w:rsidP="001C34E7">
      <w:pPr>
        <w:rPr>
          <w:rStyle w:val="FontStyle32"/>
          <w:sz w:val="24"/>
          <w:szCs w:val="24"/>
        </w:rPr>
      </w:pPr>
      <w:r w:rsidRPr="001C34E7">
        <w:rPr>
          <w:rStyle w:val="FontStyle32"/>
          <w:sz w:val="24"/>
          <w:szCs w:val="24"/>
        </w:rPr>
        <w:t>[11]</w:t>
      </w:r>
      <w:hyperlink r:id="rId275" w:tgtFrame="_blank" w:history="1">
        <w:r w:rsidRPr="001C34E7">
          <w:rPr>
            <w:rStyle w:val="Kpr"/>
            <w:rFonts w:cs="Times New Roman"/>
            <w:bCs/>
            <w:color w:val="auto"/>
            <w:szCs w:val="24"/>
            <w:u w:val="none"/>
            <w:bdr w:val="none" w:sz="0" w:space="0" w:color="auto" w:frame="1"/>
            <w:shd w:val="clear" w:color="auto" w:fill="FFFFFF"/>
          </w:rPr>
          <w:t>Wireless Networks</w:t>
        </w:r>
      </w:hyperlink>
      <w:r w:rsidRPr="001C34E7">
        <w:rPr>
          <w:rStyle w:val="apple-converted-space"/>
          <w:rFonts w:cs="Times New Roman"/>
          <w:szCs w:val="24"/>
          <w:shd w:val="clear" w:color="auto" w:fill="FFFFFF"/>
        </w:rPr>
        <w:t> </w:t>
      </w:r>
      <w:r w:rsidRPr="001C34E7">
        <w:rPr>
          <w:szCs w:val="24"/>
          <w:shd w:val="clear" w:color="auto" w:fill="FFFFFF"/>
        </w:rPr>
        <w:t>by Clint Smith and Daniel Collins (2014)</w:t>
      </w:r>
    </w:p>
    <w:p w:rsidR="002E7026" w:rsidRPr="001C34E7" w:rsidRDefault="002E7026" w:rsidP="003D6233">
      <w:pPr>
        <w:rPr>
          <w:rStyle w:val="FontStyle32"/>
          <w:sz w:val="24"/>
          <w:szCs w:val="24"/>
        </w:rPr>
      </w:pPr>
      <w:r w:rsidRPr="001C34E7">
        <w:rPr>
          <w:rStyle w:val="FontStyle32"/>
          <w:sz w:val="24"/>
          <w:szCs w:val="24"/>
        </w:rPr>
        <w:t>[12]</w:t>
      </w:r>
      <w:hyperlink r:id="rId276" w:tgtFrame="_blank" w:history="1">
        <w:r w:rsidRPr="001C34E7">
          <w:rPr>
            <w:rStyle w:val="Kpr"/>
            <w:rFonts w:cs="Times New Roman"/>
            <w:bCs/>
            <w:color w:val="auto"/>
            <w:szCs w:val="24"/>
            <w:u w:val="none"/>
            <w:bdr w:val="none" w:sz="0" w:space="0" w:color="auto" w:frame="1"/>
            <w:shd w:val="clear" w:color="auto" w:fill="FFFFFF"/>
          </w:rPr>
          <w:t>802.11 Wireless Networks: The Definitive Guide, Second Edition</w:t>
        </w:r>
      </w:hyperlink>
      <w:r w:rsidRPr="001C34E7">
        <w:rPr>
          <w:rStyle w:val="apple-converted-space"/>
          <w:rFonts w:cs="Times New Roman"/>
          <w:szCs w:val="24"/>
          <w:shd w:val="clear" w:color="auto" w:fill="FFFFFF"/>
        </w:rPr>
        <w:t> </w:t>
      </w:r>
      <w:r w:rsidRPr="001C34E7">
        <w:rPr>
          <w:szCs w:val="24"/>
          <w:shd w:val="clear" w:color="auto" w:fill="FFFFFF"/>
        </w:rPr>
        <w:t>by Matthew S. Gast (2005)</w:t>
      </w:r>
    </w:p>
    <w:p w:rsidR="002E7026" w:rsidRPr="001C34E7" w:rsidRDefault="002E7026" w:rsidP="003D6233">
      <w:pPr>
        <w:rPr>
          <w:rStyle w:val="FontStyle32"/>
          <w:sz w:val="24"/>
          <w:szCs w:val="24"/>
        </w:rPr>
      </w:pPr>
      <w:r w:rsidRPr="001C34E7">
        <w:rPr>
          <w:rStyle w:val="FontStyle32"/>
          <w:sz w:val="24"/>
          <w:szCs w:val="24"/>
        </w:rPr>
        <w:t>[13]</w:t>
      </w:r>
      <w:r w:rsidRPr="001C34E7">
        <w:rPr>
          <w:rStyle w:val="FontStyle32"/>
          <w:bCs/>
          <w:sz w:val="24"/>
          <w:szCs w:val="24"/>
          <w:bdr w:val="none" w:sz="0" w:space="0" w:color="auto" w:frame="1"/>
          <w:shd w:val="clear" w:color="auto" w:fill="FFFFFF"/>
        </w:rPr>
        <w:t xml:space="preserve"> </w:t>
      </w:r>
      <w:hyperlink r:id="rId277" w:tgtFrame="_blank" w:history="1">
        <w:r w:rsidRPr="001C34E7">
          <w:rPr>
            <w:rStyle w:val="Kpr"/>
            <w:rFonts w:cs="Times New Roman"/>
            <w:bCs/>
            <w:color w:val="auto"/>
            <w:szCs w:val="24"/>
            <w:u w:val="none"/>
            <w:bdr w:val="none" w:sz="0" w:space="0" w:color="auto" w:frame="1"/>
            <w:shd w:val="clear" w:color="auto" w:fill="FFFFFF"/>
          </w:rPr>
          <w:t>Designing and Deploying 802.11ac Wireless Networks</w:t>
        </w:r>
      </w:hyperlink>
      <w:r w:rsidRPr="001C34E7">
        <w:rPr>
          <w:rStyle w:val="apple-converted-space"/>
          <w:rFonts w:cs="Times New Roman"/>
          <w:szCs w:val="24"/>
          <w:bdr w:val="none" w:sz="0" w:space="0" w:color="auto" w:frame="1"/>
          <w:shd w:val="clear" w:color="auto" w:fill="FFFFFF"/>
        </w:rPr>
        <w:t> </w:t>
      </w:r>
      <w:r w:rsidRPr="001C34E7">
        <w:rPr>
          <w:rStyle w:val="a-size-large"/>
          <w:rFonts w:cs="Times New Roman"/>
          <w:szCs w:val="24"/>
          <w:bdr w:val="none" w:sz="0" w:space="0" w:color="auto" w:frame="1"/>
          <w:shd w:val="clear" w:color="auto" w:fill="FFFFFF"/>
        </w:rPr>
        <w:t>by Jim Geier (2010)</w:t>
      </w:r>
    </w:p>
    <w:p w:rsidR="002E7026" w:rsidRPr="001C34E7" w:rsidRDefault="002E7026" w:rsidP="003D6233">
      <w:pPr>
        <w:rPr>
          <w:rStyle w:val="FontStyle32"/>
          <w:sz w:val="24"/>
          <w:szCs w:val="24"/>
        </w:rPr>
      </w:pPr>
      <w:r w:rsidRPr="001C34E7">
        <w:rPr>
          <w:rStyle w:val="FontStyle32"/>
          <w:sz w:val="24"/>
          <w:szCs w:val="24"/>
        </w:rPr>
        <w:t>[14]</w:t>
      </w:r>
      <w:hyperlink r:id="rId278" w:tgtFrame="_blank" w:history="1">
        <w:r w:rsidRPr="001C34E7">
          <w:rPr>
            <w:rStyle w:val="Kpr"/>
            <w:rFonts w:cs="Times New Roman"/>
            <w:bCs/>
            <w:color w:val="auto"/>
            <w:szCs w:val="24"/>
            <w:u w:val="none"/>
            <w:bdr w:val="none" w:sz="0" w:space="0" w:color="auto" w:frame="1"/>
            <w:shd w:val="clear" w:color="auto" w:fill="FFFFFF"/>
          </w:rPr>
          <w:t>Wireless Networking Absolute Beginner’s Guide</w:t>
        </w:r>
      </w:hyperlink>
      <w:r w:rsidRPr="001C34E7">
        <w:rPr>
          <w:rStyle w:val="apple-converted-space"/>
          <w:rFonts w:cs="Times New Roman"/>
          <w:bCs/>
          <w:szCs w:val="24"/>
          <w:bdr w:val="none" w:sz="0" w:space="0" w:color="auto" w:frame="1"/>
          <w:shd w:val="clear" w:color="auto" w:fill="FFFFFF"/>
        </w:rPr>
        <w:t> </w:t>
      </w:r>
      <w:r w:rsidRPr="001C34E7">
        <w:rPr>
          <w:rStyle w:val="Gl"/>
          <w:rFonts w:cs="Times New Roman"/>
          <w:b w:val="0"/>
          <w:szCs w:val="24"/>
          <w:bdr w:val="none" w:sz="0" w:space="0" w:color="auto" w:frame="1"/>
          <w:shd w:val="clear" w:color="auto" w:fill="FFFFFF"/>
        </w:rPr>
        <w:t>by Michael Miller</w:t>
      </w:r>
      <w:r w:rsidRPr="001C34E7">
        <w:rPr>
          <w:rStyle w:val="apple-converted-space"/>
          <w:rFonts w:cs="Times New Roman"/>
          <w:szCs w:val="24"/>
          <w:bdr w:val="none" w:sz="0" w:space="0" w:color="auto" w:frame="1"/>
          <w:shd w:val="clear" w:color="auto" w:fill="FFFFFF"/>
        </w:rPr>
        <w:t> </w:t>
      </w:r>
      <w:r w:rsidRPr="001C34E7">
        <w:rPr>
          <w:rStyle w:val="a-size-large"/>
          <w:rFonts w:cs="Times New Roman"/>
          <w:szCs w:val="24"/>
          <w:bdr w:val="none" w:sz="0" w:space="0" w:color="auto" w:frame="1"/>
          <w:shd w:val="clear" w:color="auto" w:fill="FFFFFF"/>
        </w:rPr>
        <w:t>(2013)</w:t>
      </w:r>
    </w:p>
    <w:p w:rsidR="002E7026" w:rsidRPr="001C34E7" w:rsidRDefault="002E7026" w:rsidP="003D6233">
      <w:pPr>
        <w:rPr>
          <w:rStyle w:val="FontStyle32"/>
          <w:sz w:val="24"/>
          <w:szCs w:val="24"/>
        </w:rPr>
      </w:pPr>
      <w:r w:rsidRPr="001C34E7">
        <w:rPr>
          <w:rStyle w:val="FontStyle32"/>
          <w:sz w:val="24"/>
          <w:szCs w:val="24"/>
        </w:rPr>
        <w:t>[15]</w:t>
      </w:r>
      <w:hyperlink r:id="rId279" w:tgtFrame="_blank" w:history="1">
        <w:r w:rsidRPr="001C34E7">
          <w:rPr>
            <w:rStyle w:val="Kpr"/>
            <w:rFonts w:cs="Times New Roman"/>
            <w:color w:val="auto"/>
            <w:szCs w:val="24"/>
            <w:u w:val="none"/>
            <w:bdr w:val="none" w:sz="0" w:space="0" w:color="auto" w:frame="1"/>
            <w:shd w:val="clear" w:color="auto" w:fill="FFFFFF"/>
          </w:rPr>
          <w:t>CWNA: Certified Wireless Network Administrator Official Study Guide: Exam CWNA-106</w:t>
        </w:r>
      </w:hyperlink>
      <w:r w:rsidRPr="001C34E7">
        <w:rPr>
          <w:rStyle w:val="apple-converted-space"/>
          <w:rFonts w:cs="Times New Roman"/>
          <w:szCs w:val="24"/>
          <w:bdr w:val="none" w:sz="0" w:space="0" w:color="auto" w:frame="1"/>
          <w:shd w:val="clear" w:color="auto" w:fill="FFFFFF"/>
        </w:rPr>
        <w:t> </w:t>
      </w:r>
      <w:r w:rsidRPr="001C34E7">
        <w:rPr>
          <w:rStyle w:val="a-size-large"/>
          <w:rFonts w:cs="Times New Roman"/>
          <w:szCs w:val="24"/>
          <w:bdr w:val="none" w:sz="0" w:space="0" w:color="auto" w:frame="1"/>
          <w:shd w:val="clear" w:color="auto" w:fill="FFFFFF"/>
        </w:rPr>
        <w:t>by David D. Coleman and David A. Westcott (2014)</w:t>
      </w:r>
    </w:p>
    <w:p w:rsidR="002E7026" w:rsidRPr="001C34E7" w:rsidRDefault="002E7026" w:rsidP="003D6233">
      <w:pPr>
        <w:rPr>
          <w:rStyle w:val="FontStyle32"/>
          <w:sz w:val="24"/>
          <w:szCs w:val="24"/>
        </w:rPr>
      </w:pPr>
      <w:r w:rsidRPr="001C34E7">
        <w:rPr>
          <w:rStyle w:val="FontStyle32"/>
          <w:sz w:val="24"/>
          <w:szCs w:val="24"/>
        </w:rPr>
        <w:t>[16]</w:t>
      </w:r>
      <w:hyperlink r:id="rId280" w:tgtFrame="_blank" w:history="1">
        <w:r w:rsidRPr="001C34E7">
          <w:rPr>
            <w:rStyle w:val="Kpr"/>
            <w:rFonts w:cs="Times New Roman"/>
            <w:color w:val="auto"/>
            <w:szCs w:val="24"/>
            <w:u w:val="none"/>
            <w:bdr w:val="none" w:sz="0" w:space="0" w:color="auto" w:frame="1"/>
            <w:shd w:val="clear" w:color="auto" w:fill="FFFFFF"/>
          </w:rPr>
          <w:t>Wireless Network Security A Beginner’s Guide</w:t>
        </w:r>
      </w:hyperlink>
      <w:r w:rsidRPr="001C34E7">
        <w:rPr>
          <w:rStyle w:val="apple-converted-space"/>
          <w:rFonts w:cs="Times New Roman"/>
          <w:szCs w:val="24"/>
          <w:bdr w:val="none" w:sz="0" w:space="0" w:color="auto" w:frame="1"/>
          <w:shd w:val="clear" w:color="auto" w:fill="FFFFFF"/>
        </w:rPr>
        <w:t> </w:t>
      </w:r>
      <w:r w:rsidRPr="001C34E7">
        <w:rPr>
          <w:rStyle w:val="a-size-large"/>
          <w:rFonts w:cs="Times New Roman"/>
          <w:szCs w:val="24"/>
          <w:bdr w:val="none" w:sz="0" w:space="0" w:color="auto" w:frame="1"/>
          <w:shd w:val="clear" w:color="auto" w:fill="FFFFFF"/>
        </w:rPr>
        <w:t>by Tyler Wrightson (2012)</w:t>
      </w:r>
    </w:p>
    <w:p w:rsidR="002E7026" w:rsidRPr="001C34E7" w:rsidRDefault="002E7026" w:rsidP="003D6233">
      <w:pPr>
        <w:rPr>
          <w:szCs w:val="24"/>
        </w:rPr>
      </w:pPr>
      <w:r w:rsidRPr="001C34E7">
        <w:rPr>
          <w:rStyle w:val="FontStyle32"/>
          <w:sz w:val="24"/>
          <w:szCs w:val="24"/>
        </w:rPr>
        <w:t>[17]</w:t>
      </w:r>
      <w:hyperlink r:id="rId281" w:tgtFrame="_blank" w:history="1">
        <w:r w:rsidRPr="001C34E7">
          <w:rPr>
            <w:rStyle w:val="Kpr"/>
            <w:rFonts w:cs="Times New Roman"/>
            <w:color w:val="auto"/>
            <w:szCs w:val="24"/>
            <w:u w:val="none"/>
            <w:bdr w:val="none" w:sz="0" w:space="0" w:color="auto" w:frame="1"/>
            <w:shd w:val="clear" w:color="auto" w:fill="FFFFFF"/>
          </w:rPr>
          <w:t>Designing and Deploying 802.11 Wireless Networks: A Practical Guide to Implementing 802.11n and 802.11ac Wireless Networks For Enterprise-Based Applications (2nd Edition)</w:t>
        </w:r>
      </w:hyperlink>
      <w:r w:rsidRPr="001C34E7">
        <w:rPr>
          <w:rStyle w:val="apple-converted-space"/>
          <w:rFonts w:cs="Times New Roman"/>
          <w:szCs w:val="24"/>
          <w:shd w:val="clear" w:color="auto" w:fill="FFFFFF"/>
        </w:rPr>
        <w:t> </w:t>
      </w:r>
      <w:r w:rsidRPr="001C34E7">
        <w:rPr>
          <w:szCs w:val="24"/>
          <w:shd w:val="clear" w:color="auto" w:fill="FFFFFF"/>
        </w:rPr>
        <w:t>by Jim Geier (2015)</w:t>
      </w:r>
      <w:r w:rsidRPr="001C34E7">
        <w:rPr>
          <w:rStyle w:val="apple-converted-space"/>
          <w:rFonts w:cs="Times New Roman"/>
          <w:szCs w:val="24"/>
          <w:shd w:val="clear" w:color="auto" w:fill="FFFFFF"/>
        </w:rPr>
        <w:t> </w:t>
      </w:r>
    </w:p>
    <w:p w:rsidR="002E7026" w:rsidRPr="001C34E7" w:rsidRDefault="002E7026" w:rsidP="003D6233">
      <w:pPr>
        <w:rPr>
          <w:szCs w:val="24"/>
          <w:shd w:val="clear" w:color="auto" w:fill="FFFFFF"/>
        </w:rPr>
      </w:pPr>
      <w:r w:rsidRPr="001C34E7">
        <w:rPr>
          <w:rStyle w:val="FontStyle32"/>
          <w:sz w:val="24"/>
          <w:szCs w:val="24"/>
        </w:rPr>
        <w:t>[18]</w:t>
      </w:r>
      <w:hyperlink r:id="rId282" w:tgtFrame="_blank" w:history="1">
        <w:r w:rsidRPr="001C34E7">
          <w:rPr>
            <w:rStyle w:val="Kpr"/>
            <w:rFonts w:cs="Times New Roman"/>
            <w:color w:val="auto"/>
            <w:szCs w:val="24"/>
            <w:u w:val="none"/>
            <w:bdr w:val="none" w:sz="0" w:space="0" w:color="auto" w:frame="1"/>
            <w:shd w:val="clear" w:color="auto" w:fill="FFFFFF"/>
          </w:rPr>
          <w:t>Network Warrior</w:t>
        </w:r>
      </w:hyperlink>
      <w:r w:rsidRPr="001C34E7">
        <w:rPr>
          <w:rStyle w:val="apple-converted-space"/>
          <w:rFonts w:cs="Times New Roman"/>
          <w:szCs w:val="24"/>
          <w:shd w:val="clear" w:color="auto" w:fill="FFFFFF"/>
        </w:rPr>
        <w:t> </w:t>
      </w:r>
      <w:r w:rsidRPr="001C34E7">
        <w:rPr>
          <w:szCs w:val="24"/>
          <w:shd w:val="clear" w:color="auto" w:fill="FFFFFF"/>
        </w:rPr>
        <w:t>by Gary A. Donahue</w:t>
      </w:r>
      <w:r w:rsidR="00463C30" w:rsidRPr="001C34E7">
        <w:rPr>
          <w:szCs w:val="24"/>
          <w:shd w:val="clear" w:color="auto" w:fill="FFFFFF"/>
        </w:rPr>
        <w:t xml:space="preserve"> Sayfa:323-391 </w:t>
      </w:r>
      <w:r w:rsidR="00463C30" w:rsidRPr="001C34E7">
        <w:rPr>
          <w:szCs w:val="24"/>
        </w:rPr>
        <w:t>June 2007</w:t>
      </w:r>
    </w:p>
    <w:p w:rsidR="002E7026" w:rsidRPr="001C34E7" w:rsidRDefault="002E7026" w:rsidP="00CE5659">
      <w:pPr>
        <w:rPr>
          <w:rStyle w:val="a-declarative"/>
          <w:rFonts w:cs="Times New Roman"/>
          <w:szCs w:val="24"/>
          <w:bdr w:val="none" w:sz="0" w:space="0" w:color="auto" w:frame="1"/>
          <w:shd w:val="clear" w:color="auto" w:fill="FFFFFF"/>
        </w:rPr>
      </w:pPr>
      <w:r w:rsidRPr="001C34E7">
        <w:rPr>
          <w:rStyle w:val="FontStyle32"/>
          <w:sz w:val="24"/>
          <w:szCs w:val="24"/>
        </w:rPr>
        <w:t>[19]</w:t>
      </w:r>
      <w:hyperlink r:id="rId283" w:tgtFrame="_blank" w:history="1">
        <w:r w:rsidRPr="001C34E7">
          <w:rPr>
            <w:rStyle w:val="Kpr"/>
            <w:rFonts w:cs="Times New Roman"/>
            <w:color w:val="auto"/>
            <w:szCs w:val="24"/>
            <w:u w:val="none"/>
            <w:bdr w:val="none" w:sz="0" w:space="0" w:color="auto" w:frame="1"/>
            <w:shd w:val="clear" w:color="auto" w:fill="FFFFFF"/>
          </w:rPr>
          <w:t>Energy and Spectrum Efficient Wireless Network Design</w:t>
        </w:r>
      </w:hyperlink>
      <w:r w:rsidRPr="001C34E7">
        <w:rPr>
          <w:rStyle w:val="apple-converted-space"/>
          <w:rFonts w:cs="Times New Roman"/>
          <w:szCs w:val="24"/>
          <w:bdr w:val="none" w:sz="0" w:space="0" w:color="auto" w:frame="1"/>
          <w:shd w:val="clear" w:color="auto" w:fill="FFFFFF"/>
        </w:rPr>
        <w:t> </w:t>
      </w:r>
      <w:r w:rsidRPr="001C34E7">
        <w:rPr>
          <w:rStyle w:val="a-size-large"/>
          <w:rFonts w:cs="Times New Roman"/>
          <w:szCs w:val="24"/>
          <w:bdr w:val="none" w:sz="0" w:space="0" w:color="auto" w:frame="1"/>
          <w:shd w:val="clear" w:color="auto" w:fill="FFFFFF"/>
        </w:rPr>
        <w:t>by</w:t>
      </w:r>
      <w:r w:rsidRPr="001C34E7">
        <w:rPr>
          <w:rStyle w:val="apple-converted-space"/>
          <w:rFonts w:cs="Times New Roman"/>
          <w:szCs w:val="24"/>
          <w:bdr w:val="none" w:sz="0" w:space="0" w:color="auto" w:frame="1"/>
          <w:shd w:val="clear" w:color="auto" w:fill="FFFFFF"/>
        </w:rPr>
        <w:t> </w:t>
      </w:r>
      <w:r w:rsidRPr="001C34E7">
        <w:rPr>
          <w:rStyle w:val="a-declarative"/>
          <w:rFonts w:cs="Times New Roman"/>
          <w:szCs w:val="24"/>
          <w:bdr w:val="none" w:sz="0" w:space="0" w:color="auto" w:frame="1"/>
          <w:shd w:val="clear" w:color="auto" w:fill="FFFFFF"/>
        </w:rPr>
        <w:t>Guowang Miao</w:t>
      </w:r>
      <w:r w:rsidRPr="001C34E7">
        <w:rPr>
          <w:rStyle w:val="apple-converted-space"/>
          <w:rFonts w:cs="Times New Roman"/>
          <w:szCs w:val="24"/>
          <w:bdr w:val="none" w:sz="0" w:space="0" w:color="auto" w:frame="1"/>
          <w:shd w:val="clear" w:color="auto" w:fill="FFFFFF"/>
        </w:rPr>
        <w:t> </w:t>
      </w:r>
      <w:r w:rsidRPr="001C34E7">
        <w:rPr>
          <w:rStyle w:val="a-size-large"/>
          <w:rFonts w:cs="Times New Roman"/>
          <w:szCs w:val="24"/>
          <w:bdr w:val="none" w:sz="0" w:space="0" w:color="auto" w:frame="1"/>
          <w:shd w:val="clear" w:color="auto" w:fill="FFFFFF"/>
        </w:rPr>
        <w:t>and</w:t>
      </w:r>
      <w:r w:rsidRPr="001C34E7">
        <w:rPr>
          <w:rStyle w:val="apple-converted-space"/>
          <w:rFonts w:cs="Times New Roman"/>
          <w:szCs w:val="24"/>
          <w:bdr w:val="none" w:sz="0" w:space="0" w:color="auto" w:frame="1"/>
          <w:shd w:val="clear" w:color="auto" w:fill="FFFFFF"/>
        </w:rPr>
        <w:t> </w:t>
      </w:r>
      <w:r w:rsidRPr="001C34E7">
        <w:rPr>
          <w:rStyle w:val="a-declarative"/>
          <w:rFonts w:cs="Times New Roman"/>
          <w:szCs w:val="24"/>
          <w:bdr w:val="none" w:sz="0" w:space="0" w:color="auto" w:frame="1"/>
          <w:shd w:val="clear" w:color="auto" w:fill="FFFFFF"/>
        </w:rPr>
        <w:t>Gu</w:t>
      </w:r>
      <w:r w:rsidR="000E67CC" w:rsidRPr="001C34E7">
        <w:rPr>
          <w:rStyle w:val="a-declarative"/>
          <w:rFonts w:cs="Times New Roman"/>
          <w:szCs w:val="24"/>
          <w:bdr w:val="none" w:sz="0" w:space="0" w:color="auto" w:frame="1"/>
          <w:shd w:val="clear" w:color="auto" w:fill="FFFFFF"/>
        </w:rPr>
        <w:t xml:space="preserve">ocong Song (2014) </w:t>
      </w:r>
      <w:r w:rsidR="00D16C5F" w:rsidRPr="001C34E7">
        <w:rPr>
          <w:rStyle w:val="a-declarative"/>
          <w:rFonts w:cs="Times New Roman"/>
          <w:szCs w:val="24"/>
          <w:bdr w:val="none" w:sz="0" w:space="0" w:color="auto" w:frame="1"/>
          <w:shd w:val="clear" w:color="auto" w:fill="FFFFFF"/>
        </w:rPr>
        <w:t>Sayfa: 14</w:t>
      </w:r>
      <w:r w:rsidR="000E67CC" w:rsidRPr="001C34E7">
        <w:rPr>
          <w:rStyle w:val="a-declarative"/>
          <w:rFonts w:cs="Times New Roman"/>
          <w:szCs w:val="24"/>
          <w:bdr w:val="none" w:sz="0" w:space="0" w:color="auto" w:frame="1"/>
          <w:shd w:val="clear" w:color="auto" w:fill="FFFFFF"/>
        </w:rPr>
        <w:t>-258</w:t>
      </w:r>
    </w:p>
    <w:p w:rsidR="002E7026" w:rsidRPr="001C34E7" w:rsidRDefault="002E7026" w:rsidP="003D6233">
      <w:pPr>
        <w:rPr>
          <w:szCs w:val="24"/>
        </w:rPr>
      </w:pPr>
      <w:bookmarkStart w:id="808" w:name="_Toc471154185"/>
      <w:r w:rsidRPr="001C34E7">
        <w:rPr>
          <w:rStyle w:val="FontStyle32"/>
          <w:sz w:val="24"/>
          <w:szCs w:val="24"/>
        </w:rPr>
        <w:t>[20]</w:t>
      </w:r>
      <w:r w:rsidRPr="001C34E7">
        <w:rPr>
          <w:rStyle w:val="a-size-large"/>
          <w:rFonts w:cs="Times New Roman"/>
          <w:szCs w:val="24"/>
        </w:rPr>
        <w:t xml:space="preserve">CompTIA Security+: Get Certified Get Ahead: SY0-401 Study Guide by </w:t>
      </w:r>
      <w:hyperlink r:id="rId284" w:history="1">
        <w:r w:rsidRPr="001C34E7">
          <w:rPr>
            <w:rStyle w:val="Kpr"/>
            <w:rFonts w:cs="Times New Roman"/>
            <w:color w:val="auto"/>
            <w:szCs w:val="24"/>
            <w:u w:val="none"/>
            <w:shd w:val="clear" w:color="auto" w:fill="FFFFFF"/>
          </w:rPr>
          <w:t>Darril Gibson</w:t>
        </w:r>
      </w:hyperlink>
      <w:r w:rsidRPr="001C34E7">
        <w:rPr>
          <w:rStyle w:val="apple-converted-space"/>
          <w:rFonts w:cs="Times New Roman"/>
          <w:szCs w:val="24"/>
          <w:shd w:val="clear" w:color="auto" w:fill="FFFFFF"/>
        </w:rPr>
        <w:t>  </w:t>
      </w:r>
      <w:r w:rsidRPr="001C34E7">
        <w:rPr>
          <w:rStyle w:val="a-color-secondary"/>
          <w:rFonts w:cs="Times New Roman"/>
          <w:szCs w:val="24"/>
          <w:shd w:val="clear" w:color="auto" w:fill="FFFFFF"/>
        </w:rPr>
        <w:t>(2014) Sayfa:29-155</w:t>
      </w:r>
      <w:bookmarkEnd w:id="808"/>
    </w:p>
    <w:p w:rsidR="002E7026" w:rsidRPr="006312E0" w:rsidRDefault="002E7026" w:rsidP="003D6233">
      <w:pPr>
        <w:rPr>
          <w:rStyle w:val="FontStyle32"/>
          <w:sz w:val="22"/>
          <w:szCs w:val="22"/>
        </w:rPr>
      </w:pPr>
      <w:r w:rsidRPr="006312E0">
        <w:rPr>
          <w:rStyle w:val="FontStyle32"/>
          <w:sz w:val="22"/>
          <w:szCs w:val="22"/>
        </w:rPr>
        <w:lastRenderedPageBreak/>
        <w:t>[21]</w:t>
      </w:r>
      <w:r w:rsidRPr="006312E0">
        <w:t xml:space="preserve">“Data Communications Technology.” Understanding </w:t>
      </w:r>
      <w:r w:rsidR="00AF45F6">
        <w:t xml:space="preserve">Networking Technologies. Course </w:t>
      </w:r>
      <w:r w:rsidR="00323097">
        <w:t>Manual.Chapter5.AtriumTechnical,Inc.</w:t>
      </w:r>
      <w:r w:rsidRPr="006312E0">
        <w:t>URL: http://www.netguru.net/courses/ntc/NTCC5.htm (7 Nov. 2003)</w:t>
      </w:r>
    </w:p>
    <w:p w:rsidR="002E7026" w:rsidRPr="006312E0" w:rsidRDefault="002E7026" w:rsidP="003D6233">
      <w:pPr>
        <w:rPr>
          <w:rStyle w:val="FontStyle32"/>
          <w:sz w:val="22"/>
          <w:szCs w:val="22"/>
        </w:rPr>
      </w:pPr>
      <w:r w:rsidRPr="006312E0">
        <w:rPr>
          <w:rStyle w:val="FontStyle32"/>
          <w:sz w:val="22"/>
          <w:szCs w:val="22"/>
        </w:rPr>
        <w:t>[22]</w:t>
      </w:r>
      <w:r w:rsidRPr="006312E0">
        <w:t>“Wireless Technologies.” Internetworking Technologies Handbook. Chapter 20. Cisco Systems, Inc. URL: http://www.cisco.com/univercd/cc/td/doc</w:t>
      </w:r>
      <w:r w:rsidR="00D16C5F">
        <w:t xml:space="preserve">/cisintwk/ito_doc/wireless.pdf (7 Nov. 2003) </w:t>
      </w:r>
      <w:r w:rsidRPr="006312E0">
        <w:t>“Wireless Tech</w:t>
      </w:r>
    </w:p>
    <w:p w:rsidR="00522902" w:rsidRDefault="002E7026" w:rsidP="00522902">
      <w:r w:rsidRPr="006312E0">
        <w:rPr>
          <w:rStyle w:val="FontStyle32"/>
          <w:sz w:val="22"/>
          <w:szCs w:val="22"/>
        </w:rPr>
        <w:t>[23]</w:t>
      </w:r>
      <w:r w:rsidR="00522902" w:rsidRPr="00522902">
        <w:rPr>
          <w:rFonts w:ascii="Helvetica" w:hAnsi="Helvetica"/>
          <w:color w:val="4B4F56"/>
          <w:sz w:val="18"/>
          <w:szCs w:val="18"/>
          <w:shd w:val="clear" w:color="auto" w:fill="F1F0F0"/>
        </w:rPr>
        <w:t xml:space="preserve"> </w:t>
      </w:r>
      <w:r w:rsidR="00522902" w:rsidRPr="00522902">
        <w:t>Understanding TCP/IP</w:t>
      </w:r>
      <w:r w:rsidR="00522902">
        <w:t>, chapter-10,</w:t>
      </w:r>
      <w:r w:rsidR="00522902" w:rsidRPr="00522902">
        <w:t xml:space="preserve"> by Libor Dostálek, Alena Kabelová Publisher: Packt Publishing [May 2006] </w:t>
      </w:r>
    </w:p>
    <w:p w:rsidR="002E7026" w:rsidRPr="006312E0" w:rsidRDefault="002E7026" w:rsidP="00522902">
      <w:r w:rsidRPr="006312E0">
        <w:rPr>
          <w:rStyle w:val="FontStyle32"/>
          <w:sz w:val="22"/>
          <w:szCs w:val="22"/>
        </w:rPr>
        <w:t>[24]</w:t>
      </w:r>
      <w:r w:rsidRPr="006312E0">
        <w:t>“802.11a Technology Overview.” Stanford University Communication and Networking Services. URL: http://www.stanford.edu/group/networking/NetConsult/wir</w:t>
      </w:r>
      <w:r w:rsidR="00BF6C1D" w:rsidRPr="006312E0">
        <w:t>eless/80211a.html (7 Nov. 2003)</w:t>
      </w:r>
    </w:p>
    <w:p w:rsidR="002E7026" w:rsidRPr="006312E0" w:rsidRDefault="002E7026" w:rsidP="003D6233">
      <w:r w:rsidRPr="006312E0">
        <w:rPr>
          <w:rStyle w:val="FontStyle32"/>
          <w:sz w:val="22"/>
          <w:szCs w:val="22"/>
        </w:rPr>
        <w:t>[25]</w:t>
      </w:r>
      <w:r w:rsidRPr="006312E0">
        <w:t>https://pdfs.semanticscholar.org/aeaa/7a8b4ef97bbf2b0ea2ad2ee88b13fcb2b797.pdf[Site Güncelleme: Undefi</w:t>
      </w:r>
      <w:r w:rsidR="000E67CC" w:rsidRPr="006312E0">
        <w:t>ned, Ziyaret Tarihi:</w:t>
      </w:r>
      <w:r w:rsidR="00D16C5F" w:rsidRPr="006312E0">
        <w:t>29.11.2016</w:t>
      </w:r>
      <w:r w:rsidR="000E67CC" w:rsidRPr="006312E0">
        <w:t>]</w:t>
      </w:r>
    </w:p>
    <w:p w:rsidR="002E7026" w:rsidRPr="006312E0" w:rsidRDefault="002E7026" w:rsidP="003D6233">
      <w:pPr>
        <w:rPr>
          <w:rStyle w:val="FontStyle32"/>
          <w:sz w:val="22"/>
          <w:szCs w:val="22"/>
        </w:rPr>
      </w:pPr>
      <w:r w:rsidRPr="006312E0">
        <w:rPr>
          <w:rStyle w:val="FontStyle32"/>
          <w:sz w:val="22"/>
          <w:szCs w:val="22"/>
        </w:rPr>
        <w:t>[26]</w:t>
      </w:r>
      <w:r w:rsidRPr="006312E0">
        <w:t>http://searchnetworking.techtarget.com/info/problemsolve/LANs-Local-Area-Networks[Site Güncelleme: Undefined, Ziyaret Tarihi:</w:t>
      </w:r>
      <w:r w:rsidR="00D16C5F" w:rsidRPr="006312E0">
        <w:t>29.11.2016</w:t>
      </w:r>
      <w:r w:rsidRPr="006312E0">
        <w:t>]</w:t>
      </w:r>
    </w:p>
    <w:p w:rsidR="002E7026" w:rsidRPr="001C34E7" w:rsidRDefault="002E7026" w:rsidP="003D6233">
      <w:pPr>
        <w:rPr>
          <w:rStyle w:val="FontStyle32"/>
          <w:sz w:val="24"/>
          <w:szCs w:val="24"/>
        </w:rPr>
      </w:pPr>
      <w:bookmarkStart w:id="809" w:name="_Toc471154186"/>
      <w:r w:rsidRPr="001C34E7">
        <w:rPr>
          <w:rStyle w:val="FontStyle32"/>
          <w:sz w:val="24"/>
          <w:szCs w:val="24"/>
        </w:rPr>
        <w:t>[27]</w:t>
      </w:r>
      <w:r w:rsidRPr="001C34E7">
        <w:rPr>
          <w:rStyle w:val="a-size-extra-large"/>
          <w:rFonts w:cs="Times New Roman"/>
          <w:szCs w:val="24"/>
        </w:rPr>
        <w:t>Wireless LAN Systems (Artech House Telecommunications Library)</w:t>
      </w:r>
      <w:r w:rsidRPr="001C34E7">
        <w:rPr>
          <w:rStyle w:val="apple-converted-space"/>
          <w:rFonts w:cs="Times New Roman"/>
          <w:szCs w:val="24"/>
        </w:rPr>
        <w:t> </w:t>
      </w:r>
      <w:r w:rsidRPr="001C34E7">
        <w:rPr>
          <w:szCs w:val="24"/>
        </w:rPr>
        <w:t>by</w:t>
      </w:r>
      <w:r w:rsidRPr="001C34E7">
        <w:rPr>
          <w:rStyle w:val="apple-converted-space"/>
          <w:rFonts w:cs="Times New Roman"/>
          <w:szCs w:val="24"/>
        </w:rPr>
        <w:t> </w:t>
      </w:r>
      <w:hyperlink r:id="rId285" w:history="1">
        <w:r w:rsidRPr="001C34E7">
          <w:rPr>
            <w:rStyle w:val="Kpr"/>
            <w:rFonts w:cs="Times New Roman"/>
            <w:color w:val="auto"/>
            <w:szCs w:val="24"/>
            <w:u w:val="none"/>
          </w:rPr>
          <w:t>Asuncion Santamarie</w:t>
        </w:r>
      </w:hyperlink>
      <w:r w:rsidRPr="001C34E7">
        <w:rPr>
          <w:rStyle w:val="apple-converted-space"/>
          <w:rFonts w:cs="Times New Roman"/>
          <w:szCs w:val="24"/>
        </w:rPr>
        <w:t> </w:t>
      </w:r>
      <w:r w:rsidRPr="001C34E7">
        <w:rPr>
          <w:rStyle w:val="a-color-secondary"/>
          <w:rFonts w:cs="Times New Roman"/>
          <w:szCs w:val="24"/>
        </w:rPr>
        <w:t>(Editor),</w:t>
      </w:r>
      <w:r w:rsidRPr="001C34E7">
        <w:rPr>
          <w:rStyle w:val="apple-converted-space"/>
          <w:rFonts w:cs="Times New Roman"/>
          <w:szCs w:val="24"/>
        </w:rPr>
        <w:t> </w:t>
      </w:r>
      <w:hyperlink r:id="rId286" w:history="1">
        <w:r w:rsidRPr="001C34E7">
          <w:rPr>
            <w:rStyle w:val="Kpr"/>
            <w:rFonts w:cs="Times New Roman"/>
            <w:color w:val="auto"/>
            <w:szCs w:val="24"/>
            <w:u w:val="none"/>
          </w:rPr>
          <w:t>F. J. Lopez-Hernandez</w:t>
        </w:r>
      </w:hyperlink>
      <w:r w:rsidRPr="001C34E7">
        <w:rPr>
          <w:rStyle w:val="apple-converted-space"/>
          <w:rFonts w:cs="Times New Roman"/>
          <w:szCs w:val="24"/>
        </w:rPr>
        <w:t> </w:t>
      </w:r>
      <w:r w:rsidRPr="001C34E7">
        <w:rPr>
          <w:rStyle w:val="a-color-secondary"/>
          <w:rFonts w:cs="Times New Roman"/>
          <w:szCs w:val="24"/>
        </w:rPr>
        <w:t>(Editor)(</w:t>
      </w:r>
      <w:r w:rsidRPr="001C34E7">
        <w:rPr>
          <w:szCs w:val="24"/>
          <w:shd w:val="clear" w:color="auto" w:fill="FFFFFF"/>
        </w:rPr>
        <w:t xml:space="preserve"> 1 Dec 1994 by Artech House</w:t>
      </w:r>
      <w:r w:rsidRPr="001C34E7">
        <w:rPr>
          <w:rStyle w:val="a-color-secondary"/>
          <w:rFonts w:cs="Times New Roman"/>
          <w:szCs w:val="24"/>
        </w:rPr>
        <w:t>)</w:t>
      </w:r>
      <w:bookmarkEnd w:id="809"/>
    </w:p>
    <w:p w:rsidR="002E7026" w:rsidRPr="001C34E7" w:rsidRDefault="002E7026" w:rsidP="003D6233">
      <w:pPr>
        <w:rPr>
          <w:rStyle w:val="FontStyle32"/>
          <w:sz w:val="24"/>
          <w:szCs w:val="24"/>
        </w:rPr>
      </w:pPr>
      <w:r w:rsidRPr="001C34E7">
        <w:rPr>
          <w:rStyle w:val="FontStyle32"/>
          <w:sz w:val="24"/>
          <w:szCs w:val="24"/>
        </w:rPr>
        <w:t>[28]</w:t>
      </w:r>
      <w:r w:rsidRPr="001C34E7">
        <w:rPr>
          <w:szCs w:val="24"/>
        </w:rPr>
        <w:t>“Principles of 802.1x Security.” ORiNOCO Technical Bulletin 048/B. Agere Systems Inc. April 2002.</w:t>
      </w:r>
    </w:p>
    <w:p w:rsidR="002E7026" w:rsidRPr="001C34E7" w:rsidRDefault="002E7026" w:rsidP="003D6233">
      <w:pPr>
        <w:rPr>
          <w:rStyle w:val="FontStyle32"/>
          <w:sz w:val="24"/>
          <w:szCs w:val="24"/>
        </w:rPr>
      </w:pPr>
      <w:r w:rsidRPr="001C34E7">
        <w:rPr>
          <w:rStyle w:val="FontStyle32"/>
          <w:sz w:val="24"/>
          <w:szCs w:val="24"/>
        </w:rPr>
        <w:t>[29]</w:t>
      </w:r>
      <w:r w:rsidRPr="001C34E7">
        <w:rPr>
          <w:szCs w:val="24"/>
        </w:rPr>
        <w:t>“Wireless LAN Medium Access Control (MAC) and Physical Layer (PHY) Specifications.” ANSI/</w:t>
      </w:r>
      <w:r w:rsidR="000E67CC" w:rsidRPr="001C34E7">
        <w:rPr>
          <w:szCs w:val="24"/>
        </w:rPr>
        <w:t>IEEE Std. 802.11. 1999 Edition.</w:t>
      </w:r>
    </w:p>
    <w:p w:rsidR="002E7026" w:rsidRPr="001C34E7" w:rsidRDefault="002E7026" w:rsidP="003D6233">
      <w:pPr>
        <w:rPr>
          <w:rStyle w:val="FontStyle32"/>
          <w:sz w:val="24"/>
          <w:szCs w:val="24"/>
        </w:rPr>
      </w:pPr>
      <w:r w:rsidRPr="001C34E7">
        <w:rPr>
          <w:rStyle w:val="FontStyle32"/>
          <w:sz w:val="24"/>
          <w:szCs w:val="24"/>
        </w:rPr>
        <w:t>[30]</w:t>
      </w:r>
      <w:r w:rsidRPr="001C34E7">
        <w:rPr>
          <w:szCs w:val="24"/>
        </w:rPr>
        <w:t>http://support.usr.com/download/</w:t>
      </w:r>
      <w:r w:rsidR="00323097" w:rsidRPr="001C34E7">
        <w:rPr>
          <w:szCs w:val="24"/>
        </w:rPr>
        <w:t>whitepapers/wireless-wp.pdf[Son</w:t>
      </w:r>
      <w:r w:rsidRPr="001C34E7">
        <w:rPr>
          <w:szCs w:val="24"/>
        </w:rPr>
        <w:t>Güncelleme Tarihi:Undefined, Ziyaret Tarihi:09/12/2016]</w:t>
      </w:r>
    </w:p>
    <w:p w:rsidR="002E7026" w:rsidRPr="001C34E7" w:rsidRDefault="002E7026" w:rsidP="003D6233">
      <w:pPr>
        <w:rPr>
          <w:rStyle w:val="FontStyle32"/>
          <w:sz w:val="24"/>
          <w:szCs w:val="24"/>
        </w:rPr>
      </w:pPr>
      <w:bookmarkStart w:id="810" w:name="_Toc471154187"/>
      <w:r w:rsidRPr="001C34E7">
        <w:rPr>
          <w:rStyle w:val="FontStyle32"/>
          <w:sz w:val="24"/>
          <w:szCs w:val="24"/>
        </w:rPr>
        <w:t>[31]</w:t>
      </w:r>
      <w:r w:rsidRPr="001C34E7">
        <w:rPr>
          <w:rStyle w:val="a-size-extra-large"/>
          <w:rFonts w:cs="Times New Roman"/>
          <w:szCs w:val="24"/>
        </w:rPr>
        <w:t>Cable Networks, Services, and Management by Mehmet Toy(IEEE Press Series on Networks and Services Management)</w:t>
      </w:r>
      <w:r w:rsidRPr="001C34E7">
        <w:rPr>
          <w:rStyle w:val="apple-converted-space"/>
          <w:rFonts w:cs="Times New Roman"/>
          <w:szCs w:val="24"/>
        </w:rPr>
        <w:t> </w:t>
      </w:r>
      <w:r w:rsidRPr="001C34E7">
        <w:rPr>
          <w:rStyle w:val="a-size-large"/>
          <w:rFonts w:cs="Times New Roman"/>
          <w:szCs w:val="24"/>
        </w:rPr>
        <w:t>1st Edition</w:t>
      </w:r>
      <w:bookmarkEnd w:id="810"/>
      <w:r w:rsidR="00D148DC">
        <w:rPr>
          <w:rStyle w:val="a-size-large"/>
          <w:rFonts w:cs="Times New Roman"/>
          <w:szCs w:val="24"/>
        </w:rPr>
        <w:t>[2015]</w:t>
      </w:r>
    </w:p>
    <w:p w:rsidR="002E7026" w:rsidRPr="001C34E7" w:rsidRDefault="002E7026" w:rsidP="003D6233">
      <w:pPr>
        <w:rPr>
          <w:rStyle w:val="FontStyle32"/>
          <w:sz w:val="24"/>
          <w:szCs w:val="24"/>
        </w:rPr>
      </w:pPr>
      <w:bookmarkStart w:id="811" w:name="_Toc471154188"/>
      <w:r w:rsidRPr="001C34E7">
        <w:rPr>
          <w:rStyle w:val="FontStyle32"/>
          <w:sz w:val="24"/>
          <w:szCs w:val="24"/>
        </w:rPr>
        <w:t>[32]</w:t>
      </w:r>
      <w:r w:rsidRPr="001C34E7">
        <w:rPr>
          <w:szCs w:val="24"/>
        </w:rPr>
        <w:t>Cable and Wireless Networks: Theory and Practice by Mário Marques da Silva(</w:t>
      </w:r>
      <w:r w:rsidRPr="001C34E7">
        <w:rPr>
          <w:szCs w:val="24"/>
          <w:shd w:val="clear" w:color="auto" w:fill="FFFFFF"/>
        </w:rPr>
        <w:t>January 19, 2016 by CRC Press</w:t>
      </w:r>
      <w:r w:rsidRPr="001C34E7">
        <w:rPr>
          <w:rStyle w:val="apple-converted-space"/>
          <w:rFonts w:cs="Times New Roman"/>
          <w:szCs w:val="24"/>
          <w:shd w:val="clear" w:color="auto" w:fill="FFFFFF"/>
        </w:rPr>
        <w:t> </w:t>
      </w:r>
      <w:r w:rsidRPr="001C34E7">
        <w:rPr>
          <w:szCs w:val="24"/>
        </w:rPr>
        <w:t>) Sayfa:495-564,</w:t>
      </w:r>
      <w:bookmarkEnd w:id="811"/>
    </w:p>
    <w:p w:rsidR="002E7026" w:rsidRPr="001C34E7" w:rsidRDefault="002E7026" w:rsidP="003D6233">
      <w:pPr>
        <w:rPr>
          <w:rStyle w:val="FontStyle32"/>
          <w:sz w:val="24"/>
          <w:szCs w:val="24"/>
        </w:rPr>
      </w:pPr>
      <w:bookmarkStart w:id="812" w:name="_Toc471154189"/>
      <w:r w:rsidRPr="001C34E7">
        <w:rPr>
          <w:rStyle w:val="FontStyle32"/>
          <w:sz w:val="24"/>
          <w:szCs w:val="24"/>
        </w:rPr>
        <w:lastRenderedPageBreak/>
        <w:t>[33]</w:t>
      </w:r>
      <w:r w:rsidRPr="001C34E7">
        <w:rPr>
          <w:szCs w:val="24"/>
        </w:rPr>
        <w:t>Telecommunication Networks by Eugenio Iannone(</w:t>
      </w:r>
      <w:r w:rsidRPr="001C34E7">
        <w:rPr>
          <w:szCs w:val="24"/>
          <w:shd w:val="clear" w:color="auto" w:fill="FFFFFF"/>
        </w:rPr>
        <w:t>December 14, 2011 by CRC Press</w:t>
      </w:r>
      <w:r w:rsidRPr="001C34E7">
        <w:rPr>
          <w:rStyle w:val="apple-converted-space"/>
          <w:rFonts w:cs="Times New Roman"/>
          <w:szCs w:val="24"/>
          <w:shd w:val="clear" w:color="auto" w:fill="FFFFFF"/>
        </w:rPr>
        <w:t> </w:t>
      </w:r>
      <w:r w:rsidRPr="001C34E7">
        <w:rPr>
          <w:szCs w:val="24"/>
        </w:rPr>
        <w:t>) Sayfa:219-323</w:t>
      </w:r>
      <w:bookmarkEnd w:id="812"/>
    </w:p>
    <w:p w:rsidR="002E7026" w:rsidRPr="001C34E7" w:rsidRDefault="002E7026" w:rsidP="003D6233">
      <w:pPr>
        <w:rPr>
          <w:rStyle w:val="FontStyle32"/>
          <w:sz w:val="24"/>
          <w:szCs w:val="24"/>
        </w:rPr>
      </w:pPr>
      <w:bookmarkStart w:id="813" w:name="_Toc471154190"/>
      <w:r w:rsidRPr="001C34E7">
        <w:rPr>
          <w:rStyle w:val="FontStyle32"/>
          <w:sz w:val="24"/>
          <w:szCs w:val="24"/>
        </w:rPr>
        <w:t>[34]</w:t>
      </w:r>
      <w:r w:rsidRPr="001C34E7">
        <w:rPr>
          <w:szCs w:val="24"/>
        </w:rPr>
        <w:t>The Future of Wireless Networks: Architectures, Protocols, and Services by Mohesen Guizani, Hsiao-Hwa Chen, Chonggang Wang(</w:t>
      </w:r>
      <w:r w:rsidRPr="001C34E7">
        <w:rPr>
          <w:szCs w:val="24"/>
          <w:shd w:val="clear" w:color="auto" w:fill="FFFFFF"/>
        </w:rPr>
        <w:t>September 22, 2015 by CRC Press</w:t>
      </w:r>
      <w:r w:rsidRPr="001C34E7">
        <w:rPr>
          <w:rStyle w:val="apple-converted-space"/>
          <w:rFonts w:cs="Times New Roman"/>
          <w:szCs w:val="24"/>
          <w:shd w:val="clear" w:color="auto" w:fill="FFFFFF"/>
        </w:rPr>
        <w:t> </w:t>
      </w:r>
      <w:r w:rsidRPr="001C34E7">
        <w:rPr>
          <w:szCs w:val="24"/>
        </w:rPr>
        <w:t>) Sayfa:23-137, 175-300, 361-430</w:t>
      </w:r>
      <w:bookmarkEnd w:id="813"/>
    </w:p>
    <w:p w:rsidR="002E7026" w:rsidRPr="001C34E7" w:rsidRDefault="002E7026" w:rsidP="003D6233">
      <w:pPr>
        <w:rPr>
          <w:szCs w:val="24"/>
        </w:rPr>
      </w:pPr>
      <w:bookmarkStart w:id="814" w:name="_Toc471154191"/>
      <w:r w:rsidRPr="001C34E7">
        <w:rPr>
          <w:rStyle w:val="FontStyle32"/>
          <w:sz w:val="24"/>
          <w:szCs w:val="24"/>
        </w:rPr>
        <w:t>[35]</w:t>
      </w:r>
      <w:r w:rsidRPr="001C34E7">
        <w:rPr>
          <w:szCs w:val="24"/>
        </w:rPr>
        <w:t>Wireless Quality of Service: Techniques, Standards, and Applications by Maode Ma, Mieso, K. Denko(</w:t>
      </w:r>
      <w:r w:rsidRPr="001C34E7">
        <w:rPr>
          <w:szCs w:val="24"/>
          <w:shd w:val="clear" w:color="auto" w:fill="FFFFFF"/>
        </w:rPr>
        <w:t>September 9, 2008 by Auerbach Publications</w:t>
      </w:r>
      <w:r w:rsidRPr="001C34E7">
        <w:rPr>
          <w:rStyle w:val="apple-converted-space"/>
          <w:rFonts w:cs="Times New Roman"/>
          <w:szCs w:val="24"/>
          <w:shd w:val="clear" w:color="auto" w:fill="FFFFFF"/>
        </w:rPr>
        <w:t> </w:t>
      </w:r>
      <w:r w:rsidRPr="001C34E7">
        <w:rPr>
          <w:szCs w:val="24"/>
        </w:rPr>
        <w:t>) Sayfa:3-38</w:t>
      </w:r>
      <w:bookmarkEnd w:id="814"/>
    </w:p>
    <w:p w:rsidR="002E7026" w:rsidRPr="001C34E7" w:rsidRDefault="002E7026" w:rsidP="003D6233">
      <w:pPr>
        <w:rPr>
          <w:szCs w:val="24"/>
          <w:shd w:val="clear" w:color="auto" w:fill="FFFFFF"/>
        </w:rPr>
      </w:pPr>
      <w:bookmarkStart w:id="815" w:name="_Toc471154192"/>
      <w:r w:rsidRPr="001C34E7">
        <w:rPr>
          <w:szCs w:val="24"/>
        </w:rPr>
        <w:t>[36]</w:t>
      </w:r>
      <w:r w:rsidRPr="001C34E7">
        <w:rPr>
          <w:rStyle w:val="a-size-extra-large"/>
          <w:rFonts w:cs="Times New Roman"/>
          <w:szCs w:val="24"/>
        </w:rPr>
        <w:t>The Web Application Hacker's Handbook: Finding and Exploiting Security Flaws</w:t>
      </w:r>
      <w:r w:rsidRPr="001C34E7">
        <w:rPr>
          <w:rStyle w:val="apple-converted-space"/>
          <w:rFonts w:cs="Times New Roman"/>
          <w:szCs w:val="24"/>
        </w:rPr>
        <w:t> </w:t>
      </w:r>
      <w:r w:rsidRPr="001C34E7">
        <w:rPr>
          <w:rStyle w:val="a-size-large"/>
          <w:rFonts w:cs="Times New Roman"/>
          <w:szCs w:val="24"/>
        </w:rPr>
        <w:t xml:space="preserve">2nd Edition </w:t>
      </w:r>
      <w:r w:rsidRPr="001C34E7">
        <w:rPr>
          <w:szCs w:val="24"/>
          <w:shd w:val="clear" w:color="auto" w:fill="FFFFFF"/>
        </w:rPr>
        <w:t>by</w:t>
      </w:r>
      <w:r w:rsidRPr="001C34E7">
        <w:rPr>
          <w:rStyle w:val="apple-converted-space"/>
          <w:rFonts w:cs="Times New Roman"/>
          <w:szCs w:val="24"/>
          <w:shd w:val="clear" w:color="auto" w:fill="FFFFFF"/>
        </w:rPr>
        <w:t> </w:t>
      </w:r>
      <w:hyperlink r:id="rId287" w:history="1">
        <w:r w:rsidRPr="001C34E7">
          <w:rPr>
            <w:rStyle w:val="Kpr"/>
            <w:rFonts w:cs="Times New Roman"/>
            <w:color w:val="auto"/>
            <w:szCs w:val="24"/>
            <w:u w:val="none"/>
            <w:shd w:val="clear" w:color="auto" w:fill="FFFFFF"/>
          </w:rPr>
          <w:t>Dafydd Stuttard</w:t>
        </w:r>
      </w:hyperlink>
      <w:r w:rsidRPr="001C34E7">
        <w:rPr>
          <w:rStyle w:val="apple-converted-space"/>
          <w:rFonts w:cs="Times New Roman"/>
          <w:szCs w:val="24"/>
          <w:shd w:val="clear" w:color="auto" w:fill="FFFFFF"/>
        </w:rPr>
        <w:t>  </w:t>
      </w:r>
      <w:r w:rsidRPr="001C34E7">
        <w:rPr>
          <w:rStyle w:val="a-color-secondary"/>
          <w:rFonts w:cs="Times New Roman"/>
          <w:szCs w:val="24"/>
          <w:shd w:val="clear" w:color="auto" w:fill="FFFFFF"/>
        </w:rPr>
        <w:t>,</w:t>
      </w:r>
      <w:r w:rsidRPr="001C34E7">
        <w:rPr>
          <w:rStyle w:val="apple-converted-space"/>
          <w:rFonts w:cs="Times New Roman"/>
          <w:szCs w:val="24"/>
          <w:shd w:val="clear" w:color="auto" w:fill="FFFFFF"/>
        </w:rPr>
        <w:t> </w:t>
      </w:r>
      <w:hyperlink r:id="rId288" w:history="1">
        <w:r w:rsidRPr="001C34E7">
          <w:rPr>
            <w:rStyle w:val="Kpr"/>
            <w:rFonts w:cs="Times New Roman"/>
            <w:color w:val="auto"/>
            <w:szCs w:val="24"/>
            <w:u w:val="none"/>
            <w:shd w:val="clear" w:color="auto" w:fill="FFFFFF"/>
          </w:rPr>
          <w:t>Marcus Pinto</w:t>
        </w:r>
      </w:hyperlink>
      <w:r w:rsidRPr="001C34E7">
        <w:rPr>
          <w:rStyle w:val="apple-converted-space"/>
          <w:rFonts w:cs="Times New Roman"/>
          <w:szCs w:val="24"/>
          <w:shd w:val="clear" w:color="auto" w:fill="FFFFFF"/>
        </w:rPr>
        <w:t> Sayfa:1-117,159-571,701-853</w:t>
      </w:r>
      <w:bookmarkEnd w:id="815"/>
      <w:r w:rsidR="00D148DC">
        <w:rPr>
          <w:rStyle w:val="apple-converted-space"/>
          <w:rFonts w:cs="Times New Roman"/>
          <w:szCs w:val="24"/>
          <w:shd w:val="clear" w:color="auto" w:fill="FFFFFF"/>
        </w:rPr>
        <w:t>[2011]</w:t>
      </w:r>
    </w:p>
    <w:p w:rsidR="002E7026" w:rsidRPr="001C34E7" w:rsidRDefault="002E7026" w:rsidP="003D6233">
      <w:pPr>
        <w:rPr>
          <w:szCs w:val="24"/>
        </w:rPr>
      </w:pPr>
      <w:r w:rsidRPr="001C34E7">
        <w:rPr>
          <w:szCs w:val="24"/>
        </w:rPr>
        <w:t>[37]DİRİCAN Okan Can, TCP/IP ve Ağ Güvenliği, Açık Akademi Yayınları, İstanbul, 200</w:t>
      </w:r>
      <w:r w:rsidR="00BF6C1D" w:rsidRPr="001C34E7">
        <w:rPr>
          <w:szCs w:val="24"/>
        </w:rPr>
        <w:t xml:space="preserve">5. </w:t>
      </w:r>
    </w:p>
    <w:p w:rsidR="002E7026" w:rsidRPr="001C34E7" w:rsidRDefault="002E7026" w:rsidP="003D6233">
      <w:pPr>
        <w:rPr>
          <w:szCs w:val="24"/>
        </w:rPr>
      </w:pPr>
      <w:r w:rsidRPr="001C34E7">
        <w:rPr>
          <w:szCs w:val="24"/>
        </w:rPr>
        <w:t>[38]</w:t>
      </w:r>
      <w:r w:rsidR="00713287" w:rsidRPr="001C34E7">
        <w:rPr>
          <w:szCs w:val="24"/>
        </w:rPr>
        <w:t>ÖZBİ</w:t>
      </w:r>
      <w:r w:rsidRPr="001C34E7">
        <w:rPr>
          <w:szCs w:val="24"/>
        </w:rPr>
        <w:t>LEN Alper, Bilgisayar Ağları ve Güvenliği, Pu</w:t>
      </w:r>
      <w:r w:rsidR="00BF6C1D" w:rsidRPr="001C34E7">
        <w:rPr>
          <w:szCs w:val="24"/>
        </w:rPr>
        <w:t xml:space="preserve">sula Yayıncılık, Ankara, 2005. </w:t>
      </w:r>
    </w:p>
    <w:p w:rsidR="002E7026" w:rsidRPr="006312E0" w:rsidRDefault="002E7026" w:rsidP="003D6233">
      <w:r w:rsidRPr="001C34E7">
        <w:rPr>
          <w:szCs w:val="24"/>
        </w:rPr>
        <w:t>[39]</w:t>
      </w:r>
      <w:r w:rsidR="00713287" w:rsidRPr="001C34E7">
        <w:rPr>
          <w:szCs w:val="24"/>
        </w:rPr>
        <w:t>ŞEN Ömer Faruk, Özgür ÖZDEMİRCİLİ</w:t>
      </w:r>
      <w:r w:rsidRPr="001C34E7">
        <w:rPr>
          <w:szCs w:val="24"/>
        </w:rPr>
        <w:t>, Ağ Güvenliği</w:t>
      </w:r>
      <w:r w:rsidR="00713287" w:rsidRPr="001C34E7">
        <w:rPr>
          <w:szCs w:val="24"/>
        </w:rPr>
        <w:t xml:space="preserve"> İ</w:t>
      </w:r>
      <w:r w:rsidRPr="001C34E7">
        <w:rPr>
          <w:szCs w:val="24"/>
        </w:rPr>
        <w:t>puçları</w:t>
      </w:r>
      <w:r w:rsidRPr="006312E0">
        <w:t>, Açık Akad</w:t>
      </w:r>
      <w:r w:rsidR="00BF6C1D" w:rsidRPr="006312E0">
        <w:t xml:space="preserve">emi Yayınları, İstanbul, 2006. </w:t>
      </w:r>
    </w:p>
    <w:p w:rsidR="002E7026" w:rsidRPr="006312E0" w:rsidRDefault="002E7026" w:rsidP="003D6233">
      <w:r w:rsidRPr="006312E0">
        <w:t>[40]UÇAN N. Osman, OSMAN Onur, Bilgisayar Ağları ve Ağ Güvenliği, Nobel Akademik Yayıncılık Eğitim Danışmanlı</w:t>
      </w:r>
      <w:r w:rsidR="00BF6C1D" w:rsidRPr="006312E0">
        <w:t xml:space="preserve">k Tic. Ltd. Şti, Ankara, 2007. </w:t>
      </w:r>
    </w:p>
    <w:p w:rsidR="002E7026" w:rsidRPr="006312E0" w:rsidRDefault="00323097" w:rsidP="003D6233">
      <w:r>
        <w:t>[41]</w:t>
      </w:r>
      <w:r w:rsidR="002E7026" w:rsidRPr="006312E0">
        <w:t>Bilgi Güvenliği Farkındalık Eğitim Örneği, E.Şahinaslan, A.Kantürk, Ö.Şahinaslan, E.Borandağ, Ab2009 Akademik B</w:t>
      </w:r>
      <w:r w:rsidR="00BF6C1D" w:rsidRPr="006312E0">
        <w:t>ilişim Konferansı, , Şubat 2009</w:t>
      </w:r>
    </w:p>
    <w:p w:rsidR="002E7026" w:rsidRPr="001C34E7" w:rsidRDefault="00323097" w:rsidP="003D6233">
      <w:pPr>
        <w:rPr>
          <w:szCs w:val="24"/>
        </w:rPr>
      </w:pPr>
      <w:r w:rsidRPr="001C34E7">
        <w:rPr>
          <w:szCs w:val="24"/>
        </w:rPr>
        <w:t>[42]</w:t>
      </w:r>
      <w:r w:rsidR="002E7026" w:rsidRPr="001C34E7">
        <w:rPr>
          <w:szCs w:val="24"/>
        </w:rPr>
        <w:t>Kurumlarda Bilgi Güvenliği Farkındalığı, Önemi ve Oluşturma Yöntemleri, E.Şahinaslan, R.Kandemir, Ö.Şahinaslan, Ab2009 Akademik</w:t>
      </w:r>
      <w:r w:rsidR="00BF6C1D" w:rsidRPr="001C34E7">
        <w:rPr>
          <w:szCs w:val="24"/>
        </w:rPr>
        <w:t xml:space="preserve"> Bilişim Konferansı, Şubat 2009</w:t>
      </w:r>
    </w:p>
    <w:p w:rsidR="002E7026" w:rsidRPr="001C34E7" w:rsidRDefault="00323097" w:rsidP="003D6233">
      <w:pPr>
        <w:rPr>
          <w:szCs w:val="24"/>
        </w:rPr>
      </w:pPr>
      <w:r w:rsidRPr="001C34E7">
        <w:rPr>
          <w:szCs w:val="24"/>
        </w:rPr>
        <w:t>[43]</w:t>
      </w:r>
      <w:r w:rsidR="002E7026" w:rsidRPr="001C34E7">
        <w:rPr>
          <w:szCs w:val="24"/>
        </w:rPr>
        <w:t>TBD Kamu BİB VIII, Bilişim Teknolojilerinde Risk Yön</w:t>
      </w:r>
      <w:r w:rsidR="00BF6C1D" w:rsidRPr="001C34E7">
        <w:rPr>
          <w:szCs w:val="24"/>
        </w:rPr>
        <w:t>etimi – II. Çalışma Grubu, S.4.</w:t>
      </w:r>
      <w:r w:rsidR="00D148DC">
        <w:rPr>
          <w:szCs w:val="24"/>
        </w:rPr>
        <w:t>[2011]</w:t>
      </w:r>
    </w:p>
    <w:p w:rsidR="002E7026" w:rsidRPr="001C34E7" w:rsidRDefault="00323097" w:rsidP="003D6233">
      <w:pPr>
        <w:rPr>
          <w:szCs w:val="24"/>
        </w:rPr>
      </w:pPr>
      <w:r w:rsidRPr="001C34E7">
        <w:rPr>
          <w:szCs w:val="24"/>
        </w:rPr>
        <w:t>[44]</w:t>
      </w:r>
      <w:r w:rsidR="00D148DC">
        <w:rPr>
          <w:szCs w:val="24"/>
        </w:rPr>
        <w:t>ÇÖLKESEN, R.[OCAK 2012]</w:t>
      </w:r>
      <w:r w:rsidR="00CF5636" w:rsidRPr="001C34E7">
        <w:rPr>
          <w:szCs w:val="24"/>
        </w:rPr>
        <w:t xml:space="preserve">, </w:t>
      </w:r>
      <w:r w:rsidR="00CF5636" w:rsidRPr="001C34E7">
        <w:rPr>
          <w:i/>
          <w:szCs w:val="24"/>
        </w:rPr>
        <w:t xml:space="preserve">Network TCP/IP unix el kitabı,  </w:t>
      </w:r>
      <w:r w:rsidR="00CF5636" w:rsidRPr="001C34E7">
        <w:rPr>
          <w:szCs w:val="24"/>
        </w:rPr>
        <w:t xml:space="preserve">Papatya Yayınları, </w:t>
      </w:r>
      <w:r w:rsidR="00CF5636" w:rsidRPr="001C34E7">
        <w:rPr>
          <w:rFonts w:eastAsia="Calibri"/>
          <w:szCs w:val="24"/>
        </w:rPr>
        <w:t>İ</w:t>
      </w:r>
      <w:r w:rsidR="00CF5636" w:rsidRPr="001C34E7">
        <w:rPr>
          <w:szCs w:val="24"/>
        </w:rPr>
        <w:t xml:space="preserve">stanbul, 975–6797–02–9. </w:t>
      </w:r>
    </w:p>
    <w:p w:rsidR="002E7026" w:rsidRPr="00721705" w:rsidRDefault="00323097" w:rsidP="00721705">
      <w:r w:rsidRPr="00721705">
        <w:t>[45]</w:t>
      </w:r>
      <w:hyperlink r:id="rId289" w:history="1">
        <w:r w:rsidR="00D148DC" w:rsidRPr="00721705">
          <w:rPr>
            <w:rStyle w:val="Kpr"/>
            <w:color w:val="000000" w:themeColor="text1"/>
            <w:szCs w:val="24"/>
            <w:u w:val="none"/>
          </w:rPr>
          <w:t>http://www.bmtrada.com.tr/27001BrosurA4.pdf</w:t>
        </w:r>
      </w:hyperlink>
      <w:r w:rsidR="00D148DC" w:rsidRPr="00721705">
        <w:t xml:space="preserve"> [Ziyaret Tarihi:12 ARALIK]</w:t>
      </w:r>
    </w:p>
    <w:p w:rsidR="002E7026" w:rsidRPr="001C34E7" w:rsidRDefault="00323097" w:rsidP="003D6233">
      <w:pPr>
        <w:rPr>
          <w:szCs w:val="24"/>
        </w:rPr>
      </w:pPr>
      <w:r w:rsidRPr="001C34E7">
        <w:rPr>
          <w:szCs w:val="24"/>
        </w:rPr>
        <w:lastRenderedPageBreak/>
        <w:t>[46]</w:t>
      </w:r>
      <w:hyperlink r:id="rId290" w:history="1">
        <w:r w:rsidR="002E7026" w:rsidRPr="001C34E7">
          <w:rPr>
            <w:rStyle w:val="Kpr"/>
            <w:rFonts w:eastAsiaTheme="majorEastAsia"/>
            <w:color w:val="auto"/>
            <w:szCs w:val="24"/>
            <w:u w:val="none"/>
          </w:rPr>
          <w:t>https://www.bilgiguvenligi.gov.tr/bt-guv.-standartlari/iso-27001-2013-bilgi-guvenligi-yonetim-sistemi-standardindaki-degisiklikler-ve-yenilikler.html</w:t>
        </w:r>
      </w:hyperlink>
      <w:r w:rsidR="002E7026" w:rsidRPr="001C34E7">
        <w:rPr>
          <w:szCs w:val="24"/>
        </w:rPr>
        <w:t xml:space="preserve"> </w:t>
      </w:r>
      <w:r w:rsidR="00D02D0A" w:rsidRPr="001C34E7">
        <w:rPr>
          <w:szCs w:val="24"/>
        </w:rPr>
        <w:t>12.13.2016</w:t>
      </w:r>
    </w:p>
    <w:p w:rsidR="002E7026" w:rsidRPr="001C34E7" w:rsidRDefault="00323097" w:rsidP="003D6233">
      <w:pPr>
        <w:rPr>
          <w:szCs w:val="24"/>
        </w:rPr>
      </w:pPr>
      <w:r w:rsidRPr="001C34E7">
        <w:rPr>
          <w:szCs w:val="24"/>
        </w:rPr>
        <w:t>[47]</w:t>
      </w:r>
      <w:r w:rsidR="002E7026" w:rsidRPr="001C34E7">
        <w:rPr>
          <w:szCs w:val="24"/>
        </w:rPr>
        <w:t xml:space="preserve">Karaarslan Enis, Ağ Güvenlik Duvarı Çözümü Oluşturulurken Dikkat Edilmesi Gereken </w:t>
      </w:r>
      <w:r w:rsidR="00BF6C1D" w:rsidRPr="001C34E7">
        <w:rPr>
          <w:szCs w:val="24"/>
        </w:rPr>
        <w:t>Hususlar, Akademik Bilişim 2003</w:t>
      </w:r>
    </w:p>
    <w:p w:rsidR="002E7026" w:rsidRPr="001C34E7" w:rsidRDefault="002E7026" w:rsidP="003D6233">
      <w:pPr>
        <w:rPr>
          <w:szCs w:val="24"/>
        </w:rPr>
      </w:pPr>
      <w:r w:rsidRPr="001C34E7">
        <w:rPr>
          <w:szCs w:val="24"/>
        </w:rPr>
        <w:t>[48] Karaarslan Enis, “Network Cihazlarının ve Sistemlerinin Güve</w:t>
      </w:r>
      <w:r w:rsidR="00BF6C1D" w:rsidRPr="001C34E7">
        <w:rPr>
          <w:szCs w:val="24"/>
        </w:rPr>
        <w:t>nliği”, inet-tr 2002 Konferansı</w:t>
      </w:r>
    </w:p>
    <w:p w:rsidR="002E7026" w:rsidRPr="001C34E7" w:rsidRDefault="00323097" w:rsidP="003D6233">
      <w:pPr>
        <w:rPr>
          <w:szCs w:val="24"/>
        </w:rPr>
      </w:pPr>
      <w:r w:rsidRPr="001C34E7">
        <w:rPr>
          <w:szCs w:val="24"/>
        </w:rPr>
        <w:t>[49]</w:t>
      </w:r>
      <w:r w:rsidR="002E7026" w:rsidRPr="001C34E7">
        <w:rPr>
          <w:szCs w:val="24"/>
        </w:rPr>
        <w:t>PUSULA NET KURUMSAL H</w:t>
      </w:r>
      <w:r w:rsidR="002E7026" w:rsidRPr="001C34E7">
        <w:rPr>
          <w:rFonts w:eastAsia="Calibri"/>
          <w:szCs w:val="24"/>
        </w:rPr>
        <w:t>İ</w:t>
      </w:r>
      <w:r w:rsidR="002E7026" w:rsidRPr="001C34E7">
        <w:rPr>
          <w:szCs w:val="24"/>
        </w:rPr>
        <w:t xml:space="preserve">ZMETLER, </w:t>
      </w:r>
      <w:r w:rsidR="002E7026" w:rsidRPr="001C34E7">
        <w:rPr>
          <w:i/>
          <w:szCs w:val="24"/>
        </w:rPr>
        <w:t>Yerel alan a</w:t>
      </w:r>
      <w:r w:rsidR="002E7026" w:rsidRPr="001C34E7">
        <w:rPr>
          <w:rFonts w:eastAsia="Calibri"/>
          <w:szCs w:val="24"/>
        </w:rPr>
        <w:t>ğ</w:t>
      </w:r>
      <w:r w:rsidR="002E7026" w:rsidRPr="001C34E7">
        <w:rPr>
          <w:i/>
          <w:szCs w:val="24"/>
        </w:rPr>
        <w:t xml:space="preserve"> hizmetleri</w:t>
      </w:r>
      <w:r w:rsidR="002E7026" w:rsidRPr="001C34E7">
        <w:rPr>
          <w:szCs w:val="24"/>
        </w:rPr>
        <w:t xml:space="preserve">, </w:t>
      </w:r>
      <w:hyperlink r:id="rId291" w:history="1">
        <w:r w:rsidR="002E7026" w:rsidRPr="001C34E7">
          <w:rPr>
            <w:rStyle w:val="Kpr"/>
            <w:rFonts w:cs="Times New Roman"/>
            <w:color w:val="auto"/>
            <w:szCs w:val="24"/>
            <w:u w:val="none"/>
          </w:rPr>
          <w:t>http://www.pusula.net.tr/yerelag.htm</w:t>
        </w:r>
      </w:hyperlink>
      <w:r w:rsidR="002E7026" w:rsidRPr="001C34E7">
        <w:rPr>
          <w:szCs w:val="24"/>
        </w:rPr>
        <w:t xml:space="preserve"> [Son Güncelleme Tarihi:Undefined, Ziyaret Tarihi:</w:t>
      </w:r>
      <w:r w:rsidR="00D02D0A" w:rsidRPr="001C34E7">
        <w:rPr>
          <w:szCs w:val="24"/>
        </w:rPr>
        <w:t>15.12.2016</w:t>
      </w:r>
      <w:r w:rsidR="00BF6C1D" w:rsidRPr="001C34E7">
        <w:rPr>
          <w:szCs w:val="24"/>
        </w:rPr>
        <w:t>]</w:t>
      </w:r>
    </w:p>
    <w:p w:rsidR="002E7026" w:rsidRPr="001C34E7" w:rsidRDefault="00323097" w:rsidP="003D6233">
      <w:pPr>
        <w:rPr>
          <w:szCs w:val="24"/>
        </w:rPr>
      </w:pPr>
      <w:r w:rsidRPr="001C34E7">
        <w:rPr>
          <w:szCs w:val="24"/>
        </w:rPr>
        <w:t>[50]</w:t>
      </w:r>
      <w:r w:rsidR="002E7026" w:rsidRPr="001C34E7">
        <w:rPr>
          <w:szCs w:val="24"/>
        </w:rPr>
        <w:t xml:space="preserve">KAPLAN Y. , 2000, </w:t>
      </w:r>
      <w:r w:rsidR="002E7026" w:rsidRPr="001C34E7">
        <w:rPr>
          <w:i/>
          <w:szCs w:val="24"/>
        </w:rPr>
        <w:t>Veri haberle</w:t>
      </w:r>
      <w:r w:rsidR="002E7026" w:rsidRPr="001C34E7">
        <w:rPr>
          <w:rFonts w:eastAsia="Calibri"/>
          <w:szCs w:val="24"/>
        </w:rPr>
        <w:t>ş</w:t>
      </w:r>
      <w:r w:rsidR="002E7026" w:rsidRPr="001C34E7">
        <w:rPr>
          <w:i/>
          <w:szCs w:val="24"/>
        </w:rPr>
        <w:t>mesi temelleri</w:t>
      </w:r>
      <w:r w:rsidR="002E7026" w:rsidRPr="001C34E7">
        <w:rPr>
          <w:szCs w:val="24"/>
        </w:rPr>
        <w:t xml:space="preserve">, Papatya Yayınları, </w:t>
      </w:r>
      <w:r w:rsidR="002E7026" w:rsidRPr="001C34E7">
        <w:rPr>
          <w:rFonts w:eastAsia="Calibri"/>
          <w:szCs w:val="24"/>
        </w:rPr>
        <w:t>İ</w:t>
      </w:r>
      <w:r w:rsidR="00BF6C1D" w:rsidRPr="001C34E7">
        <w:rPr>
          <w:szCs w:val="24"/>
        </w:rPr>
        <w:t xml:space="preserve">stanbul, 975– 6797–15–0. </w:t>
      </w:r>
    </w:p>
    <w:p w:rsidR="004E2B48" w:rsidRPr="001C34E7" w:rsidRDefault="004E2B48" w:rsidP="003D6233">
      <w:pPr>
        <w:rPr>
          <w:szCs w:val="24"/>
        </w:rPr>
      </w:pPr>
      <w:r w:rsidRPr="001C34E7">
        <w:rPr>
          <w:szCs w:val="24"/>
        </w:rPr>
        <w:t xml:space="preserve">[51]KARACI, </w:t>
      </w:r>
      <w:r w:rsidR="00955BF5" w:rsidRPr="001C34E7">
        <w:rPr>
          <w:szCs w:val="24"/>
        </w:rPr>
        <w:t>A.,</w:t>
      </w:r>
      <w:r w:rsidRPr="001C34E7">
        <w:rPr>
          <w:szCs w:val="24"/>
        </w:rPr>
        <w:t xml:space="preserve"> İnternetle ilgili bazı temel kavramlar, Gazi Üniversitesi, http://w3.gazi.edu.tr/web/akaraci/ders/internet.ht</w:t>
      </w:r>
      <w:r w:rsidR="00BF6C1D" w:rsidRPr="001C34E7">
        <w:rPr>
          <w:szCs w:val="24"/>
        </w:rPr>
        <w:t>m [Ziyaret Tarihi: Şubat 2007].</w:t>
      </w:r>
    </w:p>
    <w:p w:rsidR="004E2B48" w:rsidRPr="001C34E7" w:rsidRDefault="00323097" w:rsidP="003D6233">
      <w:pPr>
        <w:rPr>
          <w:szCs w:val="24"/>
        </w:rPr>
      </w:pPr>
      <w:r w:rsidRPr="001C34E7">
        <w:rPr>
          <w:szCs w:val="24"/>
        </w:rPr>
        <w:t>[52]</w:t>
      </w:r>
      <w:hyperlink r:id="rId292" w:history="1">
        <w:r w:rsidR="0053081D" w:rsidRPr="001C34E7">
          <w:rPr>
            <w:rStyle w:val="Kpr"/>
            <w:rFonts w:cs="Times New Roman"/>
            <w:color w:val="auto"/>
            <w:szCs w:val="24"/>
            <w:u w:val="none"/>
          </w:rPr>
          <w:t>http://searchnetworking.techtarget.com/definition/OSI</w:t>
        </w:r>
      </w:hyperlink>
      <w:r w:rsidR="0053081D" w:rsidRPr="001C34E7">
        <w:rPr>
          <w:szCs w:val="24"/>
        </w:rPr>
        <w:t xml:space="preserve"> </w:t>
      </w:r>
      <w:r w:rsidR="00D02D0A" w:rsidRPr="001C34E7">
        <w:rPr>
          <w:szCs w:val="24"/>
        </w:rPr>
        <w:t>[Son Güncelleme Tarihi:</w:t>
      </w:r>
      <w:r w:rsidR="0053081D" w:rsidRPr="001C34E7">
        <w:rPr>
          <w:szCs w:val="24"/>
        </w:rPr>
        <w:t xml:space="preserve"> </w:t>
      </w:r>
      <w:r w:rsidR="00D02D0A" w:rsidRPr="001C34E7">
        <w:rPr>
          <w:szCs w:val="24"/>
        </w:rPr>
        <w:t>Undefined, Ziyaret Tarihi:14.12.2016]</w:t>
      </w:r>
    </w:p>
    <w:p w:rsidR="004E2B48" w:rsidRPr="001C34E7" w:rsidRDefault="004E2B48" w:rsidP="003D6233">
      <w:pPr>
        <w:rPr>
          <w:szCs w:val="24"/>
        </w:rPr>
      </w:pPr>
      <w:r w:rsidRPr="001C34E7">
        <w:rPr>
          <w:szCs w:val="24"/>
        </w:rPr>
        <w:t>[53]</w:t>
      </w:r>
      <w:hyperlink r:id="rId293" w:history="1">
        <w:r w:rsidR="00D02D0A" w:rsidRPr="001C34E7">
          <w:rPr>
            <w:rStyle w:val="Kpr"/>
            <w:rFonts w:cs="Times New Roman"/>
            <w:color w:val="auto"/>
            <w:szCs w:val="24"/>
            <w:u w:val="none"/>
          </w:rPr>
          <w:t>http://www.clib.dauniv.ac.in/E-Lecture/Osi.pdf</w:t>
        </w:r>
      </w:hyperlink>
      <w:r w:rsidR="00D02D0A" w:rsidRPr="001C34E7">
        <w:rPr>
          <w:szCs w:val="24"/>
        </w:rPr>
        <w:t xml:space="preserve"> [Son Güncelleme Tarihi:</w:t>
      </w:r>
      <w:r w:rsidR="0053081D" w:rsidRPr="001C34E7">
        <w:rPr>
          <w:szCs w:val="24"/>
        </w:rPr>
        <w:t xml:space="preserve"> </w:t>
      </w:r>
      <w:r w:rsidR="00D02D0A" w:rsidRPr="001C34E7">
        <w:rPr>
          <w:szCs w:val="24"/>
        </w:rPr>
        <w:t>Undefined, Ziyaret Tarihi:14.12.2016]</w:t>
      </w:r>
    </w:p>
    <w:p w:rsidR="004E2B48" w:rsidRPr="001C34E7" w:rsidRDefault="004E2B48" w:rsidP="003D6233">
      <w:pPr>
        <w:rPr>
          <w:szCs w:val="24"/>
        </w:rPr>
      </w:pPr>
      <w:r w:rsidRPr="001C34E7">
        <w:rPr>
          <w:szCs w:val="24"/>
        </w:rPr>
        <w:t>[54]</w:t>
      </w:r>
      <w:hyperlink r:id="rId294" w:history="1">
        <w:r w:rsidR="00D02D0A" w:rsidRPr="001C34E7">
          <w:rPr>
            <w:rStyle w:val="Kpr"/>
            <w:rFonts w:cs="Times New Roman"/>
            <w:color w:val="auto"/>
            <w:szCs w:val="24"/>
            <w:u w:val="none"/>
          </w:rPr>
          <w:t>http://ru6.cti.gr/bouras-old/WP_Simoneau_OSIModel.pdf</w:t>
        </w:r>
      </w:hyperlink>
      <w:r w:rsidR="00D02D0A" w:rsidRPr="001C34E7">
        <w:rPr>
          <w:szCs w:val="24"/>
        </w:rPr>
        <w:t xml:space="preserve"> [Son Güncelleme Tarihi:</w:t>
      </w:r>
      <w:r w:rsidR="0053081D" w:rsidRPr="001C34E7">
        <w:rPr>
          <w:szCs w:val="24"/>
        </w:rPr>
        <w:t xml:space="preserve"> </w:t>
      </w:r>
      <w:r w:rsidR="00D02D0A" w:rsidRPr="001C34E7">
        <w:rPr>
          <w:szCs w:val="24"/>
        </w:rPr>
        <w:t>Undefined, Ziyaret Tarihi:14.12.2016]</w:t>
      </w:r>
    </w:p>
    <w:p w:rsidR="00F5104C" w:rsidRPr="001C34E7" w:rsidRDefault="00323097" w:rsidP="003D6233">
      <w:pPr>
        <w:rPr>
          <w:szCs w:val="24"/>
        </w:rPr>
      </w:pPr>
      <w:r w:rsidRPr="001C34E7">
        <w:rPr>
          <w:szCs w:val="24"/>
        </w:rPr>
        <w:t>[55]</w:t>
      </w:r>
      <w:r w:rsidR="00F5104C" w:rsidRPr="001C34E7">
        <w:rPr>
          <w:szCs w:val="24"/>
        </w:rPr>
        <w:t xml:space="preserve">ODOM, W. , 2003, Cisco CCNA 640–647 sınavı sertifikasyon rehberi, Sistem Yayıncılık, İstanbul, 975–322–301–3. </w:t>
      </w:r>
    </w:p>
    <w:p w:rsidR="00F5104C" w:rsidRPr="001C34E7" w:rsidRDefault="00323097" w:rsidP="003D6233">
      <w:pPr>
        <w:rPr>
          <w:szCs w:val="24"/>
        </w:rPr>
      </w:pPr>
      <w:r w:rsidRPr="001C34E7">
        <w:rPr>
          <w:szCs w:val="24"/>
        </w:rPr>
        <w:t>[56]</w:t>
      </w:r>
      <w:r w:rsidR="00955BF5" w:rsidRPr="00955BF5">
        <w:rPr>
          <w:rFonts w:ascii="Helvetica" w:hAnsi="Helvetica"/>
          <w:color w:val="4B4F56"/>
          <w:sz w:val="18"/>
          <w:szCs w:val="18"/>
          <w:shd w:val="clear" w:color="auto" w:fill="F1F0F0"/>
        </w:rPr>
        <w:t xml:space="preserve"> </w:t>
      </w:r>
      <w:r w:rsidR="00955BF5" w:rsidRPr="00955BF5">
        <w:rPr>
          <w:szCs w:val="24"/>
        </w:rPr>
        <w:t>802.11 Wireless Networks: The Definitive Guide, 2nd Edition by Matthew Gast Publisher: O'Reilly Media, Inc. April 2005</w:t>
      </w:r>
    </w:p>
    <w:p w:rsidR="00F5104C" w:rsidRPr="001C34E7" w:rsidRDefault="00323097" w:rsidP="003D6233">
      <w:pPr>
        <w:rPr>
          <w:szCs w:val="24"/>
        </w:rPr>
      </w:pPr>
      <w:r w:rsidRPr="001C34E7">
        <w:rPr>
          <w:szCs w:val="24"/>
        </w:rPr>
        <w:t>[57</w:t>
      </w:r>
      <w:r w:rsidR="0036274D" w:rsidRPr="001C34E7">
        <w:rPr>
          <w:szCs w:val="24"/>
        </w:rPr>
        <w:t>]</w:t>
      </w:r>
      <w:hyperlink r:id="rId295" w:history="1">
        <w:r w:rsidR="0036274D" w:rsidRPr="001C34E7">
          <w:rPr>
            <w:rStyle w:val="Kpr"/>
            <w:rFonts w:cs="Times New Roman"/>
            <w:color w:val="auto"/>
            <w:szCs w:val="24"/>
            <w:u w:val="none"/>
          </w:rPr>
          <w:t>https://www.safaribooksonline.com/library/view/ethernet-the-definitive/1565926609/ch01.html</w:t>
        </w:r>
      </w:hyperlink>
      <w:r w:rsidR="0053081D" w:rsidRPr="001C34E7">
        <w:rPr>
          <w:szCs w:val="24"/>
        </w:rPr>
        <w:t xml:space="preserve"> [Son Güncelleme Tarihi: Undefined, Ziyaret Tarihi:14.12.2016]</w:t>
      </w:r>
    </w:p>
    <w:p w:rsidR="0053081D" w:rsidRPr="001C34E7" w:rsidRDefault="00323097" w:rsidP="003D6233">
      <w:pPr>
        <w:rPr>
          <w:szCs w:val="24"/>
        </w:rPr>
      </w:pPr>
      <w:r w:rsidRPr="001C34E7">
        <w:rPr>
          <w:szCs w:val="24"/>
        </w:rPr>
        <w:t>[58]</w:t>
      </w:r>
      <w:r w:rsidR="0036274D" w:rsidRPr="001C34E7">
        <w:rPr>
          <w:szCs w:val="24"/>
        </w:rPr>
        <w:t>https://www.ccontrols.com/pdf/ExtV1N3.pdf</w:t>
      </w:r>
      <w:r w:rsidR="0053081D" w:rsidRPr="001C34E7">
        <w:rPr>
          <w:szCs w:val="24"/>
        </w:rPr>
        <w:t>[Son Güncelleme Tarihi: Undefined, Ziyaret Tarihi:14.12.2016]</w:t>
      </w:r>
    </w:p>
    <w:p w:rsidR="00FF0B87" w:rsidRPr="001C34E7" w:rsidRDefault="00FF0B87" w:rsidP="003D6233">
      <w:pPr>
        <w:rPr>
          <w:szCs w:val="24"/>
        </w:rPr>
      </w:pPr>
      <w:r w:rsidRPr="001C34E7">
        <w:rPr>
          <w:szCs w:val="24"/>
          <w:lang w:eastAsia="ar-SA"/>
        </w:rPr>
        <w:lastRenderedPageBreak/>
        <w:t>[59]</w:t>
      </w:r>
      <w:r w:rsidR="00955BF5" w:rsidRPr="00955BF5">
        <w:rPr>
          <w:rFonts w:ascii="Helvetica" w:hAnsi="Helvetica"/>
          <w:color w:val="4B4F56"/>
          <w:sz w:val="18"/>
          <w:szCs w:val="18"/>
          <w:shd w:val="clear" w:color="auto" w:fill="F1F0F0"/>
        </w:rPr>
        <w:t xml:space="preserve"> </w:t>
      </w:r>
      <w:r w:rsidR="00955BF5" w:rsidRPr="00955BF5">
        <w:rPr>
          <w:szCs w:val="24"/>
        </w:rPr>
        <w:t>Ethernet: The Definitive Guide: Designing and Managing Local Area Networks 2nd Edition by Charles E. Spurgeon (Author), Joann Zimmerman (Author)</w:t>
      </w:r>
      <w:r w:rsidR="00955BF5">
        <w:rPr>
          <w:szCs w:val="24"/>
        </w:rPr>
        <w:t>[2014]</w:t>
      </w:r>
    </w:p>
    <w:p w:rsidR="00745C62" w:rsidRPr="001C34E7" w:rsidRDefault="00323097" w:rsidP="003D6233">
      <w:pPr>
        <w:rPr>
          <w:szCs w:val="24"/>
          <w:lang w:eastAsia="ar-SA"/>
        </w:rPr>
      </w:pPr>
      <w:r w:rsidRPr="001C34E7">
        <w:rPr>
          <w:szCs w:val="24"/>
        </w:rPr>
        <w:t>[60]</w:t>
      </w:r>
      <w:r w:rsidR="00F80C1E" w:rsidRPr="00F80C1E">
        <w:rPr>
          <w:rFonts w:ascii="Helvetica" w:hAnsi="Helvetica"/>
          <w:color w:val="4B4F56"/>
          <w:sz w:val="18"/>
          <w:szCs w:val="18"/>
          <w:shd w:val="clear" w:color="auto" w:fill="F1F0F0"/>
        </w:rPr>
        <w:t xml:space="preserve"> </w:t>
      </w:r>
      <w:r w:rsidR="00F80C1E" w:rsidRPr="00F80C1E">
        <w:rPr>
          <w:szCs w:val="24"/>
        </w:rPr>
        <w:t>Ethernet Switches by Joann Zimmerman, Charles E. Spurgeon Publisher: O'Reilly Media, Inc. Release Date: April 2013</w:t>
      </w:r>
    </w:p>
    <w:p w:rsidR="00745C62" w:rsidRPr="001C34E7" w:rsidRDefault="00323097" w:rsidP="003D6233">
      <w:pPr>
        <w:rPr>
          <w:szCs w:val="24"/>
        </w:rPr>
      </w:pPr>
      <w:r w:rsidRPr="001C34E7">
        <w:rPr>
          <w:szCs w:val="24"/>
        </w:rPr>
        <w:t>[61]</w:t>
      </w:r>
      <w:r w:rsidR="00745C62" w:rsidRPr="001C34E7">
        <w:rPr>
          <w:szCs w:val="24"/>
        </w:rPr>
        <w:t>TECHFEST,  Ethernet technical summary - Chapter 2 (</w:t>
      </w:r>
      <w:r w:rsidR="00745C62" w:rsidRPr="001C34E7">
        <w:rPr>
          <w:szCs w:val="24"/>
          <w:shd w:val="clear" w:color="auto" w:fill="FFFFFF"/>
        </w:rPr>
        <w:t>31 Eki 2007</w:t>
      </w:r>
      <w:r w:rsidR="00745C62" w:rsidRPr="001C34E7">
        <w:rPr>
          <w:rStyle w:val="apple-converted-space"/>
          <w:rFonts w:cs="Times New Roman"/>
          <w:szCs w:val="24"/>
          <w:shd w:val="clear" w:color="auto" w:fill="FFFFFF"/>
        </w:rPr>
        <w:t> </w:t>
      </w:r>
      <w:r w:rsidR="00745C62" w:rsidRPr="001C34E7">
        <w:rPr>
          <w:szCs w:val="24"/>
        </w:rPr>
        <w:t>)</w:t>
      </w:r>
    </w:p>
    <w:p w:rsidR="00745C62" w:rsidRPr="00721705" w:rsidRDefault="00323097" w:rsidP="003D6233">
      <w:pPr>
        <w:rPr>
          <w:szCs w:val="24"/>
        </w:rPr>
      </w:pPr>
      <w:r w:rsidRPr="001C34E7">
        <w:rPr>
          <w:szCs w:val="24"/>
        </w:rPr>
        <w:t>URL:</w:t>
      </w:r>
      <w:hyperlink r:id="rId296" w:history="1">
        <w:r w:rsidR="00F80C1E" w:rsidRPr="00721705">
          <w:rPr>
            <w:rStyle w:val="Kpr"/>
            <w:rFonts w:cs="Times New Roman"/>
            <w:color w:val="000000" w:themeColor="text1"/>
            <w:szCs w:val="24"/>
            <w:u w:val="none"/>
          </w:rPr>
          <w:t>http://scp.s-scptuj.mb.edus.si/~murkos/Teorija%20in%20vaje/ROM/Racunalniske%20mreze/Kontrolna%20naloga/Literatura%20za%20KN/Ethernet%20FRAME/ethernet%20FRAME.htm</w:t>
        </w:r>
      </w:hyperlink>
    </w:p>
    <w:p w:rsidR="007863ED" w:rsidRPr="001C34E7" w:rsidRDefault="007863ED" w:rsidP="003D6233">
      <w:pPr>
        <w:rPr>
          <w:szCs w:val="24"/>
          <w:lang w:eastAsia="ar-SA"/>
        </w:rPr>
      </w:pPr>
      <w:r w:rsidRPr="001C34E7">
        <w:rPr>
          <w:szCs w:val="24"/>
          <w:lang w:eastAsia="ar-SA"/>
        </w:rPr>
        <w:t>[62]</w:t>
      </w:r>
      <w:r w:rsidRPr="001C34E7">
        <w:rPr>
          <w:rStyle w:val="a-size-large"/>
          <w:rFonts w:cs="Times New Roman"/>
          <w:szCs w:val="24"/>
        </w:rPr>
        <w:t>Computer Networks 5th By Andrew S. Tanenbaum (International Economy Edition)</w:t>
      </w:r>
      <w:r w:rsidRPr="001C34E7">
        <w:rPr>
          <w:rStyle w:val="apple-converted-space"/>
          <w:rFonts w:cs="Times New Roman"/>
          <w:szCs w:val="24"/>
        </w:rPr>
        <w:t> </w:t>
      </w:r>
      <w:r w:rsidRPr="001C34E7">
        <w:rPr>
          <w:rStyle w:val="a-size-medium"/>
          <w:rFonts w:cs="Times New Roman"/>
          <w:szCs w:val="24"/>
        </w:rPr>
        <w:t>(January 9, 2010)</w:t>
      </w:r>
    </w:p>
    <w:p w:rsidR="00745C62" w:rsidRPr="001C34E7" w:rsidRDefault="00323097" w:rsidP="003D6233">
      <w:pPr>
        <w:rPr>
          <w:szCs w:val="24"/>
        </w:rPr>
      </w:pPr>
      <w:r w:rsidRPr="001C34E7">
        <w:rPr>
          <w:szCs w:val="24"/>
          <w:lang w:eastAsia="ar-SA"/>
        </w:rPr>
        <w:t>[63]</w:t>
      </w:r>
      <w:r w:rsidR="007863ED" w:rsidRPr="001C34E7">
        <w:rPr>
          <w:szCs w:val="24"/>
        </w:rPr>
        <w:t xml:space="preserve">TCP/IP Tutorial and Technical Overview </w:t>
      </w:r>
      <w:r w:rsidR="00F767AE" w:rsidRPr="001C34E7">
        <w:rPr>
          <w:szCs w:val="24"/>
        </w:rPr>
        <w:t>by Lydia Parzial, David T. Britt, Chuck Davis, Jason Forrester, Wei Liu, Carolyn Matthews, Nicolas Rosselot (</w:t>
      </w:r>
      <w:r w:rsidR="007863ED" w:rsidRPr="001C34E7">
        <w:rPr>
          <w:szCs w:val="24"/>
        </w:rPr>
        <w:t>December 2006</w:t>
      </w:r>
      <w:r w:rsidR="00F767AE" w:rsidRPr="001C34E7">
        <w:rPr>
          <w:szCs w:val="24"/>
        </w:rPr>
        <w:t>)</w:t>
      </w:r>
    </w:p>
    <w:p w:rsidR="00CF5636" w:rsidRPr="001C34E7" w:rsidRDefault="00323097" w:rsidP="003D6233">
      <w:pPr>
        <w:rPr>
          <w:szCs w:val="24"/>
        </w:rPr>
      </w:pPr>
      <w:r w:rsidRPr="001C34E7">
        <w:rPr>
          <w:szCs w:val="24"/>
        </w:rPr>
        <w:t>[64]</w:t>
      </w:r>
      <w:hyperlink r:id="rId297" w:history="1">
        <w:r w:rsidR="00CF5636" w:rsidRPr="001C34E7">
          <w:rPr>
            <w:rStyle w:val="Kpr"/>
            <w:rFonts w:cs="Times New Roman"/>
            <w:color w:val="auto"/>
            <w:szCs w:val="24"/>
            <w:u w:val="none"/>
          </w:rPr>
          <w:t>https://www.netlab.tkk.fi/opetus/s38130/s98/tcpapp/TCP_appl.pdf</w:t>
        </w:r>
      </w:hyperlink>
      <w:r w:rsidR="00CF5636" w:rsidRPr="001C34E7">
        <w:rPr>
          <w:szCs w:val="24"/>
        </w:rPr>
        <w:t xml:space="preserve"> [Son Güncelleme Tarihi: Undefined, Ziyaret Tarihi:15.12.2016]</w:t>
      </w:r>
    </w:p>
    <w:p w:rsidR="003810A5" w:rsidRPr="001C34E7" w:rsidRDefault="00AF6C8E" w:rsidP="003D6233">
      <w:pPr>
        <w:rPr>
          <w:szCs w:val="24"/>
        </w:rPr>
      </w:pPr>
      <w:r w:rsidRPr="001C34E7">
        <w:rPr>
          <w:szCs w:val="24"/>
          <w:lang w:eastAsia="ar-SA"/>
        </w:rPr>
        <w:t>[65]</w:t>
      </w:r>
      <w:r w:rsidR="00F80C1E" w:rsidRPr="00F80C1E">
        <w:rPr>
          <w:rFonts w:ascii="Helvetica" w:hAnsi="Helvetica"/>
          <w:color w:val="1D2129"/>
          <w:sz w:val="20"/>
          <w:szCs w:val="20"/>
          <w:shd w:val="clear" w:color="auto" w:fill="FFFFFF"/>
        </w:rPr>
        <w:t xml:space="preserve"> </w:t>
      </w:r>
      <w:r w:rsidR="00F80C1E" w:rsidRPr="00F80C1E">
        <w:t>Exploring Transmission Control Protocol (TCP) (Exploring RFC Series Book 1) Kindle Edition by Phil Smith (Author)</w:t>
      </w:r>
      <w:r w:rsidR="00F80C1E">
        <w:t>[2014]</w:t>
      </w:r>
    </w:p>
    <w:p w:rsidR="00AF6C8E" w:rsidRPr="001C34E7" w:rsidRDefault="00AF6C8E" w:rsidP="003D6233">
      <w:pPr>
        <w:rPr>
          <w:szCs w:val="24"/>
        </w:rPr>
      </w:pPr>
      <w:r w:rsidRPr="001C34E7">
        <w:rPr>
          <w:szCs w:val="24"/>
          <w:lang w:eastAsia="ar-SA"/>
        </w:rPr>
        <w:t>[66]</w:t>
      </w:r>
      <w:r w:rsidR="00B41390" w:rsidRPr="001C34E7">
        <w:rPr>
          <w:szCs w:val="24"/>
        </w:rPr>
        <w:t>Harris, S. (2013). Physical and Environmental Security. In CISSP Exam Guide (6th ed., pp. 427-502). USA McGraw-Hill;</w:t>
      </w:r>
    </w:p>
    <w:p w:rsidR="003810A5" w:rsidRPr="001C34E7" w:rsidRDefault="00323097" w:rsidP="003D6233">
      <w:pPr>
        <w:rPr>
          <w:szCs w:val="24"/>
          <w:lang w:eastAsia="ar-SA"/>
        </w:rPr>
      </w:pPr>
      <w:r w:rsidRPr="001C34E7">
        <w:rPr>
          <w:szCs w:val="24"/>
        </w:rPr>
        <w:t>[67]</w:t>
      </w:r>
      <w:r w:rsidR="00F80C1E" w:rsidRPr="00F80C1E">
        <w:rPr>
          <w:rFonts w:ascii="Helvetica" w:hAnsi="Helvetica"/>
          <w:color w:val="1D2129"/>
          <w:sz w:val="20"/>
          <w:szCs w:val="20"/>
          <w:shd w:val="clear" w:color="auto" w:fill="E9EBEE"/>
        </w:rPr>
        <w:t xml:space="preserve"> </w:t>
      </w:r>
      <w:r w:rsidR="00F80C1E" w:rsidRPr="00F80C1E">
        <w:rPr>
          <w:szCs w:val="24"/>
        </w:rPr>
        <w:t>THE TCP/IP GUIDE A Comprehensive, Illustrated Internet Protocols Reference by Charles M. Kozierok</w:t>
      </w:r>
    </w:p>
    <w:p w:rsidR="009E6D0C" w:rsidRPr="001C34E7" w:rsidRDefault="009E6D0C" w:rsidP="003D6233">
      <w:pPr>
        <w:rPr>
          <w:szCs w:val="24"/>
          <w:lang w:eastAsia="ar-SA"/>
        </w:rPr>
      </w:pPr>
      <w:r w:rsidRPr="001C34E7">
        <w:rPr>
          <w:szCs w:val="24"/>
          <w:lang w:eastAsia="ar-SA"/>
        </w:rPr>
        <w:t>[68]</w:t>
      </w:r>
      <w:r w:rsidRPr="001C34E7">
        <w:rPr>
          <w:szCs w:val="24"/>
        </w:rPr>
        <w:t>INDEX of VER</w:t>
      </w:r>
      <w:r w:rsidRPr="001C34E7">
        <w:rPr>
          <w:rFonts w:eastAsia="Calibri"/>
          <w:szCs w:val="24"/>
        </w:rPr>
        <w:t>İ</w:t>
      </w:r>
      <w:r w:rsidRPr="001C34E7">
        <w:rPr>
          <w:szCs w:val="24"/>
        </w:rPr>
        <w:t xml:space="preserve"> </w:t>
      </w:r>
      <w:r w:rsidRPr="001C34E7">
        <w:rPr>
          <w:rFonts w:eastAsia="Calibri"/>
          <w:szCs w:val="24"/>
        </w:rPr>
        <w:t>İ</w:t>
      </w:r>
      <w:r w:rsidRPr="001C34E7">
        <w:rPr>
          <w:szCs w:val="24"/>
        </w:rPr>
        <w:t>LET</w:t>
      </w:r>
      <w:r w:rsidRPr="001C34E7">
        <w:rPr>
          <w:rFonts w:eastAsia="Calibri"/>
          <w:szCs w:val="24"/>
        </w:rPr>
        <w:t>İŞİ</w:t>
      </w:r>
      <w:r w:rsidRPr="001C34E7">
        <w:rPr>
          <w:szCs w:val="24"/>
        </w:rPr>
        <w:t>M MODELLER</w:t>
      </w:r>
      <w:r w:rsidRPr="001C34E7">
        <w:rPr>
          <w:rFonts w:eastAsia="Calibri"/>
          <w:szCs w:val="24"/>
        </w:rPr>
        <w:t>İ</w:t>
      </w:r>
      <w:r w:rsidRPr="001C34E7">
        <w:rPr>
          <w:szCs w:val="24"/>
        </w:rPr>
        <w:t>, 2005,</w:t>
      </w:r>
      <w:r w:rsidRPr="001C34E7">
        <w:rPr>
          <w:i/>
          <w:szCs w:val="24"/>
        </w:rPr>
        <w:t xml:space="preserve"> ICMP</w:t>
      </w:r>
      <w:r w:rsidRPr="001C34E7">
        <w:rPr>
          <w:szCs w:val="24"/>
        </w:rPr>
        <w:t xml:space="preserve">, Hacettepe Üniversitesi,  </w:t>
      </w:r>
      <w:hyperlink r:id="rId298" w:history="1">
        <w:r w:rsidRPr="001C34E7">
          <w:rPr>
            <w:rStyle w:val="Kpr"/>
            <w:rFonts w:cs="Times New Roman"/>
            <w:color w:val="auto"/>
            <w:szCs w:val="24"/>
            <w:u w:val="none"/>
            <w:lang w:eastAsia="ar-SA"/>
          </w:rPr>
          <w:t>http://yunus.hacettepe.edu.tr/~b0045188/veri_iletisim_modelleri/</w:t>
        </w:r>
      </w:hyperlink>
    </w:p>
    <w:p w:rsidR="009E6D0C" w:rsidRPr="001C34E7" w:rsidRDefault="009E6D0C" w:rsidP="003D6233">
      <w:pPr>
        <w:rPr>
          <w:szCs w:val="24"/>
        </w:rPr>
      </w:pPr>
      <w:r w:rsidRPr="001C34E7">
        <w:rPr>
          <w:szCs w:val="24"/>
          <w:lang w:eastAsia="ar-SA"/>
        </w:rPr>
        <w:t>[69]</w:t>
      </w:r>
      <w:r w:rsidRPr="001C34E7">
        <w:rPr>
          <w:szCs w:val="24"/>
        </w:rPr>
        <w:t>AYAV, T. , YILMAZ, S. , 2003, Bir a</w:t>
      </w:r>
      <w:r w:rsidRPr="001C34E7">
        <w:rPr>
          <w:rFonts w:eastAsia="Calibri"/>
          <w:szCs w:val="24"/>
        </w:rPr>
        <w:t>ğ</w:t>
      </w:r>
      <w:r w:rsidRPr="001C34E7">
        <w:rPr>
          <w:szCs w:val="24"/>
        </w:rPr>
        <w:t xml:space="preserve"> yönetim sistemi: Guardilan, </w:t>
      </w:r>
      <w:r w:rsidRPr="001C34E7">
        <w:rPr>
          <w:i/>
          <w:szCs w:val="24"/>
        </w:rPr>
        <w:t>TBD 20th Bilisim Kurultayi Bildiriler Kitabi</w:t>
      </w:r>
      <w:r w:rsidRPr="001C34E7">
        <w:rPr>
          <w:szCs w:val="24"/>
        </w:rPr>
        <w:t xml:space="preserve">, Eylül 2003, </w:t>
      </w:r>
      <w:r w:rsidRPr="001C34E7">
        <w:rPr>
          <w:rFonts w:eastAsia="Calibri"/>
          <w:szCs w:val="24"/>
        </w:rPr>
        <w:t>İ</w:t>
      </w:r>
      <w:r w:rsidR="00745D45" w:rsidRPr="001C34E7">
        <w:rPr>
          <w:szCs w:val="24"/>
        </w:rPr>
        <w:t xml:space="preserve">stanbul, 1–1. </w:t>
      </w:r>
    </w:p>
    <w:p w:rsidR="009E6D0C" w:rsidRPr="001C34E7" w:rsidRDefault="00323097" w:rsidP="00F80C1E">
      <w:r w:rsidRPr="001C34E7">
        <w:t>[70]</w:t>
      </w:r>
      <w:r w:rsidR="009E6D0C" w:rsidRPr="001C34E7">
        <w:t xml:space="preserve">ÇAY, K. , 2006, </w:t>
      </w:r>
      <w:r w:rsidR="009E6D0C" w:rsidRPr="001C34E7">
        <w:rPr>
          <w:i/>
        </w:rPr>
        <w:t xml:space="preserve">TCP / IP </w:t>
      </w:r>
      <w:r w:rsidR="009E6D0C" w:rsidRPr="00F80C1E">
        <w:t>protokol</w:t>
      </w:r>
      <w:r w:rsidR="009E6D0C" w:rsidRPr="001C34E7">
        <w:rPr>
          <w:i/>
        </w:rPr>
        <w:t xml:space="preserve"> </w:t>
      </w:r>
      <w:r w:rsidR="009E6D0C" w:rsidRPr="00F80C1E">
        <w:t>grubu</w:t>
      </w:r>
      <w:r w:rsidR="009E6D0C" w:rsidRPr="001C34E7">
        <w:rPr>
          <w:i/>
        </w:rPr>
        <w:t xml:space="preserve"> </w:t>
      </w:r>
      <w:r w:rsidR="009E6D0C" w:rsidRPr="00F80C1E">
        <w:t>tarihçesi</w:t>
      </w:r>
      <w:r w:rsidR="009E6D0C" w:rsidRPr="001C34E7">
        <w:rPr>
          <w:i/>
        </w:rPr>
        <w:t xml:space="preserve">,  </w:t>
      </w:r>
      <w:hyperlink r:id="rId299" w:history="1">
        <w:r w:rsidR="0009347F" w:rsidRPr="001C34E7">
          <w:rPr>
            <w:rStyle w:val="Kpr"/>
            <w:rFonts w:cs="Times New Roman"/>
            <w:color w:val="auto"/>
            <w:szCs w:val="24"/>
            <w:u w:val="none"/>
          </w:rPr>
          <w:t>http://www.turkcenet.org/danlar-mainmenu-55/i-makaleler-mainmenu-56/256-tcp--ip-protokol-grubu-tarihi-.html(10.09.2006)</w:t>
        </w:r>
      </w:hyperlink>
    </w:p>
    <w:p w:rsidR="003E71CF" w:rsidRPr="001C34E7" w:rsidRDefault="00323097" w:rsidP="003D6233">
      <w:pPr>
        <w:rPr>
          <w:szCs w:val="24"/>
        </w:rPr>
      </w:pPr>
      <w:bookmarkStart w:id="816" w:name="_Toc471154193"/>
      <w:r w:rsidRPr="001C34E7">
        <w:rPr>
          <w:szCs w:val="24"/>
        </w:rPr>
        <w:lastRenderedPageBreak/>
        <w:t>[71]</w:t>
      </w:r>
      <w:r w:rsidR="0009347F" w:rsidRPr="001C34E7">
        <w:rPr>
          <w:rStyle w:val="a-size-extra-large"/>
          <w:rFonts w:cs="Times New Roman"/>
          <w:szCs w:val="24"/>
        </w:rPr>
        <w:t>Computer Network Security</w:t>
      </w:r>
      <w:r w:rsidR="0009347F" w:rsidRPr="001C34E7">
        <w:rPr>
          <w:rStyle w:val="apple-converted-space"/>
          <w:rFonts w:cs="Times New Roman"/>
          <w:szCs w:val="24"/>
        </w:rPr>
        <w:t> </w:t>
      </w:r>
      <w:r w:rsidR="0009347F" w:rsidRPr="001C34E7">
        <w:rPr>
          <w:rStyle w:val="a-size-large"/>
          <w:rFonts w:cs="Times New Roman"/>
          <w:szCs w:val="24"/>
        </w:rPr>
        <w:t xml:space="preserve">2005th Edition </w:t>
      </w:r>
      <w:r w:rsidR="0009347F" w:rsidRPr="001C34E7">
        <w:rPr>
          <w:szCs w:val="24"/>
        </w:rPr>
        <w:t>by</w:t>
      </w:r>
      <w:r w:rsidR="0009347F" w:rsidRPr="001C34E7">
        <w:rPr>
          <w:rStyle w:val="apple-converted-space"/>
          <w:rFonts w:cs="Times New Roman"/>
          <w:szCs w:val="24"/>
        </w:rPr>
        <w:t> </w:t>
      </w:r>
      <w:hyperlink r:id="rId300" w:history="1">
        <w:r w:rsidR="0009347F" w:rsidRPr="001C34E7">
          <w:rPr>
            <w:rStyle w:val="Kpr"/>
            <w:rFonts w:cs="Times New Roman"/>
            <w:color w:val="auto"/>
            <w:szCs w:val="24"/>
            <w:u w:val="none"/>
          </w:rPr>
          <w:t>Joseph Migga Kizza</w:t>
        </w:r>
      </w:hyperlink>
      <w:r w:rsidR="0009347F" w:rsidRPr="001C34E7">
        <w:rPr>
          <w:rStyle w:val="a-declarative"/>
          <w:rFonts w:cs="Times New Roman"/>
          <w:szCs w:val="24"/>
        </w:rPr>
        <w:t xml:space="preserve"> (2005)</w:t>
      </w:r>
      <w:bookmarkEnd w:id="816"/>
    </w:p>
    <w:p w:rsidR="003E71CF" w:rsidRPr="001C34E7" w:rsidRDefault="003E71CF" w:rsidP="003D6233">
      <w:pPr>
        <w:rPr>
          <w:szCs w:val="24"/>
        </w:rPr>
      </w:pPr>
      <w:bookmarkStart w:id="817" w:name="_Toc471154194"/>
      <w:r w:rsidRPr="001C34E7">
        <w:rPr>
          <w:szCs w:val="24"/>
        </w:rPr>
        <w:t>[72]</w:t>
      </w:r>
      <w:r w:rsidRPr="001C34E7">
        <w:rPr>
          <w:rStyle w:val="a-size-extra-large"/>
          <w:rFonts w:cs="Times New Roman"/>
          <w:szCs w:val="24"/>
        </w:rPr>
        <w:t>Network Security: A Beginner's Guide, Second Edition (Beginner's Guide)</w:t>
      </w:r>
      <w:r w:rsidRPr="001C34E7">
        <w:rPr>
          <w:rStyle w:val="apple-converted-space"/>
          <w:rFonts w:cs="Times New Roman"/>
          <w:szCs w:val="24"/>
        </w:rPr>
        <w:t> </w:t>
      </w:r>
      <w:r w:rsidRPr="001C34E7">
        <w:rPr>
          <w:rStyle w:val="a-size-large"/>
          <w:rFonts w:cs="Times New Roman"/>
          <w:szCs w:val="24"/>
        </w:rPr>
        <w:t>2nd Edition</w:t>
      </w:r>
      <w:bookmarkEnd w:id="817"/>
    </w:p>
    <w:p w:rsidR="003E71CF" w:rsidRPr="00721705" w:rsidRDefault="003E71CF" w:rsidP="003D6233">
      <w:pPr>
        <w:rPr>
          <w:szCs w:val="24"/>
        </w:rPr>
      </w:pPr>
      <w:r w:rsidRPr="00721705">
        <w:rPr>
          <w:szCs w:val="24"/>
        </w:rPr>
        <w:t>by</w:t>
      </w:r>
      <w:r w:rsidRPr="00721705">
        <w:rPr>
          <w:rStyle w:val="apple-converted-space"/>
          <w:rFonts w:cs="Times New Roman"/>
          <w:szCs w:val="24"/>
        </w:rPr>
        <w:t> </w:t>
      </w:r>
      <w:hyperlink r:id="rId301" w:history="1">
        <w:r w:rsidRPr="00721705">
          <w:rPr>
            <w:rStyle w:val="Kpr"/>
            <w:rFonts w:cs="Times New Roman"/>
            <w:color w:val="auto"/>
            <w:szCs w:val="24"/>
            <w:u w:val="none"/>
          </w:rPr>
          <w:t>Eric Maiwald</w:t>
        </w:r>
      </w:hyperlink>
      <w:r w:rsidR="004622CB" w:rsidRPr="00721705">
        <w:rPr>
          <w:rStyle w:val="a-declarative"/>
          <w:rFonts w:cs="Times New Roman"/>
          <w:szCs w:val="24"/>
        </w:rPr>
        <w:t>(2003)</w:t>
      </w:r>
    </w:p>
    <w:p w:rsidR="003E71CF" w:rsidRPr="001C34E7" w:rsidRDefault="00323097" w:rsidP="003D6233">
      <w:pPr>
        <w:rPr>
          <w:szCs w:val="24"/>
        </w:rPr>
      </w:pPr>
      <w:r w:rsidRPr="001C34E7">
        <w:rPr>
          <w:szCs w:val="24"/>
          <w:shd w:val="clear" w:color="auto" w:fill="FFFFFF"/>
        </w:rPr>
        <w:t>[73]</w:t>
      </w:r>
      <w:r w:rsidR="007E51A9" w:rsidRPr="001C34E7">
        <w:rPr>
          <w:szCs w:val="24"/>
          <w:shd w:val="clear" w:color="auto" w:fill="FFFFFF"/>
        </w:rPr>
        <w:t>Bejtlich R., The Tao of Network Security Monitoring: Beyond Intrusion Detection, Lesson Notes, (Addison-Wesley, 2005;</w:t>
      </w:r>
    </w:p>
    <w:p w:rsidR="0009347F" w:rsidRPr="001C34E7" w:rsidRDefault="00323097" w:rsidP="003D6233">
      <w:pPr>
        <w:rPr>
          <w:szCs w:val="24"/>
        </w:rPr>
      </w:pPr>
      <w:r w:rsidRPr="001C34E7">
        <w:rPr>
          <w:szCs w:val="24"/>
        </w:rPr>
        <w:t>[74]</w:t>
      </w:r>
      <w:r w:rsidR="006F7223" w:rsidRPr="006F7223">
        <w:rPr>
          <w:rFonts w:ascii="Helvetica" w:hAnsi="Helvetica"/>
          <w:color w:val="1D2129"/>
          <w:sz w:val="20"/>
          <w:szCs w:val="20"/>
          <w:shd w:val="clear" w:color="auto" w:fill="E9EBEE"/>
        </w:rPr>
        <w:t xml:space="preserve"> </w:t>
      </w:r>
      <w:r w:rsidR="006F7223" w:rsidRPr="006F7223">
        <w:rPr>
          <w:szCs w:val="24"/>
        </w:rPr>
        <w:t>Information Security and Ethics: Concepts, Methodologies, Tools and Applications (Contemporary Research in Information Science and Technology) 1st Edition by Hamid Nemati (Author, Editor</w:t>
      </w:r>
    </w:p>
    <w:p w:rsidR="00505FA6" w:rsidRPr="001C34E7" w:rsidRDefault="00323097" w:rsidP="003D6233">
      <w:pPr>
        <w:rPr>
          <w:szCs w:val="24"/>
        </w:rPr>
      </w:pPr>
      <w:r w:rsidRPr="001C34E7">
        <w:rPr>
          <w:szCs w:val="24"/>
        </w:rPr>
        <w:t>[75]</w:t>
      </w:r>
      <w:r w:rsidR="00505FA6" w:rsidRPr="001C34E7">
        <w:rPr>
          <w:szCs w:val="24"/>
        </w:rPr>
        <w:t xml:space="preserve">Özgit, A., ʺBilişim Güvenliğinden Ne Anlıyoruz?ʺ, TBD BIMY-10 Bildiriler Kitabi, Nisan 2003. </w:t>
      </w:r>
    </w:p>
    <w:p w:rsidR="00505FA6" w:rsidRPr="001C34E7" w:rsidRDefault="00323097" w:rsidP="003D6233">
      <w:pPr>
        <w:rPr>
          <w:szCs w:val="24"/>
        </w:rPr>
      </w:pPr>
      <w:r w:rsidRPr="001C34E7">
        <w:rPr>
          <w:szCs w:val="24"/>
        </w:rPr>
        <w:t>[76]</w:t>
      </w:r>
      <w:r w:rsidR="008E0C7B" w:rsidRPr="001C34E7">
        <w:rPr>
          <w:szCs w:val="24"/>
        </w:rPr>
        <w:t>BGA,  "Günümüz Internet Dünyası nda IP Spoofi ng",   &lt;http:/ /blog.bga. com.tr /    network-securit y/ gunumuz-internet -dunyasinda-ip-spoofi ng&gt;, 03.05.2012</w:t>
      </w:r>
    </w:p>
    <w:p w:rsidR="008E0C7B" w:rsidRPr="001C34E7" w:rsidRDefault="008E0C7B" w:rsidP="003D6233">
      <w:pPr>
        <w:rPr>
          <w:szCs w:val="24"/>
        </w:rPr>
      </w:pPr>
      <w:r w:rsidRPr="001C34E7">
        <w:rPr>
          <w:szCs w:val="24"/>
        </w:rPr>
        <w:t>[77]</w:t>
      </w:r>
      <w:r w:rsidR="000F363E" w:rsidRPr="001C34E7">
        <w:rPr>
          <w:szCs w:val="24"/>
        </w:rPr>
        <w:t>DOS/DDOS Saldırıları,Savunma Yolları ve Çöüzm Önerileri, Huzeyfe Önal,Bilgi Güvenliği Akademisi,2012</w:t>
      </w:r>
    </w:p>
    <w:p w:rsidR="00D35610" w:rsidRPr="001C34E7" w:rsidRDefault="00323097" w:rsidP="003D6233">
      <w:pPr>
        <w:rPr>
          <w:szCs w:val="24"/>
        </w:rPr>
      </w:pPr>
      <w:r w:rsidRPr="001C34E7">
        <w:rPr>
          <w:szCs w:val="24"/>
        </w:rPr>
        <w:t>[78]</w:t>
      </w:r>
      <w:r w:rsidR="00D35610" w:rsidRPr="001C34E7">
        <w:rPr>
          <w:szCs w:val="24"/>
        </w:rPr>
        <w:t>White Paper: Type of Attacks, Author: Mr. Mayank Lau, Consultant Security-Practices,</w:t>
      </w:r>
      <w:hyperlink r:id="rId302" w:history="1">
        <w:r w:rsidR="00D35610" w:rsidRPr="001C34E7">
          <w:rPr>
            <w:rStyle w:val="Kpr"/>
            <w:rFonts w:cs="Times New Roman"/>
            <w:color w:val="auto"/>
            <w:szCs w:val="24"/>
            <w:u w:val="none"/>
          </w:rPr>
          <w:t>https://www.dsci.in/sites/default/files/Type%20of%20Attacks_DSCI_White%20Paper_1.pdf</w:t>
        </w:r>
      </w:hyperlink>
      <w:r w:rsidR="006F7223">
        <w:rPr>
          <w:rStyle w:val="Kpr"/>
          <w:rFonts w:cs="Times New Roman"/>
          <w:color w:val="auto"/>
          <w:szCs w:val="24"/>
          <w:u w:val="none"/>
        </w:rPr>
        <w:t xml:space="preserve"> [Ziyaret Tarihi:23.12.2016]</w:t>
      </w:r>
    </w:p>
    <w:p w:rsidR="00D35610" w:rsidRPr="001C34E7" w:rsidRDefault="00D35610" w:rsidP="003D6233">
      <w:pPr>
        <w:rPr>
          <w:szCs w:val="24"/>
        </w:rPr>
      </w:pPr>
      <w:bookmarkStart w:id="818" w:name="_Toc471154195"/>
      <w:r w:rsidRPr="001C34E7">
        <w:rPr>
          <w:szCs w:val="24"/>
        </w:rPr>
        <w:t>[79</w:t>
      </w:r>
      <w:r w:rsidR="00323097" w:rsidRPr="001C34E7">
        <w:rPr>
          <w:szCs w:val="24"/>
        </w:rPr>
        <w:t>]</w:t>
      </w:r>
      <w:r w:rsidRPr="001C34E7">
        <w:rPr>
          <w:rStyle w:val="a-size-large"/>
          <w:rFonts w:cs="Times New Roman"/>
          <w:szCs w:val="24"/>
        </w:rPr>
        <w:t>Today’s Impact on Communication System by IP Spoofing: Some great methods for detecting and preventing IP Spoofing</w:t>
      </w:r>
      <w:r w:rsidRPr="001C34E7">
        <w:rPr>
          <w:rStyle w:val="apple-converted-space"/>
          <w:rFonts w:cs="Times New Roman"/>
          <w:szCs w:val="24"/>
        </w:rPr>
        <w:t> </w:t>
      </w:r>
      <w:r w:rsidRPr="001C34E7">
        <w:rPr>
          <w:rStyle w:val="a-size-medium"/>
          <w:rFonts w:cs="Times New Roman"/>
          <w:szCs w:val="24"/>
        </w:rPr>
        <w:t>Paperback</w:t>
      </w:r>
      <w:r w:rsidRPr="001C34E7">
        <w:rPr>
          <w:rStyle w:val="apple-converted-space"/>
          <w:rFonts w:cs="Times New Roman"/>
          <w:szCs w:val="24"/>
        </w:rPr>
        <w:t> </w:t>
      </w:r>
      <w:r w:rsidRPr="001C34E7">
        <w:rPr>
          <w:rStyle w:val="a-size-medium"/>
          <w:rFonts w:cs="Times New Roman"/>
          <w:szCs w:val="24"/>
        </w:rPr>
        <w:t>– January 18, 2012</w:t>
      </w:r>
      <w:r w:rsidRPr="001C34E7">
        <w:rPr>
          <w:szCs w:val="24"/>
        </w:rPr>
        <w:t>by</w:t>
      </w:r>
      <w:r w:rsidRPr="001C34E7">
        <w:rPr>
          <w:rStyle w:val="apple-converted-space"/>
          <w:rFonts w:cs="Times New Roman"/>
          <w:szCs w:val="24"/>
        </w:rPr>
        <w:t> </w:t>
      </w:r>
      <w:hyperlink r:id="rId303" w:history="1">
        <w:r w:rsidRPr="001C34E7">
          <w:rPr>
            <w:rStyle w:val="Kpr"/>
            <w:rFonts w:cs="Times New Roman"/>
            <w:color w:val="auto"/>
            <w:szCs w:val="24"/>
            <w:u w:val="none"/>
          </w:rPr>
          <w:t>Sharmin Rashid Linta</w:t>
        </w:r>
      </w:hyperlink>
      <w:r w:rsidRPr="001C34E7">
        <w:rPr>
          <w:rStyle w:val="apple-converted-space"/>
          <w:rFonts w:cs="Times New Roman"/>
          <w:szCs w:val="24"/>
        </w:rPr>
        <w:t> </w:t>
      </w:r>
      <w:r w:rsidRPr="001C34E7">
        <w:rPr>
          <w:rStyle w:val="a-color-secondary"/>
          <w:rFonts w:cs="Times New Roman"/>
          <w:szCs w:val="24"/>
        </w:rPr>
        <w:t>(Author),</w:t>
      </w:r>
      <w:r w:rsidRPr="001C34E7">
        <w:rPr>
          <w:rStyle w:val="apple-converted-space"/>
          <w:rFonts w:cs="Times New Roman"/>
          <w:szCs w:val="24"/>
        </w:rPr>
        <w:t> </w:t>
      </w:r>
      <w:hyperlink r:id="rId304" w:history="1">
        <w:r w:rsidR="00D16C5F" w:rsidRPr="001C34E7">
          <w:rPr>
            <w:rStyle w:val="Kpr"/>
            <w:rFonts w:cs="Times New Roman"/>
            <w:color w:val="auto"/>
            <w:szCs w:val="24"/>
            <w:u w:val="none"/>
          </w:rPr>
          <w:t>Md. Ridgewan</w:t>
        </w:r>
        <w:r w:rsidRPr="001C34E7">
          <w:rPr>
            <w:rStyle w:val="Kpr"/>
            <w:rFonts w:cs="Times New Roman"/>
            <w:color w:val="auto"/>
            <w:szCs w:val="24"/>
            <w:u w:val="none"/>
          </w:rPr>
          <w:t xml:space="preserve"> Khan Neuton</w:t>
        </w:r>
      </w:hyperlink>
      <w:r w:rsidRPr="001C34E7">
        <w:rPr>
          <w:rStyle w:val="apple-converted-space"/>
          <w:rFonts w:cs="Times New Roman"/>
          <w:szCs w:val="24"/>
        </w:rPr>
        <w:t> </w:t>
      </w:r>
      <w:r w:rsidRPr="001C34E7">
        <w:rPr>
          <w:rStyle w:val="a-color-secondary"/>
          <w:rFonts w:cs="Times New Roman"/>
          <w:szCs w:val="24"/>
        </w:rPr>
        <w:t>(Author)</w:t>
      </w:r>
      <w:bookmarkEnd w:id="818"/>
    </w:p>
    <w:p w:rsidR="00D35610" w:rsidRPr="001C34E7" w:rsidRDefault="00A51E3B" w:rsidP="003D6233">
      <w:pPr>
        <w:rPr>
          <w:szCs w:val="24"/>
        </w:rPr>
      </w:pPr>
      <w:r w:rsidRPr="001C34E7">
        <w:rPr>
          <w:szCs w:val="24"/>
        </w:rPr>
        <w:t>[80] James Graham and Richard Howard, et all, Cyber Security Essentials, Boca Raton, Auerbach Publications, 2010, pp. 198, 199</w:t>
      </w:r>
    </w:p>
    <w:p w:rsidR="00A51E3B" w:rsidRPr="001C34E7" w:rsidRDefault="00323097" w:rsidP="003D6233">
      <w:pPr>
        <w:rPr>
          <w:szCs w:val="24"/>
        </w:rPr>
      </w:pPr>
      <w:r w:rsidRPr="001C34E7">
        <w:rPr>
          <w:szCs w:val="24"/>
        </w:rPr>
        <w:t>[81]</w:t>
      </w:r>
      <w:r w:rsidR="00A51E3B" w:rsidRPr="001C34E7">
        <w:rPr>
          <w:szCs w:val="24"/>
        </w:rPr>
        <w:t>Richard Kissel (Ed.), Glossary of Key Information Security Terms, National Institute of Standards and Technology, 2011, &lt;http://csrc.nist.gov/publications/nistir/ir7298rev1/nistir-7298-revision1.pdf&gt;, 08.03.2012, p. 196</w:t>
      </w:r>
    </w:p>
    <w:p w:rsidR="004B2E70" w:rsidRPr="001C34E7" w:rsidRDefault="00323097" w:rsidP="003D6233">
      <w:pPr>
        <w:rPr>
          <w:szCs w:val="24"/>
        </w:rPr>
      </w:pPr>
      <w:r w:rsidRPr="001C34E7">
        <w:rPr>
          <w:szCs w:val="24"/>
        </w:rPr>
        <w:t>[82]</w:t>
      </w:r>
      <w:hyperlink r:id="rId305" w:history="1">
        <w:r w:rsidR="004B2E70" w:rsidRPr="001C34E7">
          <w:rPr>
            <w:rStyle w:val="Kpr"/>
            <w:rFonts w:cs="Times New Roman"/>
            <w:color w:val="auto"/>
            <w:szCs w:val="24"/>
            <w:u w:val="none"/>
          </w:rPr>
          <w:t>http://80.251.40.59/science.</w:t>
        </w:r>
        <w:r w:rsidRPr="001C34E7">
          <w:rPr>
            <w:rStyle w:val="Kpr"/>
            <w:rFonts w:cs="Times New Roman"/>
            <w:color w:val="auto"/>
            <w:szCs w:val="24"/>
            <w:u w:val="none"/>
          </w:rPr>
          <w:t>ankara.edu.tr/ozbek/kripto1.htm</w:t>
        </w:r>
        <w:r w:rsidR="004B2E70" w:rsidRPr="001C34E7">
          <w:rPr>
            <w:rStyle w:val="Kpr"/>
            <w:rFonts w:cs="Times New Roman"/>
            <w:color w:val="auto"/>
            <w:szCs w:val="24"/>
            <w:u w:val="none"/>
          </w:rPr>
          <w:t>(Ziyaret</w:t>
        </w:r>
      </w:hyperlink>
      <w:r w:rsidRPr="001C34E7">
        <w:rPr>
          <w:szCs w:val="24"/>
        </w:rPr>
        <w:t>Tarihi:</w:t>
      </w:r>
      <w:r w:rsidR="004B2E70" w:rsidRPr="001C34E7">
        <w:rPr>
          <w:szCs w:val="24"/>
        </w:rPr>
        <w:t>23.12.2016,Güncelleme:Undefined)</w:t>
      </w:r>
    </w:p>
    <w:p w:rsidR="004B2E70" w:rsidRPr="001C34E7" w:rsidRDefault="004B2E70" w:rsidP="003D6233">
      <w:pPr>
        <w:rPr>
          <w:szCs w:val="24"/>
        </w:rPr>
      </w:pPr>
      <w:r w:rsidRPr="001C34E7">
        <w:rPr>
          <w:szCs w:val="24"/>
        </w:rPr>
        <w:lastRenderedPageBreak/>
        <w:t>[83]</w:t>
      </w:r>
      <w:hyperlink r:id="rId306" w:history="1">
        <w:r w:rsidRPr="001C34E7">
          <w:rPr>
            <w:rStyle w:val="Kpr"/>
            <w:rFonts w:cs="Times New Roman"/>
            <w:color w:val="auto"/>
            <w:szCs w:val="24"/>
            <w:u w:val="none"/>
          </w:rPr>
          <w:t>http://dokumanistan.blogspot.com.tr/2012/07/internet-protocol-security.html(Ziyaret</w:t>
        </w:r>
      </w:hyperlink>
      <w:r w:rsidRPr="001C34E7">
        <w:rPr>
          <w:szCs w:val="24"/>
        </w:rPr>
        <w:t xml:space="preserve"> Tarihi: 23.12.2016,Güncelleme:Undefined)</w:t>
      </w:r>
    </w:p>
    <w:p w:rsidR="002D7946" w:rsidRPr="001C34E7" w:rsidRDefault="00DE241C" w:rsidP="003D6233">
      <w:pPr>
        <w:rPr>
          <w:szCs w:val="24"/>
        </w:rPr>
      </w:pPr>
      <w:r w:rsidRPr="001C34E7">
        <w:rPr>
          <w:szCs w:val="24"/>
        </w:rPr>
        <w:t xml:space="preserve"> </w:t>
      </w:r>
      <w:r w:rsidR="004B2E70" w:rsidRPr="001C34E7">
        <w:rPr>
          <w:szCs w:val="24"/>
        </w:rPr>
        <w:t>[</w:t>
      </w:r>
      <w:r w:rsidRPr="001C34E7">
        <w:rPr>
          <w:szCs w:val="24"/>
        </w:rPr>
        <w:t>84</w:t>
      </w:r>
      <w:r w:rsidR="004B2E70" w:rsidRPr="001C34E7">
        <w:rPr>
          <w:szCs w:val="24"/>
        </w:rPr>
        <w:t>]</w:t>
      </w:r>
      <w:r w:rsidRPr="001C34E7">
        <w:rPr>
          <w:szCs w:val="24"/>
        </w:rPr>
        <w:t>Khaleel Ahmad, Jayant Shektar, K.P. Yadav, “Classification of SQL Injection Attacks</w:t>
      </w:r>
      <w:r w:rsidR="002D7946" w:rsidRPr="001C34E7">
        <w:rPr>
          <w:szCs w:val="24"/>
        </w:rPr>
        <w:t xml:space="preserve">”, VSRD-TNTJ, Vol. </w:t>
      </w:r>
      <w:r w:rsidRPr="001C34E7">
        <w:rPr>
          <w:szCs w:val="24"/>
        </w:rPr>
        <w:t>I(4), 2010, 235-242</w:t>
      </w:r>
    </w:p>
    <w:p w:rsidR="004B2E70" w:rsidRPr="001C34E7" w:rsidRDefault="004B2E70" w:rsidP="003D6233">
      <w:pPr>
        <w:rPr>
          <w:szCs w:val="24"/>
        </w:rPr>
      </w:pPr>
      <w:r w:rsidRPr="001C34E7">
        <w:rPr>
          <w:szCs w:val="24"/>
        </w:rPr>
        <w:t>[</w:t>
      </w:r>
      <w:r w:rsidR="002D7946" w:rsidRPr="001C34E7">
        <w:rPr>
          <w:szCs w:val="24"/>
        </w:rPr>
        <w:t>85</w:t>
      </w:r>
      <w:r w:rsidRPr="001C34E7">
        <w:rPr>
          <w:szCs w:val="24"/>
        </w:rPr>
        <w:t>]</w:t>
      </w:r>
      <w:hyperlink r:id="rId307" w:history="1">
        <w:r w:rsidR="00BB424F" w:rsidRPr="001C34E7">
          <w:rPr>
            <w:rStyle w:val="Kpr"/>
            <w:rFonts w:cs="Times New Roman"/>
            <w:color w:val="auto"/>
            <w:szCs w:val="24"/>
            <w:u w:val="none"/>
          </w:rPr>
          <w:t>http://www.cse.usf.edu/~ligatti/papers/code-inj.pdf</w:t>
        </w:r>
      </w:hyperlink>
      <w:r w:rsidR="00BB424F" w:rsidRPr="001C34E7">
        <w:rPr>
          <w:szCs w:val="24"/>
        </w:rPr>
        <w:t xml:space="preserve"> (Ziyaret Tarihi:24.12.2016)</w:t>
      </w:r>
    </w:p>
    <w:p w:rsidR="004B2E70" w:rsidRPr="001C34E7" w:rsidRDefault="004B2E70" w:rsidP="00721705">
      <w:pPr>
        <w:ind w:right="1361"/>
        <w:rPr>
          <w:szCs w:val="24"/>
        </w:rPr>
      </w:pPr>
      <w:r w:rsidRPr="001C34E7">
        <w:rPr>
          <w:szCs w:val="24"/>
        </w:rPr>
        <w:t>[</w:t>
      </w:r>
      <w:r w:rsidR="002D7946" w:rsidRPr="001C34E7">
        <w:rPr>
          <w:szCs w:val="24"/>
        </w:rPr>
        <w:t>86</w:t>
      </w:r>
      <w:r w:rsidRPr="001C34E7">
        <w:rPr>
          <w:szCs w:val="24"/>
        </w:rPr>
        <w:t>]</w:t>
      </w:r>
      <w:r w:rsidR="00BB424F" w:rsidRPr="001C34E7">
        <w:rPr>
          <w:szCs w:val="24"/>
        </w:rPr>
        <w:t>http://admin.utep.edu/Default.aspx?tabid=54090(Ziyaret Tarihi:24.12.2016, Güncelleme:Undefined)</w:t>
      </w:r>
    </w:p>
    <w:p w:rsidR="00BB424F" w:rsidRPr="001C34E7" w:rsidRDefault="00323097" w:rsidP="00721705">
      <w:pPr>
        <w:ind w:right="-397"/>
        <w:rPr>
          <w:szCs w:val="24"/>
        </w:rPr>
      </w:pPr>
      <w:r w:rsidRPr="001C34E7">
        <w:rPr>
          <w:szCs w:val="24"/>
        </w:rPr>
        <w:t>[87]</w:t>
      </w:r>
      <w:r w:rsidR="00BB424F" w:rsidRPr="001C34E7">
        <w:rPr>
          <w:szCs w:val="24"/>
        </w:rPr>
        <w:t>http://www.cyber-warrior.org/Dokuman/D</w:t>
      </w:r>
      <w:r w:rsidR="00721705">
        <w:rPr>
          <w:szCs w:val="24"/>
        </w:rPr>
        <w:t xml:space="preserve">efault.Asp?Data_id=4670(Ziyaret </w:t>
      </w:r>
      <w:r w:rsidR="00BB424F" w:rsidRPr="001C34E7">
        <w:rPr>
          <w:szCs w:val="24"/>
        </w:rPr>
        <w:t>Tarihi:24.12.2016, Güncelleme:Undefined)</w:t>
      </w:r>
    </w:p>
    <w:p w:rsidR="00BB424F" w:rsidRPr="001C34E7" w:rsidRDefault="00323097" w:rsidP="003D6233">
      <w:pPr>
        <w:rPr>
          <w:szCs w:val="24"/>
        </w:rPr>
      </w:pPr>
      <w:r w:rsidRPr="001C34E7">
        <w:rPr>
          <w:szCs w:val="24"/>
        </w:rPr>
        <w:t>[88]</w:t>
      </w:r>
      <w:r w:rsidR="00BB424F" w:rsidRPr="001C34E7">
        <w:rPr>
          <w:szCs w:val="24"/>
        </w:rPr>
        <w:t>https://telekom.com.tr/index.php/blog/arka-kapilar-backdoors(Ziyaret Tarihi:24.12.2016, Güncelleme:Undefined)</w:t>
      </w:r>
    </w:p>
    <w:p w:rsidR="00BF6C1D" w:rsidRPr="001C34E7" w:rsidRDefault="00323097" w:rsidP="00721705">
      <w:pPr>
        <w:ind w:right="567"/>
        <w:rPr>
          <w:szCs w:val="24"/>
        </w:rPr>
      </w:pPr>
      <w:r w:rsidRPr="001C34E7">
        <w:rPr>
          <w:szCs w:val="24"/>
        </w:rPr>
        <w:t>[89]</w:t>
      </w:r>
      <w:r w:rsidR="00BB424F" w:rsidRPr="001C34E7">
        <w:rPr>
          <w:szCs w:val="24"/>
        </w:rPr>
        <w:t>https://www.olympos.net/belgeler/turkiyede-phishing-126266.html</w:t>
      </w:r>
      <w:r w:rsidR="00BF6C1D" w:rsidRPr="001C34E7">
        <w:rPr>
          <w:szCs w:val="24"/>
        </w:rPr>
        <w:t>(Ziyaret Tarihi:24.12.2016, Güncelleme:Undefined)</w:t>
      </w:r>
    </w:p>
    <w:p w:rsidR="00BB424F" w:rsidRPr="001C34E7" w:rsidRDefault="00BF6C1D" w:rsidP="003D6233">
      <w:pPr>
        <w:rPr>
          <w:szCs w:val="24"/>
        </w:rPr>
      </w:pPr>
      <w:r w:rsidRPr="001C34E7">
        <w:rPr>
          <w:szCs w:val="24"/>
        </w:rPr>
        <w:t>[90]</w:t>
      </w:r>
      <w:r w:rsidR="000E67CC" w:rsidRPr="001C34E7">
        <w:rPr>
          <w:szCs w:val="24"/>
        </w:rPr>
        <w:t>SRIVASTAVA Tushar. “Phishing and Pharming – The Deadly Duo”. 2007. SANS Institute.</w:t>
      </w:r>
    </w:p>
    <w:p w:rsidR="000E67CC" w:rsidRPr="001C34E7" w:rsidRDefault="00323097" w:rsidP="003D6233">
      <w:pPr>
        <w:rPr>
          <w:szCs w:val="24"/>
        </w:rPr>
      </w:pPr>
      <w:r w:rsidRPr="001C34E7">
        <w:rPr>
          <w:szCs w:val="24"/>
        </w:rPr>
        <w:t>[91]</w:t>
      </w:r>
      <w:r w:rsidR="006312E0" w:rsidRPr="001C34E7">
        <w:rPr>
          <w:szCs w:val="24"/>
        </w:rPr>
        <w:t>https://www.cs.ucsb.edu/~chris/research/doc/cj06_phish.pdf(Ziyaret Tarihi:24.12.2016)</w:t>
      </w:r>
    </w:p>
    <w:p w:rsidR="009B560B" w:rsidRPr="001C34E7" w:rsidRDefault="009B560B" w:rsidP="003D6233">
      <w:pPr>
        <w:rPr>
          <w:szCs w:val="24"/>
        </w:rPr>
      </w:pPr>
      <w:r w:rsidRPr="001C34E7">
        <w:rPr>
          <w:szCs w:val="24"/>
        </w:rPr>
        <w:t>[92]http://www.langturk.com/rootkit-nedir/</w:t>
      </w:r>
      <w:r w:rsidR="006F7223">
        <w:rPr>
          <w:szCs w:val="24"/>
        </w:rPr>
        <w:t>(Ziyaret</w:t>
      </w:r>
      <w:r w:rsidRPr="001C34E7">
        <w:rPr>
          <w:szCs w:val="24"/>
        </w:rPr>
        <w:t>Tarihi:24.12.2016, Güncelleme:Undefined)</w:t>
      </w:r>
    </w:p>
    <w:p w:rsidR="009B560B" w:rsidRPr="001C34E7" w:rsidRDefault="009B560B" w:rsidP="003D6233">
      <w:pPr>
        <w:rPr>
          <w:szCs w:val="24"/>
        </w:rPr>
      </w:pPr>
      <w:r w:rsidRPr="001C34E7">
        <w:rPr>
          <w:szCs w:val="24"/>
        </w:rPr>
        <w:t>[93]IT Governance: An International Guide to Data Security and ISO27001/ISO27002 Yazar: Alan Calder,Steve Watkins</w:t>
      </w:r>
      <w:r w:rsidR="004F4A61" w:rsidRPr="001C34E7">
        <w:rPr>
          <w:szCs w:val="24"/>
        </w:rPr>
        <w:t>(03.09.2015)</w:t>
      </w:r>
    </w:p>
    <w:p w:rsidR="009B560B" w:rsidRPr="001C34E7" w:rsidRDefault="004F4A61" w:rsidP="00721705">
      <w:pPr>
        <w:ind w:right="3175"/>
        <w:rPr>
          <w:szCs w:val="24"/>
        </w:rPr>
      </w:pPr>
      <w:r w:rsidRPr="001C34E7">
        <w:rPr>
          <w:szCs w:val="24"/>
        </w:rPr>
        <w:t>[94</w:t>
      </w:r>
      <w:r w:rsidR="00323097" w:rsidRPr="001C34E7">
        <w:rPr>
          <w:szCs w:val="24"/>
        </w:rPr>
        <w:t>]</w:t>
      </w:r>
      <w:r w:rsidRPr="001C34E7">
        <w:rPr>
          <w:szCs w:val="24"/>
        </w:rPr>
        <w:t>SearchSecurity İnternet Sitesi, Botnet (Zombie Army), &lt;http://searchsecurity.techtarget.com/definition/botnet&gt;, 17.04.2012.</w:t>
      </w:r>
    </w:p>
    <w:p w:rsidR="00FC6CC9" w:rsidRPr="001C34E7" w:rsidRDefault="00FC6CC9" w:rsidP="003D6233">
      <w:pPr>
        <w:rPr>
          <w:szCs w:val="24"/>
        </w:rPr>
      </w:pPr>
      <w:r w:rsidRPr="001C34E7">
        <w:rPr>
          <w:szCs w:val="24"/>
        </w:rPr>
        <w:t>[95]Information Security: The Complete Reference, Second Edition 2nd Edition by Mark Rhodes-Ousley  (Author)</w:t>
      </w:r>
      <w:r w:rsidR="008B0B3C" w:rsidRPr="001C34E7">
        <w:rPr>
          <w:szCs w:val="24"/>
        </w:rPr>
        <w:t>(01.01.2013)</w:t>
      </w:r>
    </w:p>
    <w:p w:rsidR="00FC6CC9" w:rsidRPr="001C34E7" w:rsidRDefault="00323097" w:rsidP="003D6233">
      <w:pPr>
        <w:rPr>
          <w:szCs w:val="24"/>
        </w:rPr>
      </w:pPr>
      <w:r w:rsidRPr="001C34E7">
        <w:rPr>
          <w:szCs w:val="24"/>
        </w:rPr>
        <w:t>[96]</w:t>
      </w:r>
      <w:r w:rsidR="00221238" w:rsidRPr="001C34E7">
        <w:rPr>
          <w:szCs w:val="24"/>
        </w:rPr>
        <w:t>https://notlaricin.files.wordpress.com/2016/03/5-bilgi-gc3bcvenlic49fi.pdf</w:t>
      </w:r>
      <w:r w:rsidR="00B211B8" w:rsidRPr="001C34E7">
        <w:rPr>
          <w:szCs w:val="24"/>
        </w:rPr>
        <w:t>(Ziyaret Tarihi:24.12.2016)</w:t>
      </w:r>
    </w:p>
    <w:p w:rsidR="00AD7A67" w:rsidRPr="001C34E7" w:rsidRDefault="00AD7A67" w:rsidP="003D6233">
      <w:pPr>
        <w:rPr>
          <w:szCs w:val="24"/>
        </w:rPr>
      </w:pPr>
      <w:r w:rsidRPr="001C34E7">
        <w:rPr>
          <w:szCs w:val="24"/>
        </w:rPr>
        <w:lastRenderedPageBreak/>
        <w:t>[97]</w:t>
      </w:r>
      <w:hyperlink r:id="rId308" w:history="1">
        <w:r w:rsidR="005667B0" w:rsidRPr="001C34E7">
          <w:rPr>
            <w:rStyle w:val="Kpr"/>
            <w:rFonts w:cs="Times New Roman"/>
            <w:color w:val="auto"/>
            <w:szCs w:val="24"/>
            <w:u w:val="none"/>
          </w:rPr>
          <w:t>http://whatis.techtarget.com/definition/S-MIME-Secure-Multi-Purpose-Internet-Mail-Extensions (Site</w:t>
        </w:r>
      </w:hyperlink>
      <w:r w:rsidRPr="001C34E7">
        <w:rPr>
          <w:szCs w:val="24"/>
        </w:rPr>
        <w:t xml:space="preserve"> Güncelleme Tarihi: </w:t>
      </w:r>
      <w:r w:rsidR="005667B0" w:rsidRPr="001C34E7">
        <w:rPr>
          <w:szCs w:val="24"/>
        </w:rPr>
        <w:t>Ekim</w:t>
      </w:r>
      <w:r w:rsidRPr="001C34E7">
        <w:rPr>
          <w:szCs w:val="24"/>
        </w:rPr>
        <w:t xml:space="preserve"> 2008</w:t>
      </w:r>
      <w:r w:rsidR="005667B0" w:rsidRPr="001C34E7">
        <w:rPr>
          <w:szCs w:val="24"/>
        </w:rPr>
        <w:t xml:space="preserve">,Ziyaret Tarihi: 24.12.2016 </w:t>
      </w:r>
      <w:r w:rsidRPr="001C34E7">
        <w:rPr>
          <w:szCs w:val="24"/>
        </w:rPr>
        <w:t>)</w:t>
      </w:r>
    </w:p>
    <w:p w:rsidR="005667B0" w:rsidRPr="001C34E7" w:rsidRDefault="005667B0" w:rsidP="003D6233">
      <w:pPr>
        <w:rPr>
          <w:szCs w:val="24"/>
        </w:rPr>
      </w:pPr>
      <w:r w:rsidRPr="001C34E7">
        <w:rPr>
          <w:szCs w:val="24"/>
        </w:rPr>
        <w:t>[98]</w:t>
      </w:r>
      <w:r w:rsidR="006F7223" w:rsidRPr="006F7223">
        <w:rPr>
          <w:rFonts w:ascii="Helvetica" w:hAnsi="Helvetica"/>
          <w:color w:val="1D2129"/>
          <w:sz w:val="20"/>
          <w:szCs w:val="20"/>
          <w:shd w:val="clear" w:color="auto" w:fill="E9EBEE"/>
        </w:rPr>
        <w:t xml:space="preserve"> </w:t>
      </w:r>
      <w:r w:rsidR="006F7223" w:rsidRPr="006F7223">
        <w:rPr>
          <w:szCs w:val="24"/>
        </w:rPr>
        <w:t>PGP &amp; GPG: Email for the Practical Paranoid Paperback – (April 1, 2006) by Michael W Lucas (Author)</w:t>
      </w:r>
    </w:p>
    <w:p w:rsidR="00AB49F5" w:rsidRPr="001C34E7" w:rsidRDefault="00323097" w:rsidP="00721705">
      <w:pPr>
        <w:ind w:right="737"/>
        <w:rPr>
          <w:szCs w:val="24"/>
        </w:rPr>
      </w:pPr>
      <w:r w:rsidRPr="001C34E7">
        <w:rPr>
          <w:szCs w:val="24"/>
        </w:rPr>
        <w:t>[99]</w:t>
      </w:r>
      <w:hyperlink r:id="rId309" w:history="1">
        <w:r w:rsidR="00AB49F5" w:rsidRPr="001C34E7">
          <w:rPr>
            <w:rStyle w:val="Kpr"/>
            <w:rFonts w:cs="Times New Roman"/>
            <w:color w:val="auto"/>
            <w:szCs w:val="24"/>
            <w:u w:val="none"/>
          </w:rPr>
          <w:t>http://searchsoftwarequality.techtarget.com/definition/S-HTTP</w:t>
        </w:r>
      </w:hyperlink>
      <w:r w:rsidR="00AB49F5" w:rsidRPr="001C34E7">
        <w:rPr>
          <w:szCs w:val="24"/>
        </w:rPr>
        <w:t xml:space="preserve"> (</w:t>
      </w:r>
      <w:r w:rsidR="00CB062A" w:rsidRPr="001C34E7">
        <w:rPr>
          <w:szCs w:val="24"/>
        </w:rPr>
        <w:t>Güncelleme:</w:t>
      </w:r>
      <w:hyperlink r:id="rId310" w:history="1">
        <w:r w:rsidR="00AB49F5" w:rsidRPr="001C34E7">
          <w:rPr>
            <w:rStyle w:val="Kpr"/>
            <w:rFonts w:cs="Times New Roman"/>
            <w:color w:val="auto"/>
            <w:szCs w:val="24"/>
            <w:u w:val="none"/>
            <w:shd w:val="clear" w:color="auto" w:fill="FFFFFF"/>
          </w:rPr>
          <w:t>January 2006</w:t>
        </w:r>
      </w:hyperlink>
      <w:r w:rsidR="00AB49F5" w:rsidRPr="001C34E7">
        <w:rPr>
          <w:szCs w:val="24"/>
        </w:rPr>
        <w:t>)</w:t>
      </w:r>
    </w:p>
    <w:p w:rsidR="00AB49F5" w:rsidRPr="001C34E7" w:rsidRDefault="00323097" w:rsidP="00721705">
      <w:pPr>
        <w:ind w:right="510"/>
        <w:rPr>
          <w:szCs w:val="24"/>
        </w:rPr>
      </w:pPr>
      <w:r w:rsidRPr="001C34E7">
        <w:rPr>
          <w:szCs w:val="24"/>
        </w:rPr>
        <w:t>[100]</w:t>
      </w:r>
      <w:hyperlink r:id="rId311" w:history="1">
        <w:r w:rsidR="00900CE5" w:rsidRPr="001C34E7">
          <w:rPr>
            <w:rStyle w:val="Kpr"/>
            <w:rFonts w:cs="Times New Roman"/>
            <w:color w:val="auto"/>
            <w:szCs w:val="24"/>
            <w:u w:val="none"/>
          </w:rPr>
          <w:t>http://searchsoftwarequality.techtarget.com/definition/HTTPS (</w:t>
        </w:r>
        <w:r w:rsidR="00CB062A" w:rsidRPr="001C34E7">
          <w:rPr>
            <w:szCs w:val="24"/>
          </w:rPr>
          <w:t>Güncelleme:</w:t>
        </w:r>
        <w:r w:rsidR="00900CE5" w:rsidRPr="001C34E7">
          <w:rPr>
            <w:rStyle w:val="Kpr"/>
            <w:rFonts w:cs="Times New Roman"/>
            <w:color w:val="auto"/>
            <w:szCs w:val="24"/>
            <w:u w:val="none"/>
          </w:rPr>
          <w:t>August</w:t>
        </w:r>
      </w:hyperlink>
      <w:r w:rsidR="00900CE5" w:rsidRPr="001C34E7">
        <w:rPr>
          <w:szCs w:val="24"/>
        </w:rPr>
        <w:t xml:space="preserve"> </w:t>
      </w:r>
      <w:hyperlink r:id="rId312" w:history="1">
        <w:r w:rsidR="00900CE5" w:rsidRPr="001C34E7">
          <w:rPr>
            <w:rStyle w:val="Kpr"/>
            <w:rFonts w:cs="Times New Roman"/>
            <w:color w:val="auto"/>
            <w:szCs w:val="24"/>
            <w:u w:val="none"/>
            <w:shd w:val="clear" w:color="auto" w:fill="FFFFFF"/>
          </w:rPr>
          <w:t>2008</w:t>
        </w:r>
      </w:hyperlink>
      <w:r w:rsidR="00900CE5" w:rsidRPr="001C34E7">
        <w:rPr>
          <w:szCs w:val="24"/>
        </w:rPr>
        <w:t>)</w:t>
      </w:r>
    </w:p>
    <w:p w:rsidR="008223AA" w:rsidRPr="001C34E7" w:rsidRDefault="008223AA" w:rsidP="003D6233">
      <w:pPr>
        <w:rPr>
          <w:szCs w:val="24"/>
        </w:rPr>
      </w:pPr>
      <w:r w:rsidRPr="001C34E7">
        <w:rPr>
          <w:szCs w:val="24"/>
        </w:rPr>
        <w:t>[101]http://searchfinancialsecurity.techtarget.com/definition/Secure-Electronic-Transaction(</w:t>
      </w:r>
      <w:r w:rsidR="00CB062A" w:rsidRPr="001C34E7">
        <w:rPr>
          <w:szCs w:val="24"/>
        </w:rPr>
        <w:t>Güncelleme:</w:t>
      </w:r>
      <w:hyperlink r:id="rId313" w:history="1">
        <w:r w:rsidRPr="001C34E7">
          <w:rPr>
            <w:rStyle w:val="Kpr"/>
            <w:rFonts w:cs="Times New Roman"/>
            <w:color w:val="auto"/>
            <w:szCs w:val="24"/>
            <w:u w:val="none"/>
            <w:shd w:val="clear" w:color="auto" w:fill="FFFFFF"/>
          </w:rPr>
          <w:t>January 2008</w:t>
        </w:r>
      </w:hyperlink>
      <w:r w:rsidRPr="001C34E7">
        <w:rPr>
          <w:szCs w:val="24"/>
        </w:rPr>
        <w:t>)</w:t>
      </w:r>
    </w:p>
    <w:p w:rsidR="00E749C2" w:rsidRPr="001C34E7" w:rsidRDefault="00323097" w:rsidP="003D6233">
      <w:pPr>
        <w:rPr>
          <w:szCs w:val="24"/>
        </w:rPr>
      </w:pPr>
      <w:r w:rsidRPr="001C34E7">
        <w:rPr>
          <w:szCs w:val="24"/>
        </w:rPr>
        <w:t>[102]</w:t>
      </w:r>
      <w:r w:rsidR="00E749C2" w:rsidRPr="001C34E7">
        <w:rPr>
          <w:szCs w:val="24"/>
        </w:rPr>
        <w:t>http://searchsecurity.techtarget.com/definition/Kerberos</w:t>
      </w:r>
      <w:r w:rsidR="00EF605E" w:rsidRPr="001C34E7">
        <w:rPr>
          <w:szCs w:val="24"/>
        </w:rPr>
        <w:t>(</w:t>
      </w:r>
      <w:r w:rsidR="00CB062A" w:rsidRPr="001C34E7">
        <w:rPr>
          <w:szCs w:val="24"/>
        </w:rPr>
        <w:t>Güncelleme:</w:t>
      </w:r>
      <w:hyperlink r:id="rId314" w:history="1">
        <w:r w:rsidR="00EF605E" w:rsidRPr="001C34E7">
          <w:rPr>
            <w:rStyle w:val="Kpr"/>
            <w:rFonts w:cs="Times New Roman"/>
            <w:color w:val="auto"/>
            <w:szCs w:val="24"/>
            <w:u w:val="none"/>
            <w:shd w:val="clear" w:color="auto" w:fill="FFFFFF"/>
          </w:rPr>
          <w:t>August</w:t>
        </w:r>
      </w:hyperlink>
      <w:r w:rsidR="00EF605E" w:rsidRPr="001C34E7">
        <w:rPr>
          <w:szCs w:val="24"/>
        </w:rPr>
        <w:t xml:space="preserve"> 2016)</w:t>
      </w:r>
    </w:p>
    <w:p w:rsidR="00CB062A" w:rsidRPr="001C34E7" w:rsidRDefault="00CB062A" w:rsidP="003D6233">
      <w:pPr>
        <w:rPr>
          <w:szCs w:val="24"/>
        </w:rPr>
      </w:pPr>
      <w:r w:rsidRPr="001C34E7">
        <w:rPr>
          <w:szCs w:val="24"/>
        </w:rPr>
        <w:t>[103]</w:t>
      </w:r>
      <w:hyperlink r:id="rId315" w:history="1">
        <w:r w:rsidRPr="001C34E7">
          <w:rPr>
            <w:rStyle w:val="Kpr"/>
            <w:rFonts w:cs="Times New Roman"/>
            <w:color w:val="auto"/>
            <w:szCs w:val="24"/>
            <w:u w:val="none"/>
          </w:rPr>
          <w:t>http://searchsecurity.techtarget.com/definition/SSL-VPN (</w:t>
        </w:r>
        <w:r w:rsidRPr="001C34E7">
          <w:rPr>
            <w:szCs w:val="24"/>
          </w:rPr>
          <w:t>Güncelleme:</w:t>
        </w:r>
        <w:r w:rsidRPr="001C34E7">
          <w:rPr>
            <w:rStyle w:val="Kpr"/>
            <w:rFonts w:cs="Times New Roman"/>
            <w:color w:val="auto"/>
            <w:szCs w:val="24"/>
            <w:u w:val="none"/>
          </w:rPr>
          <w:t>January</w:t>
        </w:r>
      </w:hyperlink>
      <w:r w:rsidRPr="001C34E7">
        <w:rPr>
          <w:szCs w:val="24"/>
        </w:rPr>
        <w:t xml:space="preserve"> 2009)</w:t>
      </w:r>
    </w:p>
    <w:p w:rsidR="00E03888" w:rsidRPr="001C34E7" w:rsidRDefault="003D6233" w:rsidP="003D6233">
      <w:pPr>
        <w:rPr>
          <w:szCs w:val="24"/>
        </w:rPr>
      </w:pPr>
      <w:r w:rsidRPr="001C34E7">
        <w:rPr>
          <w:szCs w:val="24"/>
          <w:lang w:eastAsia="tr-TR"/>
        </w:rPr>
        <w:t>[104]</w:t>
      </w:r>
      <w:r w:rsidR="00E03888" w:rsidRPr="001C34E7">
        <w:rPr>
          <w:szCs w:val="24"/>
          <w:lang w:eastAsia="tr-TR"/>
        </w:rPr>
        <w:t>http://searchsecurity.techtarget.com/definition/Transport-Layer-Security-TLS</w:t>
      </w:r>
      <w:r w:rsidR="00E03888" w:rsidRPr="001C34E7">
        <w:rPr>
          <w:szCs w:val="24"/>
        </w:rPr>
        <w:t>(Güncelleme:May 2016)</w:t>
      </w:r>
    </w:p>
    <w:p w:rsidR="006014E4" w:rsidRPr="001C34E7" w:rsidRDefault="006014E4" w:rsidP="003D6233">
      <w:pPr>
        <w:rPr>
          <w:szCs w:val="24"/>
        </w:rPr>
      </w:pPr>
      <w:r w:rsidRPr="001C34E7">
        <w:rPr>
          <w:szCs w:val="24"/>
        </w:rPr>
        <w:t>[105]https://technet.microsoft.com/en-us/library/cc959507.aspx</w:t>
      </w:r>
      <w:r w:rsidR="00802C93" w:rsidRPr="001C34E7">
        <w:rPr>
          <w:szCs w:val="24"/>
        </w:rPr>
        <w:t>(24.12</w:t>
      </w:r>
      <w:r w:rsidR="00270A3D" w:rsidRPr="001C34E7">
        <w:rPr>
          <w:szCs w:val="24"/>
        </w:rPr>
        <w:t>.2016)</w:t>
      </w:r>
    </w:p>
    <w:p w:rsidR="00B31551" w:rsidRPr="001C34E7" w:rsidRDefault="006014E4" w:rsidP="003D6233">
      <w:pPr>
        <w:rPr>
          <w:szCs w:val="24"/>
        </w:rPr>
      </w:pPr>
      <w:r w:rsidRPr="001C34E7">
        <w:rPr>
          <w:szCs w:val="24"/>
        </w:rPr>
        <w:t>[106]</w:t>
      </w:r>
      <w:hyperlink r:id="rId316" w:history="1">
        <w:r w:rsidR="00B31551" w:rsidRPr="001C34E7">
          <w:rPr>
            <w:rStyle w:val="Kpr"/>
            <w:rFonts w:cs="Times New Roman"/>
            <w:color w:val="auto"/>
            <w:szCs w:val="24"/>
            <w:u w:val="none"/>
          </w:rPr>
          <w:t>http://searchmidmarketsecurity.techtarget.com/definition/IPsec(Güncelleme:November</w:t>
        </w:r>
      </w:hyperlink>
      <w:r w:rsidR="00B31551" w:rsidRPr="001C34E7">
        <w:rPr>
          <w:szCs w:val="24"/>
        </w:rPr>
        <w:t xml:space="preserve"> </w:t>
      </w:r>
      <w:r w:rsidRPr="001C34E7">
        <w:rPr>
          <w:szCs w:val="24"/>
        </w:rPr>
        <w:t xml:space="preserve">2010) </w:t>
      </w:r>
    </w:p>
    <w:p w:rsidR="00B31551" w:rsidRPr="001C34E7" w:rsidRDefault="00323097" w:rsidP="003D6233">
      <w:pPr>
        <w:rPr>
          <w:szCs w:val="24"/>
        </w:rPr>
      </w:pPr>
      <w:r w:rsidRPr="001C34E7">
        <w:rPr>
          <w:szCs w:val="24"/>
        </w:rPr>
        <w:t>[107]</w:t>
      </w:r>
      <w:hyperlink r:id="rId317" w:history="1">
        <w:r w:rsidR="00802C93" w:rsidRPr="001C34E7">
          <w:rPr>
            <w:rStyle w:val="Kpr"/>
            <w:rFonts w:cs="Times New Roman"/>
            <w:color w:val="auto"/>
            <w:szCs w:val="24"/>
            <w:u w:val="none"/>
          </w:rPr>
          <w:t>https://technet.microsoft.com/en-us/library/cc959510.aspx (Güncelleme:24.12.2016)</w:t>
        </w:r>
      </w:hyperlink>
    </w:p>
    <w:p w:rsidR="00CE546B" w:rsidRPr="001C34E7" w:rsidRDefault="00CE546B" w:rsidP="003D6233">
      <w:pPr>
        <w:rPr>
          <w:szCs w:val="24"/>
        </w:rPr>
      </w:pPr>
      <w:r w:rsidRPr="001C34E7">
        <w:rPr>
          <w:szCs w:val="24"/>
          <w:lang w:eastAsia="tr-TR"/>
        </w:rPr>
        <w:t>[108]</w:t>
      </w:r>
      <w:hyperlink r:id="rId318" w:history="1">
        <w:r w:rsidRPr="001C34E7">
          <w:rPr>
            <w:rStyle w:val="Kpr"/>
            <w:rFonts w:cs="Times New Roman"/>
            <w:color w:val="auto"/>
            <w:szCs w:val="24"/>
            <w:u w:val="none"/>
            <w:lang w:eastAsia="tr-TR"/>
          </w:rPr>
          <w:t>http://searchenterprisewan.techtarget.com/definition/virtual-private-network(Güncelleme:July</w:t>
        </w:r>
      </w:hyperlink>
      <w:r w:rsidRPr="001C34E7">
        <w:rPr>
          <w:szCs w:val="24"/>
          <w:lang w:eastAsia="tr-TR"/>
        </w:rPr>
        <w:t xml:space="preserve"> 2016)</w:t>
      </w:r>
    </w:p>
    <w:p w:rsidR="004B2E70" w:rsidRPr="001C34E7" w:rsidRDefault="00323097" w:rsidP="003D6233">
      <w:pPr>
        <w:rPr>
          <w:szCs w:val="24"/>
        </w:rPr>
      </w:pPr>
      <w:r w:rsidRPr="001C34E7">
        <w:rPr>
          <w:szCs w:val="24"/>
        </w:rPr>
        <w:t>[109]</w:t>
      </w:r>
      <w:hyperlink r:id="rId319" w:history="1">
        <w:r w:rsidR="00C73D6D" w:rsidRPr="001C34E7">
          <w:rPr>
            <w:rStyle w:val="Kpr"/>
            <w:rFonts w:cs="Times New Roman"/>
            <w:color w:val="auto"/>
            <w:szCs w:val="24"/>
            <w:u w:val="none"/>
          </w:rPr>
          <w:t>http://searchnetworking.techtarget.com/definition/PPP (Güncelleme:September</w:t>
        </w:r>
      </w:hyperlink>
      <w:r w:rsidR="005A487D" w:rsidRPr="001C34E7">
        <w:rPr>
          <w:szCs w:val="24"/>
        </w:rPr>
        <w:t xml:space="preserve"> 2016)</w:t>
      </w:r>
    </w:p>
    <w:p w:rsidR="00C73D6D" w:rsidRPr="001C34E7" w:rsidRDefault="00323097" w:rsidP="003D6233">
      <w:pPr>
        <w:rPr>
          <w:szCs w:val="24"/>
        </w:rPr>
      </w:pPr>
      <w:r w:rsidRPr="001C34E7">
        <w:rPr>
          <w:szCs w:val="24"/>
        </w:rPr>
        <w:t>[110]</w:t>
      </w:r>
      <w:hyperlink r:id="rId320" w:history="1">
        <w:r w:rsidR="00C73D6D" w:rsidRPr="001C34E7">
          <w:rPr>
            <w:rStyle w:val="Kpr"/>
            <w:rFonts w:cs="Times New Roman"/>
            <w:color w:val="auto"/>
            <w:szCs w:val="24"/>
            <w:u w:val="none"/>
          </w:rPr>
          <w:t>http://searchsecurity.techtarget.com/definition/RADIUS(Güncelleme:June</w:t>
        </w:r>
      </w:hyperlink>
      <w:r w:rsidR="00C73D6D" w:rsidRPr="001C34E7">
        <w:rPr>
          <w:szCs w:val="24"/>
        </w:rPr>
        <w:t xml:space="preserve"> 2007)</w:t>
      </w:r>
    </w:p>
    <w:p w:rsidR="00C73D6D" w:rsidRPr="001C34E7" w:rsidRDefault="00323097" w:rsidP="003D6233">
      <w:pPr>
        <w:rPr>
          <w:szCs w:val="24"/>
        </w:rPr>
      </w:pPr>
      <w:r w:rsidRPr="001C34E7">
        <w:rPr>
          <w:szCs w:val="24"/>
        </w:rPr>
        <w:t>[111]</w:t>
      </w:r>
      <w:r w:rsidR="00C73D6D" w:rsidRPr="001C34E7">
        <w:rPr>
          <w:szCs w:val="24"/>
        </w:rPr>
        <w:t>http://searchsecurity.techtarget.com/definition/TACACS</w:t>
      </w:r>
      <w:hyperlink r:id="rId321" w:history="1">
        <w:r w:rsidR="00C73D6D" w:rsidRPr="001C34E7">
          <w:rPr>
            <w:rStyle w:val="Kpr"/>
            <w:rFonts w:cs="Times New Roman"/>
            <w:color w:val="auto"/>
            <w:szCs w:val="24"/>
            <w:u w:val="none"/>
          </w:rPr>
          <w:t>(Güncelleme:June</w:t>
        </w:r>
      </w:hyperlink>
      <w:r w:rsidR="00C73D6D" w:rsidRPr="001C34E7">
        <w:rPr>
          <w:szCs w:val="24"/>
        </w:rPr>
        <w:t xml:space="preserve"> 2007)</w:t>
      </w:r>
    </w:p>
    <w:p w:rsidR="00715A6D" w:rsidRPr="001C34E7" w:rsidRDefault="00715A6D" w:rsidP="003D6233">
      <w:pPr>
        <w:rPr>
          <w:szCs w:val="24"/>
        </w:rPr>
      </w:pPr>
      <w:r w:rsidRPr="001C34E7">
        <w:rPr>
          <w:szCs w:val="24"/>
        </w:rPr>
        <w:lastRenderedPageBreak/>
        <w:t>[112]</w:t>
      </w:r>
      <w:hyperlink r:id="rId322" w:history="1">
        <w:r w:rsidRPr="001C34E7">
          <w:rPr>
            <w:rStyle w:val="Kpr"/>
            <w:rFonts w:cs="Times New Roman"/>
            <w:color w:val="auto"/>
            <w:szCs w:val="24"/>
            <w:u w:val="none"/>
          </w:rPr>
          <w:t>http://searchsecurity.techtarget.com/definition/CHAP-Challenge-Handshake-Authentication-Protocol(Güncelleme</w:t>
        </w:r>
      </w:hyperlink>
      <w:r w:rsidRPr="001C34E7">
        <w:rPr>
          <w:szCs w:val="24"/>
        </w:rPr>
        <w:t>: June 2005)</w:t>
      </w:r>
    </w:p>
    <w:p w:rsidR="00C73D6D" w:rsidRPr="001C34E7" w:rsidRDefault="00323097" w:rsidP="003D6233">
      <w:pPr>
        <w:rPr>
          <w:szCs w:val="24"/>
        </w:rPr>
      </w:pPr>
      <w:r w:rsidRPr="001C34E7">
        <w:rPr>
          <w:szCs w:val="24"/>
        </w:rPr>
        <w:t>[113]</w:t>
      </w:r>
      <w:hyperlink r:id="rId323" w:history="1">
        <w:r w:rsidR="00F1015E" w:rsidRPr="001C34E7">
          <w:rPr>
            <w:rStyle w:val="Kpr"/>
            <w:rFonts w:cs="Times New Roman"/>
            <w:color w:val="auto"/>
            <w:szCs w:val="24"/>
            <w:u w:val="none"/>
          </w:rPr>
          <w:t>http://searchsecurity.techtarget.com/definition/Extensible-Authentication-Protocol-EAP(Güncelleme:September</w:t>
        </w:r>
      </w:hyperlink>
      <w:r w:rsidR="00F1015E" w:rsidRPr="001C34E7">
        <w:rPr>
          <w:szCs w:val="24"/>
        </w:rPr>
        <w:t xml:space="preserve"> 2005)</w:t>
      </w:r>
    </w:p>
    <w:p w:rsidR="00927786" w:rsidRPr="001C34E7" w:rsidRDefault="00323097" w:rsidP="003D6233">
      <w:pPr>
        <w:rPr>
          <w:szCs w:val="24"/>
        </w:rPr>
      </w:pPr>
      <w:r w:rsidRPr="001C34E7">
        <w:rPr>
          <w:szCs w:val="24"/>
        </w:rPr>
        <w:t>[114]</w:t>
      </w:r>
      <w:hyperlink r:id="rId324" w:history="1">
        <w:r w:rsidR="00927786" w:rsidRPr="001C34E7">
          <w:rPr>
            <w:rStyle w:val="Kpr"/>
            <w:rFonts w:cs="Times New Roman"/>
            <w:color w:val="auto"/>
            <w:szCs w:val="24"/>
            <w:u w:val="none"/>
          </w:rPr>
          <w:t>https://www.techopedia.com/definition/4043/password-authentication-protocol-pap</w:t>
        </w:r>
      </w:hyperlink>
      <w:r w:rsidR="00927786" w:rsidRPr="001C34E7">
        <w:rPr>
          <w:szCs w:val="24"/>
        </w:rPr>
        <w:t xml:space="preserve"> (</w:t>
      </w:r>
      <w:r w:rsidR="00802C93" w:rsidRPr="001C34E7">
        <w:rPr>
          <w:szCs w:val="24"/>
        </w:rPr>
        <w:t>Güncelleme:24.12</w:t>
      </w:r>
      <w:r w:rsidR="00927786" w:rsidRPr="001C34E7">
        <w:rPr>
          <w:szCs w:val="24"/>
        </w:rPr>
        <w:t>.2016)</w:t>
      </w:r>
    </w:p>
    <w:p w:rsidR="00927786" w:rsidRPr="001C34E7" w:rsidRDefault="00927786" w:rsidP="003D6233">
      <w:pPr>
        <w:rPr>
          <w:szCs w:val="24"/>
        </w:rPr>
      </w:pPr>
      <w:r w:rsidRPr="001C34E7">
        <w:rPr>
          <w:szCs w:val="24"/>
        </w:rPr>
        <w:t>[115]</w:t>
      </w:r>
      <w:hyperlink r:id="rId325" w:history="1">
        <w:r w:rsidR="00304CBB" w:rsidRPr="001C34E7">
          <w:rPr>
            <w:rStyle w:val="Kpr"/>
            <w:rFonts w:cs="Times New Roman"/>
            <w:color w:val="auto"/>
            <w:szCs w:val="24"/>
            <w:u w:val="none"/>
          </w:rPr>
          <w:t>http://www.certiology.com/tech-terms/network/shiva-password-authentication-protocol-spap.html</w:t>
        </w:r>
      </w:hyperlink>
      <w:r w:rsidR="00304CBB" w:rsidRPr="001C34E7">
        <w:rPr>
          <w:szCs w:val="24"/>
        </w:rPr>
        <w:t xml:space="preserve"> (Güncelleme:</w:t>
      </w:r>
      <w:r w:rsidR="007971CA" w:rsidRPr="001C34E7">
        <w:rPr>
          <w:szCs w:val="24"/>
        </w:rPr>
        <w:t xml:space="preserve"> </w:t>
      </w:r>
      <w:r w:rsidR="00802C93" w:rsidRPr="001C34E7">
        <w:rPr>
          <w:szCs w:val="24"/>
        </w:rPr>
        <w:t>24.12</w:t>
      </w:r>
      <w:r w:rsidR="007971CA" w:rsidRPr="001C34E7">
        <w:rPr>
          <w:szCs w:val="24"/>
        </w:rPr>
        <w:t>.2016</w:t>
      </w:r>
      <w:r w:rsidR="00304CBB" w:rsidRPr="001C34E7">
        <w:rPr>
          <w:szCs w:val="24"/>
        </w:rPr>
        <w:t xml:space="preserve"> )</w:t>
      </w:r>
    </w:p>
    <w:p w:rsidR="00623BCB" w:rsidRPr="001C34E7" w:rsidRDefault="00323097" w:rsidP="003D6233">
      <w:pPr>
        <w:rPr>
          <w:szCs w:val="24"/>
        </w:rPr>
      </w:pPr>
      <w:r w:rsidRPr="001C34E7">
        <w:rPr>
          <w:szCs w:val="24"/>
        </w:rPr>
        <w:t>[116]</w:t>
      </w:r>
      <w:hyperlink r:id="rId326" w:history="1">
        <w:r w:rsidR="00623BCB" w:rsidRPr="001C34E7">
          <w:rPr>
            <w:rStyle w:val="Kpr"/>
            <w:rFonts w:cs="Times New Roman"/>
            <w:color w:val="auto"/>
            <w:szCs w:val="24"/>
            <w:u w:val="none"/>
          </w:rPr>
          <w:t>http://searchsecurity.techtarget.com/definition/Data-Encryption-Standard(Güncelleme</w:t>
        </w:r>
      </w:hyperlink>
      <w:r w:rsidR="00623BCB" w:rsidRPr="001C34E7">
        <w:rPr>
          <w:szCs w:val="24"/>
        </w:rPr>
        <w:t xml:space="preserve">: </w:t>
      </w:r>
      <w:hyperlink r:id="rId327" w:history="1">
        <w:r w:rsidR="00623BCB" w:rsidRPr="001C34E7">
          <w:rPr>
            <w:rStyle w:val="Kpr"/>
            <w:rFonts w:cs="Times New Roman"/>
            <w:color w:val="auto"/>
            <w:szCs w:val="24"/>
            <w:u w:val="none"/>
            <w:shd w:val="clear" w:color="auto" w:fill="FFFFFF"/>
          </w:rPr>
          <w:t>November 2014</w:t>
        </w:r>
      </w:hyperlink>
      <w:r w:rsidR="00623BCB" w:rsidRPr="001C34E7">
        <w:rPr>
          <w:szCs w:val="24"/>
        </w:rPr>
        <w:t>)</w:t>
      </w:r>
    </w:p>
    <w:p w:rsidR="00802C93" w:rsidRPr="001C34E7" w:rsidRDefault="00323097" w:rsidP="003D6233">
      <w:pPr>
        <w:rPr>
          <w:szCs w:val="24"/>
        </w:rPr>
      </w:pPr>
      <w:r w:rsidRPr="001C34E7">
        <w:rPr>
          <w:szCs w:val="24"/>
        </w:rPr>
        <w:t>[117]</w:t>
      </w:r>
      <w:hyperlink r:id="rId328" w:history="1">
        <w:r w:rsidR="00802C93" w:rsidRPr="001C34E7">
          <w:rPr>
            <w:rStyle w:val="Kpr"/>
            <w:rFonts w:cs="Times New Roman"/>
            <w:color w:val="auto"/>
            <w:szCs w:val="24"/>
            <w:u w:val="none"/>
          </w:rPr>
          <w:t>http://www.webopedia.com/TERM/S/S_key.html(Güncelleme</w:t>
        </w:r>
      </w:hyperlink>
      <w:r w:rsidR="00802C93" w:rsidRPr="001C34E7">
        <w:rPr>
          <w:szCs w:val="24"/>
        </w:rPr>
        <w:t>: 24.12.2016)</w:t>
      </w:r>
    </w:p>
    <w:p w:rsidR="00BC5AFA" w:rsidRPr="001C34E7" w:rsidRDefault="00323097" w:rsidP="003D6233">
      <w:pPr>
        <w:rPr>
          <w:szCs w:val="24"/>
        </w:rPr>
      </w:pPr>
      <w:r w:rsidRPr="001C34E7">
        <w:rPr>
          <w:szCs w:val="24"/>
        </w:rPr>
        <w:t>[118]</w:t>
      </w:r>
      <w:hyperlink r:id="rId329" w:history="1">
        <w:r w:rsidR="00FA63B0" w:rsidRPr="001C34E7">
          <w:rPr>
            <w:rStyle w:val="Kpr"/>
            <w:rFonts w:cs="Times New Roman"/>
            <w:color w:val="auto"/>
            <w:szCs w:val="24"/>
            <w:u w:val="none"/>
          </w:rPr>
          <w:t>https://technet.microsoft.com/en-us/library/cc957985.aspx</w:t>
        </w:r>
      </w:hyperlink>
      <w:r w:rsidR="00FA63B0" w:rsidRPr="001C34E7">
        <w:rPr>
          <w:szCs w:val="24"/>
        </w:rPr>
        <w:t xml:space="preserve"> (Güncelleme: 25.12.2016)</w:t>
      </w:r>
    </w:p>
    <w:p w:rsidR="00FA63B0" w:rsidRPr="001C34E7" w:rsidRDefault="00FA63B0" w:rsidP="003D6233">
      <w:pPr>
        <w:rPr>
          <w:szCs w:val="24"/>
        </w:rPr>
      </w:pPr>
      <w:r w:rsidRPr="001C34E7">
        <w:rPr>
          <w:szCs w:val="24"/>
        </w:rPr>
        <w:t>[119]</w:t>
      </w:r>
      <w:r w:rsidR="006F7CCE" w:rsidRPr="001C34E7">
        <w:rPr>
          <w:szCs w:val="24"/>
        </w:rPr>
        <w:t>Krishna Shankar, et al, "Cisco Wireless LAN Security," Cisco Press, 2005, 420 pp, ISBN:1587051540</w:t>
      </w:r>
    </w:p>
    <w:p w:rsidR="006F7CCE" w:rsidRPr="001C34E7" w:rsidRDefault="00323097" w:rsidP="003D6233">
      <w:pPr>
        <w:rPr>
          <w:szCs w:val="24"/>
        </w:rPr>
      </w:pPr>
      <w:r w:rsidRPr="001C34E7">
        <w:rPr>
          <w:szCs w:val="24"/>
        </w:rPr>
        <w:t>[120]</w:t>
      </w:r>
      <w:r w:rsidR="006F7CCE" w:rsidRPr="001C34E7">
        <w:rPr>
          <w:szCs w:val="24"/>
        </w:rPr>
        <w:t>J. Edney and W.A. Arbaugh, “Real 802.11 Security: Wi-Fi Protected Access and 802.11i,” AddisonWesley, 2004, 481 pp., ISBN:0321156209</w:t>
      </w:r>
    </w:p>
    <w:p w:rsidR="006F7CCE" w:rsidRPr="001C34E7" w:rsidRDefault="00323097" w:rsidP="003D6233">
      <w:pPr>
        <w:rPr>
          <w:szCs w:val="24"/>
        </w:rPr>
      </w:pPr>
      <w:r w:rsidRPr="001C34E7">
        <w:rPr>
          <w:szCs w:val="24"/>
        </w:rPr>
        <w:t>[121]</w:t>
      </w:r>
      <w:hyperlink r:id="rId330" w:history="1">
        <w:r w:rsidR="006F7CCE" w:rsidRPr="001C34E7">
          <w:rPr>
            <w:rStyle w:val="Kpr"/>
            <w:rFonts w:cs="Times New Roman"/>
            <w:color w:val="auto"/>
            <w:szCs w:val="24"/>
            <w:u w:val="none"/>
          </w:rPr>
          <w:t>https://www.juniper.net/techpubs/en_US/release-independent/wireless/information-products/topic-collections/wireless-lan/software/9.0/mss_config_90.pdf</w:t>
        </w:r>
      </w:hyperlink>
      <w:r w:rsidR="006F7CCE" w:rsidRPr="001C34E7">
        <w:rPr>
          <w:szCs w:val="24"/>
        </w:rPr>
        <w:t xml:space="preserve">  (Basım:2013)</w:t>
      </w:r>
    </w:p>
    <w:p w:rsidR="00FE7519" w:rsidRPr="001C34E7" w:rsidRDefault="00323097" w:rsidP="003D6233">
      <w:pPr>
        <w:rPr>
          <w:szCs w:val="24"/>
        </w:rPr>
      </w:pPr>
      <w:r w:rsidRPr="001C34E7">
        <w:rPr>
          <w:szCs w:val="24"/>
        </w:rPr>
        <w:t>[122]</w:t>
      </w:r>
      <w:r w:rsidR="00FE7519" w:rsidRPr="001C34E7">
        <w:rPr>
          <w:szCs w:val="24"/>
        </w:rPr>
        <w:t>KABLOSUZ YEREL ALAN AĞI GÜVENLİĞİ KILAVUZU, Battal Özdemir, (3 mart 2008)</w:t>
      </w:r>
    </w:p>
    <w:p w:rsidR="00E55227" w:rsidRPr="001C34E7" w:rsidRDefault="00E55227" w:rsidP="003D6233">
      <w:pPr>
        <w:rPr>
          <w:szCs w:val="24"/>
          <w:shd w:val="clear" w:color="auto" w:fill="F7F7F7"/>
        </w:rPr>
      </w:pPr>
      <w:r w:rsidRPr="001C34E7">
        <w:rPr>
          <w:szCs w:val="24"/>
        </w:rPr>
        <w:t>[123]</w:t>
      </w:r>
      <w:hyperlink r:id="rId331" w:history="1">
        <w:r w:rsidR="00753F84" w:rsidRPr="001C34E7">
          <w:rPr>
            <w:rStyle w:val="Kpr"/>
            <w:rFonts w:cs="Times New Roman"/>
            <w:color w:val="auto"/>
            <w:szCs w:val="24"/>
            <w:u w:val="none"/>
          </w:rPr>
          <w:t>http://www.iso.org/</w:t>
        </w:r>
      </w:hyperlink>
      <w:r w:rsidR="00753F84" w:rsidRPr="001C34E7">
        <w:rPr>
          <w:szCs w:val="24"/>
        </w:rPr>
        <w:t xml:space="preserve"> (Tarihi:25.12.2016)</w:t>
      </w:r>
    </w:p>
    <w:p w:rsidR="00753F84" w:rsidRPr="001C34E7" w:rsidRDefault="00431753" w:rsidP="003D6233">
      <w:pPr>
        <w:rPr>
          <w:szCs w:val="24"/>
        </w:rPr>
      </w:pPr>
      <w:r w:rsidRPr="001C34E7">
        <w:rPr>
          <w:szCs w:val="24"/>
        </w:rPr>
        <w:t>[124]</w:t>
      </w:r>
      <w:hyperlink r:id="rId332" w:history="1">
        <w:r w:rsidR="00B566AD" w:rsidRPr="001C34E7">
          <w:rPr>
            <w:rStyle w:val="Kpr"/>
            <w:rFonts w:cs="Times New Roman"/>
            <w:color w:val="auto"/>
            <w:szCs w:val="24"/>
            <w:u w:val="none"/>
          </w:rPr>
          <w:t>https://share.ansi.org/shared%20documents/News%20and%20Publications/Brochures/WhatIsANSI_brochure.pdf</w:t>
        </w:r>
      </w:hyperlink>
      <w:r w:rsidR="00B566AD" w:rsidRPr="001C34E7">
        <w:rPr>
          <w:szCs w:val="24"/>
        </w:rPr>
        <w:t xml:space="preserve"> (Ziyaret: 25.12.2016)</w:t>
      </w:r>
    </w:p>
    <w:p w:rsidR="00B566AD" w:rsidRPr="001C34E7" w:rsidRDefault="00323097" w:rsidP="003D6233">
      <w:pPr>
        <w:rPr>
          <w:szCs w:val="24"/>
        </w:rPr>
      </w:pPr>
      <w:r w:rsidRPr="001C34E7">
        <w:rPr>
          <w:szCs w:val="24"/>
        </w:rPr>
        <w:t>[125]</w:t>
      </w:r>
      <w:hyperlink r:id="rId333" w:history="1">
        <w:r w:rsidR="00B566AD" w:rsidRPr="001C34E7">
          <w:rPr>
            <w:rStyle w:val="Kpr"/>
            <w:rFonts w:cs="Times New Roman"/>
            <w:color w:val="auto"/>
            <w:szCs w:val="24"/>
            <w:u w:val="none"/>
          </w:rPr>
          <w:t>http://searchsoftwarequality.techtarget.com/definition/NIST</w:t>
        </w:r>
      </w:hyperlink>
      <w:r w:rsidR="00B566AD" w:rsidRPr="001C34E7">
        <w:rPr>
          <w:szCs w:val="24"/>
        </w:rPr>
        <w:t xml:space="preserve"> (January 2006)</w:t>
      </w:r>
    </w:p>
    <w:p w:rsidR="00B566AD" w:rsidRPr="001C34E7" w:rsidRDefault="00B566AD" w:rsidP="003D6233">
      <w:pPr>
        <w:rPr>
          <w:szCs w:val="24"/>
        </w:rPr>
      </w:pPr>
      <w:r w:rsidRPr="001C34E7">
        <w:rPr>
          <w:szCs w:val="24"/>
        </w:rPr>
        <w:t>[126]</w:t>
      </w:r>
      <w:hyperlink r:id="rId334" w:history="1">
        <w:r w:rsidR="004B59F2" w:rsidRPr="001C34E7">
          <w:rPr>
            <w:rStyle w:val="Kpr"/>
            <w:rFonts w:cs="Times New Roman"/>
            <w:color w:val="auto"/>
            <w:szCs w:val="24"/>
            <w:u w:val="none"/>
          </w:rPr>
          <w:t>https://www.nist.gov/director/pao/nist-general-information</w:t>
        </w:r>
      </w:hyperlink>
      <w:r w:rsidR="004B59F2" w:rsidRPr="001C34E7">
        <w:rPr>
          <w:szCs w:val="24"/>
        </w:rPr>
        <w:t xml:space="preserve"> (Ziyaret: 25.12.2016)</w:t>
      </w:r>
    </w:p>
    <w:p w:rsidR="004B59F2" w:rsidRPr="001C34E7" w:rsidRDefault="00323097" w:rsidP="003D6233">
      <w:pPr>
        <w:rPr>
          <w:szCs w:val="24"/>
        </w:rPr>
      </w:pPr>
      <w:r w:rsidRPr="001C34E7">
        <w:rPr>
          <w:szCs w:val="24"/>
        </w:rPr>
        <w:t>[127]</w:t>
      </w:r>
      <w:hyperlink r:id="rId335" w:history="1">
        <w:r w:rsidR="004B59F2" w:rsidRPr="001C34E7">
          <w:rPr>
            <w:rStyle w:val="Kpr"/>
            <w:rFonts w:cs="Times New Roman"/>
            <w:color w:val="auto"/>
            <w:szCs w:val="24"/>
            <w:u w:val="none"/>
          </w:rPr>
          <w:t>http://csrc.nist.gov/publications/PubsSPs.html</w:t>
        </w:r>
      </w:hyperlink>
      <w:r w:rsidR="004B59F2" w:rsidRPr="001C34E7">
        <w:rPr>
          <w:szCs w:val="24"/>
        </w:rPr>
        <w:t xml:space="preserve"> (Ziyaret: 25.12.2016)</w:t>
      </w:r>
    </w:p>
    <w:p w:rsidR="00073D8A" w:rsidRPr="001C34E7" w:rsidRDefault="00323097" w:rsidP="003D6233">
      <w:pPr>
        <w:rPr>
          <w:szCs w:val="24"/>
          <w:shd w:val="clear" w:color="auto" w:fill="FFFFFF"/>
        </w:rPr>
      </w:pPr>
      <w:r w:rsidRPr="001C34E7">
        <w:rPr>
          <w:szCs w:val="24"/>
        </w:rPr>
        <w:lastRenderedPageBreak/>
        <w:t>[128]</w:t>
      </w:r>
      <w:r w:rsidR="00073D8A" w:rsidRPr="001C34E7">
        <w:rPr>
          <w:szCs w:val="24"/>
          <w:shd w:val="clear" w:color="auto" w:fill="FFFFFF"/>
        </w:rPr>
        <w:t>Ben-Tovim, Erez (February 2014). "12". In Berger, Lars T. ; Schwager, Andreas; Pagani, Pascal; Schneider, Daniel M.</w:t>
      </w:r>
      <w:r w:rsidR="00073D8A" w:rsidRPr="001C34E7">
        <w:rPr>
          <w:rStyle w:val="apple-converted-space"/>
          <w:rFonts w:cs="Times New Roman"/>
          <w:szCs w:val="24"/>
          <w:shd w:val="clear" w:color="auto" w:fill="FFFFFF"/>
        </w:rPr>
        <w:t> </w:t>
      </w:r>
      <w:hyperlink r:id="rId336" w:history="1">
        <w:r w:rsidR="00073D8A" w:rsidRPr="001C34E7">
          <w:rPr>
            <w:rStyle w:val="Kpr"/>
            <w:rFonts w:cs="Times New Roman"/>
            <w:i/>
            <w:iCs/>
            <w:color w:val="auto"/>
            <w:szCs w:val="24"/>
            <w:u w:val="none"/>
          </w:rPr>
          <w:t>{ITU} {G.hn} - {B}roadband Home Networking</w:t>
        </w:r>
      </w:hyperlink>
      <w:r w:rsidR="00073D8A" w:rsidRPr="001C34E7">
        <w:rPr>
          <w:szCs w:val="24"/>
          <w:shd w:val="clear" w:color="auto" w:fill="FFFFFF"/>
        </w:rPr>
        <w:t>. Devices, Circuits, and Systems. CRC Press.</w:t>
      </w:r>
      <w:r w:rsidR="00073D8A" w:rsidRPr="001C34E7">
        <w:rPr>
          <w:rStyle w:val="apple-converted-space"/>
          <w:rFonts w:cs="Times New Roman"/>
          <w:szCs w:val="24"/>
          <w:shd w:val="clear" w:color="auto" w:fill="FFFFFF"/>
        </w:rPr>
        <w:t> </w:t>
      </w:r>
      <w:hyperlink r:id="rId337" w:tooltip="Digital object identifier" w:history="1">
        <w:r w:rsidR="00073D8A" w:rsidRPr="001C34E7">
          <w:rPr>
            <w:rStyle w:val="Kpr"/>
            <w:rFonts w:cs="Times New Roman"/>
            <w:color w:val="auto"/>
            <w:szCs w:val="24"/>
            <w:u w:val="none"/>
            <w:shd w:val="clear" w:color="auto" w:fill="FFFFFF"/>
          </w:rPr>
          <w:t>doi</w:t>
        </w:r>
      </w:hyperlink>
      <w:r w:rsidR="00073D8A" w:rsidRPr="001C34E7">
        <w:rPr>
          <w:szCs w:val="24"/>
          <w:shd w:val="clear" w:color="auto" w:fill="FFFFFF"/>
        </w:rPr>
        <w:t>:</w:t>
      </w:r>
      <w:hyperlink r:id="rId338" w:history="1">
        <w:r w:rsidR="00073D8A" w:rsidRPr="001C34E7">
          <w:rPr>
            <w:rStyle w:val="Kpr"/>
            <w:rFonts w:cs="Times New Roman"/>
            <w:color w:val="auto"/>
            <w:szCs w:val="24"/>
            <w:u w:val="none"/>
          </w:rPr>
          <w:t>10.1201/b16540-14</w:t>
        </w:r>
      </w:hyperlink>
      <w:r w:rsidR="00073D8A" w:rsidRPr="001C34E7">
        <w:rPr>
          <w:szCs w:val="24"/>
          <w:shd w:val="clear" w:color="auto" w:fill="FFFFFF"/>
        </w:rPr>
        <w:t>.</w:t>
      </w:r>
      <w:r w:rsidR="00073D8A" w:rsidRPr="001C34E7">
        <w:rPr>
          <w:rStyle w:val="apple-converted-space"/>
          <w:rFonts w:cs="Times New Roman"/>
          <w:szCs w:val="24"/>
          <w:shd w:val="clear" w:color="auto" w:fill="FFFFFF"/>
        </w:rPr>
        <w:t> </w:t>
      </w:r>
      <w:hyperlink r:id="rId339" w:tooltip="International Standard Book Number" w:history="1">
        <w:r w:rsidR="00073D8A" w:rsidRPr="001C34E7">
          <w:rPr>
            <w:rStyle w:val="Kpr"/>
            <w:rFonts w:cs="Times New Roman"/>
            <w:color w:val="auto"/>
            <w:szCs w:val="24"/>
            <w:u w:val="none"/>
            <w:shd w:val="clear" w:color="auto" w:fill="FFFFFF"/>
          </w:rPr>
          <w:t>ISBN</w:t>
        </w:r>
      </w:hyperlink>
      <w:r w:rsidR="00073D8A" w:rsidRPr="001C34E7">
        <w:rPr>
          <w:szCs w:val="24"/>
          <w:shd w:val="clear" w:color="auto" w:fill="FFFFFF"/>
        </w:rPr>
        <w:t> </w:t>
      </w:r>
      <w:hyperlink r:id="rId340" w:tooltip="Special:BookSources/9781466557529" w:history="1">
        <w:r w:rsidR="00073D8A" w:rsidRPr="001C34E7">
          <w:rPr>
            <w:rStyle w:val="Kpr"/>
            <w:rFonts w:cs="Times New Roman"/>
            <w:color w:val="auto"/>
            <w:szCs w:val="24"/>
            <w:u w:val="none"/>
            <w:shd w:val="clear" w:color="auto" w:fill="FFFFFF"/>
          </w:rPr>
          <w:t>9781466557529</w:t>
        </w:r>
      </w:hyperlink>
      <w:r w:rsidR="00073D8A" w:rsidRPr="001C34E7">
        <w:rPr>
          <w:szCs w:val="24"/>
          <w:shd w:val="clear" w:color="auto" w:fill="FFFFFF"/>
        </w:rPr>
        <w:t>.</w:t>
      </w:r>
    </w:p>
    <w:p w:rsidR="00073D8A" w:rsidRPr="001C34E7" w:rsidRDefault="00323097" w:rsidP="00721705">
      <w:pPr>
        <w:ind w:right="2211"/>
        <w:rPr>
          <w:rStyle w:val="reference-text"/>
          <w:rFonts w:cs="Times New Roman"/>
          <w:szCs w:val="24"/>
          <w:shd w:val="clear" w:color="auto" w:fill="FFFFFF"/>
        </w:rPr>
      </w:pPr>
      <w:r w:rsidRPr="001C34E7">
        <w:rPr>
          <w:szCs w:val="24"/>
          <w:shd w:val="clear" w:color="auto" w:fill="FFFFFF"/>
        </w:rPr>
        <w:t>[129]</w:t>
      </w:r>
      <w:r w:rsidRPr="001C34E7">
        <w:rPr>
          <w:rStyle w:val="reference-text"/>
          <w:rFonts w:cs="Times New Roman"/>
          <w:szCs w:val="24"/>
          <w:shd w:val="clear" w:color="auto" w:fill="FFFFFF"/>
        </w:rPr>
        <w:t xml:space="preserve">X.805: </w:t>
      </w:r>
      <w:r w:rsidR="00073D8A" w:rsidRPr="001C34E7">
        <w:rPr>
          <w:rStyle w:val="reference-text"/>
          <w:rFonts w:cs="Times New Roman"/>
          <w:szCs w:val="24"/>
          <w:shd w:val="clear" w:color="auto" w:fill="FFFFFF"/>
        </w:rPr>
        <w:t>Se</w:t>
      </w:r>
      <w:r w:rsidRPr="001C34E7">
        <w:rPr>
          <w:rStyle w:val="reference-text"/>
          <w:rFonts w:cs="Times New Roman"/>
          <w:szCs w:val="24"/>
          <w:shd w:val="clear" w:color="auto" w:fill="FFFFFF"/>
        </w:rPr>
        <w:t xml:space="preserve">curity </w:t>
      </w:r>
      <w:r w:rsidR="00073D8A" w:rsidRPr="001C34E7">
        <w:rPr>
          <w:rStyle w:val="reference-text"/>
          <w:rFonts w:cs="Times New Roman"/>
          <w:szCs w:val="24"/>
          <w:shd w:val="clear" w:color="auto" w:fill="FFFFFF"/>
        </w:rPr>
        <w:t>architecture for systems providing end-to-end communications</w:t>
      </w:r>
      <w:r w:rsidR="00073D8A" w:rsidRPr="001C34E7">
        <w:rPr>
          <w:rStyle w:val="apple-converted-space"/>
          <w:rFonts w:cs="Times New Roman"/>
          <w:szCs w:val="24"/>
          <w:shd w:val="clear" w:color="auto" w:fill="FFFFFF"/>
        </w:rPr>
        <w:t> </w:t>
      </w:r>
      <w:hyperlink r:id="rId341" w:history="1">
        <w:r w:rsidR="00073D8A" w:rsidRPr="001C34E7">
          <w:rPr>
            <w:rStyle w:val="Kpr"/>
            <w:rFonts w:cs="Times New Roman"/>
            <w:color w:val="auto"/>
            <w:szCs w:val="24"/>
            <w:u w:val="none"/>
            <w:shd w:val="clear" w:color="auto" w:fill="FFFFFF"/>
          </w:rPr>
          <w:t>http://www.itu.int/rec/T-REC-X.805-200310-I/en</w:t>
        </w:r>
      </w:hyperlink>
      <w:r w:rsidR="00073D8A" w:rsidRPr="001C34E7">
        <w:rPr>
          <w:rStyle w:val="reference-text"/>
          <w:rFonts w:cs="Times New Roman"/>
          <w:szCs w:val="24"/>
          <w:shd w:val="clear" w:color="auto" w:fill="FFFFFF"/>
        </w:rPr>
        <w:t xml:space="preserve"> (Ziyaret : 25.12.2016)</w:t>
      </w:r>
    </w:p>
    <w:p w:rsidR="0006364C" w:rsidRPr="001C34E7" w:rsidRDefault="00323097" w:rsidP="003D6233">
      <w:pPr>
        <w:rPr>
          <w:rStyle w:val="HTMLCite"/>
          <w:rFonts w:cs="Times New Roman"/>
          <w:szCs w:val="24"/>
          <w:shd w:val="clear" w:color="auto" w:fill="FFFFFF"/>
        </w:rPr>
      </w:pPr>
      <w:r w:rsidRPr="001C34E7">
        <w:rPr>
          <w:rStyle w:val="reference-text"/>
          <w:rFonts w:cs="Times New Roman"/>
          <w:szCs w:val="24"/>
          <w:shd w:val="clear" w:color="auto" w:fill="FFFFFF"/>
        </w:rPr>
        <w:t>[130]</w:t>
      </w:r>
      <w:hyperlink r:id="rId342" w:history="1">
        <w:r w:rsidR="0006364C" w:rsidRPr="00721705">
          <w:rPr>
            <w:rStyle w:val="Kpr"/>
            <w:rFonts w:cs="Times New Roman"/>
            <w:iCs/>
            <w:color w:val="auto"/>
            <w:szCs w:val="24"/>
            <w:u w:val="none"/>
            <w:shd w:val="clear" w:color="auto" w:fill="FFFFFF"/>
          </w:rPr>
          <w:t>"Internet Engineering Task Force (IETF)"</w:t>
        </w:r>
      </w:hyperlink>
      <w:r w:rsidR="0006364C" w:rsidRPr="00721705">
        <w:rPr>
          <w:rStyle w:val="HTMLCite"/>
          <w:rFonts w:cs="Times New Roman"/>
          <w:szCs w:val="24"/>
          <w:shd w:val="clear" w:color="auto" w:fill="FFFFFF"/>
        </w:rPr>
        <w:t xml:space="preserve">. </w:t>
      </w:r>
      <w:r w:rsidR="0006364C" w:rsidRPr="00721705">
        <w:rPr>
          <w:rStyle w:val="HTMLCite"/>
          <w:rFonts w:cs="Times New Roman"/>
          <w:i w:val="0"/>
          <w:szCs w:val="24"/>
          <w:shd w:val="clear" w:color="auto" w:fill="FFFFFF"/>
        </w:rPr>
        <w:t>RIPE NCC. 10 August 2012</w:t>
      </w:r>
      <w:r w:rsidR="0006364C" w:rsidRPr="00721705">
        <w:rPr>
          <w:rStyle w:val="reference-accessdate"/>
          <w:rFonts w:cs="Times New Roman"/>
          <w:iCs/>
          <w:szCs w:val="24"/>
          <w:shd w:val="clear" w:color="auto" w:fill="FFFFFF"/>
        </w:rPr>
        <w:t>. Retrieved</w:t>
      </w:r>
      <w:r w:rsidR="0006364C" w:rsidRPr="00721705">
        <w:rPr>
          <w:rStyle w:val="apple-converted-space"/>
          <w:rFonts w:cs="Times New Roman"/>
          <w:iCs/>
          <w:szCs w:val="24"/>
          <w:shd w:val="clear" w:color="auto" w:fill="FFFFFF"/>
        </w:rPr>
        <w:t> </w:t>
      </w:r>
      <w:r w:rsidR="0006364C" w:rsidRPr="00721705">
        <w:rPr>
          <w:rStyle w:val="nowrap"/>
          <w:rFonts w:cs="Times New Roman"/>
          <w:iCs/>
          <w:szCs w:val="24"/>
          <w:shd w:val="clear" w:color="auto" w:fill="FFFFFF"/>
        </w:rPr>
        <w:t>13 October</w:t>
      </w:r>
      <w:r w:rsidR="0006364C" w:rsidRPr="00721705">
        <w:rPr>
          <w:rStyle w:val="apple-converted-space"/>
          <w:rFonts w:cs="Times New Roman"/>
          <w:iCs/>
          <w:szCs w:val="24"/>
          <w:shd w:val="clear" w:color="auto" w:fill="FFFFFF"/>
        </w:rPr>
        <w:t> </w:t>
      </w:r>
      <w:r w:rsidR="0006364C" w:rsidRPr="00721705">
        <w:rPr>
          <w:rStyle w:val="reference-accessdate"/>
          <w:rFonts w:cs="Times New Roman"/>
          <w:iCs/>
          <w:szCs w:val="24"/>
          <w:shd w:val="clear" w:color="auto" w:fill="FFFFFF"/>
        </w:rPr>
        <w:t>2012</w:t>
      </w:r>
      <w:r w:rsidR="0006364C" w:rsidRPr="001C34E7">
        <w:rPr>
          <w:rStyle w:val="HTMLCite"/>
          <w:rFonts w:cs="Times New Roman"/>
          <w:szCs w:val="24"/>
          <w:shd w:val="clear" w:color="auto" w:fill="FFFFFF"/>
        </w:rPr>
        <w:t>.</w:t>
      </w:r>
    </w:p>
    <w:p w:rsidR="00396F1A" w:rsidRPr="001C34E7" w:rsidRDefault="00323097" w:rsidP="003D6233">
      <w:pPr>
        <w:rPr>
          <w:rStyle w:val="reference-text"/>
          <w:rFonts w:cs="Times New Roman"/>
          <w:szCs w:val="24"/>
          <w:shd w:val="clear" w:color="auto" w:fill="FFFFFF"/>
        </w:rPr>
      </w:pPr>
      <w:r w:rsidRPr="001C34E7">
        <w:rPr>
          <w:szCs w:val="24"/>
        </w:rPr>
        <w:t>[131]</w:t>
      </w:r>
      <w:hyperlink r:id="rId343" w:history="1">
        <w:r w:rsidR="00396F1A" w:rsidRPr="001C34E7">
          <w:rPr>
            <w:rStyle w:val="Kpr"/>
            <w:rFonts w:cs="Times New Roman"/>
            <w:color w:val="auto"/>
            <w:szCs w:val="24"/>
            <w:u w:val="none"/>
            <w:shd w:val="clear" w:color="auto" w:fill="FFFFFF"/>
          </w:rPr>
          <w:t>https://www.iab.org/about/</w:t>
        </w:r>
      </w:hyperlink>
      <w:r w:rsidR="00396F1A" w:rsidRPr="001C34E7">
        <w:rPr>
          <w:rStyle w:val="reference-text"/>
          <w:rFonts w:cs="Times New Roman"/>
          <w:szCs w:val="24"/>
          <w:shd w:val="clear" w:color="auto" w:fill="FFFFFF"/>
        </w:rPr>
        <w:t xml:space="preserve"> (Güncelleme: 23.05.2016)</w:t>
      </w:r>
    </w:p>
    <w:p w:rsidR="00862E32" w:rsidRPr="001C34E7" w:rsidRDefault="00862E32" w:rsidP="003D6233">
      <w:pPr>
        <w:rPr>
          <w:szCs w:val="24"/>
        </w:rPr>
      </w:pPr>
      <w:r w:rsidRPr="001C34E7">
        <w:rPr>
          <w:szCs w:val="24"/>
        </w:rPr>
        <w:t>[132]https://www.iab.org/</w:t>
      </w:r>
      <w:r w:rsidRPr="001C34E7">
        <w:rPr>
          <w:rStyle w:val="reference-text"/>
          <w:rFonts w:cs="Times New Roman"/>
          <w:szCs w:val="24"/>
          <w:shd w:val="clear" w:color="auto" w:fill="FFFFFF"/>
        </w:rPr>
        <w:t>(Güncelleme: 23.05.2016)</w:t>
      </w:r>
    </w:p>
    <w:p w:rsidR="00862E32" w:rsidRPr="001C34E7" w:rsidRDefault="00862E32" w:rsidP="003D6233">
      <w:pPr>
        <w:rPr>
          <w:szCs w:val="24"/>
        </w:rPr>
      </w:pPr>
      <w:r w:rsidRPr="001C34E7">
        <w:rPr>
          <w:szCs w:val="24"/>
        </w:rPr>
        <w:t>[132]</w:t>
      </w:r>
      <w:hyperlink r:id="rId344" w:history="1">
        <w:r w:rsidR="00F6429E" w:rsidRPr="001C34E7">
          <w:rPr>
            <w:rStyle w:val="Kpr"/>
            <w:rFonts w:cs="Times New Roman"/>
            <w:color w:val="auto"/>
            <w:szCs w:val="24"/>
            <w:u w:val="none"/>
          </w:rPr>
          <w:t>https://www.iab.org/</w:t>
        </w:r>
      </w:hyperlink>
      <w:r w:rsidR="00F6429E" w:rsidRPr="001C34E7">
        <w:rPr>
          <w:szCs w:val="24"/>
        </w:rPr>
        <w:t xml:space="preserve"> (Güncelleme: 25.12.2016)</w:t>
      </w:r>
    </w:p>
    <w:p w:rsidR="00F6429E" w:rsidRPr="001C34E7" w:rsidRDefault="00323097" w:rsidP="003D6233">
      <w:pPr>
        <w:rPr>
          <w:szCs w:val="24"/>
        </w:rPr>
      </w:pPr>
      <w:r w:rsidRPr="001C34E7">
        <w:rPr>
          <w:szCs w:val="24"/>
        </w:rPr>
        <w:t>[133]</w:t>
      </w:r>
      <w:r w:rsidR="00F6429E" w:rsidRPr="001C34E7">
        <w:rPr>
          <w:szCs w:val="24"/>
        </w:rPr>
        <w:t>https://www.ietf.org/iesg/ (Güncelleme: 17.11.2016)</w:t>
      </w:r>
    </w:p>
    <w:p w:rsidR="00F6429E" w:rsidRPr="001C34E7" w:rsidRDefault="00323097" w:rsidP="003D6233">
      <w:pPr>
        <w:rPr>
          <w:szCs w:val="24"/>
        </w:rPr>
      </w:pPr>
      <w:r w:rsidRPr="001C34E7">
        <w:rPr>
          <w:szCs w:val="24"/>
        </w:rPr>
        <w:t>[134]</w:t>
      </w:r>
      <w:hyperlink r:id="rId345" w:history="1">
        <w:r w:rsidR="00F6429E" w:rsidRPr="001C34E7">
          <w:rPr>
            <w:rStyle w:val="Kpr"/>
            <w:rFonts w:cs="Times New Roman"/>
            <w:color w:val="auto"/>
            <w:szCs w:val="24"/>
            <w:u w:val="none"/>
          </w:rPr>
          <w:t>https://irtf.org/</w:t>
        </w:r>
      </w:hyperlink>
      <w:r w:rsidR="00F6429E" w:rsidRPr="001C34E7">
        <w:rPr>
          <w:szCs w:val="24"/>
        </w:rPr>
        <w:t xml:space="preserve"> (Ziyaret Tarih: 25.12.2016)</w:t>
      </w:r>
    </w:p>
    <w:p w:rsidR="009D4B2B" w:rsidRPr="001C34E7" w:rsidRDefault="00323097" w:rsidP="003D6233">
      <w:pPr>
        <w:rPr>
          <w:rStyle w:val="nowrap"/>
          <w:rFonts w:cs="Times New Roman"/>
          <w:szCs w:val="24"/>
          <w:shd w:val="clear" w:color="auto" w:fill="FFFFFF"/>
        </w:rPr>
      </w:pPr>
      <w:r w:rsidRPr="001C34E7">
        <w:rPr>
          <w:szCs w:val="24"/>
        </w:rPr>
        <w:t>[135]</w:t>
      </w:r>
      <w:hyperlink r:id="rId346" w:history="1">
        <w:r w:rsidR="009D4B2B" w:rsidRPr="001C34E7">
          <w:rPr>
            <w:rStyle w:val="Kpr"/>
            <w:rFonts w:cs="Times New Roman"/>
            <w:color w:val="auto"/>
            <w:szCs w:val="24"/>
            <w:u w:val="none"/>
          </w:rPr>
          <w:t>"RFC's, Internet Request For Comments"</w:t>
        </w:r>
      </w:hyperlink>
      <w:r w:rsidR="009D4B2B" w:rsidRPr="001C34E7">
        <w:rPr>
          <w:szCs w:val="24"/>
          <w:shd w:val="clear" w:color="auto" w:fill="FFFFFF"/>
        </w:rPr>
        <w:t>. http://www.livinginternet.com/i/ia_rfc.htm</w:t>
      </w:r>
      <w:r w:rsidR="009D4B2B" w:rsidRPr="001C34E7">
        <w:rPr>
          <w:rStyle w:val="reference-accessdate"/>
          <w:rFonts w:cs="Times New Roman"/>
          <w:szCs w:val="24"/>
          <w:shd w:val="clear" w:color="auto" w:fill="FFFFFF"/>
        </w:rPr>
        <w:t>. Retrieved</w:t>
      </w:r>
      <w:r w:rsidR="009D4B2B" w:rsidRPr="001C34E7">
        <w:rPr>
          <w:rStyle w:val="apple-converted-space"/>
          <w:rFonts w:cs="Times New Roman"/>
          <w:szCs w:val="24"/>
          <w:shd w:val="clear" w:color="auto" w:fill="FFFFFF"/>
        </w:rPr>
        <w:t> </w:t>
      </w:r>
      <w:r w:rsidR="009D4B2B" w:rsidRPr="001C34E7">
        <w:rPr>
          <w:rStyle w:val="nowrap"/>
          <w:rFonts w:cs="Times New Roman"/>
          <w:szCs w:val="24"/>
          <w:shd w:val="clear" w:color="auto" w:fill="FFFFFF"/>
        </w:rPr>
        <w:t>2012-04-03</w:t>
      </w:r>
    </w:p>
    <w:p w:rsidR="009D4B2B" w:rsidRPr="001C34E7" w:rsidRDefault="009D4B2B" w:rsidP="003D6233">
      <w:pPr>
        <w:rPr>
          <w:szCs w:val="24"/>
        </w:rPr>
      </w:pPr>
      <w:r w:rsidRPr="001C34E7">
        <w:rPr>
          <w:szCs w:val="24"/>
        </w:rPr>
        <w:t>[136]</w:t>
      </w:r>
      <w:r w:rsidR="00077EAD" w:rsidRPr="001C34E7">
        <w:rPr>
          <w:szCs w:val="24"/>
        </w:rPr>
        <w:t>http://www.etsi.org/standards/different-types-of-etsi-standards</w:t>
      </w:r>
      <w:r w:rsidR="00323097" w:rsidRPr="001C34E7">
        <w:rPr>
          <w:color w:val="252525"/>
          <w:szCs w:val="24"/>
          <w:shd w:val="clear" w:color="auto" w:fill="FFFFFF"/>
        </w:rPr>
        <w:t>.</w:t>
      </w:r>
      <w:r w:rsidR="00077EAD" w:rsidRPr="001C34E7">
        <w:rPr>
          <w:color w:val="252525"/>
          <w:szCs w:val="24"/>
          <w:shd w:val="clear" w:color="auto" w:fill="FFFFFF"/>
        </w:rPr>
        <w:t>ETSI</w:t>
      </w:r>
      <w:r w:rsidR="00323097" w:rsidRPr="001C34E7">
        <w:rPr>
          <w:rStyle w:val="reference-accessdate"/>
          <w:rFonts w:cs="Times New Roman"/>
          <w:color w:val="252525"/>
          <w:szCs w:val="24"/>
          <w:shd w:val="clear" w:color="auto" w:fill="FFFFFF"/>
        </w:rPr>
        <w:t>.</w:t>
      </w:r>
      <w:r w:rsidR="004250C3" w:rsidRPr="001C34E7">
        <w:rPr>
          <w:rStyle w:val="reference-accessdate"/>
          <w:rFonts w:cs="Times New Roman"/>
          <w:color w:val="252525"/>
          <w:szCs w:val="24"/>
          <w:shd w:val="clear" w:color="auto" w:fill="FFFFFF"/>
        </w:rPr>
        <w:t>(Güncelleme:</w:t>
      </w:r>
      <w:r w:rsidR="00077EAD" w:rsidRPr="001C34E7">
        <w:rPr>
          <w:rStyle w:val="nowrap"/>
          <w:rFonts w:cs="Times New Roman"/>
          <w:color w:val="252525"/>
          <w:szCs w:val="24"/>
          <w:shd w:val="clear" w:color="auto" w:fill="FFFFFF"/>
        </w:rPr>
        <w:t xml:space="preserve">1 </w:t>
      </w:r>
      <w:r w:rsidR="00077EAD" w:rsidRPr="001C34E7">
        <w:rPr>
          <w:rStyle w:val="nowrap"/>
          <w:rFonts w:cs="Times New Roman"/>
          <w:szCs w:val="24"/>
          <w:shd w:val="clear" w:color="auto" w:fill="FFFFFF"/>
        </w:rPr>
        <w:t>February</w:t>
      </w:r>
      <w:r w:rsidR="00077EAD" w:rsidRPr="001C34E7">
        <w:rPr>
          <w:rStyle w:val="apple-converted-space"/>
          <w:rFonts w:cs="Times New Roman"/>
          <w:szCs w:val="24"/>
          <w:shd w:val="clear" w:color="auto" w:fill="FFFFFF"/>
        </w:rPr>
        <w:t> </w:t>
      </w:r>
      <w:r w:rsidR="00077EAD" w:rsidRPr="001C34E7">
        <w:rPr>
          <w:rStyle w:val="reference-accessdate"/>
          <w:rFonts w:cs="Times New Roman"/>
          <w:szCs w:val="24"/>
          <w:shd w:val="clear" w:color="auto" w:fill="FFFFFF"/>
        </w:rPr>
        <w:t>2014</w:t>
      </w:r>
      <w:r w:rsidR="004250C3" w:rsidRPr="001C34E7">
        <w:rPr>
          <w:szCs w:val="24"/>
          <w:shd w:val="clear" w:color="auto" w:fill="FFFFFF"/>
        </w:rPr>
        <w:t>)</w:t>
      </w:r>
    </w:p>
    <w:p w:rsidR="009D4B2B" w:rsidRPr="001C34E7" w:rsidRDefault="009D4B2B" w:rsidP="003D6233">
      <w:pPr>
        <w:rPr>
          <w:szCs w:val="24"/>
        </w:rPr>
      </w:pPr>
      <w:r w:rsidRPr="001C34E7">
        <w:rPr>
          <w:szCs w:val="24"/>
        </w:rPr>
        <w:t>[137]</w:t>
      </w:r>
      <w:hyperlink r:id="rId347" w:history="1">
        <w:r w:rsidR="004250C3" w:rsidRPr="001C34E7">
          <w:rPr>
            <w:rStyle w:val="Kpr"/>
            <w:rFonts w:cs="Times New Roman"/>
            <w:color w:val="auto"/>
            <w:szCs w:val="24"/>
            <w:u w:val="none"/>
          </w:rPr>
          <w:t>http://www.etsi.org/about/who-we-are</w:t>
        </w:r>
      </w:hyperlink>
      <w:r w:rsidR="004250C3" w:rsidRPr="001C34E7">
        <w:rPr>
          <w:szCs w:val="24"/>
        </w:rPr>
        <w:t xml:space="preserve"> (</w:t>
      </w:r>
      <w:r w:rsidR="00D16C5F" w:rsidRPr="001C34E7">
        <w:rPr>
          <w:szCs w:val="24"/>
        </w:rPr>
        <w:t>Ziyaret: 25</w:t>
      </w:r>
      <w:r w:rsidR="004250C3" w:rsidRPr="001C34E7">
        <w:rPr>
          <w:szCs w:val="24"/>
        </w:rPr>
        <w:t>.12.2016)</w:t>
      </w:r>
    </w:p>
    <w:p w:rsidR="009D4B2B" w:rsidRPr="001C34E7" w:rsidRDefault="009D4B2B" w:rsidP="00721705">
      <w:pPr>
        <w:ind w:right="964"/>
        <w:rPr>
          <w:szCs w:val="24"/>
        </w:rPr>
      </w:pPr>
      <w:r w:rsidRPr="001C34E7">
        <w:rPr>
          <w:szCs w:val="24"/>
        </w:rPr>
        <w:t>[138]</w:t>
      </w:r>
      <w:hyperlink r:id="rId348" w:history="1">
        <w:r w:rsidR="00A76AEC" w:rsidRPr="001C34E7">
          <w:rPr>
            <w:rStyle w:val="Kpr"/>
            <w:rFonts w:cs="Times New Roman"/>
            <w:color w:val="auto"/>
            <w:szCs w:val="24"/>
            <w:u w:val="none"/>
          </w:rPr>
          <w:t>http://www.gsma.com/newsroom/wp-content/uploads/2012/03/omtpadvancedtrustedenvironmentomtptr1v11.pdf</w:t>
        </w:r>
      </w:hyperlink>
      <w:r w:rsidR="006F7223">
        <w:rPr>
          <w:szCs w:val="24"/>
        </w:rPr>
        <w:t xml:space="preserve"> </w:t>
      </w:r>
      <w:r w:rsidR="00A76AEC" w:rsidRPr="001C34E7">
        <w:rPr>
          <w:szCs w:val="24"/>
        </w:rPr>
        <w:t>(</w:t>
      </w:r>
      <w:r w:rsidR="00D16C5F" w:rsidRPr="001C34E7">
        <w:rPr>
          <w:szCs w:val="24"/>
        </w:rPr>
        <w:t>Ziyaret: 25</w:t>
      </w:r>
      <w:r w:rsidR="00A76AEC" w:rsidRPr="001C34E7">
        <w:rPr>
          <w:szCs w:val="24"/>
        </w:rPr>
        <w:t>.12.2016)</w:t>
      </w:r>
    </w:p>
    <w:p w:rsidR="009D4B2B" w:rsidRPr="001C34E7" w:rsidRDefault="009D4B2B" w:rsidP="003D6233">
      <w:pPr>
        <w:rPr>
          <w:szCs w:val="24"/>
        </w:rPr>
      </w:pPr>
      <w:r w:rsidRPr="001C34E7">
        <w:rPr>
          <w:szCs w:val="24"/>
        </w:rPr>
        <w:t>[139]</w:t>
      </w:r>
      <w:hyperlink r:id="rId349" w:history="1">
        <w:r w:rsidR="00323097" w:rsidRPr="001C34E7">
          <w:rPr>
            <w:rStyle w:val="Kpr"/>
            <w:rFonts w:cs="Times New Roman"/>
            <w:color w:val="auto"/>
            <w:szCs w:val="24"/>
            <w:u w:val="none"/>
          </w:rPr>
          <w:t>http://www.gsma.com/newsroom/wp-content/uploads/2012/03/omtpsecuritythreatsonembeddedconsumerdevicesv11.pdf</w:t>
        </w:r>
      </w:hyperlink>
      <w:r w:rsidR="00A76AEC" w:rsidRPr="001C34E7">
        <w:rPr>
          <w:szCs w:val="24"/>
        </w:rPr>
        <w:t>(</w:t>
      </w:r>
      <w:r w:rsidR="00323097" w:rsidRPr="001C34E7">
        <w:rPr>
          <w:szCs w:val="24"/>
        </w:rPr>
        <w:t>Ziyaret:</w:t>
      </w:r>
      <w:r w:rsidR="00D16C5F" w:rsidRPr="001C34E7">
        <w:rPr>
          <w:szCs w:val="24"/>
        </w:rPr>
        <w:t>25</w:t>
      </w:r>
      <w:r w:rsidR="00323097" w:rsidRPr="001C34E7">
        <w:rPr>
          <w:szCs w:val="24"/>
        </w:rPr>
        <w:t>.12.20</w:t>
      </w:r>
      <w:r w:rsidR="00A76AEC" w:rsidRPr="001C34E7">
        <w:rPr>
          <w:szCs w:val="24"/>
        </w:rPr>
        <w:t>16)</w:t>
      </w:r>
    </w:p>
    <w:p w:rsidR="00A76AEC" w:rsidRPr="001C34E7" w:rsidRDefault="00323097" w:rsidP="003D6233">
      <w:pPr>
        <w:rPr>
          <w:szCs w:val="24"/>
        </w:rPr>
      </w:pPr>
      <w:r w:rsidRPr="001C34E7">
        <w:rPr>
          <w:rFonts w:eastAsia="Times New Roman"/>
          <w:szCs w:val="24"/>
          <w:lang w:eastAsia="tr-TR"/>
        </w:rPr>
        <w:t>[140]</w:t>
      </w:r>
      <w:hyperlink r:id="rId350" w:history="1">
        <w:r w:rsidR="00A76AEC" w:rsidRPr="001C34E7">
          <w:rPr>
            <w:rStyle w:val="Kpr"/>
            <w:rFonts w:eastAsia="Times New Roman" w:cs="Times New Roman"/>
            <w:color w:val="auto"/>
            <w:szCs w:val="24"/>
            <w:u w:val="none"/>
            <w:lang w:eastAsia="tr-TR"/>
          </w:rPr>
          <w:t>http://telecoms.com/9012/crime-fighters-welcome-mobile-security-requirements/</w:t>
        </w:r>
      </w:hyperlink>
      <w:r w:rsidR="00A76AEC" w:rsidRPr="001C34E7">
        <w:rPr>
          <w:szCs w:val="24"/>
        </w:rPr>
        <w:t>(</w:t>
      </w:r>
      <w:r w:rsidRPr="001C34E7">
        <w:rPr>
          <w:szCs w:val="24"/>
        </w:rPr>
        <w:t>Ziyaret:</w:t>
      </w:r>
      <w:r w:rsidR="00D16C5F" w:rsidRPr="001C34E7">
        <w:rPr>
          <w:szCs w:val="24"/>
        </w:rPr>
        <w:t>25</w:t>
      </w:r>
      <w:r w:rsidR="00A76AEC" w:rsidRPr="001C34E7">
        <w:rPr>
          <w:szCs w:val="24"/>
        </w:rPr>
        <w:t>.12.2016)</w:t>
      </w:r>
    </w:p>
    <w:p w:rsidR="00A76AEC" w:rsidRPr="001C34E7" w:rsidRDefault="00323097" w:rsidP="003D6233">
      <w:pPr>
        <w:rPr>
          <w:szCs w:val="24"/>
        </w:rPr>
      </w:pPr>
      <w:r w:rsidRPr="001C34E7">
        <w:rPr>
          <w:rFonts w:eastAsia="Times New Roman"/>
          <w:szCs w:val="24"/>
          <w:lang w:eastAsia="tr-TR"/>
        </w:rPr>
        <w:t>[141]</w:t>
      </w:r>
      <w:hyperlink r:id="rId351" w:history="1">
        <w:r w:rsidR="00A76AEC" w:rsidRPr="001C34E7">
          <w:rPr>
            <w:rStyle w:val="Kpr"/>
            <w:rFonts w:cs="Times New Roman"/>
            <w:color w:val="auto"/>
            <w:szCs w:val="24"/>
            <w:u w:val="none"/>
          </w:rPr>
          <w:t>http://www.gsma.com/newsroom/wp-content/uploads/2012/03/omtpuiccusimv20.pdf</w:t>
        </w:r>
      </w:hyperlink>
      <w:r w:rsidR="00A76AEC" w:rsidRPr="001C34E7">
        <w:rPr>
          <w:szCs w:val="24"/>
        </w:rPr>
        <w:t xml:space="preserve"> (</w:t>
      </w:r>
      <w:r w:rsidR="00D16C5F" w:rsidRPr="001C34E7">
        <w:rPr>
          <w:szCs w:val="24"/>
        </w:rPr>
        <w:t>Ziyaret: 25</w:t>
      </w:r>
      <w:r w:rsidR="00A76AEC" w:rsidRPr="001C34E7">
        <w:rPr>
          <w:szCs w:val="24"/>
        </w:rPr>
        <w:t>.12.2016)</w:t>
      </w:r>
    </w:p>
    <w:p w:rsidR="00A76AEC" w:rsidRPr="001C34E7" w:rsidRDefault="003D6233" w:rsidP="00323097">
      <w:pPr>
        <w:rPr>
          <w:szCs w:val="24"/>
        </w:rPr>
      </w:pPr>
      <w:r w:rsidRPr="001C34E7">
        <w:rPr>
          <w:rFonts w:eastAsia="Times New Roman"/>
          <w:szCs w:val="24"/>
          <w:lang w:eastAsia="tr-TR"/>
        </w:rPr>
        <w:lastRenderedPageBreak/>
        <w:t>[142]</w:t>
      </w:r>
      <w:hyperlink r:id="rId352" w:history="1">
        <w:r w:rsidR="00323097" w:rsidRPr="001C34E7">
          <w:rPr>
            <w:rStyle w:val="Kpr"/>
            <w:rFonts w:eastAsia="Times New Roman" w:cs="Times New Roman"/>
            <w:color w:val="auto"/>
            <w:szCs w:val="24"/>
            <w:u w:val="none"/>
            <w:lang w:eastAsia="tr-TR"/>
          </w:rPr>
          <w:t>http://www.gsma.com/newsroom/wp-content/uploads/2012/03/omtplocaldataconnectivityv10.pdf</w:t>
        </w:r>
      </w:hyperlink>
      <w:r w:rsidR="00A76AEC" w:rsidRPr="001C34E7">
        <w:rPr>
          <w:rFonts w:eastAsia="Times New Roman"/>
          <w:szCs w:val="24"/>
          <w:lang w:eastAsia="tr-TR"/>
        </w:rPr>
        <w:t xml:space="preserve"> </w:t>
      </w:r>
      <w:r w:rsidR="00A76AEC" w:rsidRPr="001C34E7">
        <w:rPr>
          <w:szCs w:val="24"/>
        </w:rPr>
        <w:t>(</w:t>
      </w:r>
      <w:r w:rsidR="00D16C5F" w:rsidRPr="001C34E7">
        <w:rPr>
          <w:szCs w:val="24"/>
        </w:rPr>
        <w:t>Ziyaret: 25</w:t>
      </w:r>
      <w:r w:rsidR="00A76AEC" w:rsidRPr="001C34E7">
        <w:rPr>
          <w:szCs w:val="24"/>
        </w:rPr>
        <w:t>.12.2016)</w:t>
      </w:r>
    </w:p>
    <w:p w:rsidR="00CD054B" w:rsidRPr="001C34E7" w:rsidRDefault="003D6233" w:rsidP="003D6233">
      <w:pPr>
        <w:rPr>
          <w:color w:val="252525"/>
          <w:szCs w:val="24"/>
          <w:shd w:val="clear" w:color="auto" w:fill="FFFFFF"/>
        </w:rPr>
      </w:pPr>
      <w:r w:rsidRPr="001C34E7">
        <w:rPr>
          <w:szCs w:val="24"/>
        </w:rPr>
        <w:t>[143]</w:t>
      </w:r>
      <w:r w:rsidR="00CD054B" w:rsidRPr="001C34E7">
        <w:rPr>
          <w:szCs w:val="24"/>
        </w:rPr>
        <w:t>http://www.theregister.co.uk/2015/08/25/mats_granryd_is_the_new_gsma_director_general/ ,</w:t>
      </w:r>
      <w:r w:rsidR="00CD054B" w:rsidRPr="001C34E7">
        <w:rPr>
          <w:color w:val="252525"/>
          <w:szCs w:val="24"/>
          <w:shd w:val="clear" w:color="auto" w:fill="FFFFFF"/>
        </w:rPr>
        <w:t>The Register</w:t>
      </w:r>
      <w:r w:rsidR="00CD054B" w:rsidRPr="001C34E7">
        <w:rPr>
          <w:rStyle w:val="reference-accessdate"/>
          <w:rFonts w:cs="Times New Roman"/>
          <w:color w:val="252525"/>
          <w:szCs w:val="24"/>
          <w:shd w:val="clear" w:color="auto" w:fill="FFFFFF"/>
        </w:rPr>
        <w:t>,Retrieved</w:t>
      </w:r>
      <w:r w:rsidR="00CD054B" w:rsidRPr="001C34E7">
        <w:rPr>
          <w:rStyle w:val="apple-converted-space"/>
          <w:rFonts w:cs="Times New Roman"/>
          <w:color w:val="252525"/>
          <w:szCs w:val="24"/>
          <w:shd w:val="clear" w:color="auto" w:fill="FFFFFF"/>
        </w:rPr>
        <w:t> </w:t>
      </w:r>
      <w:r w:rsidR="00CD054B" w:rsidRPr="001C34E7">
        <w:rPr>
          <w:rStyle w:val="nowrap"/>
          <w:rFonts w:cs="Times New Roman"/>
          <w:color w:val="252525"/>
          <w:szCs w:val="24"/>
          <w:shd w:val="clear" w:color="auto" w:fill="FFFFFF"/>
        </w:rPr>
        <w:t>25 August</w:t>
      </w:r>
      <w:r w:rsidR="00CD054B" w:rsidRPr="001C34E7">
        <w:rPr>
          <w:rStyle w:val="apple-converted-space"/>
          <w:rFonts w:cs="Times New Roman"/>
          <w:color w:val="252525"/>
          <w:szCs w:val="24"/>
          <w:shd w:val="clear" w:color="auto" w:fill="FFFFFF"/>
        </w:rPr>
        <w:t> </w:t>
      </w:r>
      <w:r w:rsidR="00CD054B" w:rsidRPr="001C34E7">
        <w:rPr>
          <w:rStyle w:val="reference-accessdate"/>
          <w:rFonts w:cs="Times New Roman"/>
          <w:color w:val="252525"/>
          <w:szCs w:val="24"/>
          <w:shd w:val="clear" w:color="auto" w:fill="FFFFFF"/>
        </w:rPr>
        <w:t>2015</w:t>
      </w:r>
      <w:r w:rsidR="00CD054B" w:rsidRPr="001C34E7">
        <w:rPr>
          <w:color w:val="252525"/>
          <w:szCs w:val="24"/>
          <w:shd w:val="clear" w:color="auto" w:fill="FFFFFF"/>
        </w:rPr>
        <w:t>.</w:t>
      </w:r>
    </w:p>
    <w:p w:rsidR="00721705" w:rsidRDefault="00CD054B" w:rsidP="00721705">
      <w:pPr>
        <w:ind w:right="1191"/>
        <w:rPr>
          <w:rStyle w:val="apple-converted-space"/>
          <w:rFonts w:cs="Times New Roman"/>
          <w:szCs w:val="24"/>
          <w:shd w:val="clear" w:color="auto" w:fill="FFFFFF"/>
        </w:rPr>
      </w:pPr>
      <w:r w:rsidRPr="001C34E7">
        <w:rPr>
          <w:bCs/>
          <w:szCs w:val="24"/>
          <w:shd w:val="clear" w:color="auto" w:fill="FFFFFF"/>
        </w:rPr>
        <w:t>[144]</w:t>
      </w:r>
      <w:hyperlink r:id="rId353" w:history="1">
        <w:r w:rsidRPr="001C34E7">
          <w:rPr>
            <w:rStyle w:val="Kpr"/>
            <w:rFonts w:cs="Times New Roman"/>
            <w:color w:val="auto"/>
            <w:szCs w:val="24"/>
            <w:u w:val="none"/>
            <w:shd w:val="clear" w:color="auto" w:fill="FFFFFF"/>
          </w:rPr>
          <w:t>http://www.zdnet.com/article/happy-20th-birthday-gsm/</w:t>
        </w:r>
      </w:hyperlink>
      <w:r w:rsidRPr="001C34E7">
        <w:rPr>
          <w:szCs w:val="24"/>
          <w:shd w:val="clear" w:color="auto" w:fill="FFFFFF"/>
        </w:rPr>
        <w:t xml:space="preserve"> ,ZDNet</w:t>
      </w:r>
      <w:r w:rsidRPr="001C34E7">
        <w:rPr>
          <w:rStyle w:val="reference-accessdate"/>
          <w:rFonts w:cs="Times New Roman"/>
          <w:szCs w:val="24"/>
          <w:shd w:val="clear" w:color="auto" w:fill="FFFFFF"/>
        </w:rPr>
        <w:t>,Retrieved</w:t>
      </w:r>
      <w:r w:rsidRPr="001C34E7">
        <w:rPr>
          <w:rStyle w:val="apple-converted-space"/>
          <w:rFonts w:cs="Times New Roman"/>
          <w:szCs w:val="24"/>
          <w:shd w:val="clear" w:color="auto" w:fill="FFFFFF"/>
        </w:rPr>
        <w:t> </w:t>
      </w:r>
    </w:p>
    <w:p w:rsidR="00CD054B" w:rsidRPr="001C34E7" w:rsidRDefault="00721705" w:rsidP="00721705">
      <w:pPr>
        <w:ind w:right="1191"/>
        <w:rPr>
          <w:szCs w:val="24"/>
          <w:shd w:val="clear" w:color="auto" w:fill="FFFFFF"/>
        </w:rPr>
      </w:pPr>
      <w:r>
        <w:rPr>
          <w:rStyle w:val="nowrap"/>
          <w:rFonts w:cs="Times New Roman"/>
          <w:szCs w:val="24"/>
          <w:shd w:val="clear" w:color="auto" w:fill="FFFFFF"/>
        </w:rPr>
        <w:t>(</w:t>
      </w:r>
      <w:r w:rsidR="00CD054B" w:rsidRPr="001C34E7">
        <w:rPr>
          <w:rStyle w:val="nowrap"/>
          <w:rFonts w:cs="Times New Roman"/>
          <w:szCs w:val="24"/>
          <w:shd w:val="clear" w:color="auto" w:fill="FFFFFF"/>
        </w:rPr>
        <w:t>7 September</w:t>
      </w:r>
      <w:r w:rsidR="00CD054B" w:rsidRPr="001C34E7">
        <w:rPr>
          <w:rStyle w:val="apple-converted-space"/>
          <w:rFonts w:cs="Times New Roman"/>
          <w:szCs w:val="24"/>
          <w:shd w:val="clear" w:color="auto" w:fill="FFFFFF"/>
        </w:rPr>
        <w:t> </w:t>
      </w:r>
      <w:r w:rsidR="00CD054B" w:rsidRPr="001C34E7">
        <w:rPr>
          <w:rStyle w:val="reference-accessdate"/>
          <w:rFonts w:cs="Times New Roman"/>
          <w:szCs w:val="24"/>
          <w:shd w:val="clear" w:color="auto" w:fill="FFFFFF"/>
        </w:rPr>
        <w:t>2007</w:t>
      </w:r>
      <w:r>
        <w:rPr>
          <w:szCs w:val="24"/>
          <w:shd w:val="clear" w:color="auto" w:fill="FFFFFF"/>
        </w:rPr>
        <w:t>)</w:t>
      </w:r>
    </w:p>
    <w:p w:rsidR="00194E13" w:rsidRPr="001C34E7" w:rsidRDefault="003D6233" w:rsidP="003D6233">
      <w:pPr>
        <w:rPr>
          <w:szCs w:val="24"/>
          <w:shd w:val="clear" w:color="auto" w:fill="FFFFFF"/>
        </w:rPr>
      </w:pPr>
      <w:r w:rsidRPr="001C34E7">
        <w:rPr>
          <w:szCs w:val="24"/>
          <w:shd w:val="clear" w:color="auto" w:fill="FFFFFF"/>
        </w:rPr>
        <w:t>[145]</w:t>
      </w:r>
      <w:hyperlink r:id="rId354" w:history="1">
        <w:r w:rsidR="00194E13" w:rsidRPr="001C34E7">
          <w:rPr>
            <w:rStyle w:val="Kpr"/>
            <w:rFonts w:cs="Times New Roman"/>
            <w:color w:val="auto"/>
            <w:szCs w:val="24"/>
            <w:u w:val="none"/>
            <w:shd w:val="clear" w:color="auto" w:fill="FFFFFF"/>
          </w:rPr>
          <w:t>http://www.gsma.com/aboutus/leadership/committees-and-groups/working-groups</w:t>
        </w:r>
      </w:hyperlink>
      <w:r w:rsidR="00194E13" w:rsidRPr="001C34E7">
        <w:rPr>
          <w:szCs w:val="24"/>
          <w:shd w:val="clear" w:color="auto" w:fill="FFFFFF"/>
        </w:rPr>
        <w:t xml:space="preserve"> (</w:t>
      </w:r>
      <w:r w:rsidR="00D16C5F" w:rsidRPr="001C34E7">
        <w:rPr>
          <w:szCs w:val="24"/>
          <w:shd w:val="clear" w:color="auto" w:fill="FFFFFF"/>
        </w:rPr>
        <w:t>Ziyaret: 25</w:t>
      </w:r>
      <w:r w:rsidR="00194E13" w:rsidRPr="001C34E7">
        <w:rPr>
          <w:szCs w:val="24"/>
          <w:shd w:val="clear" w:color="auto" w:fill="FFFFFF"/>
        </w:rPr>
        <w:t>.12.2016)</w:t>
      </w:r>
    </w:p>
    <w:p w:rsidR="00194E13" w:rsidRPr="001C34E7" w:rsidRDefault="00194E13" w:rsidP="003D6233">
      <w:pPr>
        <w:rPr>
          <w:szCs w:val="24"/>
          <w:shd w:val="clear" w:color="auto" w:fill="FFFFFF"/>
        </w:rPr>
      </w:pPr>
      <w:r w:rsidRPr="001C34E7">
        <w:rPr>
          <w:szCs w:val="24"/>
          <w:shd w:val="clear" w:color="auto" w:fill="FFFFFF"/>
        </w:rPr>
        <w:t>[1</w:t>
      </w:r>
      <w:r w:rsidR="00323097" w:rsidRPr="001C34E7">
        <w:rPr>
          <w:szCs w:val="24"/>
          <w:shd w:val="clear" w:color="auto" w:fill="FFFFFF"/>
        </w:rPr>
        <w:t>46]</w:t>
      </w:r>
      <w:hyperlink r:id="rId355" w:history="1">
        <w:r w:rsidRPr="001C34E7">
          <w:rPr>
            <w:rStyle w:val="Kpr"/>
            <w:rFonts w:cs="Times New Roman"/>
            <w:color w:val="auto"/>
            <w:szCs w:val="24"/>
            <w:u w:val="none"/>
            <w:shd w:val="clear" w:color="auto" w:fill="FFFFFF"/>
          </w:rPr>
          <w:t>http://www.gsma.com/aboutus/annualreport</w:t>
        </w:r>
      </w:hyperlink>
      <w:r w:rsidRPr="001C34E7">
        <w:rPr>
          <w:szCs w:val="24"/>
        </w:rPr>
        <w:t xml:space="preserve"> </w:t>
      </w:r>
      <w:r w:rsidRPr="001C34E7">
        <w:rPr>
          <w:szCs w:val="24"/>
          <w:shd w:val="clear" w:color="auto" w:fill="FFFFFF"/>
        </w:rPr>
        <w:t>(</w:t>
      </w:r>
      <w:r w:rsidR="00D16C5F" w:rsidRPr="001C34E7">
        <w:rPr>
          <w:szCs w:val="24"/>
          <w:shd w:val="clear" w:color="auto" w:fill="FFFFFF"/>
        </w:rPr>
        <w:t>Ziyaret: 25</w:t>
      </w:r>
      <w:r w:rsidRPr="001C34E7">
        <w:rPr>
          <w:szCs w:val="24"/>
          <w:shd w:val="clear" w:color="auto" w:fill="FFFFFF"/>
        </w:rPr>
        <w:t>.12.2016)</w:t>
      </w:r>
    </w:p>
    <w:p w:rsidR="00194E13" w:rsidRPr="001C34E7" w:rsidRDefault="003D6233" w:rsidP="00721705">
      <w:pPr>
        <w:ind w:right="1304"/>
        <w:rPr>
          <w:szCs w:val="24"/>
          <w:shd w:val="clear" w:color="auto" w:fill="FFFFFF"/>
        </w:rPr>
      </w:pPr>
      <w:r w:rsidRPr="001C34E7">
        <w:rPr>
          <w:szCs w:val="24"/>
          <w:shd w:val="clear" w:color="auto" w:fill="FFFFFF"/>
        </w:rPr>
        <w:t>[147]</w:t>
      </w:r>
      <w:hyperlink r:id="rId356" w:history="1">
        <w:r w:rsidR="00194E13" w:rsidRPr="001C34E7">
          <w:rPr>
            <w:rStyle w:val="Kpr"/>
            <w:rFonts w:cs="Times New Roman"/>
            <w:color w:val="auto"/>
            <w:szCs w:val="24"/>
            <w:u w:val="none"/>
            <w:shd w:val="clear" w:color="auto" w:fill="FFFFFF"/>
          </w:rPr>
          <w:t>http://www.un.org/sustainabledevelopment/blog/2016/09/new-mobile-app-launches-to-drive-action-on-sustainable-development-goals/</w:t>
        </w:r>
      </w:hyperlink>
      <w:r w:rsidR="00194E13" w:rsidRPr="001C34E7">
        <w:rPr>
          <w:rStyle w:val="apple-converted-space"/>
          <w:rFonts w:cs="Times New Roman"/>
          <w:szCs w:val="24"/>
          <w:shd w:val="clear" w:color="auto" w:fill="FFFFFF"/>
        </w:rPr>
        <w:t xml:space="preserve"> ,</w:t>
      </w:r>
      <w:r w:rsidR="00194E13" w:rsidRPr="001C34E7">
        <w:rPr>
          <w:szCs w:val="24"/>
          <w:shd w:val="clear" w:color="auto" w:fill="FFFFFF"/>
        </w:rPr>
        <w:t>United Nations</w:t>
      </w:r>
      <w:r w:rsidR="00194E13" w:rsidRPr="001C34E7">
        <w:rPr>
          <w:rStyle w:val="reference-accessdate"/>
          <w:rFonts w:cs="Times New Roman"/>
          <w:szCs w:val="24"/>
          <w:shd w:val="clear" w:color="auto" w:fill="FFFFFF"/>
        </w:rPr>
        <w:t>, Retrieved</w:t>
      </w:r>
      <w:r w:rsidR="00194E13" w:rsidRPr="001C34E7">
        <w:rPr>
          <w:rStyle w:val="apple-converted-space"/>
          <w:rFonts w:cs="Times New Roman"/>
          <w:szCs w:val="24"/>
          <w:shd w:val="clear" w:color="auto" w:fill="FFFFFF"/>
        </w:rPr>
        <w:t> </w:t>
      </w:r>
      <w:r w:rsidR="00194E13" w:rsidRPr="001C34E7">
        <w:rPr>
          <w:rStyle w:val="nowrap"/>
          <w:rFonts w:cs="Times New Roman"/>
          <w:szCs w:val="24"/>
          <w:shd w:val="clear" w:color="auto" w:fill="FFFFFF"/>
        </w:rPr>
        <w:t>18 September</w:t>
      </w:r>
      <w:r w:rsidR="00194E13" w:rsidRPr="001C34E7">
        <w:rPr>
          <w:rStyle w:val="apple-converted-space"/>
          <w:rFonts w:cs="Times New Roman"/>
          <w:szCs w:val="24"/>
          <w:shd w:val="clear" w:color="auto" w:fill="FFFFFF"/>
        </w:rPr>
        <w:t> </w:t>
      </w:r>
      <w:r w:rsidR="00194E13" w:rsidRPr="001C34E7">
        <w:rPr>
          <w:rStyle w:val="reference-accessdate"/>
          <w:rFonts w:cs="Times New Roman"/>
          <w:szCs w:val="24"/>
          <w:shd w:val="clear" w:color="auto" w:fill="FFFFFF"/>
        </w:rPr>
        <w:t>2016</w:t>
      </w:r>
      <w:r w:rsidR="00194E13" w:rsidRPr="001C34E7">
        <w:rPr>
          <w:szCs w:val="24"/>
          <w:shd w:val="clear" w:color="auto" w:fill="FFFFFF"/>
        </w:rPr>
        <w:t>.</w:t>
      </w:r>
    </w:p>
    <w:p w:rsidR="00A50E70" w:rsidRPr="001C34E7" w:rsidRDefault="003D6233" w:rsidP="003D6233">
      <w:pPr>
        <w:rPr>
          <w:szCs w:val="24"/>
          <w:shd w:val="clear" w:color="auto" w:fill="FFFFFF"/>
        </w:rPr>
      </w:pPr>
      <w:r w:rsidRPr="001C34E7">
        <w:rPr>
          <w:szCs w:val="24"/>
          <w:shd w:val="clear" w:color="auto" w:fill="FFFFFF"/>
        </w:rPr>
        <w:t>[148]</w:t>
      </w:r>
      <w:r w:rsidR="00A50E70" w:rsidRPr="001C34E7">
        <w:rPr>
          <w:szCs w:val="24"/>
          <w:shd w:val="clear" w:color="auto" w:fill="FFFFFF"/>
        </w:rPr>
        <w:t>Rick Merritt (April 8, 2003).</w:t>
      </w:r>
      <w:r w:rsidR="00A50E70" w:rsidRPr="001C34E7">
        <w:rPr>
          <w:rStyle w:val="apple-converted-space"/>
          <w:rFonts w:cs="Times New Roman"/>
          <w:szCs w:val="24"/>
          <w:shd w:val="clear" w:color="auto" w:fill="FFFFFF"/>
        </w:rPr>
        <w:t> </w:t>
      </w:r>
      <w:hyperlink r:id="rId357" w:history="1">
        <w:r w:rsidR="00A50E70" w:rsidRPr="001C34E7">
          <w:rPr>
            <w:rStyle w:val="Kpr"/>
            <w:rFonts w:cs="Times New Roman"/>
            <w:color w:val="auto"/>
            <w:szCs w:val="24"/>
            <w:u w:val="none"/>
          </w:rPr>
          <w:t>"New group aims to secure PCs, PDAs, cell phones"</w:t>
        </w:r>
      </w:hyperlink>
      <w:r w:rsidR="00A50E70" w:rsidRPr="001C34E7">
        <w:rPr>
          <w:rStyle w:val="reference-accessdate"/>
          <w:rFonts w:cs="Times New Roman"/>
          <w:szCs w:val="24"/>
          <w:shd w:val="clear" w:color="auto" w:fill="FFFFFF"/>
        </w:rPr>
        <w:t>. Retrieved</w:t>
      </w:r>
      <w:r w:rsidR="00A50E70" w:rsidRPr="001C34E7">
        <w:rPr>
          <w:rStyle w:val="apple-converted-space"/>
          <w:rFonts w:cs="Times New Roman"/>
          <w:szCs w:val="24"/>
          <w:shd w:val="clear" w:color="auto" w:fill="FFFFFF"/>
        </w:rPr>
        <w:t> </w:t>
      </w:r>
      <w:r w:rsidR="00A50E70" w:rsidRPr="001C34E7">
        <w:rPr>
          <w:rStyle w:val="nowrap"/>
          <w:rFonts w:cs="Times New Roman"/>
          <w:szCs w:val="24"/>
          <w:shd w:val="clear" w:color="auto" w:fill="FFFFFF"/>
        </w:rPr>
        <w:t>2014-11-17</w:t>
      </w:r>
      <w:r w:rsidR="00A50E70" w:rsidRPr="001C34E7">
        <w:rPr>
          <w:szCs w:val="24"/>
          <w:shd w:val="clear" w:color="auto" w:fill="FFFFFF"/>
        </w:rPr>
        <w:t xml:space="preserve">. </w:t>
      </w:r>
      <w:hyperlink r:id="rId358" w:history="1">
        <w:r w:rsidR="00A50E70" w:rsidRPr="001C34E7">
          <w:rPr>
            <w:rStyle w:val="Kpr"/>
            <w:rFonts w:cs="Times New Roman"/>
            <w:color w:val="auto"/>
            <w:szCs w:val="24"/>
            <w:u w:val="none"/>
            <w:shd w:val="clear" w:color="auto" w:fill="FFFFFF"/>
          </w:rPr>
          <w:t>http://www.eetimes.com/document.asp?doc_id=1202119</w:t>
        </w:r>
      </w:hyperlink>
      <w:r w:rsidR="00A50E70" w:rsidRPr="001C34E7">
        <w:rPr>
          <w:szCs w:val="24"/>
          <w:shd w:val="clear" w:color="auto" w:fill="FFFFFF"/>
        </w:rPr>
        <w:t xml:space="preserve"> </w:t>
      </w:r>
    </w:p>
    <w:p w:rsidR="00A50E70" w:rsidRPr="001C34E7" w:rsidRDefault="003D6233" w:rsidP="003D6233">
      <w:pPr>
        <w:rPr>
          <w:szCs w:val="24"/>
          <w:shd w:val="clear" w:color="auto" w:fill="FFFFFF"/>
        </w:rPr>
      </w:pPr>
      <w:r w:rsidRPr="001C34E7">
        <w:rPr>
          <w:szCs w:val="24"/>
          <w:shd w:val="clear" w:color="auto" w:fill="FFFFFF"/>
        </w:rPr>
        <w:t>[149]</w:t>
      </w:r>
      <w:hyperlink r:id="rId359" w:history="1">
        <w:r w:rsidR="00A50E70" w:rsidRPr="001C34E7">
          <w:rPr>
            <w:rStyle w:val="Kpr"/>
            <w:rFonts w:cs="Times New Roman"/>
            <w:color w:val="auto"/>
            <w:szCs w:val="24"/>
            <w:u w:val="none"/>
            <w:shd w:val="clear" w:color="auto" w:fill="FFFFFF"/>
          </w:rPr>
          <w:t>https://www.trustedcomputinggroup.org/members/wave_systems_corp</w:t>
        </w:r>
      </w:hyperlink>
      <w:r w:rsidR="00323097" w:rsidRPr="001C34E7">
        <w:rPr>
          <w:szCs w:val="24"/>
          <w:shd w:val="clear" w:color="auto" w:fill="FFFFFF"/>
        </w:rPr>
        <w:t>(ZiyaretTarihi:</w:t>
      </w:r>
      <w:r w:rsidR="00A50E70" w:rsidRPr="001C34E7">
        <w:rPr>
          <w:szCs w:val="24"/>
          <w:shd w:val="clear" w:color="auto" w:fill="FFFFFF"/>
        </w:rPr>
        <w:t>26.12.2016)</w:t>
      </w:r>
    </w:p>
    <w:p w:rsidR="00A50E70" w:rsidRPr="001C34E7" w:rsidRDefault="00323097" w:rsidP="003D6233">
      <w:pPr>
        <w:rPr>
          <w:szCs w:val="24"/>
          <w:shd w:val="clear" w:color="auto" w:fill="FFFFFF"/>
        </w:rPr>
      </w:pPr>
      <w:r w:rsidRPr="001C34E7">
        <w:rPr>
          <w:szCs w:val="24"/>
          <w:shd w:val="clear" w:color="auto" w:fill="FFFFFF"/>
        </w:rPr>
        <w:t>[150]</w:t>
      </w:r>
      <w:hyperlink r:id="rId360" w:history="1">
        <w:r w:rsidR="00A50E70" w:rsidRPr="001C34E7">
          <w:rPr>
            <w:rStyle w:val="Kpr"/>
            <w:rFonts w:cs="Times New Roman"/>
            <w:color w:val="auto"/>
            <w:szCs w:val="24"/>
            <w:u w:val="none"/>
            <w:shd w:val="clear" w:color="auto" w:fill="FFFFFF"/>
          </w:rPr>
          <w:t>https://www.trustedcomputinggroup.org/dmi/</w:t>
        </w:r>
      </w:hyperlink>
      <w:r w:rsidR="00A50E70" w:rsidRPr="001C34E7">
        <w:rPr>
          <w:szCs w:val="24"/>
          <w:shd w:val="clear" w:color="auto" w:fill="FFFFFF"/>
        </w:rPr>
        <w:t xml:space="preserve"> (Ziyaret Tarihi: 26.12.2016)</w:t>
      </w:r>
    </w:p>
    <w:p w:rsidR="00194E13" w:rsidRPr="001C34E7" w:rsidRDefault="00323097" w:rsidP="003D6233">
      <w:pPr>
        <w:rPr>
          <w:szCs w:val="24"/>
        </w:rPr>
      </w:pPr>
      <w:r w:rsidRPr="001C34E7">
        <w:rPr>
          <w:szCs w:val="24"/>
        </w:rPr>
        <w:t>[151]</w:t>
      </w:r>
      <w:hyperlink r:id="rId361" w:history="1">
        <w:r w:rsidR="0058386D" w:rsidRPr="001C34E7">
          <w:rPr>
            <w:rStyle w:val="Kpr"/>
            <w:rFonts w:cs="Times New Roman"/>
            <w:color w:val="auto"/>
            <w:szCs w:val="24"/>
            <w:u w:val="none"/>
          </w:rPr>
          <w:t>https://www.trustedcomputinggroup.org/faq/TPMFAQ/</w:t>
        </w:r>
      </w:hyperlink>
      <w:r w:rsidR="0058386D" w:rsidRPr="001C34E7">
        <w:rPr>
          <w:szCs w:val="24"/>
        </w:rPr>
        <w:t xml:space="preserve"> </w:t>
      </w:r>
      <w:r w:rsidR="0058386D" w:rsidRPr="001C34E7">
        <w:rPr>
          <w:szCs w:val="24"/>
          <w:shd w:val="clear" w:color="auto" w:fill="FFFFFF"/>
        </w:rPr>
        <w:t>(Ziyaret Tarihi: 26.12.2016)</w:t>
      </w:r>
    </w:p>
    <w:p w:rsidR="0058386D" w:rsidRPr="001C34E7" w:rsidRDefault="00323097" w:rsidP="003D6233">
      <w:pPr>
        <w:rPr>
          <w:szCs w:val="24"/>
          <w:shd w:val="clear" w:color="auto" w:fill="FFFFFF"/>
        </w:rPr>
      </w:pPr>
      <w:r w:rsidRPr="001C34E7">
        <w:rPr>
          <w:szCs w:val="24"/>
        </w:rPr>
        <w:t>[152]</w:t>
      </w:r>
      <w:hyperlink r:id="rId362" w:history="1">
        <w:r w:rsidR="0058386D" w:rsidRPr="001C34E7">
          <w:rPr>
            <w:rStyle w:val="Kpr"/>
            <w:rFonts w:cs="Times New Roman"/>
            <w:color w:val="auto"/>
            <w:szCs w:val="24"/>
            <w:u w:val="none"/>
          </w:rPr>
          <w:t>http://www.theverge.com/microsoft/2012/2/1/2763980/windows-8-arm-desktop-app-restriction-certificates</w:t>
        </w:r>
      </w:hyperlink>
      <w:r w:rsidR="0058386D" w:rsidRPr="001C34E7">
        <w:rPr>
          <w:szCs w:val="24"/>
        </w:rPr>
        <w:t xml:space="preserve"> </w:t>
      </w:r>
      <w:r w:rsidR="0058386D" w:rsidRPr="001C34E7">
        <w:rPr>
          <w:szCs w:val="24"/>
          <w:shd w:val="clear" w:color="auto" w:fill="FFFFFF"/>
        </w:rPr>
        <w:t>(Ziyaret Tarihi: 26.12.2016)</w:t>
      </w:r>
    </w:p>
    <w:p w:rsidR="0058386D" w:rsidRPr="001C34E7" w:rsidRDefault="003D6233" w:rsidP="003D6233">
      <w:pPr>
        <w:rPr>
          <w:szCs w:val="24"/>
          <w:shd w:val="clear" w:color="auto" w:fill="FFFFFF"/>
        </w:rPr>
      </w:pPr>
      <w:r w:rsidRPr="001C34E7">
        <w:rPr>
          <w:szCs w:val="24"/>
          <w:shd w:val="clear" w:color="auto" w:fill="FFFFFF"/>
        </w:rPr>
        <w:t>[153]</w:t>
      </w:r>
      <w:r w:rsidR="0058386D" w:rsidRPr="001C34E7">
        <w:rPr>
          <w:szCs w:val="24"/>
          <w:shd w:val="clear" w:color="auto" w:fill="FFFFFF"/>
        </w:rPr>
        <w:t>http://www.softwarefreedom.org/blog/2012/jan/12/microsoft-confirms-UEFI-fears-locks-down-ARM/ (Ziyaret Tarihi: 26.12.2016)</w:t>
      </w:r>
    </w:p>
    <w:p w:rsidR="00B61068" w:rsidRPr="001C34E7" w:rsidRDefault="00323097" w:rsidP="003D6233">
      <w:pPr>
        <w:rPr>
          <w:szCs w:val="24"/>
        </w:rPr>
      </w:pPr>
      <w:r w:rsidRPr="001C34E7">
        <w:rPr>
          <w:szCs w:val="24"/>
          <w:shd w:val="clear" w:color="auto" w:fill="FFFFFF"/>
        </w:rPr>
        <w:t>[154]</w:t>
      </w:r>
      <w:r w:rsidR="00B61068" w:rsidRPr="001C34E7">
        <w:rPr>
          <w:rStyle w:val="FontStyle32"/>
          <w:sz w:val="24"/>
          <w:szCs w:val="24"/>
          <w:lang w:val="en-US"/>
        </w:rPr>
        <w:t xml:space="preserve">Huanguo, Z, Yi, M. "Trusted computing and information security", </w:t>
      </w:r>
      <w:r w:rsidR="00B61068" w:rsidRPr="001C34E7">
        <w:rPr>
          <w:rStyle w:val="FontStyle32"/>
          <w:b/>
          <w:sz w:val="24"/>
          <w:szCs w:val="24"/>
          <w:lang w:val="en-US"/>
        </w:rPr>
        <w:t>Communications</w:t>
      </w:r>
      <w:r w:rsidR="00B61068" w:rsidRPr="001C34E7">
        <w:rPr>
          <w:rStyle w:val="FontStyle32"/>
          <w:sz w:val="24"/>
          <w:szCs w:val="24"/>
          <w:lang w:val="en-US"/>
        </w:rPr>
        <w:t>, 9-10, (2013)</w:t>
      </w:r>
      <w:r w:rsidR="00B61068" w:rsidRPr="001C34E7">
        <w:rPr>
          <w:rStyle w:val="FontStyle32"/>
          <w:sz w:val="24"/>
          <w:szCs w:val="24"/>
        </w:rPr>
        <w:t xml:space="preserve"> </w:t>
      </w:r>
      <w:r w:rsidR="00B61068" w:rsidRPr="001C34E7">
        <w:rPr>
          <w:szCs w:val="24"/>
        </w:rPr>
        <w:t>.</w:t>
      </w:r>
    </w:p>
    <w:p w:rsidR="00D16C5F" w:rsidRPr="001C34E7" w:rsidRDefault="00323097" w:rsidP="003D6233">
      <w:pPr>
        <w:rPr>
          <w:rStyle w:val="FontStyle32"/>
          <w:sz w:val="24"/>
          <w:szCs w:val="24"/>
          <w:lang w:val="en-US"/>
        </w:rPr>
      </w:pPr>
      <w:r w:rsidRPr="001C34E7">
        <w:rPr>
          <w:szCs w:val="24"/>
        </w:rPr>
        <w:t>[155]</w:t>
      </w:r>
      <w:r w:rsidR="00D16C5F" w:rsidRPr="001C34E7">
        <w:rPr>
          <w:rStyle w:val="FontStyle32"/>
          <w:sz w:val="24"/>
          <w:szCs w:val="24"/>
          <w:lang w:val="en-US"/>
        </w:rPr>
        <w:t xml:space="preserve">Cabiddu, G. Cesena, E, Sassu, R., Vernizzi, D., Ramunno, G., Lioy, A., "The Trusted Platform Agent", </w:t>
      </w:r>
      <w:r w:rsidR="00D16C5F" w:rsidRPr="001C34E7">
        <w:rPr>
          <w:rStyle w:val="FontStyle32"/>
          <w:b/>
          <w:sz w:val="24"/>
          <w:szCs w:val="24"/>
          <w:lang w:val="en-US"/>
        </w:rPr>
        <w:t>IEEE Software</w:t>
      </w:r>
      <w:r w:rsidR="00D16C5F" w:rsidRPr="001C34E7">
        <w:rPr>
          <w:rStyle w:val="FontStyle32"/>
          <w:sz w:val="24"/>
          <w:szCs w:val="24"/>
          <w:lang w:val="en-US"/>
        </w:rPr>
        <w:t>, XXVIII: 35-41, (2011).</w:t>
      </w:r>
    </w:p>
    <w:p w:rsidR="00D16C5F" w:rsidRPr="001C34E7" w:rsidRDefault="00D16C5F" w:rsidP="003D6233">
      <w:pPr>
        <w:rPr>
          <w:rStyle w:val="FontStyle32"/>
          <w:sz w:val="24"/>
          <w:szCs w:val="24"/>
        </w:rPr>
      </w:pPr>
      <w:r w:rsidRPr="001C34E7">
        <w:rPr>
          <w:rStyle w:val="FontStyle32"/>
          <w:sz w:val="24"/>
          <w:szCs w:val="24"/>
        </w:rPr>
        <w:lastRenderedPageBreak/>
        <w:t>[156</w:t>
      </w:r>
      <w:r w:rsidR="00323097" w:rsidRPr="001C34E7">
        <w:rPr>
          <w:rStyle w:val="FontStyle32"/>
          <w:sz w:val="24"/>
          <w:szCs w:val="24"/>
          <w:lang w:val="en-US"/>
        </w:rPr>
        <w:t>]</w:t>
      </w:r>
      <w:r w:rsidRPr="001C34E7">
        <w:rPr>
          <w:rStyle w:val="FontStyle32"/>
          <w:sz w:val="24"/>
          <w:szCs w:val="24"/>
          <w:lang w:val="en-US"/>
        </w:rPr>
        <w:t xml:space="preserve">Fournaris, A. P, "Toward Flexible Security and Trust Hardware Structures for Mobile-Portable Systems", </w:t>
      </w:r>
      <w:r w:rsidRPr="001C34E7">
        <w:rPr>
          <w:rStyle w:val="FontStyle32"/>
          <w:b/>
          <w:sz w:val="24"/>
          <w:szCs w:val="24"/>
          <w:lang w:val="en-US"/>
        </w:rPr>
        <w:t>IEEE Latin America Transactions</w:t>
      </w:r>
      <w:r w:rsidRPr="001C34E7">
        <w:rPr>
          <w:rStyle w:val="FontStyle32"/>
          <w:sz w:val="24"/>
          <w:szCs w:val="24"/>
          <w:lang w:val="en-US"/>
        </w:rPr>
        <w:t>, 1719-1722, (2012).</w:t>
      </w:r>
    </w:p>
    <w:p w:rsidR="00D16C5F" w:rsidRPr="001C34E7" w:rsidRDefault="00323097" w:rsidP="003D6233">
      <w:pPr>
        <w:rPr>
          <w:rStyle w:val="FontStyle32"/>
          <w:sz w:val="24"/>
          <w:szCs w:val="24"/>
          <w:lang w:val="en-US"/>
        </w:rPr>
      </w:pPr>
      <w:r w:rsidRPr="001C34E7">
        <w:rPr>
          <w:rStyle w:val="FontStyle32"/>
          <w:sz w:val="24"/>
          <w:szCs w:val="24"/>
        </w:rPr>
        <w:t>[157]</w:t>
      </w:r>
      <w:r w:rsidR="00D16C5F" w:rsidRPr="001C34E7">
        <w:rPr>
          <w:rStyle w:val="FontStyle32"/>
          <w:sz w:val="24"/>
          <w:szCs w:val="24"/>
          <w:lang w:val="en-US"/>
        </w:rPr>
        <w:t xml:space="preserve">Metke, A. R, Ekl, R. L., “Security Technology for Smart Grid Networks”, </w:t>
      </w:r>
      <w:r w:rsidR="00D16C5F" w:rsidRPr="001C34E7">
        <w:rPr>
          <w:rStyle w:val="FontStyle32"/>
          <w:b/>
          <w:sz w:val="24"/>
          <w:szCs w:val="24"/>
          <w:lang w:val="en-US"/>
        </w:rPr>
        <w:t>IEEE Transactions on Smart Grid</w:t>
      </w:r>
      <w:r w:rsidR="00D16C5F" w:rsidRPr="001C34E7">
        <w:rPr>
          <w:rStyle w:val="FontStyle32"/>
          <w:sz w:val="24"/>
          <w:szCs w:val="24"/>
          <w:lang w:val="en-US"/>
        </w:rPr>
        <w:t>, 99-107, (2010).</w:t>
      </w:r>
    </w:p>
    <w:p w:rsidR="00D16C5F" w:rsidRPr="001C34E7" w:rsidRDefault="00D16C5F" w:rsidP="003D6233">
      <w:pPr>
        <w:rPr>
          <w:rStyle w:val="FontStyle32"/>
          <w:sz w:val="24"/>
          <w:szCs w:val="24"/>
          <w:lang w:val="en-US"/>
        </w:rPr>
      </w:pPr>
      <w:r w:rsidRPr="001C34E7">
        <w:rPr>
          <w:rStyle w:val="FontStyle32"/>
          <w:sz w:val="24"/>
          <w:szCs w:val="24"/>
        </w:rPr>
        <w:t>[158</w:t>
      </w:r>
      <w:r w:rsidR="00323097" w:rsidRPr="001C34E7">
        <w:rPr>
          <w:rStyle w:val="FontStyle32"/>
          <w:sz w:val="24"/>
          <w:szCs w:val="24"/>
          <w:lang w:val="en-US"/>
        </w:rPr>
        <w:t>]</w:t>
      </w:r>
      <w:r w:rsidRPr="001C34E7">
        <w:rPr>
          <w:rStyle w:val="FontStyle32"/>
          <w:sz w:val="24"/>
          <w:szCs w:val="24"/>
          <w:lang w:val="en-US"/>
        </w:rPr>
        <w:t xml:space="preserve">Mooseop, K. Hongil, J., Youngsae, K., Jiman, P., Youngsoo, P., “Design and implementation of mobile trusted module for trusted mobile computing”, </w:t>
      </w:r>
      <w:r w:rsidRPr="001C34E7">
        <w:rPr>
          <w:rStyle w:val="FontStyle32"/>
          <w:b/>
          <w:sz w:val="24"/>
          <w:szCs w:val="24"/>
          <w:lang w:val="en-US"/>
        </w:rPr>
        <w:t>IEEE Transactions on Consumer Electronics</w:t>
      </w:r>
      <w:r w:rsidRPr="001C34E7">
        <w:rPr>
          <w:rStyle w:val="FontStyle32"/>
          <w:sz w:val="24"/>
          <w:szCs w:val="24"/>
          <w:lang w:val="en-US"/>
        </w:rPr>
        <w:t xml:space="preserve">, 134-140, (2010). </w:t>
      </w:r>
    </w:p>
    <w:p w:rsidR="00D16C5F" w:rsidRPr="001C34E7" w:rsidRDefault="00292DB5" w:rsidP="003D6233">
      <w:pPr>
        <w:rPr>
          <w:szCs w:val="24"/>
        </w:rPr>
      </w:pPr>
      <w:r w:rsidRPr="001C34E7">
        <w:rPr>
          <w:szCs w:val="24"/>
        </w:rPr>
        <w:t>[159]</w:t>
      </w:r>
      <w:hyperlink r:id="rId363" w:history="1">
        <w:r w:rsidRPr="001C34E7">
          <w:rPr>
            <w:rStyle w:val="Kpr"/>
            <w:rFonts w:cs="Times New Roman"/>
            <w:color w:val="auto"/>
            <w:szCs w:val="24"/>
            <w:u w:val="none"/>
          </w:rPr>
          <w:t>http://www.ieee.org/membership_services/membership/statistics/annual_report_of_the_secretary.html(Ziyaret</w:t>
        </w:r>
      </w:hyperlink>
      <w:r w:rsidRPr="001C34E7">
        <w:rPr>
          <w:szCs w:val="24"/>
        </w:rPr>
        <w:t xml:space="preserve"> Tarih:23.12.2016)</w:t>
      </w:r>
    </w:p>
    <w:p w:rsidR="007B5422" w:rsidRDefault="00323097" w:rsidP="003D6233">
      <w:pPr>
        <w:rPr>
          <w:szCs w:val="24"/>
        </w:rPr>
      </w:pPr>
      <w:r w:rsidRPr="001C34E7">
        <w:rPr>
          <w:szCs w:val="24"/>
        </w:rPr>
        <w:t>[160]</w:t>
      </w:r>
      <w:hyperlink r:id="rId364" w:history="1">
        <w:r w:rsidR="007B5422" w:rsidRPr="001C34E7">
          <w:rPr>
            <w:rStyle w:val="Kpr"/>
            <w:rFonts w:cs="Times New Roman"/>
            <w:color w:val="auto"/>
            <w:szCs w:val="24"/>
            <w:u w:val="none"/>
          </w:rPr>
          <w:t>http://standards.ieee.org/develop/msp/nis.pdf</w:t>
        </w:r>
      </w:hyperlink>
      <w:r w:rsidR="007B5422" w:rsidRPr="001C34E7">
        <w:rPr>
          <w:szCs w:val="24"/>
        </w:rPr>
        <w:t xml:space="preserve"> (Güncelleme: 23.09.2016)</w:t>
      </w:r>
    </w:p>
    <w:p w:rsidR="00D31615" w:rsidRPr="001C34E7" w:rsidRDefault="00D31615" w:rsidP="003D6233">
      <w:pPr>
        <w:rPr>
          <w:szCs w:val="24"/>
        </w:rPr>
      </w:pPr>
      <w:r>
        <w:rPr>
          <w:szCs w:val="24"/>
        </w:rPr>
        <w:t>[161]</w:t>
      </w:r>
      <w:hyperlink r:id="rId365" w:history="1">
        <w:r w:rsidRPr="00D31615">
          <w:rPr>
            <w:rStyle w:val="Kpr"/>
            <w:color w:val="000000" w:themeColor="text1"/>
            <w:szCs w:val="24"/>
            <w:u w:val="none"/>
          </w:rPr>
          <w:t>http://bidb.itu.edu.tr/seyirdefteri/blog/2013/09/07/veri-ba%C4%9Flant%C4%B1-(data-link)-katman%C4%B1</w:t>
        </w:r>
      </w:hyperlink>
      <w:r w:rsidRPr="00D31615">
        <w:rPr>
          <w:szCs w:val="24"/>
        </w:rPr>
        <w:t xml:space="preserve"> (Güncelleme: 7 Eylül 2013)</w:t>
      </w:r>
    </w:p>
    <w:p w:rsidR="00A76AEC" w:rsidRPr="001C34E7" w:rsidRDefault="00A76AEC" w:rsidP="002E7026">
      <w:pPr>
        <w:rPr>
          <w:rFonts w:cs="Times New Roman"/>
          <w:szCs w:val="24"/>
        </w:rPr>
      </w:pPr>
    </w:p>
    <w:sectPr w:rsidR="00A76AEC" w:rsidRPr="001C34E7" w:rsidSect="0018098E">
      <w:footerReference w:type="default" r:id="rId366"/>
      <w:pgSz w:w="11906" w:h="16838"/>
      <w:pgMar w:top="1418" w:right="1134" w:bottom="1418" w:left="1701" w:header="709" w:footer="709" w:gutter="1134"/>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5D1" w:rsidRDefault="00EF75D1" w:rsidP="007C7A56">
      <w:pPr>
        <w:spacing w:after="0" w:line="240" w:lineRule="auto"/>
      </w:pPr>
      <w:r>
        <w:separator/>
      </w:r>
    </w:p>
  </w:endnote>
  <w:endnote w:type="continuationSeparator" w:id="0">
    <w:p w:rsidR="00EF75D1" w:rsidRDefault="00EF75D1" w:rsidP="007C7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Palatino Linotype">
    <w:panose1 w:val="02040502050505030304"/>
    <w:charset w:val="A2"/>
    <w:family w:val="roman"/>
    <w:pitch w:val="variable"/>
    <w:sig w:usb0="E0000287" w:usb1="40000013" w:usb2="00000000" w:usb3="00000000" w:csb0="0000019F" w:csb1="00000000"/>
  </w:font>
  <w:font w:name="Cambria">
    <w:panose1 w:val="02040503050406030204"/>
    <w:charset w:val="A2"/>
    <w:family w:val="roman"/>
    <w:pitch w:val="variable"/>
    <w:sig w:usb0="E00002FF" w:usb1="400004FF" w:usb2="00000000" w:usb3="00000000" w:csb0="0000019F" w:csb1="00000000"/>
  </w:font>
  <w:font w:name="Arial">
    <w:panose1 w:val="020B0604020202020204"/>
    <w:charset w:val="A2"/>
    <w:family w:val="swiss"/>
    <w:pitch w:val="variable"/>
    <w:sig w:usb0="E0002EFF" w:usb1="C0007843" w:usb2="00000009" w:usb3="00000000" w:csb0="000001FF" w:csb1="00000000"/>
  </w:font>
  <w:font w:name="Verdana">
    <w:panose1 w:val="020B0604030504040204"/>
    <w:charset w:val="A2"/>
    <w:family w:val="swiss"/>
    <w:pitch w:val="variable"/>
    <w:sig w:usb0="A10006FF" w:usb1="4000205B" w:usb2="00000010" w:usb3="00000000" w:csb0="0000019F" w:csb1="00000000"/>
  </w:font>
  <w:font w:name="Tahoma">
    <w:panose1 w:val="020B0604030504040204"/>
    <w:charset w:val="A2"/>
    <w:family w:val="swiss"/>
    <w:pitch w:val="variable"/>
    <w:sig w:usb0="E1002EFF" w:usb1="C000605B" w:usb2="00000029" w:usb3="00000000" w:csb0="000101FF" w:csb1="00000000"/>
  </w:font>
  <w:font w:name="Open Sans">
    <w:altName w:val="Times New Roman"/>
    <w:charset w:val="00"/>
    <w:family w:val="auto"/>
    <w:pitch w:val="default"/>
  </w:font>
  <w:font w:name="Segoe UI">
    <w:panose1 w:val="020B0502040204020203"/>
    <w:charset w:val="A2"/>
    <w:family w:val="swiss"/>
    <w:pitch w:val="variable"/>
    <w:sig w:usb0="E4002EFF" w:usb1="C000E47F" w:usb2="00000009" w:usb3="00000000" w:csb0="000001FF" w:csb1="00000000"/>
  </w:font>
  <w:font w:name="Helvetica">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2290923"/>
      <w:docPartObj>
        <w:docPartGallery w:val="Page Numbers (Bottom of Page)"/>
        <w:docPartUnique/>
      </w:docPartObj>
    </w:sdtPr>
    <w:sdtContent>
      <w:p w:rsidR="0018098E" w:rsidRDefault="0018098E">
        <w:pPr>
          <w:pStyle w:val="Altbilgi"/>
          <w:jc w:val="right"/>
        </w:pPr>
        <w:r>
          <w:fldChar w:fldCharType="begin"/>
        </w:r>
        <w:r>
          <w:instrText>PAGE   \* MERGEFORMAT</w:instrText>
        </w:r>
        <w:r>
          <w:fldChar w:fldCharType="separate"/>
        </w:r>
        <w:r w:rsidR="0000584B">
          <w:rPr>
            <w:noProof/>
          </w:rPr>
          <w:t>xxii</w:t>
        </w:r>
        <w:r>
          <w:fldChar w:fldCharType="end"/>
        </w:r>
      </w:p>
    </w:sdtContent>
  </w:sdt>
  <w:p w:rsidR="0018098E" w:rsidRDefault="0018098E">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9296485"/>
      <w:docPartObj>
        <w:docPartGallery w:val="Page Numbers (Bottom of Page)"/>
        <w:docPartUnique/>
      </w:docPartObj>
    </w:sdtPr>
    <w:sdtContent>
      <w:p w:rsidR="0018098E" w:rsidRDefault="0018098E">
        <w:pPr>
          <w:pStyle w:val="Altbilgi"/>
          <w:jc w:val="right"/>
        </w:pPr>
        <w:r>
          <w:fldChar w:fldCharType="begin"/>
        </w:r>
        <w:r>
          <w:instrText>PAGE   \* MERGEFORMAT</w:instrText>
        </w:r>
        <w:r>
          <w:fldChar w:fldCharType="separate"/>
        </w:r>
        <w:r w:rsidR="0000584B">
          <w:rPr>
            <w:noProof/>
          </w:rPr>
          <w:t>27</w:t>
        </w:r>
        <w:r>
          <w:fldChar w:fldCharType="end"/>
        </w:r>
      </w:p>
    </w:sdtContent>
  </w:sdt>
  <w:p w:rsidR="0018098E" w:rsidRDefault="0018098E">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5D1" w:rsidRDefault="00EF75D1" w:rsidP="007C7A56">
      <w:pPr>
        <w:spacing w:after="0" w:line="240" w:lineRule="auto"/>
      </w:pPr>
      <w:r>
        <w:separator/>
      </w:r>
    </w:p>
  </w:footnote>
  <w:footnote w:type="continuationSeparator" w:id="0">
    <w:p w:rsidR="00EF75D1" w:rsidRDefault="00EF75D1" w:rsidP="007C7A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E1917"/>
    <w:multiLevelType w:val="multilevel"/>
    <w:tmpl w:val="652482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4D7BC7"/>
    <w:multiLevelType w:val="hybridMultilevel"/>
    <w:tmpl w:val="C420AC8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3271741"/>
    <w:multiLevelType w:val="hybridMultilevel"/>
    <w:tmpl w:val="46267AAA"/>
    <w:lvl w:ilvl="0" w:tplc="041F0003">
      <w:start w:val="1"/>
      <w:numFmt w:val="bullet"/>
      <w:lvlText w:val="o"/>
      <w:lvlJc w:val="left"/>
      <w:pPr>
        <w:ind w:left="2136" w:hanging="360"/>
      </w:pPr>
      <w:rPr>
        <w:rFonts w:ascii="Courier New" w:hAnsi="Courier New" w:cs="Courier New" w:hint="default"/>
      </w:rPr>
    </w:lvl>
    <w:lvl w:ilvl="1" w:tplc="041F0003" w:tentative="1">
      <w:start w:val="1"/>
      <w:numFmt w:val="bullet"/>
      <w:lvlText w:val="o"/>
      <w:lvlJc w:val="left"/>
      <w:pPr>
        <w:ind w:left="2856" w:hanging="360"/>
      </w:pPr>
      <w:rPr>
        <w:rFonts w:ascii="Courier New" w:hAnsi="Courier New" w:cs="Courier New" w:hint="default"/>
      </w:rPr>
    </w:lvl>
    <w:lvl w:ilvl="2" w:tplc="041F0005" w:tentative="1">
      <w:start w:val="1"/>
      <w:numFmt w:val="bullet"/>
      <w:lvlText w:val=""/>
      <w:lvlJc w:val="left"/>
      <w:pPr>
        <w:ind w:left="3576" w:hanging="360"/>
      </w:pPr>
      <w:rPr>
        <w:rFonts w:ascii="Wingdings" w:hAnsi="Wingdings" w:hint="default"/>
      </w:rPr>
    </w:lvl>
    <w:lvl w:ilvl="3" w:tplc="041F0001" w:tentative="1">
      <w:start w:val="1"/>
      <w:numFmt w:val="bullet"/>
      <w:lvlText w:val=""/>
      <w:lvlJc w:val="left"/>
      <w:pPr>
        <w:ind w:left="4296" w:hanging="360"/>
      </w:pPr>
      <w:rPr>
        <w:rFonts w:ascii="Symbol" w:hAnsi="Symbol" w:hint="default"/>
      </w:rPr>
    </w:lvl>
    <w:lvl w:ilvl="4" w:tplc="041F0003" w:tentative="1">
      <w:start w:val="1"/>
      <w:numFmt w:val="bullet"/>
      <w:lvlText w:val="o"/>
      <w:lvlJc w:val="left"/>
      <w:pPr>
        <w:ind w:left="5016" w:hanging="360"/>
      </w:pPr>
      <w:rPr>
        <w:rFonts w:ascii="Courier New" w:hAnsi="Courier New" w:cs="Courier New" w:hint="default"/>
      </w:rPr>
    </w:lvl>
    <w:lvl w:ilvl="5" w:tplc="041F0005" w:tentative="1">
      <w:start w:val="1"/>
      <w:numFmt w:val="bullet"/>
      <w:lvlText w:val=""/>
      <w:lvlJc w:val="left"/>
      <w:pPr>
        <w:ind w:left="5736" w:hanging="360"/>
      </w:pPr>
      <w:rPr>
        <w:rFonts w:ascii="Wingdings" w:hAnsi="Wingdings" w:hint="default"/>
      </w:rPr>
    </w:lvl>
    <w:lvl w:ilvl="6" w:tplc="041F0001" w:tentative="1">
      <w:start w:val="1"/>
      <w:numFmt w:val="bullet"/>
      <w:lvlText w:val=""/>
      <w:lvlJc w:val="left"/>
      <w:pPr>
        <w:ind w:left="6456" w:hanging="360"/>
      </w:pPr>
      <w:rPr>
        <w:rFonts w:ascii="Symbol" w:hAnsi="Symbol" w:hint="default"/>
      </w:rPr>
    </w:lvl>
    <w:lvl w:ilvl="7" w:tplc="041F0003" w:tentative="1">
      <w:start w:val="1"/>
      <w:numFmt w:val="bullet"/>
      <w:lvlText w:val="o"/>
      <w:lvlJc w:val="left"/>
      <w:pPr>
        <w:ind w:left="7176" w:hanging="360"/>
      </w:pPr>
      <w:rPr>
        <w:rFonts w:ascii="Courier New" w:hAnsi="Courier New" w:cs="Courier New" w:hint="default"/>
      </w:rPr>
    </w:lvl>
    <w:lvl w:ilvl="8" w:tplc="041F0005" w:tentative="1">
      <w:start w:val="1"/>
      <w:numFmt w:val="bullet"/>
      <w:lvlText w:val=""/>
      <w:lvlJc w:val="left"/>
      <w:pPr>
        <w:ind w:left="7896" w:hanging="360"/>
      </w:pPr>
      <w:rPr>
        <w:rFonts w:ascii="Wingdings" w:hAnsi="Wingdings" w:hint="default"/>
      </w:rPr>
    </w:lvl>
  </w:abstractNum>
  <w:abstractNum w:abstractNumId="3" w15:restartNumberingAfterBreak="0">
    <w:nsid w:val="05105391"/>
    <w:multiLevelType w:val="hybridMultilevel"/>
    <w:tmpl w:val="031488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66248D"/>
    <w:multiLevelType w:val="hybridMultilevel"/>
    <w:tmpl w:val="B8E00C14"/>
    <w:lvl w:ilvl="0" w:tplc="08422F30">
      <w:start w:val="1"/>
      <w:numFmt w:val="bullet"/>
      <w:lvlText w:val="–"/>
      <w:lvlJc w:val="left"/>
      <w:pPr>
        <w:ind w:left="720" w:hanging="360"/>
      </w:pPr>
      <w:rPr>
        <w:rFonts w:ascii="Times New Roman" w:hAnsi="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87C26B8"/>
    <w:multiLevelType w:val="hybridMultilevel"/>
    <w:tmpl w:val="3880CF4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0A341C2B"/>
    <w:multiLevelType w:val="hybridMultilevel"/>
    <w:tmpl w:val="D5E8D15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B2648B"/>
    <w:multiLevelType w:val="hybridMultilevel"/>
    <w:tmpl w:val="DC62445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0E3076D0"/>
    <w:multiLevelType w:val="hybridMultilevel"/>
    <w:tmpl w:val="DA4AE826"/>
    <w:lvl w:ilvl="0" w:tplc="08422F30">
      <w:start w:val="1"/>
      <w:numFmt w:val="bullet"/>
      <w:lvlText w:val="–"/>
      <w:lvlJc w:val="left"/>
      <w:pPr>
        <w:ind w:left="720" w:hanging="360"/>
      </w:pPr>
      <w:rPr>
        <w:rFonts w:ascii="Times New Roman" w:hAnsi="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0F747DBC"/>
    <w:multiLevelType w:val="hybridMultilevel"/>
    <w:tmpl w:val="E512A8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0F933784"/>
    <w:multiLevelType w:val="hybridMultilevel"/>
    <w:tmpl w:val="19E861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0FA90940"/>
    <w:multiLevelType w:val="hybridMultilevel"/>
    <w:tmpl w:val="15FEF7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1CC018D"/>
    <w:multiLevelType w:val="hybridMultilevel"/>
    <w:tmpl w:val="6ED456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11CF6196"/>
    <w:multiLevelType w:val="hybridMultilevel"/>
    <w:tmpl w:val="112C115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122D7A21"/>
    <w:multiLevelType w:val="multilevel"/>
    <w:tmpl w:val="3FB802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AE40E7"/>
    <w:multiLevelType w:val="hybridMultilevel"/>
    <w:tmpl w:val="577C80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2BA0C4F"/>
    <w:multiLevelType w:val="hybridMultilevel"/>
    <w:tmpl w:val="B36A5E3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140E1685"/>
    <w:multiLevelType w:val="hybridMultilevel"/>
    <w:tmpl w:val="1DAA84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1420427C"/>
    <w:multiLevelType w:val="hybridMultilevel"/>
    <w:tmpl w:val="C79A0D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142F71E4"/>
    <w:multiLevelType w:val="hybridMultilevel"/>
    <w:tmpl w:val="2A86B1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14FA6EBE"/>
    <w:multiLevelType w:val="hybridMultilevel"/>
    <w:tmpl w:val="84E6EE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15E4774A"/>
    <w:multiLevelType w:val="hybridMultilevel"/>
    <w:tmpl w:val="333CD3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16403CFC"/>
    <w:multiLevelType w:val="hybridMultilevel"/>
    <w:tmpl w:val="C34230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16C53C28"/>
    <w:multiLevelType w:val="hybridMultilevel"/>
    <w:tmpl w:val="D5CEFD22"/>
    <w:lvl w:ilvl="0" w:tplc="041F0001">
      <w:start w:val="1"/>
      <w:numFmt w:val="bullet"/>
      <w:lvlText w:val=""/>
      <w:lvlJc w:val="left"/>
      <w:pPr>
        <w:ind w:left="720" w:hanging="360"/>
      </w:pPr>
      <w:rPr>
        <w:rFonts w:ascii="Symbol" w:hAnsi="Symbol" w:hint="default"/>
      </w:rPr>
    </w:lvl>
    <w:lvl w:ilvl="1" w:tplc="F604860C">
      <w:start w:val="3"/>
      <w:numFmt w:val="bullet"/>
      <w:lvlText w:val="-"/>
      <w:lvlJc w:val="left"/>
      <w:pPr>
        <w:ind w:left="1464" w:hanging="384"/>
      </w:pPr>
      <w:rPr>
        <w:rFonts w:ascii="Times New Roman" w:eastAsiaTheme="minorEastAsia" w:hAnsi="Times New Roman" w:cs="Times New Roman"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198E0A88"/>
    <w:multiLevelType w:val="hybridMultilevel"/>
    <w:tmpl w:val="A030E72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19FE5AA1"/>
    <w:multiLevelType w:val="hybridMultilevel"/>
    <w:tmpl w:val="A7502CB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1E2D66F2"/>
    <w:multiLevelType w:val="hybridMultilevel"/>
    <w:tmpl w:val="39D60E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0A47DF1"/>
    <w:multiLevelType w:val="hybridMultilevel"/>
    <w:tmpl w:val="B34C0A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21EA3DA7"/>
    <w:multiLevelType w:val="hybridMultilevel"/>
    <w:tmpl w:val="D1F677A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223F00A5"/>
    <w:multiLevelType w:val="hybridMultilevel"/>
    <w:tmpl w:val="C8AC248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23CE49D3"/>
    <w:multiLevelType w:val="hybridMultilevel"/>
    <w:tmpl w:val="17CAE512"/>
    <w:lvl w:ilvl="0" w:tplc="7FC41734">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DF8A8B2">
      <w:start w:val="1"/>
      <w:numFmt w:val="lowerLetter"/>
      <w:lvlText w:val="%2."/>
      <w:lvlJc w:val="left"/>
      <w:pPr>
        <w:ind w:left="540"/>
      </w:pPr>
      <w:rPr>
        <w:b w:val="0"/>
        <w:i w:val="0"/>
        <w:strike w:val="0"/>
        <w:dstrike w:val="0"/>
        <w:color w:val="000000"/>
        <w:sz w:val="22"/>
        <w:szCs w:val="22"/>
        <w:u w:val="none" w:color="000000"/>
        <w:bdr w:val="none" w:sz="0" w:space="0" w:color="auto"/>
        <w:shd w:val="clear" w:color="auto" w:fill="auto"/>
        <w:vertAlign w:val="baseline"/>
      </w:rPr>
    </w:lvl>
    <w:lvl w:ilvl="2" w:tplc="041F0019">
      <w:start w:val="1"/>
      <w:numFmt w:val="lowerLetter"/>
      <w:lvlText w:val="%3."/>
      <w:lvlJc w:val="left"/>
      <w:pPr>
        <w:ind w:left="720"/>
      </w:pPr>
      <w:rPr>
        <w:b w:val="0"/>
        <w:i w:val="0"/>
        <w:strike w:val="0"/>
        <w:dstrike w:val="0"/>
        <w:color w:val="000000"/>
        <w:sz w:val="20"/>
        <w:szCs w:val="20"/>
        <w:u w:val="none" w:color="000000"/>
        <w:bdr w:val="none" w:sz="0" w:space="0" w:color="auto"/>
        <w:shd w:val="clear" w:color="auto" w:fill="auto"/>
        <w:vertAlign w:val="baseline"/>
      </w:rPr>
    </w:lvl>
    <w:lvl w:ilvl="3" w:tplc="16529818">
      <w:start w:val="1"/>
      <w:numFmt w:val="decimal"/>
      <w:lvlText w:val="%4"/>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B3C134A">
      <w:start w:val="1"/>
      <w:numFmt w:val="lowerLetter"/>
      <w:lvlText w:val="%5"/>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4B66D52">
      <w:start w:val="1"/>
      <w:numFmt w:val="lowerRoman"/>
      <w:lvlText w:val="%6"/>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2EE8198">
      <w:start w:val="1"/>
      <w:numFmt w:val="decimal"/>
      <w:lvlText w:val="%7"/>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92A13AC">
      <w:start w:val="1"/>
      <w:numFmt w:val="lowerLetter"/>
      <w:lvlText w:val="%8"/>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1669AA8">
      <w:start w:val="1"/>
      <w:numFmt w:val="lowerRoman"/>
      <w:lvlText w:val="%9"/>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493523A"/>
    <w:multiLevelType w:val="hybridMultilevel"/>
    <w:tmpl w:val="9E8014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265717AE"/>
    <w:multiLevelType w:val="hybridMultilevel"/>
    <w:tmpl w:val="2CDA067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29CF1240"/>
    <w:multiLevelType w:val="hybridMultilevel"/>
    <w:tmpl w:val="F9D2A06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315E1C7D"/>
    <w:multiLevelType w:val="hybridMultilevel"/>
    <w:tmpl w:val="1EC244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5B40A32"/>
    <w:multiLevelType w:val="hybridMultilevel"/>
    <w:tmpl w:val="9F7E442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6" w15:restartNumberingAfterBreak="0">
    <w:nsid w:val="363D0AE8"/>
    <w:multiLevelType w:val="hybridMultilevel"/>
    <w:tmpl w:val="771013AC"/>
    <w:lvl w:ilvl="0" w:tplc="1B060BE6">
      <w:start w:val="1"/>
      <w:numFmt w:val="decimal"/>
      <w:lvlText w:val="%1."/>
      <w:lvlJc w:val="left"/>
      <w:pPr>
        <w:ind w:left="720" w:hanging="360"/>
      </w:pPr>
      <w:rPr>
        <w:rFonts w:hint="default"/>
        <w:b w:val="0"/>
        <w:i w:val="0"/>
        <w:strike w:val="0"/>
        <w:dstrike w:val="0"/>
        <w:color w:val="000000"/>
        <w:sz w:val="24"/>
        <w:szCs w:val="24"/>
        <w:u w:val="none" w:color="000000"/>
        <w:bdr w:val="none" w:sz="0" w:space="0" w:color="auto"/>
        <w:shd w:val="clear" w:color="auto" w:fill="auto"/>
        <w:vertAlign w:val="baseline"/>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3A9A58F2"/>
    <w:multiLevelType w:val="hybridMultilevel"/>
    <w:tmpl w:val="3E966F30"/>
    <w:lvl w:ilvl="0" w:tplc="041F000F">
      <w:start w:val="1"/>
      <w:numFmt w:val="decimal"/>
      <w:lvlText w:val="%1."/>
      <w:lvlJc w:val="left"/>
      <w:pPr>
        <w:ind w:left="720" w:hanging="360"/>
      </w:pPr>
    </w:lvl>
    <w:lvl w:ilvl="1" w:tplc="EC949318">
      <w:start w:val="10"/>
      <w:numFmt w:val="bullet"/>
      <w:lvlText w:val="•"/>
      <w:lvlJc w:val="left"/>
      <w:pPr>
        <w:ind w:left="1440" w:hanging="360"/>
      </w:pPr>
      <w:rPr>
        <w:rFonts w:ascii="Times New Roman" w:eastAsiaTheme="minorEastAsia" w:hAnsi="Times New Roman" w:cs="Times New Roman"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3C874099"/>
    <w:multiLevelType w:val="hybridMultilevel"/>
    <w:tmpl w:val="C0B8F2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3D8849A2"/>
    <w:multiLevelType w:val="hybridMultilevel"/>
    <w:tmpl w:val="10EC835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3DBC0EA6"/>
    <w:multiLevelType w:val="hybridMultilevel"/>
    <w:tmpl w:val="C03C64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03C7C94"/>
    <w:multiLevelType w:val="hybridMultilevel"/>
    <w:tmpl w:val="DE96ACE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40C4644B"/>
    <w:multiLevelType w:val="hybridMultilevel"/>
    <w:tmpl w:val="897E08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2753ED9"/>
    <w:multiLevelType w:val="hybridMultilevel"/>
    <w:tmpl w:val="7A207E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4856F51"/>
    <w:multiLevelType w:val="hybridMultilevel"/>
    <w:tmpl w:val="B87CE9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7FC6000"/>
    <w:multiLevelType w:val="multilevel"/>
    <w:tmpl w:val="478409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AE44B78"/>
    <w:multiLevelType w:val="hybridMultilevel"/>
    <w:tmpl w:val="053E9BB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7" w15:restartNumberingAfterBreak="0">
    <w:nsid w:val="4C854034"/>
    <w:multiLevelType w:val="hybridMultilevel"/>
    <w:tmpl w:val="99D4E8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50225E83"/>
    <w:multiLevelType w:val="hybridMultilevel"/>
    <w:tmpl w:val="A4E8D5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50465965"/>
    <w:multiLevelType w:val="hybridMultilevel"/>
    <w:tmpl w:val="953469D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52D50908"/>
    <w:multiLevelType w:val="hybridMultilevel"/>
    <w:tmpl w:val="2F66E5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531F09C4"/>
    <w:multiLevelType w:val="hybridMultilevel"/>
    <w:tmpl w:val="9B98A6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53702D08"/>
    <w:multiLevelType w:val="hybridMultilevel"/>
    <w:tmpl w:val="844002E4"/>
    <w:lvl w:ilvl="0" w:tplc="041F0003">
      <w:start w:val="1"/>
      <w:numFmt w:val="bullet"/>
      <w:lvlText w:val="o"/>
      <w:lvlJc w:val="left"/>
      <w:pPr>
        <w:ind w:left="1455" w:hanging="360"/>
      </w:pPr>
      <w:rPr>
        <w:rFonts w:ascii="Courier New" w:hAnsi="Courier New" w:cs="Courier New" w:hint="default"/>
      </w:rPr>
    </w:lvl>
    <w:lvl w:ilvl="1" w:tplc="041F0003">
      <w:start w:val="1"/>
      <w:numFmt w:val="bullet"/>
      <w:lvlText w:val="o"/>
      <w:lvlJc w:val="left"/>
      <w:pPr>
        <w:ind w:left="2175" w:hanging="360"/>
      </w:pPr>
      <w:rPr>
        <w:rFonts w:ascii="Courier New" w:hAnsi="Courier New" w:cs="Courier New" w:hint="default"/>
      </w:rPr>
    </w:lvl>
    <w:lvl w:ilvl="2" w:tplc="041F0005" w:tentative="1">
      <w:start w:val="1"/>
      <w:numFmt w:val="bullet"/>
      <w:lvlText w:val=""/>
      <w:lvlJc w:val="left"/>
      <w:pPr>
        <w:ind w:left="2895" w:hanging="360"/>
      </w:pPr>
      <w:rPr>
        <w:rFonts w:ascii="Wingdings" w:hAnsi="Wingdings" w:hint="default"/>
      </w:rPr>
    </w:lvl>
    <w:lvl w:ilvl="3" w:tplc="041F0001" w:tentative="1">
      <w:start w:val="1"/>
      <w:numFmt w:val="bullet"/>
      <w:lvlText w:val=""/>
      <w:lvlJc w:val="left"/>
      <w:pPr>
        <w:ind w:left="3615" w:hanging="360"/>
      </w:pPr>
      <w:rPr>
        <w:rFonts w:ascii="Symbol" w:hAnsi="Symbol" w:hint="default"/>
      </w:rPr>
    </w:lvl>
    <w:lvl w:ilvl="4" w:tplc="041F0003" w:tentative="1">
      <w:start w:val="1"/>
      <w:numFmt w:val="bullet"/>
      <w:lvlText w:val="o"/>
      <w:lvlJc w:val="left"/>
      <w:pPr>
        <w:ind w:left="4335" w:hanging="360"/>
      </w:pPr>
      <w:rPr>
        <w:rFonts w:ascii="Courier New" w:hAnsi="Courier New" w:cs="Courier New" w:hint="default"/>
      </w:rPr>
    </w:lvl>
    <w:lvl w:ilvl="5" w:tplc="041F0005" w:tentative="1">
      <w:start w:val="1"/>
      <w:numFmt w:val="bullet"/>
      <w:lvlText w:val=""/>
      <w:lvlJc w:val="left"/>
      <w:pPr>
        <w:ind w:left="5055" w:hanging="360"/>
      </w:pPr>
      <w:rPr>
        <w:rFonts w:ascii="Wingdings" w:hAnsi="Wingdings" w:hint="default"/>
      </w:rPr>
    </w:lvl>
    <w:lvl w:ilvl="6" w:tplc="041F0001" w:tentative="1">
      <w:start w:val="1"/>
      <w:numFmt w:val="bullet"/>
      <w:lvlText w:val=""/>
      <w:lvlJc w:val="left"/>
      <w:pPr>
        <w:ind w:left="5775" w:hanging="360"/>
      </w:pPr>
      <w:rPr>
        <w:rFonts w:ascii="Symbol" w:hAnsi="Symbol" w:hint="default"/>
      </w:rPr>
    </w:lvl>
    <w:lvl w:ilvl="7" w:tplc="041F0003" w:tentative="1">
      <w:start w:val="1"/>
      <w:numFmt w:val="bullet"/>
      <w:lvlText w:val="o"/>
      <w:lvlJc w:val="left"/>
      <w:pPr>
        <w:ind w:left="6495" w:hanging="360"/>
      </w:pPr>
      <w:rPr>
        <w:rFonts w:ascii="Courier New" w:hAnsi="Courier New" w:cs="Courier New" w:hint="default"/>
      </w:rPr>
    </w:lvl>
    <w:lvl w:ilvl="8" w:tplc="041F0005" w:tentative="1">
      <w:start w:val="1"/>
      <w:numFmt w:val="bullet"/>
      <w:lvlText w:val=""/>
      <w:lvlJc w:val="left"/>
      <w:pPr>
        <w:ind w:left="7215" w:hanging="360"/>
      </w:pPr>
      <w:rPr>
        <w:rFonts w:ascii="Wingdings" w:hAnsi="Wingdings" w:hint="default"/>
      </w:rPr>
    </w:lvl>
  </w:abstractNum>
  <w:abstractNum w:abstractNumId="53" w15:restartNumberingAfterBreak="0">
    <w:nsid w:val="53A077F0"/>
    <w:multiLevelType w:val="hybridMultilevel"/>
    <w:tmpl w:val="EB2CB6C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4" w15:restartNumberingAfterBreak="0">
    <w:nsid w:val="568F657F"/>
    <w:multiLevelType w:val="hybridMultilevel"/>
    <w:tmpl w:val="0504ED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6D73349"/>
    <w:multiLevelType w:val="hybridMultilevel"/>
    <w:tmpl w:val="5540CBD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6" w15:restartNumberingAfterBreak="0">
    <w:nsid w:val="56E610ED"/>
    <w:multiLevelType w:val="hybridMultilevel"/>
    <w:tmpl w:val="060C720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7" w15:restartNumberingAfterBreak="0">
    <w:nsid w:val="577327EC"/>
    <w:multiLevelType w:val="hybridMultilevel"/>
    <w:tmpl w:val="AA5AC5E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7E127C5"/>
    <w:multiLevelType w:val="hybridMultilevel"/>
    <w:tmpl w:val="C8109F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59B113AE"/>
    <w:multiLevelType w:val="hybridMultilevel"/>
    <w:tmpl w:val="B71424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A930D85"/>
    <w:multiLevelType w:val="hybridMultilevel"/>
    <w:tmpl w:val="C6AAF4B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5B4773E1"/>
    <w:multiLevelType w:val="hybridMultilevel"/>
    <w:tmpl w:val="BC8A6AF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2" w15:restartNumberingAfterBreak="0">
    <w:nsid w:val="5CD238BB"/>
    <w:multiLevelType w:val="hybridMultilevel"/>
    <w:tmpl w:val="46B4C4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5F2D14AC"/>
    <w:multiLevelType w:val="hybridMultilevel"/>
    <w:tmpl w:val="75326D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5FB57F8A"/>
    <w:multiLevelType w:val="hybridMultilevel"/>
    <w:tmpl w:val="05087C7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0A8462A"/>
    <w:multiLevelType w:val="hybridMultilevel"/>
    <w:tmpl w:val="D908B1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63FC0552"/>
    <w:multiLevelType w:val="hybridMultilevel"/>
    <w:tmpl w:val="86E0A6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7" w15:restartNumberingAfterBreak="0">
    <w:nsid w:val="6405582C"/>
    <w:multiLevelType w:val="hybridMultilevel"/>
    <w:tmpl w:val="97FC3A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15:restartNumberingAfterBreak="0">
    <w:nsid w:val="645F644F"/>
    <w:multiLevelType w:val="hybridMultilevel"/>
    <w:tmpl w:val="353EF7D8"/>
    <w:lvl w:ilvl="0" w:tplc="041F000F">
      <w:start w:val="1"/>
      <w:numFmt w:val="decimal"/>
      <w:lvlText w:val="%1."/>
      <w:lvlJc w:val="left"/>
      <w:pPr>
        <w:ind w:left="720" w:hanging="360"/>
      </w:pPr>
      <w:rPr>
        <w:rFonts w:hint="default"/>
        <w:b w:val="0"/>
        <w:i w:val="0"/>
        <w:strike w:val="0"/>
        <w:dstrike w:val="0"/>
        <w:color w:val="000000"/>
        <w:sz w:val="20"/>
        <w:szCs w:val="20"/>
        <w:u w:val="none" w:color="000000"/>
        <w:bdr w:val="none" w:sz="0" w:space="0" w:color="auto"/>
        <w:shd w:val="clear" w:color="auto" w:fill="auto"/>
        <w:vertAlign w:val="baseline"/>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9" w15:restartNumberingAfterBreak="0">
    <w:nsid w:val="6493357C"/>
    <w:multiLevelType w:val="hybridMultilevel"/>
    <w:tmpl w:val="16DC7A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64CF33A2"/>
    <w:multiLevelType w:val="hybridMultilevel"/>
    <w:tmpl w:val="FF1435E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1" w15:restartNumberingAfterBreak="0">
    <w:nsid w:val="65006EEA"/>
    <w:multiLevelType w:val="hybridMultilevel"/>
    <w:tmpl w:val="D34CAE3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676D7B36"/>
    <w:multiLevelType w:val="hybridMultilevel"/>
    <w:tmpl w:val="290ACCD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3" w15:restartNumberingAfterBreak="0">
    <w:nsid w:val="67AB5F2B"/>
    <w:multiLevelType w:val="hybridMultilevel"/>
    <w:tmpl w:val="399CA73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6B8F2976"/>
    <w:multiLevelType w:val="hybridMultilevel"/>
    <w:tmpl w:val="BE2051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6BF274A2"/>
    <w:multiLevelType w:val="hybridMultilevel"/>
    <w:tmpl w:val="5DB68B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15:restartNumberingAfterBreak="0">
    <w:nsid w:val="6CF24CB4"/>
    <w:multiLevelType w:val="hybridMultilevel"/>
    <w:tmpl w:val="B5C008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15:restartNumberingAfterBreak="0">
    <w:nsid w:val="6DEB1640"/>
    <w:multiLevelType w:val="hybridMultilevel"/>
    <w:tmpl w:val="AD78714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8" w15:restartNumberingAfterBreak="0">
    <w:nsid w:val="6E824BFB"/>
    <w:multiLevelType w:val="hybridMultilevel"/>
    <w:tmpl w:val="536484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9" w15:restartNumberingAfterBreak="0">
    <w:nsid w:val="6F672526"/>
    <w:multiLevelType w:val="hybridMultilevel"/>
    <w:tmpl w:val="DA4C293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15:restartNumberingAfterBreak="0">
    <w:nsid w:val="718550F9"/>
    <w:multiLevelType w:val="hybridMultilevel"/>
    <w:tmpl w:val="DC8466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1" w15:restartNumberingAfterBreak="0">
    <w:nsid w:val="74FA6608"/>
    <w:multiLevelType w:val="hybridMultilevel"/>
    <w:tmpl w:val="39C6EEE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2" w15:restartNumberingAfterBreak="0">
    <w:nsid w:val="76AC03C5"/>
    <w:multiLevelType w:val="hybridMultilevel"/>
    <w:tmpl w:val="825A5FA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3" w15:restartNumberingAfterBreak="0">
    <w:nsid w:val="76BD71F8"/>
    <w:multiLevelType w:val="hybridMultilevel"/>
    <w:tmpl w:val="DA5C894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4" w15:restartNumberingAfterBreak="0">
    <w:nsid w:val="76E0301E"/>
    <w:multiLevelType w:val="hybridMultilevel"/>
    <w:tmpl w:val="520AC210"/>
    <w:lvl w:ilvl="0" w:tplc="041F0003">
      <w:start w:val="1"/>
      <w:numFmt w:val="bullet"/>
      <w:lvlText w:val="o"/>
      <w:lvlJc w:val="left"/>
      <w:pPr>
        <w:ind w:left="2136" w:hanging="360"/>
      </w:pPr>
      <w:rPr>
        <w:rFonts w:ascii="Courier New" w:hAnsi="Courier New" w:cs="Courier New" w:hint="default"/>
      </w:rPr>
    </w:lvl>
    <w:lvl w:ilvl="1" w:tplc="041F0003" w:tentative="1">
      <w:start w:val="1"/>
      <w:numFmt w:val="bullet"/>
      <w:lvlText w:val="o"/>
      <w:lvlJc w:val="left"/>
      <w:pPr>
        <w:ind w:left="2856" w:hanging="360"/>
      </w:pPr>
      <w:rPr>
        <w:rFonts w:ascii="Courier New" w:hAnsi="Courier New" w:cs="Courier New" w:hint="default"/>
      </w:rPr>
    </w:lvl>
    <w:lvl w:ilvl="2" w:tplc="041F0005" w:tentative="1">
      <w:start w:val="1"/>
      <w:numFmt w:val="bullet"/>
      <w:lvlText w:val=""/>
      <w:lvlJc w:val="left"/>
      <w:pPr>
        <w:ind w:left="3576" w:hanging="360"/>
      </w:pPr>
      <w:rPr>
        <w:rFonts w:ascii="Wingdings" w:hAnsi="Wingdings" w:hint="default"/>
      </w:rPr>
    </w:lvl>
    <w:lvl w:ilvl="3" w:tplc="041F0001" w:tentative="1">
      <w:start w:val="1"/>
      <w:numFmt w:val="bullet"/>
      <w:lvlText w:val=""/>
      <w:lvlJc w:val="left"/>
      <w:pPr>
        <w:ind w:left="4296" w:hanging="360"/>
      </w:pPr>
      <w:rPr>
        <w:rFonts w:ascii="Symbol" w:hAnsi="Symbol" w:hint="default"/>
      </w:rPr>
    </w:lvl>
    <w:lvl w:ilvl="4" w:tplc="041F0003" w:tentative="1">
      <w:start w:val="1"/>
      <w:numFmt w:val="bullet"/>
      <w:lvlText w:val="o"/>
      <w:lvlJc w:val="left"/>
      <w:pPr>
        <w:ind w:left="5016" w:hanging="360"/>
      </w:pPr>
      <w:rPr>
        <w:rFonts w:ascii="Courier New" w:hAnsi="Courier New" w:cs="Courier New" w:hint="default"/>
      </w:rPr>
    </w:lvl>
    <w:lvl w:ilvl="5" w:tplc="041F0005" w:tentative="1">
      <w:start w:val="1"/>
      <w:numFmt w:val="bullet"/>
      <w:lvlText w:val=""/>
      <w:lvlJc w:val="left"/>
      <w:pPr>
        <w:ind w:left="5736" w:hanging="360"/>
      </w:pPr>
      <w:rPr>
        <w:rFonts w:ascii="Wingdings" w:hAnsi="Wingdings" w:hint="default"/>
      </w:rPr>
    </w:lvl>
    <w:lvl w:ilvl="6" w:tplc="041F0001" w:tentative="1">
      <w:start w:val="1"/>
      <w:numFmt w:val="bullet"/>
      <w:lvlText w:val=""/>
      <w:lvlJc w:val="left"/>
      <w:pPr>
        <w:ind w:left="6456" w:hanging="360"/>
      </w:pPr>
      <w:rPr>
        <w:rFonts w:ascii="Symbol" w:hAnsi="Symbol" w:hint="default"/>
      </w:rPr>
    </w:lvl>
    <w:lvl w:ilvl="7" w:tplc="041F0003" w:tentative="1">
      <w:start w:val="1"/>
      <w:numFmt w:val="bullet"/>
      <w:lvlText w:val="o"/>
      <w:lvlJc w:val="left"/>
      <w:pPr>
        <w:ind w:left="7176" w:hanging="360"/>
      </w:pPr>
      <w:rPr>
        <w:rFonts w:ascii="Courier New" w:hAnsi="Courier New" w:cs="Courier New" w:hint="default"/>
      </w:rPr>
    </w:lvl>
    <w:lvl w:ilvl="8" w:tplc="041F0005" w:tentative="1">
      <w:start w:val="1"/>
      <w:numFmt w:val="bullet"/>
      <w:lvlText w:val=""/>
      <w:lvlJc w:val="left"/>
      <w:pPr>
        <w:ind w:left="7896" w:hanging="360"/>
      </w:pPr>
      <w:rPr>
        <w:rFonts w:ascii="Wingdings" w:hAnsi="Wingdings" w:hint="default"/>
      </w:rPr>
    </w:lvl>
  </w:abstractNum>
  <w:abstractNum w:abstractNumId="85" w15:restartNumberingAfterBreak="0">
    <w:nsid w:val="7A3879A9"/>
    <w:multiLevelType w:val="hybridMultilevel"/>
    <w:tmpl w:val="35BE07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6" w15:restartNumberingAfterBreak="0">
    <w:nsid w:val="7BD3295C"/>
    <w:multiLevelType w:val="hybridMultilevel"/>
    <w:tmpl w:val="D744E3B8"/>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87" w15:restartNumberingAfterBreak="0">
    <w:nsid w:val="7D4F1650"/>
    <w:multiLevelType w:val="hybridMultilevel"/>
    <w:tmpl w:val="3F5888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15:restartNumberingAfterBreak="0">
    <w:nsid w:val="7EBB0DB7"/>
    <w:multiLevelType w:val="hybridMultilevel"/>
    <w:tmpl w:val="C27A46E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4"/>
  </w:num>
  <w:num w:numId="2">
    <w:abstractNumId w:val="45"/>
  </w:num>
  <w:num w:numId="3">
    <w:abstractNumId w:val="0"/>
  </w:num>
  <w:num w:numId="4">
    <w:abstractNumId w:val="31"/>
  </w:num>
  <w:num w:numId="5">
    <w:abstractNumId w:val="34"/>
  </w:num>
  <w:num w:numId="6">
    <w:abstractNumId w:val="9"/>
  </w:num>
  <w:num w:numId="7">
    <w:abstractNumId w:val="30"/>
  </w:num>
  <w:num w:numId="8">
    <w:abstractNumId w:val="52"/>
  </w:num>
  <w:num w:numId="9">
    <w:abstractNumId w:val="54"/>
  </w:num>
  <w:num w:numId="10">
    <w:abstractNumId w:val="60"/>
  </w:num>
  <w:num w:numId="11">
    <w:abstractNumId w:val="6"/>
  </w:num>
  <w:num w:numId="12">
    <w:abstractNumId w:val="71"/>
  </w:num>
  <w:num w:numId="13">
    <w:abstractNumId w:val="73"/>
  </w:num>
  <w:num w:numId="14">
    <w:abstractNumId w:val="41"/>
  </w:num>
  <w:num w:numId="15">
    <w:abstractNumId w:val="79"/>
  </w:num>
  <w:num w:numId="16">
    <w:abstractNumId w:val="75"/>
  </w:num>
  <w:num w:numId="17">
    <w:abstractNumId w:val="43"/>
  </w:num>
  <w:num w:numId="18">
    <w:abstractNumId w:val="64"/>
  </w:num>
  <w:num w:numId="19">
    <w:abstractNumId w:val="15"/>
  </w:num>
  <w:num w:numId="20">
    <w:abstractNumId w:val="80"/>
  </w:num>
  <w:num w:numId="21">
    <w:abstractNumId w:val="36"/>
  </w:num>
  <w:num w:numId="22">
    <w:abstractNumId w:val="50"/>
  </w:num>
  <w:num w:numId="23">
    <w:abstractNumId w:val="25"/>
  </w:num>
  <w:num w:numId="24">
    <w:abstractNumId w:val="59"/>
  </w:num>
  <w:num w:numId="25">
    <w:abstractNumId w:val="44"/>
  </w:num>
  <w:num w:numId="26">
    <w:abstractNumId w:val="84"/>
  </w:num>
  <w:num w:numId="27">
    <w:abstractNumId w:val="2"/>
  </w:num>
  <w:num w:numId="28">
    <w:abstractNumId w:val="68"/>
  </w:num>
  <w:num w:numId="29">
    <w:abstractNumId w:val="24"/>
  </w:num>
  <w:num w:numId="30">
    <w:abstractNumId w:val="33"/>
  </w:num>
  <w:num w:numId="31">
    <w:abstractNumId w:val="1"/>
  </w:num>
  <w:num w:numId="32">
    <w:abstractNumId w:val="42"/>
  </w:num>
  <w:num w:numId="33">
    <w:abstractNumId w:val="27"/>
  </w:num>
  <w:num w:numId="34">
    <w:abstractNumId w:val="20"/>
  </w:num>
  <w:num w:numId="35">
    <w:abstractNumId w:val="72"/>
  </w:num>
  <w:num w:numId="36">
    <w:abstractNumId w:val="83"/>
  </w:num>
  <w:num w:numId="37">
    <w:abstractNumId w:val="48"/>
  </w:num>
  <w:num w:numId="38">
    <w:abstractNumId w:val="3"/>
  </w:num>
  <w:num w:numId="39">
    <w:abstractNumId w:val="40"/>
  </w:num>
  <w:num w:numId="40">
    <w:abstractNumId w:val="81"/>
  </w:num>
  <w:num w:numId="41">
    <w:abstractNumId w:val="5"/>
  </w:num>
  <w:num w:numId="42">
    <w:abstractNumId w:val="32"/>
  </w:num>
  <w:num w:numId="43">
    <w:abstractNumId w:val="23"/>
  </w:num>
  <w:num w:numId="44">
    <w:abstractNumId w:val="66"/>
  </w:num>
  <w:num w:numId="45">
    <w:abstractNumId w:val="82"/>
  </w:num>
  <w:num w:numId="46">
    <w:abstractNumId w:val="69"/>
  </w:num>
  <w:num w:numId="47">
    <w:abstractNumId w:val="28"/>
  </w:num>
  <w:num w:numId="48">
    <w:abstractNumId w:val="49"/>
  </w:num>
  <w:num w:numId="49">
    <w:abstractNumId w:val="11"/>
  </w:num>
  <w:num w:numId="50">
    <w:abstractNumId w:val="87"/>
  </w:num>
  <w:num w:numId="51">
    <w:abstractNumId w:val="67"/>
  </w:num>
  <w:num w:numId="52">
    <w:abstractNumId w:val="21"/>
  </w:num>
  <w:num w:numId="53">
    <w:abstractNumId w:val="29"/>
  </w:num>
  <w:num w:numId="54">
    <w:abstractNumId w:val="88"/>
  </w:num>
  <w:num w:numId="55">
    <w:abstractNumId w:val="61"/>
  </w:num>
  <w:num w:numId="56">
    <w:abstractNumId w:val="56"/>
  </w:num>
  <w:num w:numId="57">
    <w:abstractNumId w:val="63"/>
  </w:num>
  <w:num w:numId="58">
    <w:abstractNumId w:val="16"/>
  </w:num>
  <w:num w:numId="59">
    <w:abstractNumId w:val="18"/>
  </w:num>
  <w:num w:numId="60">
    <w:abstractNumId w:val="76"/>
  </w:num>
  <w:num w:numId="61">
    <w:abstractNumId w:val="58"/>
  </w:num>
  <w:num w:numId="62">
    <w:abstractNumId w:val="78"/>
  </w:num>
  <w:num w:numId="63">
    <w:abstractNumId w:val="53"/>
  </w:num>
  <w:num w:numId="64">
    <w:abstractNumId w:val="13"/>
  </w:num>
  <w:num w:numId="65">
    <w:abstractNumId w:val="35"/>
  </w:num>
  <w:num w:numId="66">
    <w:abstractNumId w:val="47"/>
  </w:num>
  <w:num w:numId="67">
    <w:abstractNumId w:val="77"/>
  </w:num>
  <w:num w:numId="68">
    <w:abstractNumId w:val="12"/>
  </w:num>
  <w:num w:numId="69">
    <w:abstractNumId w:val="74"/>
  </w:num>
  <w:num w:numId="70">
    <w:abstractNumId w:val="46"/>
  </w:num>
  <w:num w:numId="71">
    <w:abstractNumId w:val="85"/>
  </w:num>
  <w:num w:numId="72">
    <w:abstractNumId w:val="7"/>
  </w:num>
  <w:num w:numId="73">
    <w:abstractNumId w:val="57"/>
  </w:num>
  <w:num w:numId="74">
    <w:abstractNumId w:val="4"/>
  </w:num>
  <w:num w:numId="75">
    <w:abstractNumId w:val="37"/>
  </w:num>
  <w:num w:numId="76">
    <w:abstractNumId w:val="55"/>
  </w:num>
  <w:num w:numId="77">
    <w:abstractNumId w:val="8"/>
  </w:num>
  <w:num w:numId="78">
    <w:abstractNumId w:val="19"/>
  </w:num>
  <w:num w:numId="79">
    <w:abstractNumId w:val="65"/>
  </w:num>
  <w:num w:numId="80">
    <w:abstractNumId w:val="38"/>
  </w:num>
  <w:num w:numId="81">
    <w:abstractNumId w:val="26"/>
  </w:num>
  <w:num w:numId="82">
    <w:abstractNumId w:val="51"/>
  </w:num>
  <w:num w:numId="83">
    <w:abstractNumId w:val="10"/>
  </w:num>
  <w:num w:numId="84">
    <w:abstractNumId w:val="70"/>
  </w:num>
  <w:num w:numId="85">
    <w:abstractNumId w:val="86"/>
  </w:num>
  <w:num w:numId="86">
    <w:abstractNumId w:val="17"/>
  </w:num>
  <w:num w:numId="87">
    <w:abstractNumId w:val="62"/>
  </w:num>
  <w:num w:numId="88">
    <w:abstractNumId w:val="22"/>
  </w:num>
  <w:num w:numId="89">
    <w:abstractNumId w:val="3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9"/>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1A5"/>
    <w:rsid w:val="000054D0"/>
    <w:rsid w:val="0000584B"/>
    <w:rsid w:val="00011354"/>
    <w:rsid w:val="00017C27"/>
    <w:rsid w:val="000339A6"/>
    <w:rsid w:val="00034360"/>
    <w:rsid w:val="0006364C"/>
    <w:rsid w:val="000642AA"/>
    <w:rsid w:val="000662D0"/>
    <w:rsid w:val="00070D86"/>
    <w:rsid w:val="00073D8A"/>
    <w:rsid w:val="00073FB7"/>
    <w:rsid w:val="0007651D"/>
    <w:rsid w:val="0007655E"/>
    <w:rsid w:val="00077EAD"/>
    <w:rsid w:val="0008710A"/>
    <w:rsid w:val="00090804"/>
    <w:rsid w:val="0009347F"/>
    <w:rsid w:val="000C06C4"/>
    <w:rsid w:val="000C4E77"/>
    <w:rsid w:val="000D58C6"/>
    <w:rsid w:val="000E0EE2"/>
    <w:rsid w:val="000E233E"/>
    <w:rsid w:val="000E67CC"/>
    <w:rsid w:val="000E78D0"/>
    <w:rsid w:val="000F04AF"/>
    <w:rsid w:val="000F1C3C"/>
    <w:rsid w:val="000F2CE8"/>
    <w:rsid w:val="000F363E"/>
    <w:rsid w:val="00116C61"/>
    <w:rsid w:val="00123CC5"/>
    <w:rsid w:val="0013111F"/>
    <w:rsid w:val="001317A3"/>
    <w:rsid w:val="00132211"/>
    <w:rsid w:val="0013404D"/>
    <w:rsid w:val="00152B06"/>
    <w:rsid w:val="00153612"/>
    <w:rsid w:val="00155A6E"/>
    <w:rsid w:val="001657F8"/>
    <w:rsid w:val="00165A45"/>
    <w:rsid w:val="001728C5"/>
    <w:rsid w:val="0017657B"/>
    <w:rsid w:val="0018098E"/>
    <w:rsid w:val="00194E13"/>
    <w:rsid w:val="0019567A"/>
    <w:rsid w:val="001A40AF"/>
    <w:rsid w:val="001B2771"/>
    <w:rsid w:val="001C34E7"/>
    <w:rsid w:val="001C363E"/>
    <w:rsid w:val="001E07FF"/>
    <w:rsid w:val="001E0BD4"/>
    <w:rsid w:val="001E22C9"/>
    <w:rsid w:val="001E305F"/>
    <w:rsid w:val="001E56D9"/>
    <w:rsid w:val="001E765C"/>
    <w:rsid w:val="001F107A"/>
    <w:rsid w:val="001F16B3"/>
    <w:rsid w:val="001F2139"/>
    <w:rsid w:val="001F300A"/>
    <w:rsid w:val="001F4B69"/>
    <w:rsid w:val="001F52F3"/>
    <w:rsid w:val="001F6AB3"/>
    <w:rsid w:val="0020164C"/>
    <w:rsid w:val="002017E7"/>
    <w:rsid w:val="00217741"/>
    <w:rsid w:val="00221238"/>
    <w:rsid w:val="002265BA"/>
    <w:rsid w:val="00230E30"/>
    <w:rsid w:val="002323EB"/>
    <w:rsid w:val="00243CF1"/>
    <w:rsid w:val="00260D23"/>
    <w:rsid w:val="00261322"/>
    <w:rsid w:val="00262606"/>
    <w:rsid w:val="00264D4E"/>
    <w:rsid w:val="00267851"/>
    <w:rsid w:val="00270A3D"/>
    <w:rsid w:val="00271E8C"/>
    <w:rsid w:val="00271FC7"/>
    <w:rsid w:val="00292DB5"/>
    <w:rsid w:val="002A35D1"/>
    <w:rsid w:val="002A7C6E"/>
    <w:rsid w:val="002B12B0"/>
    <w:rsid w:val="002C2981"/>
    <w:rsid w:val="002D2D61"/>
    <w:rsid w:val="002D6F67"/>
    <w:rsid w:val="002D7160"/>
    <w:rsid w:val="002D7946"/>
    <w:rsid w:val="002E2DBA"/>
    <w:rsid w:val="002E7026"/>
    <w:rsid w:val="002E762D"/>
    <w:rsid w:val="002F1C09"/>
    <w:rsid w:val="0030139B"/>
    <w:rsid w:val="00302E49"/>
    <w:rsid w:val="00303FF2"/>
    <w:rsid w:val="00304CBB"/>
    <w:rsid w:val="00312FAD"/>
    <w:rsid w:val="00323097"/>
    <w:rsid w:val="00323CCD"/>
    <w:rsid w:val="00333586"/>
    <w:rsid w:val="00344315"/>
    <w:rsid w:val="00345318"/>
    <w:rsid w:val="00351CDB"/>
    <w:rsid w:val="00355C00"/>
    <w:rsid w:val="0035606C"/>
    <w:rsid w:val="00357107"/>
    <w:rsid w:val="003577FD"/>
    <w:rsid w:val="0036274D"/>
    <w:rsid w:val="003664BF"/>
    <w:rsid w:val="003670B3"/>
    <w:rsid w:val="00371FB3"/>
    <w:rsid w:val="0037570A"/>
    <w:rsid w:val="003810A5"/>
    <w:rsid w:val="00384B3B"/>
    <w:rsid w:val="00387FB8"/>
    <w:rsid w:val="00393576"/>
    <w:rsid w:val="003959A6"/>
    <w:rsid w:val="00396F1A"/>
    <w:rsid w:val="003A3831"/>
    <w:rsid w:val="003A3BA9"/>
    <w:rsid w:val="003A62B1"/>
    <w:rsid w:val="003A7D34"/>
    <w:rsid w:val="003C041F"/>
    <w:rsid w:val="003D6233"/>
    <w:rsid w:val="003E2C74"/>
    <w:rsid w:val="003E71CF"/>
    <w:rsid w:val="003F097A"/>
    <w:rsid w:val="003F0D9B"/>
    <w:rsid w:val="003F4209"/>
    <w:rsid w:val="003F4A2A"/>
    <w:rsid w:val="003F77B3"/>
    <w:rsid w:val="004063A0"/>
    <w:rsid w:val="00410A03"/>
    <w:rsid w:val="0041365F"/>
    <w:rsid w:val="00416EF2"/>
    <w:rsid w:val="004250C3"/>
    <w:rsid w:val="00427CD6"/>
    <w:rsid w:val="00431244"/>
    <w:rsid w:val="004313DC"/>
    <w:rsid w:val="00431753"/>
    <w:rsid w:val="00431C99"/>
    <w:rsid w:val="00441827"/>
    <w:rsid w:val="00442ED8"/>
    <w:rsid w:val="00443426"/>
    <w:rsid w:val="00447142"/>
    <w:rsid w:val="004503D9"/>
    <w:rsid w:val="004622CB"/>
    <w:rsid w:val="00463C30"/>
    <w:rsid w:val="00467A29"/>
    <w:rsid w:val="00470751"/>
    <w:rsid w:val="00473068"/>
    <w:rsid w:val="00475D75"/>
    <w:rsid w:val="00477FAA"/>
    <w:rsid w:val="00494ADD"/>
    <w:rsid w:val="004965EF"/>
    <w:rsid w:val="0049759D"/>
    <w:rsid w:val="004A0FF3"/>
    <w:rsid w:val="004A1761"/>
    <w:rsid w:val="004A2460"/>
    <w:rsid w:val="004B21C5"/>
    <w:rsid w:val="004B2E70"/>
    <w:rsid w:val="004B59F2"/>
    <w:rsid w:val="004E2B48"/>
    <w:rsid w:val="004E3251"/>
    <w:rsid w:val="004F4A61"/>
    <w:rsid w:val="004F7DC4"/>
    <w:rsid w:val="00504421"/>
    <w:rsid w:val="00505FA6"/>
    <w:rsid w:val="00506672"/>
    <w:rsid w:val="00522902"/>
    <w:rsid w:val="005306A9"/>
    <w:rsid w:val="0053081D"/>
    <w:rsid w:val="005334EF"/>
    <w:rsid w:val="00557AF9"/>
    <w:rsid w:val="005619CE"/>
    <w:rsid w:val="00563474"/>
    <w:rsid w:val="005667B0"/>
    <w:rsid w:val="0058386D"/>
    <w:rsid w:val="005A487D"/>
    <w:rsid w:val="005A48EC"/>
    <w:rsid w:val="005C4E4A"/>
    <w:rsid w:val="005C5055"/>
    <w:rsid w:val="005D3E14"/>
    <w:rsid w:val="005D455F"/>
    <w:rsid w:val="005D67D9"/>
    <w:rsid w:val="006014E4"/>
    <w:rsid w:val="00604434"/>
    <w:rsid w:val="00611BC2"/>
    <w:rsid w:val="00611DE6"/>
    <w:rsid w:val="00613AE3"/>
    <w:rsid w:val="00613FCF"/>
    <w:rsid w:val="00620669"/>
    <w:rsid w:val="006235D5"/>
    <w:rsid w:val="00623BCB"/>
    <w:rsid w:val="006312E0"/>
    <w:rsid w:val="006358DD"/>
    <w:rsid w:val="00667324"/>
    <w:rsid w:val="006718C2"/>
    <w:rsid w:val="006A1A8A"/>
    <w:rsid w:val="006A22E6"/>
    <w:rsid w:val="006A40D6"/>
    <w:rsid w:val="006A6B56"/>
    <w:rsid w:val="006B2B7C"/>
    <w:rsid w:val="006C3816"/>
    <w:rsid w:val="006C5900"/>
    <w:rsid w:val="006D3605"/>
    <w:rsid w:val="006D6A90"/>
    <w:rsid w:val="006D7CD0"/>
    <w:rsid w:val="006E0EFA"/>
    <w:rsid w:val="006E10C8"/>
    <w:rsid w:val="006E185F"/>
    <w:rsid w:val="006E21A5"/>
    <w:rsid w:val="006E48C7"/>
    <w:rsid w:val="006F615F"/>
    <w:rsid w:val="006F7223"/>
    <w:rsid w:val="006F7448"/>
    <w:rsid w:val="006F7CCE"/>
    <w:rsid w:val="00702AEE"/>
    <w:rsid w:val="00704872"/>
    <w:rsid w:val="00707B25"/>
    <w:rsid w:val="00712D0A"/>
    <w:rsid w:val="00713287"/>
    <w:rsid w:val="00715A6D"/>
    <w:rsid w:val="00717B5B"/>
    <w:rsid w:val="00721705"/>
    <w:rsid w:val="00730559"/>
    <w:rsid w:val="00732267"/>
    <w:rsid w:val="007344DE"/>
    <w:rsid w:val="00734B4C"/>
    <w:rsid w:val="007419A3"/>
    <w:rsid w:val="00745C62"/>
    <w:rsid w:val="00745D45"/>
    <w:rsid w:val="00747270"/>
    <w:rsid w:val="00753F84"/>
    <w:rsid w:val="00775431"/>
    <w:rsid w:val="0077564E"/>
    <w:rsid w:val="007831D8"/>
    <w:rsid w:val="007863ED"/>
    <w:rsid w:val="007971CA"/>
    <w:rsid w:val="007A23AA"/>
    <w:rsid w:val="007A7EC9"/>
    <w:rsid w:val="007B00EA"/>
    <w:rsid w:val="007B5422"/>
    <w:rsid w:val="007B6117"/>
    <w:rsid w:val="007B791B"/>
    <w:rsid w:val="007C4E53"/>
    <w:rsid w:val="007C784F"/>
    <w:rsid w:val="007C7A56"/>
    <w:rsid w:val="007D607C"/>
    <w:rsid w:val="007E3720"/>
    <w:rsid w:val="007E442C"/>
    <w:rsid w:val="007E51A9"/>
    <w:rsid w:val="007F3C6C"/>
    <w:rsid w:val="007F467F"/>
    <w:rsid w:val="007F5C24"/>
    <w:rsid w:val="00802C93"/>
    <w:rsid w:val="008062B9"/>
    <w:rsid w:val="00814EA8"/>
    <w:rsid w:val="00816447"/>
    <w:rsid w:val="00817ED3"/>
    <w:rsid w:val="00821C60"/>
    <w:rsid w:val="008223AA"/>
    <w:rsid w:val="00825563"/>
    <w:rsid w:val="008255A5"/>
    <w:rsid w:val="00827F2B"/>
    <w:rsid w:val="008305A1"/>
    <w:rsid w:val="00834AAF"/>
    <w:rsid w:val="00835E1F"/>
    <w:rsid w:val="008405F7"/>
    <w:rsid w:val="00840940"/>
    <w:rsid w:val="00843943"/>
    <w:rsid w:val="00843E6B"/>
    <w:rsid w:val="008505A9"/>
    <w:rsid w:val="00850B81"/>
    <w:rsid w:val="00851290"/>
    <w:rsid w:val="0085672D"/>
    <w:rsid w:val="00862E32"/>
    <w:rsid w:val="00863130"/>
    <w:rsid w:val="00867946"/>
    <w:rsid w:val="00873750"/>
    <w:rsid w:val="00874025"/>
    <w:rsid w:val="00874AA9"/>
    <w:rsid w:val="008755AD"/>
    <w:rsid w:val="00877834"/>
    <w:rsid w:val="008808B6"/>
    <w:rsid w:val="00881BA3"/>
    <w:rsid w:val="0088287D"/>
    <w:rsid w:val="00882A05"/>
    <w:rsid w:val="00882D69"/>
    <w:rsid w:val="00895862"/>
    <w:rsid w:val="008A25EE"/>
    <w:rsid w:val="008A5ACB"/>
    <w:rsid w:val="008B0B3C"/>
    <w:rsid w:val="008C5078"/>
    <w:rsid w:val="008E0C7B"/>
    <w:rsid w:val="008E108F"/>
    <w:rsid w:val="008E1DE9"/>
    <w:rsid w:val="008E2FBC"/>
    <w:rsid w:val="008E3051"/>
    <w:rsid w:val="008E3BDB"/>
    <w:rsid w:val="008E44C3"/>
    <w:rsid w:val="008E5053"/>
    <w:rsid w:val="008E55F3"/>
    <w:rsid w:val="008F2831"/>
    <w:rsid w:val="008F2BCF"/>
    <w:rsid w:val="008F6F33"/>
    <w:rsid w:val="008F7EB5"/>
    <w:rsid w:val="00900CE5"/>
    <w:rsid w:val="0091207E"/>
    <w:rsid w:val="00916CBB"/>
    <w:rsid w:val="00917E36"/>
    <w:rsid w:val="0092417F"/>
    <w:rsid w:val="0092580D"/>
    <w:rsid w:val="00927142"/>
    <w:rsid w:val="00927786"/>
    <w:rsid w:val="00935D54"/>
    <w:rsid w:val="00951413"/>
    <w:rsid w:val="00951D03"/>
    <w:rsid w:val="00955BF5"/>
    <w:rsid w:val="009565CA"/>
    <w:rsid w:val="009571BD"/>
    <w:rsid w:val="009647CA"/>
    <w:rsid w:val="00970F5F"/>
    <w:rsid w:val="00973A6A"/>
    <w:rsid w:val="0097426D"/>
    <w:rsid w:val="0098181C"/>
    <w:rsid w:val="009A356B"/>
    <w:rsid w:val="009A38AC"/>
    <w:rsid w:val="009B4383"/>
    <w:rsid w:val="009B560B"/>
    <w:rsid w:val="009C1D4A"/>
    <w:rsid w:val="009C7EBA"/>
    <w:rsid w:val="009D4B2B"/>
    <w:rsid w:val="009D5FC8"/>
    <w:rsid w:val="009E6D0C"/>
    <w:rsid w:val="009E788F"/>
    <w:rsid w:val="009F0EAE"/>
    <w:rsid w:val="009F50C1"/>
    <w:rsid w:val="00A0383F"/>
    <w:rsid w:val="00A03B3E"/>
    <w:rsid w:val="00A062AD"/>
    <w:rsid w:val="00A2070E"/>
    <w:rsid w:val="00A216D0"/>
    <w:rsid w:val="00A322F4"/>
    <w:rsid w:val="00A50E70"/>
    <w:rsid w:val="00A51E03"/>
    <w:rsid w:val="00A51E3B"/>
    <w:rsid w:val="00A621A8"/>
    <w:rsid w:val="00A76AEC"/>
    <w:rsid w:val="00A81E51"/>
    <w:rsid w:val="00A84E0B"/>
    <w:rsid w:val="00A855FD"/>
    <w:rsid w:val="00A97428"/>
    <w:rsid w:val="00A9758C"/>
    <w:rsid w:val="00AA1BC3"/>
    <w:rsid w:val="00AA31C4"/>
    <w:rsid w:val="00AA4FB9"/>
    <w:rsid w:val="00AA53E8"/>
    <w:rsid w:val="00AA6751"/>
    <w:rsid w:val="00AB44A4"/>
    <w:rsid w:val="00AB49F5"/>
    <w:rsid w:val="00AB4BD8"/>
    <w:rsid w:val="00AB5223"/>
    <w:rsid w:val="00AC338D"/>
    <w:rsid w:val="00AC5254"/>
    <w:rsid w:val="00AC75FA"/>
    <w:rsid w:val="00AD0D2D"/>
    <w:rsid w:val="00AD3D57"/>
    <w:rsid w:val="00AD7A67"/>
    <w:rsid w:val="00AE103E"/>
    <w:rsid w:val="00AE5A52"/>
    <w:rsid w:val="00AF45F6"/>
    <w:rsid w:val="00AF6453"/>
    <w:rsid w:val="00AF6C8E"/>
    <w:rsid w:val="00AF6DDB"/>
    <w:rsid w:val="00B00548"/>
    <w:rsid w:val="00B108B6"/>
    <w:rsid w:val="00B164B6"/>
    <w:rsid w:val="00B173E1"/>
    <w:rsid w:val="00B177F8"/>
    <w:rsid w:val="00B211B8"/>
    <w:rsid w:val="00B2618F"/>
    <w:rsid w:val="00B305B0"/>
    <w:rsid w:val="00B30D49"/>
    <w:rsid w:val="00B31551"/>
    <w:rsid w:val="00B32C47"/>
    <w:rsid w:val="00B37FD3"/>
    <w:rsid w:val="00B41390"/>
    <w:rsid w:val="00B41626"/>
    <w:rsid w:val="00B4199D"/>
    <w:rsid w:val="00B474A9"/>
    <w:rsid w:val="00B5097D"/>
    <w:rsid w:val="00B50FDC"/>
    <w:rsid w:val="00B538B8"/>
    <w:rsid w:val="00B566AD"/>
    <w:rsid w:val="00B61068"/>
    <w:rsid w:val="00B70D2B"/>
    <w:rsid w:val="00B729D0"/>
    <w:rsid w:val="00B7309C"/>
    <w:rsid w:val="00B746D3"/>
    <w:rsid w:val="00B776BF"/>
    <w:rsid w:val="00B77E40"/>
    <w:rsid w:val="00B925C6"/>
    <w:rsid w:val="00BA6AB6"/>
    <w:rsid w:val="00BB1B4F"/>
    <w:rsid w:val="00BB424F"/>
    <w:rsid w:val="00BC26D1"/>
    <w:rsid w:val="00BC311B"/>
    <w:rsid w:val="00BC5AFA"/>
    <w:rsid w:val="00BD6682"/>
    <w:rsid w:val="00BF47DC"/>
    <w:rsid w:val="00BF6C1D"/>
    <w:rsid w:val="00C115C9"/>
    <w:rsid w:val="00C1234A"/>
    <w:rsid w:val="00C154B0"/>
    <w:rsid w:val="00C227C9"/>
    <w:rsid w:val="00C23CBB"/>
    <w:rsid w:val="00C412E6"/>
    <w:rsid w:val="00C43EE4"/>
    <w:rsid w:val="00C4651F"/>
    <w:rsid w:val="00C52545"/>
    <w:rsid w:val="00C57AED"/>
    <w:rsid w:val="00C57B5D"/>
    <w:rsid w:val="00C61395"/>
    <w:rsid w:val="00C7061C"/>
    <w:rsid w:val="00C7269B"/>
    <w:rsid w:val="00C73D6D"/>
    <w:rsid w:val="00C74408"/>
    <w:rsid w:val="00C82F6A"/>
    <w:rsid w:val="00C9455F"/>
    <w:rsid w:val="00CA0093"/>
    <w:rsid w:val="00CA29EF"/>
    <w:rsid w:val="00CA4598"/>
    <w:rsid w:val="00CA4710"/>
    <w:rsid w:val="00CA4BAE"/>
    <w:rsid w:val="00CA5C3A"/>
    <w:rsid w:val="00CB062A"/>
    <w:rsid w:val="00CC2E53"/>
    <w:rsid w:val="00CC5EEC"/>
    <w:rsid w:val="00CD054B"/>
    <w:rsid w:val="00CD6081"/>
    <w:rsid w:val="00CE13E0"/>
    <w:rsid w:val="00CE30FD"/>
    <w:rsid w:val="00CE546B"/>
    <w:rsid w:val="00CE5659"/>
    <w:rsid w:val="00CF4EEA"/>
    <w:rsid w:val="00CF5636"/>
    <w:rsid w:val="00D00502"/>
    <w:rsid w:val="00D0178F"/>
    <w:rsid w:val="00D02082"/>
    <w:rsid w:val="00D02D0A"/>
    <w:rsid w:val="00D07BC4"/>
    <w:rsid w:val="00D148DC"/>
    <w:rsid w:val="00D16C5F"/>
    <w:rsid w:val="00D22150"/>
    <w:rsid w:val="00D263DE"/>
    <w:rsid w:val="00D27C48"/>
    <w:rsid w:val="00D3088C"/>
    <w:rsid w:val="00D31615"/>
    <w:rsid w:val="00D35610"/>
    <w:rsid w:val="00D36343"/>
    <w:rsid w:val="00D4291F"/>
    <w:rsid w:val="00D44257"/>
    <w:rsid w:val="00D4785F"/>
    <w:rsid w:val="00D47ED3"/>
    <w:rsid w:val="00D52254"/>
    <w:rsid w:val="00D57306"/>
    <w:rsid w:val="00D61F9D"/>
    <w:rsid w:val="00D65F83"/>
    <w:rsid w:val="00D763F1"/>
    <w:rsid w:val="00D81698"/>
    <w:rsid w:val="00D8705A"/>
    <w:rsid w:val="00D9215C"/>
    <w:rsid w:val="00DB50F4"/>
    <w:rsid w:val="00DC3B28"/>
    <w:rsid w:val="00DD53DF"/>
    <w:rsid w:val="00DE1009"/>
    <w:rsid w:val="00DE1F07"/>
    <w:rsid w:val="00DE241C"/>
    <w:rsid w:val="00DE3054"/>
    <w:rsid w:val="00DE3C2D"/>
    <w:rsid w:val="00DE5B79"/>
    <w:rsid w:val="00DF1471"/>
    <w:rsid w:val="00E01227"/>
    <w:rsid w:val="00E02E86"/>
    <w:rsid w:val="00E03888"/>
    <w:rsid w:val="00E07BCA"/>
    <w:rsid w:val="00E10422"/>
    <w:rsid w:val="00E12081"/>
    <w:rsid w:val="00E1255B"/>
    <w:rsid w:val="00E17E35"/>
    <w:rsid w:val="00E17EB2"/>
    <w:rsid w:val="00E26DA2"/>
    <w:rsid w:val="00E337C5"/>
    <w:rsid w:val="00E35B97"/>
    <w:rsid w:val="00E43117"/>
    <w:rsid w:val="00E55227"/>
    <w:rsid w:val="00E55F6A"/>
    <w:rsid w:val="00E604D1"/>
    <w:rsid w:val="00E6105E"/>
    <w:rsid w:val="00E6432E"/>
    <w:rsid w:val="00E65533"/>
    <w:rsid w:val="00E7308D"/>
    <w:rsid w:val="00E749C2"/>
    <w:rsid w:val="00E74FE4"/>
    <w:rsid w:val="00E7753A"/>
    <w:rsid w:val="00E83089"/>
    <w:rsid w:val="00E864E4"/>
    <w:rsid w:val="00E921A2"/>
    <w:rsid w:val="00E97EED"/>
    <w:rsid w:val="00EA50EC"/>
    <w:rsid w:val="00EB3FFF"/>
    <w:rsid w:val="00EC1B33"/>
    <w:rsid w:val="00ED0617"/>
    <w:rsid w:val="00ED0707"/>
    <w:rsid w:val="00ED0E7B"/>
    <w:rsid w:val="00ED242F"/>
    <w:rsid w:val="00EE20FA"/>
    <w:rsid w:val="00EF605E"/>
    <w:rsid w:val="00EF75D1"/>
    <w:rsid w:val="00F004F3"/>
    <w:rsid w:val="00F03715"/>
    <w:rsid w:val="00F0639F"/>
    <w:rsid w:val="00F07353"/>
    <w:rsid w:val="00F1015E"/>
    <w:rsid w:val="00F14A10"/>
    <w:rsid w:val="00F20121"/>
    <w:rsid w:val="00F243A8"/>
    <w:rsid w:val="00F31FB9"/>
    <w:rsid w:val="00F33062"/>
    <w:rsid w:val="00F43B61"/>
    <w:rsid w:val="00F5104C"/>
    <w:rsid w:val="00F6429E"/>
    <w:rsid w:val="00F665BC"/>
    <w:rsid w:val="00F70464"/>
    <w:rsid w:val="00F7110C"/>
    <w:rsid w:val="00F730AA"/>
    <w:rsid w:val="00F767AE"/>
    <w:rsid w:val="00F80C1E"/>
    <w:rsid w:val="00F80F17"/>
    <w:rsid w:val="00F855E8"/>
    <w:rsid w:val="00F878D6"/>
    <w:rsid w:val="00F94B64"/>
    <w:rsid w:val="00F95046"/>
    <w:rsid w:val="00FA004C"/>
    <w:rsid w:val="00FA590F"/>
    <w:rsid w:val="00FA63B0"/>
    <w:rsid w:val="00FC02EF"/>
    <w:rsid w:val="00FC1823"/>
    <w:rsid w:val="00FC6CC9"/>
    <w:rsid w:val="00FD046F"/>
    <w:rsid w:val="00FD443F"/>
    <w:rsid w:val="00FE018F"/>
    <w:rsid w:val="00FE0C76"/>
    <w:rsid w:val="00FE7519"/>
    <w:rsid w:val="00FF0B87"/>
    <w:rsid w:val="00FF0C95"/>
    <w:rsid w:val="00FF3321"/>
    <w:rsid w:val="00FF516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C7C036-AC38-4C79-94B6-1D308C62A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tr-TR"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672D"/>
    <w:pPr>
      <w:spacing w:line="360" w:lineRule="auto"/>
      <w:jc w:val="both"/>
    </w:pPr>
    <w:rPr>
      <w:rFonts w:ascii="Times New Roman" w:hAnsi="Times New Roman"/>
      <w:color w:val="000000" w:themeColor="text1"/>
      <w:sz w:val="24"/>
    </w:rPr>
  </w:style>
  <w:style w:type="paragraph" w:styleId="Balk1">
    <w:name w:val="heading 1"/>
    <w:basedOn w:val="Normal"/>
    <w:next w:val="Normal"/>
    <w:link w:val="Balk1Char"/>
    <w:uiPriority w:val="9"/>
    <w:qFormat/>
    <w:rsid w:val="00351CDB"/>
    <w:pPr>
      <w:keepNext/>
      <w:keepLines/>
      <w:pBdr>
        <w:bottom w:val="single" w:sz="4" w:space="1" w:color="5B9BD5" w:themeColor="accent1"/>
      </w:pBdr>
      <w:spacing w:before="160"/>
      <w:outlineLvl w:val="0"/>
    </w:pPr>
    <w:rPr>
      <w:rFonts w:eastAsiaTheme="majorEastAsia" w:cstheme="majorBidi"/>
      <w:b/>
      <w:sz w:val="28"/>
      <w:szCs w:val="36"/>
    </w:rPr>
  </w:style>
  <w:style w:type="paragraph" w:styleId="Balk2">
    <w:name w:val="heading 2"/>
    <w:basedOn w:val="Normal"/>
    <w:next w:val="Normal"/>
    <w:link w:val="Balk2Char"/>
    <w:uiPriority w:val="9"/>
    <w:unhideWhenUsed/>
    <w:qFormat/>
    <w:rsid w:val="00E17EB2"/>
    <w:pPr>
      <w:keepNext/>
      <w:keepLines/>
      <w:spacing w:before="240" w:after="240" w:line="240" w:lineRule="auto"/>
      <w:jc w:val="left"/>
      <w:outlineLvl w:val="1"/>
    </w:pPr>
    <w:rPr>
      <w:rFonts w:eastAsiaTheme="majorEastAsia" w:cstheme="majorBidi"/>
      <w:b/>
      <w:sz w:val="28"/>
      <w:szCs w:val="28"/>
    </w:rPr>
  </w:style>
  <w:style w:type="paragraph" w:styleId="Balk3">
    <w:name w:val="heading 3"/>
    <w:basedOn w:val="Normal"/>
    <w:next w:val="Normal"/>
    <w:link w:val="Balk3Char"/>
    <w:uiPriority w:val="9"/>
    <w:unhideWhenUsed/>
    <w:qFormat/>
    <w:rsid w:val="006A1A8A"/>
    <w:pPr>
      <w:keepNext/>
      <w:keepLines/>
      <w:spacing w:after="0"/>
      <w:jc w:val="left"/>
      <w:outlineLvl w:val="2"/>
    </w:pPr>
    <w:rPr>
      <w:rFonts w:eastAsiaTheme="majorEastAsia" w:cstheme="majorBidi"/>
      <w:b/>
      <w:sz w:val="28"/>
      <w:szCs w:val="26"/>
    </w:rPr>
  </w:style>
  <w:style w:type="paragraph" w:styleId="Balk4">
    <w:name w:val="heading 4"/>
    <w:basedOn w:val="Normal"/>
    <w:next w:val="Normal"/>
    <w:link w:val="Balk4Char"/>
    <w:uiPriority w:val="9"/>
    <w:unhideWhenUsed/>
    <w:qFormat/>
    <w:rsid w:val="00D81698"/>
    <w:pPr>
      <w:keepNext/>
      <w:keepLines/>
      <w:spacing w:after="0"/>
      <w:jc w:val="left"/>
      <w:outlineLvl w:val="3"/>
    </w:pPr>
    <w:rPr>
      <w:rFonts w:eastAsiaTheme="majorEastAsia" w:cstheme="majorBidi"/>
      <w:b/>
      <w:sz w:val="28"/>
      <w:szCs w:val="24"/>
      <w:u w:val="single"/>
    </w:rPr>
  </w:style>
  <w:style w:type="paragraph" w:styleId="Balk5">
    <w:name w:val="heading 5"/>
    <w:basedOn w:val="Normal"/>
    <w:next w:val="Normal"/>
    <w:link w:val="Balk5Char"/>
    <w:uiPriority w:val="9"/>
    <w:unhideWhenUsed/>
    <w:qFormat/>
    <w:rsid w:val="008405F7"/>
    <w:pPr>
      <w:keepNext/>
      <w:keepLines/>
      <w:spacing w:after="0"/>
      <w:jc w:val="left"/>
      <w:outlineLvl w:val="4"/>
    </w:pPr>
    <w:rPr>
      <w:rFonts w:eastAsiaTheme="majorEastAsia" w:cstheme="majorBidi"/>
      <w:b/>
      <w:iCs/>
      <w:sz w:val="28"/>
      <w:szCs w:val="22"/>
    </w:rPr>
  </w:style>
  <w:style w:type="paragraph" w:styleId="Balk6">
    <w:name w:val="heading 6"/>
    <w:basedOn w:val="Normal"/>
    <w:next w:val="Normal"/>
    <w:link w:val="Balk6Char"/>
    <w:uiPriority w:val="9"/>
    <w:unhideWhenUsed/>
    <w:qFormat/>
    <w:rsid w:val="008405F7"/>
    <w:pPr>
      <w:keepNext/>
      <w:keepLines/>
      <w:spacing w:after="0"/>
      <w:jc w:val="left"/>
      <w:outlineLvl w:val="5"/>
    </w:pPr>
    <w:rPr>
      <w:rFonts w:eastAsiaTheme="majorEastAsia" w:cstheme="majorBidi"/>
      <w:b/>
      <w:sz w:val="28"/>
    </w:rPr>
  </w:style>
  <w:style w:type="paragraph" w:styleId="Balk7">
    <w:name w:val="heading 7"/>
    <w:basedOn w:val="Normal"/>
    <w:next w:val="Normal"/>
    <w:link w:val="Balk7Char"/>
    <w:uiPriority w:val="9"/>
    <w:unhideWhenUsed/>
    <w:qFormat/>
    <w:rsid w:val="008405F7"/>
    <w:pPr>
      <w:keepNext/>
      <w:keepLines/>
      <w:spacing w:after="0"/>
      <w:jc w:val="left"/>
      <w:outlineLvl w:val="6"/>
    </w:pPr>
    <w:rPr>
      <w:rFonts w:eastAsiaTheme="majorEastAsia" w:cstheme="majorBidi"/>
      <w:b/>
      <w:iCs/>
      <w:sz w:val="28"/>
    </w:rPr>
  </w:style>
  <w:style w:type="paragraph" w:styleId="Balk8">
    <w:name w:val="heading 8"/>
    <w:basedOn w:val="Normal"/>
    <w:next w:val="Normal"/>
    <w:link w:val="Balk8Char"/>
    <w:uiPriority w:val="9"/>
    <w:unhideWhenUsed/>
    <w:qFormat/>
    <w:rsid w:val="008405F7"/>
    <w:pPr>
      <w:keepNext/>
      <w:keepLines/>
      <w:spacing w:after="0"/>
      <w:jc w:val="left"/>
      <w:outlineLvl w:val="7"/>
    </w:pPr>
    <w:rPr>
      <w:rFonts w:eastAsiaTheme="majorEastAsia" w:cstheme="majorBidi"/>
      <w:b/>
      <w:smallCaps/>
      <w:sz w:val="28"/>
    </w:rPr>
  </w:style>
  <w:style w:type="paragraph" w:styleId="Balk9">
    <w:name w:val="heading 9"/>
    <w:basedOn w:val="Normal"/>
    <w:next w:val="Normal"/>
    <w:link w:val="Balk9Char"/>
    <w:uiPriority w:val="9"/>
    <w:semiHidden/>
    <w:unhideWhenUsed/>
    <w:qFormat/>
    <w:rsid w:val="00BF6C1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51CDB"/>
    <w:rPr>
      <w:rFonts w:ascii="Times New Roman" w:eastAsiaTheme="majorEastAsia" w:hAnsi="Times New Roman" w:cstheme="majorBidi"/>
      <w:b/>
      <w:sz w:val="28"/>
      <w:szCs w:val="36"/>
    </w:rPr>
  </w:style>
  <w:style w:type="character" w:customStyle="1" w:styleId="Balk2Char">
    <w:name w:val="Başlık 2 Char"/>
    <w:basedOn w:val="VarsaylanParagrafYazTipi"/>
    <w:link w:val="Balk2"/>
    <w:uiPriority w:val="9"/>
    <w:rsid w:val="00E17EB2"/>
    <w:rPr>
      <w:rFonts w:ascii="Times New Roman" w:eastAsiaTheme="majorEastAsia" w:hAnsi="Times New Roman" w:cstheme="majorBidi"/>
      <w:b/>
      <w:sz w:val="28"/>
      <w:szCs w:val="28"/>
    </w:rPr>
  </w:style>
  <w:style w:type="character" w:customStyle="1" w:styleId="Balk3Char">
    <w:name w:val="Başlık 3 Char"/>
    <w:basedOn w:val="VarsaylanParagrafYazTipi"/>
    <w:link w:val="Balk3"/>
    <w:uiPriority w:val="9"/>
    <w:rsid w:val="006A1A8A"/>
    <w:rPr>
      <w:rFonts w:ascii="Times New Roman" w:eastAsiaTheme="majorEastAsia" w:hAnsi="Times New Roman" w:cstheme="majorBidi"/>
      <w:b/>
      <w:color w:val="000000" w:themeColor="text1"/>
      <w:sz w:val="28"/>
      <w:szCs w:val="26"/>
    </w:rPr>
  </w:style>
  <w:style w:type="character" w:customStyle="1" w:styleId="Balk4Char">
    <w:name w:val="Başlık 4 Char"/>
    <w:basedOn w:val="VarsaylanParagrafYazTipi"/>
    <w:link w:val="Balk4"/>
    <w:uiPriority w:val="9"/>
    <w:rsid w:val="00D81698"/>
    <w:rPr>
      <w:rFonts w:ascii="Times New Roman" w:eastAsiaTheme="majorEastAsia" w:hAnsi="Times New Roman" w:cstheme="majorBidi"/>
      <w:b/>
      <w:color w:val="000000" w:themeColor="text1"/>
      <w:sz w:val="28"/>
      <w:szCs w:val="24"/>
      <w:u w:val="single"/>
    </w:rPr>
  </w:style>
  <w:style w:type="character" w:customStyle="1" w:styleId="Balk5Char">
    <w:name w:val="Başlık 5 Char"/>
    <w:basedOn w:val="VarsaylanParagrafYazTipi"/>
    <w:link w:val="Balk5"/>
    <w:uiPriority w:val="9"/>
    <w:rsid w:val="008405F7"/>
    <w:rPr>
      <w:rFonts w:ascii="Times New Roman" w:eastAsiaTheme="majorEastAsia" w:hAnsi="Times New Roman" w:cstheme="majorBidi"/>
      <w:b/>
      <w:iCs/>
      <w:sz w:val="28"/>
      <w:szCs w:val="22"/>
    </w:rPr>
  </w:style>
  <w:style w:type="character" w:customStyle="1" w:styleId="Balk6Char">
    <w:name w:val="Başlık 6 Char"/>
    <w:basedOn w:val="VarsaylanParagrafYazTipi"/>
    <w:link w:val="Balk6"/>
    <w:uiPriority w:val="9"/>
    <w:rsid w:val="008405F7"/>
    <w:rPr>
      <w:rFonts w:ascii="Times New Roman" w:eastAsiaTheme="majorEastAsia" w:hAnsi="Times New Roman" w:cstheme="majorBidi"/>
      <w:b/>
      <w:sz w:val="28"/>
    </w:rPr>
  </w:style>
  <w:style w:type="character" w:customStyle="1" w:styleId="Balk7Char">
    <w:name w:val="Başlık 7 Char"/>
    <w:basedOn w:val="VarsaylanParagrafYazTipi"/>
    <w:link w:val="Balk7"/>
    <w:uiPriority w:val="9"/>
    <w:rsid w:val="008405F7"/>
    <w:rPr>
      <w:rFonts w:ascii="Times New Roman" w:eastAsiaTheme="majorEastAsia" w:hAnsi="Times New Roman" w:cstheme="majorBidi"/>
      <w:b/>
      <w:iCs/>
      <w:sz w:val="28"/>
    </w:rPr>
  </w:style>
  <w:style w:type="character" w:customStyle="1" w:styleId="Balk8Char">
    <w:name w:val="Başlık 8 Char"/>
    <w:basedOn w:val="VarsaylanParagrafYazTipi"/>
    <w:link w:val="Balk8"/>
    <w:uiPriority w:val="9"/>
    <w:rsid w:val="008405F7"/>
    <w:rPr>
      <w:rFonts w:ascii="Times New Roman" w:eastAsiaTheme="majorEastAsia" w:hAnsi="Times New Roman" w:cstheme="majorBidi"/>
      <w:b/>
      <w:smallCaps/>
      <w:sz w:val="28"/>
    </w:rPr>
  </w:style>
  <w:style w:type="character" w:customStyle="1" w:styleId="Balk9Char">
    <w:name w:val="Başlık 9 Char"/>
    <w:basedOn w:val="VarsaylanParagrafYazTipi"/>
    <w:link w:val="Balk9"/>
    <w:uiPriority w:val="9"/>
    <w:semiHidden/>
    <w:rsid w:val="00BF6C1D"/>
    <w:rPr>
      <w:rFonts w:asciiTheme="majorHAnsi" w:eastAsiaTheme="majorEastAsia" w:hAnsiTheme="majorHAnsi" w:cstheme="majorBidi"/>
      <w:i/>
      <w:iCs/>
      <w:smallCaps/>
      <w:color w:val="595959" w:themeColor="text1" w:themeTint="A6"/>
    </w:rPr>
  </w:style>
  <w:style w:type="paragraph" w:styleId="NormalWeb">
    <w:name w:val="Normal (Web)"/>
    <w:basedOn w:val="Normal"/>
    <w:uiPriority w:val="99"/>
    <w:unhideWhenUsed/>
    <w:rsid w:val="00EC1B33"/>
    <w:pPr>
      <w:spacing w:before="100" w:beforeAutospacing="1" w:after="100" w:afterAutospacing="1" w:line="240" w:lineRule="auto"/>
    </w:pPr>
    <w:rPr>
      <w:rFonts w:eastAsia="Times New Roman" w:cs="Times New Roman"/>
      <w:szCs w:val="24"/>
      <w:lang w:eastAsia="tr-TR"/>
    </w:rPr>
  </w:style>
  <w:style w:type="character" w:styleId="Gl">
    <w:name w:val="Strong"/>
    <w:basedOn w:val="VarsaylanParagrafYazTipi"/>
    <w:uiPriority w:val="22"/>
    <w:qFormat/>
    <w:rsid w:val="00BF6C1D"/>
    <w:rPr>
      <w:b/>
      <w:bCs/>
    </w:rPr>
  </w:style>
  <w:style w:type="paragraph" w:styleId="ListeParagraf">
    <w:name w:val="List Paragraph"/>
    <w:basedOn w:val="Normal"/>
    <w:uiPriority w:val="34"/>
    <w:qFormat/>
    <w:rsid w:val="00FA590F"/>
    <w:pPr>
      <w:ind w:left="720"/>
      <w:contextualSpacing/>
    </w:pPr>
  </w:style>
  <w:style w:type="table" w:customStyle="1" w:styleId="TableGrid">
    <w:name w:val="TableGrid"/>
    <w:rsid w:val="00262606"/>
    <w:pPr>
      <w:spacing w:after="0" w:line="240" w:lineRule="auto"/>
    </w:pPr>
    <w:rPr>
      <w:rFonts w:eastAsia="Times New Roman"/>
      <w:lang w:eastAsia="tr-TR"/>
    </w:rPr>
    <w:tblPr>
      <w:tblCellMar>
        <w:top w:w="0" w:type="dxa"/>
        <w:left w:w="0" w:type="dxa"/>
        <w:bottom w:w="0" w:type="dxa"/>
        <w:right w:w="0" w:type="dxa"/>
      </w:tblCellMar>
    </w:tblPr>
  </w:style>
  <w:style w:type="paragraph" w:styleId="ResimYazs">
    <w:name w:val="caption"/>
    <w:basedOn w:val="Normal"/>
    <w:next w:val="Normal"/>
    <w:unhideWhenUsed/>
    <w:qFormat/>
    <w:rsid w:val="006E185F"/>
    <w:pPr>
      <w:spacing w:line="240" w:lineRule="auto"/>
      <w:jc w:val="center"/>
    </w:pPr>
    <w:rPr>
      <w:b/>
      <w:bCs/>
      <w:sz w:val="20"/>
      <w:szCs w:val="20"/>
    </w:rPr>
  </w:style>
  <w:style w:type="paragraph" w:styleId="KonuBal">
    <w:name w:val="Title"/>
    <w:basedOn w:val="Normal"/>
    <w:next w:val="Normal"/>
    <w:link w:val="KonuBalChar"/>
    <w:uiPriority w:val="10"/>
    <w:qFormat/>
    <w:rsid w:val="00BF6C1D"/>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KonuBalChar">
    <w:name w:val="Konu Başlığı Char"/>
    <w:basedOn w:val="VarsaylanParagrafYazTipi"/>
    <w:link w:val="KonuBal"/>
    <w:uiPriority w:val="10"/>
    <w:rsid w:val="00BF6C1D"/>
    <w:rPr>
      <w:rFonts w:asciiTheme="majorHAnsi" w:eastAsiaTheme="majorEastAsia" w:hAnsiTheme="majorHAnsi" w:cstheme="majorBidi"/>
      <w:color w:val="2E74B5" w:themeColor="accent1" w:themeShade="BF"/>
      <w:spacing w:val="-7"/>
      <w:sz w:val="80"/>
      <w:szCs w:val="80"/>
    </w:rPr>
  </w:style>
  <w:style w:type="paragraph" w:styleId="Altyaz">
    <w:name w:val="Subtitle"/>
    <w:basedOn w:val="Normal"/>
    <w:next w:val="Normal"/>
    <w:link w:val="AltyazChar"/>
    <w:uiPriority w:val="11"/>
    <w:qFormat/>
    <w:rsid w:val="00BF6C1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ltyazChar">
    <w:name w:val="Altyazı Char"/>
    <w:basedOn w:val="VarsaylanParagrafYazTipi"/>
    <w:link w:val="Altyaz"/>
    <w:uiPriority w:val="11"/>
    <w:rsid w:val="00BF6C1D"/>
    <w:rPr>
      <w:rFonts w:asciiTheme="majorHAnsi" w:eastAsiaTheme="majorEastAsia" w:hAnsiTheme="majorHAnsi" w:cstheme="majorBidi"/>
      <w:color w:val="404040" w:themeColor="text1" w:themeTint="BF"/>
      <w:sz w:val="30"/>
      <w:szCs w:val="30"/>
    </w:rPr>
  </w:style>
  <w:style w:type="character" w:styleId="Vurgu">
    <w:name w:val="Emphasis"/>
    <w:basedOn w:val="VarsaylanParagrafYazTipi"/>
    <w:uiPriority w:val="20"/>
    <w:qFormat/>
    <w:rsid w:val="00BF6C1D"/>
    <w:rPr>
      <w:i/>
      <w:iCs/>
    </w:rPr>
  </w:style>
  <w:style w:type="paragraph" w:styleId="AralkYok">
    <w:name w:val="No Spacing"/>
    <w:uiPriority w:val="1"/>
    <w:qFormat/>
    <w:rsid w:val="00BF6C1D"/>
    <w:pPr>
      <w:spacing w:after="0" w:line="240" w:lineRule="auto"/>
    </w:pPr>
  </w:style>
  <w:style w:type="paragraph" w:styleId="Alnt">
    <w:name w:val="Quote"/>
    <w:basedOn w:val="Normal"/>
    <w:next w:val="Normal"/>
    <w:link w:val="AlntChar"/>
    <w:uiPriority w:val="29"/>
    <w:qFormat/>
    <w:rsid w:val="00BF6C1D"/>
    <w:pPr>
      <w:spacing w:before="240" w:after="240" w:line="252" w:lineRule="auto"/>
      <w:ind w:left="864" w:right="864"/>
      <w:jc w:val="center"/>
    </w:pPr>
    <w:rPr>
      <w:i/>
      <w:iCs/>
    </w:rPr>
  </w:style>
  <w:style w:type="character" w:customStyle="1" w:styleId="AlntChar">
    <w:name w:val="Alıntı Char"/>
    <w:basedOn w:val="VarsaylanParagrafYazTipi"/>
    <w:link w:val="Alnt"/>
    <w:uiPriority w:val="29"/>
    <w:rsid w:val="00BF6C1D"/>
    <w:rPr>
      <w:i/>
      <w:iCs/>
    </w:rPr>
  </w:style>
  <w:style w:type="paragraph" w:styleId="GlAlnt">
    <w:name w:val="Intense Quote"/>
    <w:basedOn w:val="Normal"/>
    <w:next w:val="Normal"/>
    <w:link w:val="GlAlntChar"/>
    <w:uiPriority w:val="30"/>
    <w:qFormat/>
    <w:rsid w:val="00BF6C1D"/>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GlAlntChar">
    <w:name w:val="Güçlü Alıntı Char"/>
    <w:basedOn w:val="VarsaylanParagrafYazTipi"/>
    <w:link w:val="GlAlnt"/>
    <w:uiPriority w:val="30"/>
    <w:rsid w:val="00BF6C1D"/>
    <w:rPr>
      <w:rFonts w:asciiTheme="majorHAnsi" w:eastAsiaTheme="majorEastAsia" w:hAnsiTheme="majorHAnsi" w:cstheme="majorBidi"/>
      <w:color w:val="5B9BD5" w:themeColor="accent1"/>
      <w:sz w:val="28"/>
      <w:szCs w:val="28"/>
    </w:rPr>
  </w:style>
  <w:style w:type="character" w:styleId="HafifVurgulama">
    <w:name w:val="Subtle Emphasis"/>
    <w:basedOn w:val="VarsaylanParagrafYazTipi"/>
    <w:uiPriority w:val="19"/>
    <w:qFormat/>
    <w:rsid w:val="00BF6C1D"/>
    <w:rPr>
      <w:i/>
      <w:iCs/>
      <w:color w:val="595959" w:themeColor="text1" w:themeTint="A6"/>
    </w:rPr>
  </w:style>
  <w:style w:type="character" w:styleId="GlVurgulama">
    <w:name w:val="Intense Emphasis"/>
    <w:basedOn w:val="VarsaylanParagrafYazTipi"/>
    <w:uiPriority w:val="21"/>
    <w:qFormat/>
    <w:rsid w:val="00BF6C1D"/>
    <w:rPr>
      <w:b/>
      <w:bCs/>
      <w:i/>
      <w:iCs/>
    </w:rPr>
  </w:style>
  <w:style w:type="character" w:styleId="HafifBavuru">
    <w:name w:val="Subtle Reference"/>
    <w:basedOn w:val="VarsaylanParagrafYazTipi"/>
    <w:uiPriority w:val="31"/>
    <w:qFormat/>
    <w:rsid w:val="00BF6C1D"/>
    <w:rPr>
      <w:smallCaps/>
      <w:color w:val="404040" w:themeColor="text1" w:themeTint="BF"/>
    </w:rPr>
  </w:style>
  <w:style w:type="character" w:styleId="GlBavuru">
    <w:name w:val="Intense Reference"/>
    <w:basedOn w:val="VarsaylanParagrafYazTipi"/>
    <w:uiPriority w:val="32"/>
    <w:qFormat/>
    <w:rsid w:val="00BF6C1D"/>
    <w:rPr>
      <w:b/>
      <w:bCs/>
      <w:smallCaps/>
      <w:u w:val="single"/>
    </w:rPr>
  </w:style>
  <w:style w:type="character" w:styleId="KitapBal">
    <w:name w:val="Book Title"/>
    <w:basedOn w:val="VarsaylanParagrafYazTipi"/>
    <w:uiPriority w:val="33"/>
    <w:qFormat/>
    <w:rsid w:val="00BF6C1D"/>
    <w:rPr>
      <w:b/>
      <w:bCs/>
      <w:smallCaps/>
    </w:rPr>
  </w:style>
  <w:style w:type="paragraph" w:styleId="TBal">
    <w:name w:val="TOC Heading"/>
    <w:basedOn w:val="Balk1"/>
    <w:next w:val="Normal"/>
    <w:uiPriority w:val="39"/>
    <w:unhideWhenUsed/>
    <w:qFormat/>
    <w:rsid w:val="00BF6C1D"/>
    <w:pPr>
      <w:outlineLvl w:val="9"/>
    </w:pPr>
  </w:style>
  <w:style w:type="character" w:styleId="Kpr">
    <w:name w:val="Hyperlink"/>
    <w:uiPriority w:val="99"/>
    <w:rsid w:val="002E7026"/>
    <w:rPr>
      <w:color w:val="0000FF"/>
      <w:u w:val="single"/>
    </w:rPr>
  </w:style>
  <w:style w:type="character" w:customStyle="1" w:styleId="FontStyle32">
    <w:name w:val="Font Style32"/>
    <w:rsid w:val="002E7026"/>
    <w:rPr>
      <w:rFonts w:ascii="Times New Roman" w:hAnsi="Times New Roman" w:cs="Times New Roman"/>
      <w:sz w:val="20"/>
      <w:szCs w:val="20"/>
    </w:rPr>
  </w:style>
  <w:style w:type="paragraph" w:customStyle="1" w:styleId="Style4">
    <w:name w:val="Style4"/>
    <w:basedOn w:val="Normal"/>
    <w:rsid w:val="002E7026"/>
    <w:pPr>
      <w:widowControl w:val="0"/>
      <w:suppressAutoHyphens/>
      <w:autoSpaceDE w:val="0"/>
      <w:spacing w:after="0" w:line="240" w:lineRule="exact"/>
    </w:pPr>
    <w:rPr>
      <w:rFonts w:eastAsia="Times New Roman" w:cs="Times New Roman"/>
      <w:szCs w:val="24"/>
      <w:lang w:eastAsia="ar-SA"/>
    </w:rPr>
  </w:style>
  <w:style w:type="character" w:customStyle="1" w:styleId="apple-converted-space">
    <w:name w:val="apple-converted-space"/>
    <w:rsid w:val="002E7026"/>
  </w:style>
  <w:style w:type="character" w:customStyle="1" w:styleId="a-size-large">
    <w:name w:val="a-size-large"/>
    <w:rsid w:val="002E7026"/>
  </w:style>
  <w:style w:type="character" w:customStyle="1" w:styleId="a-declarative">
    <w:name w:val="a-declarative"/>
    <w:rsid w:val="002E7026"/>
  </w:style>
  <w:style w:type="character" w:customStyle="1" w:styleId="a-color-secondary">
    <w:name w:val="a-color-secondary"/>
    <w:rsid w:val="002E7026"/>
  </w:style>
  <w:style w:type="character" w:customStyle="1" w:styleId="a-size-extra-large">
    <w:name w:val="a-size-extra-large"/>
    <w:rsid w:val="002E7026"/>
  </w:style>
  <w:style w:type="character" w:customStyle="1" w:styleId="author">
    <w:name w:val="author"/>
    <w:rsid w:val="002E7026"/>
  </w:style>
  <w:style w:type="paragraph" w:styleId="T1">
    <w:name w:val="toc 1"/>
    <w:hidden/>
    <w:uiPriority w:val="39"/>
    <w:rsid w:val="002265BA"/>
    <w:pPr>
      <w:spacing w:before="360" w:after="0" w:line="360" w:lineRule="auto"/>
    </w:pPr>
    <w:rPr>
      <w:rFonts w:asciiTheme="majorHAnsi" w:hAnsiTheme="majorHAnsi" w:cstheme="majorHAnsi"/>
      <w:b/>
      <w:bCs/>
      <w:caps/>
      <w:sz w:val="24"/>
      <w:szCs w:val="24"/>
    </w:rPr>
  </w:style>
  <w:style w:type="paragraph" w:styleId="T2">
    <w:name w:val="toc 2"/>
    <w:hidden/>
    <w:uiPriority w:val="39"/>
    <w:rsid w:val="002265BA"/>
    <w:pPr>
      <w:spacing w:before="240" w:after="0" w:line="360" w:lineRule="auto"/>
    </w:pPr>
    <w:rPr>
      <w:rFonts w:cstheme="minorHAnsi"/>
      <w:b/>
      <w:bCs/>
      <w:sz w:val="20"/>
      <w:szCs w:val="20"/>
    </w:rPr>
  </w:style>
  <w:style w:type="paragraph" w:styleId="T3">
    <w:name w:val="toc 3"/>
    <w:hidden/>
    <w:uiPriority w:val="39"/>
    <w:rsid w:val="002265BA"/>
    <w:pPr>
      <w:spacing w:after="0" w:line="360" w:lineRule="auto"/>
      <w:ind w:left="240"/>
    </w:pPr>
    <w:rPr>
      <w:rFonts w:cstheme="minorHAnsi"/>
      <w:sz w:val="20"/>
      <w:szCs w:val="20"/>
    </w:rPr>
  </w:style>
  <w:style w:type="paragraph" w:styleId="T4">
    <w:name w:val="toc 4"/>
    <w:hidden/>
    <w:uiPriority w:val="39"/>
    <w:rsid w:val="002265BA"/>
    <w:pPr>
      <w:spacing w:after="0" w:line="360" w:lineRule="auto"/>
      <w:ind w:left="480"/>
    </w:pPr>
    <w:rPr>
      <w:rFonts w:cstheme="minorHAnsi"/>
      <w:sz w:val="20"/>
      <w:szCs w:val="20"/>
    </w:rPr>
  </w:style>
  <w:style w:type="paragraph" w:styleId="T5">
    <w:name w:val="toc 5"/>
    <w:hidden/>
    <w:uiPriority w:val="39"/>
    <w:rsid w:val="002265BA"/>
    <w:pPr>
      <w:spacing w:after="0" w:line="360" w:lineRule="auto"/>
      <w:ind w:left="720"/>
    </w:pPr>
    <w:rPr>
      <w:rFonts w:cstheme="minorHAnsi"/>
      <w:sz w:val="20"/>
      <w:szCs w:val="20"/>
    </w:rPr>
  </w:style>
  <w:style w:type="character" w:customStyle="1" w:styleId="a-size-medium">
    <w:name w:val="a-size-medium"/>
    <w:rsid w:val="007863ED"/>
  </w:style>
  <w:style w:type="paragraph" w:styleId="GvdeMetni">
    <w:name w:val="Body Text"/>
    <w:basedOn w:val="Normal"/>
    <w:link w:val="GvdeMetniChar"/>
    <w:uiPriority w:val="99"/>
    <w:semiHidden/>
    <w:unhideWhenUsed/>
    <w:rsid w:val="009F0EAE"/>
    <w:pPr>
      <w:spacing w:before="100" w:beforeAutospacing="1" w:after="100" w:afterAutospacing="1" w:line="240" w:lineRule="auto"/>
    </w:pPr>
    <w:rPr>
      <w:rFonts w:eastAsia="Times New Roman" w:cs="Times New Roman"/>
      <w:szCs w:val="24"/>
      <w:lang w:eastAsia="tr-TR"/>
    </w:rPr>
  </w:style>
  <w:style w:type="character" w:customStyle="1" w:styleId="GvdeMetniChar">
    <w:name w:val="Gövde Metni Char"/>
    <w:basedOn w:val="VarsaylanParagrafYazTipi"/>
    <w:link w:val="GvdeMetni"/>
    <w:uiPriority w:val="99"/>
    <w:semiHidden/>
    <w:rsid w:val="009F0EAE"/>
    <w:rPr>
      <w:rFonts w:ascii="Times New Roman" w:eastAsia="Times New Roman" w:hAnsi="Times New Roman" w:cs="Times New Roman"/>
      <w:sz w:val="24"/>
      <w:szCs w:val="24"/>
      <w:lang w:eastAsia="tr-TR"/>
    </w:rPr>
  </w:style>
  <w:style w:type="paragraph" w:styleId="GvdeMetni3">
    <w:name w:val="Body Text 3"/>
    <w:basedOn w:val="Normal"/>
    <w:link w:val="GvdeMetni3Char"/>
    <w:uiPriority w:val="99"/>
    <w:semiHidden/>
    <w:unhideWhenUsed/>
    <w:rsid w:val="009F0EAE"/>
    <w:pPr>
      <w:spacing w:before="100" w:beforeAutospacing="1" w:after="100" w:afterAutospacing="1" w:line="240" w:lineRule="auto"/>
    </w:pPr>
    <w:rPr>
      <w:rFonts w:eastAsia="Times New Roman" w:cs="Times New Roman"/>
      <w:szCs w:val="24"/>
      <w:lang w:eastAsia="tr-TR"/>
    </w:rPr>
  </w:style>
  <w:style w:type="character" w:customStyle="1" w:styleId="GvdeMetni3Char">
    <w:name w:val="Gövde Metni 3 Char"/>
    <w:basedOn w:val="VarsaylanParagrafYazTipi"/>
    <w:link w:val="GvdeMetni3"/>
    <w:uiPriority w:val="99"/>
    <w:semiHidden/>
    <w:rsid w:val="009F0EAE"/>
    <w:rPr>
      <w:rFonts w:ascii="Times New Roman" w:eastAsia="Times New Roman" w:hAnsi="Times New Roman" w:cs="Times New Roman"/>
      <w:sz w:val="24"/>
      <w:szCs w:val="24"/>
      <w:lang w:eastAsia="tr-TR"/>
    </w:rPr>
  </w:style>
  <w:style w:type="paragraph" w:customStyle="1" w:styleId="footnotedescription">
    <w:name w:val="footnote description"/>
    <w:next w:val="Normal"/>
    <w:link w:val="footnotedescriptionChar"/>
    <w:hidden/>
    <w:rsid w:val="00DD53DF"/>
    <w:pPr>
      <w:spacing w:after="231" w:line="357" w:lineRule="auto"/>
      <w:ind w:left="85"/>
    </w:pPr>
    <w:rPr>
      <w:rFonts w:ascii="Times New Roman" w:eastAsia="Times New Roman" w:hAnsi="Times New Roman" w:cs="Times New Roman"/>
      <w:b/>
      <w:color w:val="000000"/>
      <w:sz w:val="24"/>
      <w:szCs w:val="22"/>
      <w:lang w:eastAsia="tr-TR"/>
    </w:rPr>
  </w:style>
  <w:style w:type="character" w:customStyle="1" w:styleId="footnotedescriptionChar">
    <w:name w:val="footnote description Char"/>
    <w:link w:val="footnotedescription"/>
    <w:rsid w:val="00DD53DF"/>
    <w:rPr>
      <w:rFonts w:ascii="Times New Roman" w:eastAsia="Times New Roman" w:hAnsi="Times New Roman" w:cs="Times New Roman"/>
      <w:b/>
      <w:color w:val="000000"/>
      <w:sz w:val="24"/>
      <w:szCs w:val="22"/>
      <w:lang w:eastAsia="tr-TR"/>
    </w:rPr>
  </w:style>
  <w:style w:type="character" w:customStyle="1" w:styleId="footnotemark">
    <w:name w:val="footnote mark"/>
    <w:hidden/>
    <w:rsid w:val="00DD53DF"/>
    <w:rPr>
      <w:rFonts w:ascii="Times New Roman" w:eastAsia="Times New Roman" w:hAnsi="Times New Roman" w:cs="Times New Roman"/>
      <w:b/>
      <w:color w:val="000000"/>
      <w:sz w:val="24"/>
      <w:vertAlign w:val="superscript"/>
    </w:rPr>
  </w:style>
  <w:style w:type="table" w:styleId="TabloKlavuzu">
    <w:name w:val="Table Grid"/>
    <w:basedOn w:val="NormalTablo"/>
    <w:rsid w:val="007E3720"/>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oKlavuz1">
    <w:name w:val="Table Grid 1"/>
    <w:basedOn w:val="NormalTablo"/>
    <w:rsid w:val="007E3720"/>
    <w:pPr>
      <w:spacing w:after="0" w:line="240" w:lineRule="auto"/>
    </w:pPr>
    <w:rPr>
      <w:rFonts w:ascii="Times New Roman" w:eastAsia="Times New Roman" w:hAnsi="Times New Roman" w:cs="Times New Roman"/>
      <w:sz w:val="20"/>
      <w:szCs w:val="20"/>
      <w:lang w:eastAsia="tr-TR"/>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zlenenKpr">
    <w:name w:val="FollowedHyperlink"/>
    <w:basedOn w:val="VarsaylanParagrafYazTipi"/>
    <w:uiPriority w:val="99"/>
    <w:semiHidden/>
    <w:unhideWhenUsed/>
    <w:rsid w:val="008E5053"/>
    <w:rPr>
      <w:color w:val="954F72" w:themeColor="followedHyperlink"/>
      <w:u w:val="single"/>
    </w:rPr>
  </w:style>
  <w:style w:type="character" w:customStyle="1" w:styleId="mw-headline">
    <w:name w:val="mw-headline"/>
    <w:basedOn w:val="VarsaylanParagrafYazTipi"/>
    <w:rsid w:val="00E7753A"/>
  </w:style>
  <w:style w:type="character" w:customStyle="1" w:styleId="mw-editsection">
    <w:name w:val="mw-editsection"/>
    <w:basedOn w:val="VarsaylanParagrafYazTipi"/>
    <w:rsid w:val="00E7753A"/>
  </w:style>
  <w:style w:type="character" w:customStyle="1" w:styleId="mw-editsection-bracket">
    <w:name w:val="mw-editsection-bracket"/>
    <w:basedOn w:val="VarsaylanParagrafYazTipi"/>
    <w:rsid w:val="00E7753A"/>
  </w:style>
  <w:style w:type="character" w:customStyle="1" w:styleId="reference-text">
    <w:name w:val="reference-text"/>
    <w:basedOn w:val="VarsaylanParagrafYazTipi"/>
    <w:rsid w:val="00073D8A"/>
  </w:style>
  <w:style w:type="character" w:styleId="HTMLCite">
    <w:name w:val="HTML Cite"/>
    <w:basedOn w:val="VarsaylanParagrafYazTipi"/>
    <w:uiPriority w:val="99"/>
    <w:semiHidden/>
    <w:unhideWhenUsed/>
    <w:rsid w:val="0006364C"/>
    <w:rPr>
      <w:i/>
      <w:iCs/>
    </w:rPr>
  </w:style>
  <w:style w:type="character" w:customStyle="1" w:styleId="reference-accessdate">
    <w:name w:val="reference-accessdate"/>
    <w:basedOn w:val="VarsaylanParagrafYazTipi"/>
    <w:rsid w:val="0006364C"/>
  </w:style>
  <w:style w:type="character" w:customStyle="1" w:styleId="nowrap">
    <w:name w:val="nowrap"/>
    <w:basedOn w:val="VarsaylanParagrafYazTipi"/>
    <w:rsid w:val="0006364C"/>
  </w:style>
  <w:style w:type="character" w:customStyle="1" w:styleId="hreview-aggregate">
    <w:name w:val="hreview-aggregate"/>
    <w:basedOn w:val="VarsaylanParagrafYazTipi"/>
    <w:rsid w:val="001E22C9"/>
  </w:style>
  <w:style w:type="character" w:customStyle="1" w:styleId="fn">
    <w:name w:val="fn"/>
    <w:basedOn w:val="VarsaylanParagrafYazTipi"/>
    <w:rsid w:val="001E22C9"/>
  </w:style>
  <w:style w:type="character" w:customStyle="1" w:styleId="rating">
    <w:name w:val="rating"/>
    <w:basedOn w:val="VarsaylanParagrafYazTipi"/>
    <w:rsid w:val="001E22C9"/>
  </w:style>
  <w:style w:type="character" w:customStyle="1" w:styleId="average">
    <w:name w:val="average"/>
    <w:basedOn w:val="VarsaylanParagrafYazTipi"/>
    <w:rsid w:val="001E22C9"/>
  </w:style>
  <w:style w:type="character" w:customStyle="1" w:styleId="best">
    <w:name w:val="best"/>
    <w:basedOn w:val="VarsaylanParagrafYazTipi"/>
    <w:rsid w:val="001E22C9"/>
  </w:style>
  <w:style w:type="character" w:customStyle="1" w:styleId="votes">
    <w:name w:val="votes"/>
    <w:basedOn w:val="VarsaylanParagrafYazTipi"/>
    <w:rsid w:val="001E22C9"/>
  </w:style>
  <w:style w:type="character" w:customStyle="1" w:styleId="FontStyle31">
    <w:name w:val="Font Style31"/>
    <w:basedOn w:val="VarsaylanParagrafYazTipi"/>
    <w:rsid w:val="00473068"/>
    <w:rPr>
      <w:rFonts w:ascii="Times New Roman" w:hAnsi="Times New Roman" w:cs="Times New Roman"/>
      <w:b/>
      <w:bCs/>
      <w:sz w:val="20"/>
      <w:szCs w:val="20"/>
    </w:rPr>
  </w:style>
  <w:style w:type="paragraph" w:customStyle="1" w:styleId="Style1">
    <w:name w:val="Style1"/>
    <w:basedOn w:val="Normal"/>
    <w:rsid w:val="00FE018F"/>
    <w:pPr>
      <w:widowControl w:val="0"/>
      <w:suppressAutoHyphens/>
      <w:autoSpaceDE w:val="0"/>
      <w:spacing w:after="0" w:line="240" w:lineRule="auto"/>
    </w:pPr>
    <w:rPr>
      <w:rFonts w:eastAsia="Times New Roman" w:cs="Times New Roman"/>
      <w:szCs w:val="24"/>
      <w:lang w:eastAsia="ar-SA"/>
    </w:rPr>
  </w:style>
  <w:style w:type="paragraph" w:styleId="stbilgi">
    <w:name w:val="header"/>
    <w:basedOn w:val="Normal"/>
    <w:link w:val="stbilgiChar"/>
    <w:uiPriority w:val="99"/>
    <w:unhideWhenUsed/>
    <w:rsid w:val="002B12B0"/>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2B12B0"/>
  </w:style>
  <w:style w:type="paragraph" w:styleId="Altbilgi">
    <w:name w:val="footer"/>
    <w:basedOn w:val="Normal"/>
    <w:link w:val="AltbilgiChar"/>
    <w:uiPriority w:val="99"/>
    <w:unhideWhenUsed/>
    <w:rsid w:val="002B12B0"/>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2B12B0"/>
  </w:style>
  <w:style w:type="paragraph" w:styleId="T6">
    <w:name w:val="toc 6"/>
    <w:basedOn w:val="Normal"/>
    <w:next w:val="Normal"/>
    <w:autoRedefine/>
    <w:uiPriority w:val="39"/>
    <w:unhideWhenUsed/>
    <w:rsid w:val="00D44257"/>
    <w:pPr>
      <w:spacing w:after="0"/>
      <w:ind w:left="960"/>
      <w:jc w:val="left"/>
    </w:pPr>
    <w:rPr>
      <w:rFonts w:asciiTheme="minorHAnsi" w:hAnsiTheme="minorHAnsi" w:cstheme="minorHAnsi"/>
      <w:sz w:val="20"/>
      <w:szCs w:val="20"/>
    </w:rPr>
  </w:style>
  <w:style w:type="paragraph" w:styleId="T7">
    <w:name w:val="toc 7"/>
    <w:basedOn w:val="Normal"/>
    <w:next w:val="Normal"/>
    <w:autoRedefine/>
    <w:uiPriority w:val="39"/>
    <w:unhideWhenUsed/>
    <w:rsid w:val="00D44257"/>
    <w:pPr>
      <w:spacing w:after="0"/>
      <w:ind w:left="1200"/>
      <w:jc w:val="left"/>
    </w:pPr>
    <w:rPr>
      <w:rFonts w:asciiTheme="minorHAnsi" w:hAnsiTheme="minorHAnsi" w:cstheme="minorHAnsi"/>
      <w:sz w:val="20"/>
      <w:szCs w:val="20"/>
    </w:rPr>
  </w:style>
  <w:style w:type="paragraph" w:styleId="T8">
    <w:name w:val="toc 8"/>
    <w:basedOn w:val="Normal"/>
    <w:next w:val="Normal"/>
    <w:autoRedefine/>
    <w:uiPriority w:val="39"/>
    <w:unhideWhenUsed/>
    <w:rsid w:val="00D44257"/>
    <w:pPr>
      <w:spacing w:after="0"/>
      <w:ind w:left="1440"/>
      <w:jc w:val="left"/>
    </w:pPr>
    <w:rPr>
      <w:rFonts w:asciiTheme="minorHAnsi" w:hAnsiTheme="minorHAnsi" w:cstheme="minorHAnsi"/>
      <w:sz w:val="20"/>
      <w:szCs w:val="20"/>
    </w:rPr>
  </w:style>
  <w:style w:type="paragraph" w:styleId="T9">
    <w:name w:val="toc 9"/>
    <w:basedOn w:val="Normal"/>
    <w:next w:val="Normal"/>
    <w:autoRedefine/>
    <w:uiPriority w:val="39"/>
    <w:unhideWhenUsed/>
    <w:rsid w:val="00D44257"/>
    <w:pPr>
      <w:spacing w:after="0"/>
      <w:ind w:left="1680"/>
      <w:jc w:val="left"/>
    </w:pPr>
    <w:rPr>
      <w:rFonts w:asciiTheme="minorHAnsi" w:hAnsiTheme="minorHAnsi" w:cstheme="minorHAnsi"/>
      <w:sz w:val="20"/>
      <w:szCs w:val="20"/>
    </w:rPr>
  </w:style>
  <w:style w:type="paragraph" w:customStyle="1" w:styleId="Default">
    <w:name w:val="Default"/>
    <w:rsid w:val="006718C2"/>
    <w:pPr>
      <w:autoSpaceDE w:val="0"/>
      <w:autoSpaceDN w:val="0"/>
      <w:adjustRightInd w:val="0"/>
      <w:spacing w:after="0" w:line="240" w:lineRule="auto"/>
    </w:pPr>
    <w:rPr>
      <w:rFonts w:ascii="Times New Roman" w:hAnsi="Times New Roman" w:cs="Times New Roman"/>
      <w:color w:val="000000"/>
      <w:sz w:val="24"/>
      <w:szCs w:val="24"/>
    </w:rPr>
  </w:style>
  <w:style w:type="paragraph" w:styleId="ekillerTablosu">
    <w:name w:val="table of figures"/>
    <w:basedOn w:val="Normal"/>
    <w:next w:val="Normal"/>
    <w:uiPriority w:val="99"/>
    <w:unhideWhenUsed/>
    <w:rsid w:val="00271E8C"/>
    <w:pPr>
      <w:spacing w:after="0"/>
      <w:ind w:left="480" w:hanging="480"/>
      <w:jc w:val="left"/>
    </w:pPr>
    <w:rPr>
      <w:rFonts w:asciiTheme="minorHAnsi" w:hAnsiTheme="minorHAnsi" w:cs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36514">
      <w:bodyDiv w:val="1"/>
      <w:marLeft w:val="0"/>
      <w:marRight w:val="0"/>
      <w:marTop w:val="0"/>
      <w:marBottom w:val="0"/>
      <w:divBdr>
        <w:top w:val="none" w:sz="0" w:space="0" w:color="auto"/>
        <w:left w:val="none" w:sz="0" w:space="0" w:color="auto"/>
        <w:bottom w:val="none" w:sz="0" w:space="0" w:color="auto"/>
        <w:right w:val="none" w:sz="0" w:space="0" w:color="auto"/>
      </w:divBdr>
    </w:div>
    <w:div w:id="40911403">
      <w:bodyDiv w:val="1"/>
      <w:marLeft w:val="0"/>
      <w:marRight w:val="0"/>
      <w:marTop w:val="0"/>
      <w:marBottom w:val="0"/>
      <w:divBdr>
        <w:top w:val="none" w:sz="0" w:space="0" w:color="auto"/>
        <w:left w:val="none" w:sz="0" w:space="0" w:color="auto"/>
        <w:bottom w:val="none" w:sz="0" w:space="0" w:color="auto"/>
        <w:right w:val="none" w:sz="0" w:space="0" w:color="auto"/>
      </w:divBdr>
    </w:div>
    <w:div w:id="205065842">
      <w:bodyDiv w:val="1"/>
      <w:marLeft w:val="0"/>
      <w:marRight w:val="0"/>
      <w:marTop w:val="0"/>
      <w:marBottom w:val="0"/>
      <w:divBdr>
        <w:top w:val="none" w:sz="0" w:space="0" w:color="auto"/>
        <w:left w:val="none" w:sz="0" w:space="0" w:color="auto"/>
        <w:bottom w:val="none" w:sz="0" w:space="0" w:color="auto"/>
        <w:right w:val="none" w:sz="0" w:space="0" w:color="auto"/>
      </w:divBdr>
    </w:div>
    <w:div w:id="205610234">
      <w:bodyDiv w:val="1"/>
      <w:marLeft w:val="0"/>
      <w:marRight w:val="0"/>
      <w:marTop w:val="0"/>
      <w:marBottom w:val="0"/>
      <w:divBdr>
        <w:top w:val="none" w:sz="0" w:space="0" w:color="auto"/>
        <w:left w:val="none" w:sz="0" w:space="0" w:color="auto"/>
        <w:bottom w:val="none" w:sz="0" w:space="0" w:color="auto"/>
        <w:right w:val="none" w:sz="0" w:space="0" w:color="auto"/>
      </w:divBdr>
      <w:divsChild>
        <w:div w:id="1572498344">
          <w:marLeft w:val="0"/>
          <w:marRight w:val="0"/>
          <w:marTop w:val="0"/>
          <w:marBottom w:val="0"/>
          <w:divBdr>
            <w:top w:val="none" w:sz="0" w:space="0" w:color="auto"/>
            <w:left w:val="none" w:sz="0" w:space="0" w:color="auto"/>
            <w:bottom w:val="none" w:sz="0" w:space="0" w:color="auto"/>
            <w:right w:val="none" w:sz="0" w:space="0" w:color="auto"/>
          </w:divBdr>
        </w:div>
        <w:div w:id="931744205">
          <w:marLeft w:val="0"/>
          <w:marRight w:val="0"/>
          <w:marTop w:val="0"/>
          <w:marBottom w:val="0"/>
          <w:divBdr>
            <w:top w:val="none" w:sz="0" w:space="0" w:color="auto"/>
            <w:left w:val="none" w:sz="0" w:space="0" w:color="auto"/>
            <w:bottom w:val="none" w:sz="0" w:space="0" w:color="auto"/>
            <w:right w:val="none" w:sz="0" w:space="0" w:color="auto"/>
          </w:divBdr>
        </w:div>
      </w:divsChild>
    </w:div>
    <w:div w:id="283074914">
      <w:bodyDiv w:val="1"/>
      <w:marLeft w:val="0"/>
      <w:marRight w:val="0"/>
      <w:marTop w:val="0"/>
      <w:marBottom w:val="0"/>
      <w:divBdr>
        <w:top w:val="none" w:sz="0" w:space="0" w:color="auto"/>
        <w:left w:val="none" w:sz="0" w:space="0" w:color="auto"/>
        <w:bottom w:val="none" w:sz="0" w:space="0" w:color="auto"/>
        <w:right w:val="none" w:sz="0" w:space="0" w:color="auto"/>
      </w:divBdr>
    </w:div>
    <w:div w:id="293174879">
      <w:bodyDiv w:val="1"/>
      <w:marLeft w:val="0"/>
      <w:marRight w:val="0"/>
      <w:marTop w:val="0"/>
      <w:marBottom w:val="0"/>
      <w:divBdr>
        <w:top w:val="none" w:sz="0" w:space="0" w:color="auto"/>
        <w:left w:val="none" w:sz="0" w:space="0" w:color="auto"/>
        <w:bottom w:val="none" w:sz="0" w:space="0" w:color="auto"/>
        <w:right w:val="none" w:sz="0" w:space="0" w:color="auto"/>
      </w:divBdr>
    </w:div>
    <w:div w:id="343559498">
      <w:bodyDiv w:val="1"/>
      <w:marLeft w:val="0"/>
      <w:marRight w:val="0"/>
      <w:marTop w:val="0"/>
      <w:marBottom w:val="0"/>
      <w:divBdr>
        <w:top w:val="none" w:sz="0" w:space="0" w:color="auto"/>
        <w:left w:val="none" w:sz="0" w:space="0" w:color="auto"/>
        <w:bottom w:val="none" w:sz="0" w:space="0" w:color="auto"/>
        <w:right w:val="none" w:sz="0" w:space="0" w:color="auto"/>
      </w:divBdr>
      <w:divsChild>
        <w:div w:id="1878010814">
          <w:marLeft w:val="0"/>
          <w:marRight w:val="0"/>
          <w:marTop w:val="0"/>
          <w:marBottom w:val="330"/>
          <w:divBdr>
            <w:top w:val="none" w:sz="0" w:space="0" w:color="auto"/>
            <w:left w:val="none" w:sz="0" w:space="0" w:color="auto"/>
            <w:bottom w:val="none" w:sz="0" w:space="0" w:color="auto"/>
            <w:right w:val="none" w:sz="0" w:space="0" w:color="auto"/>
          </w:divBdr>
        </w:div>
        <w:div w:id="654339240">
          <w:marLeft w:val="0"/>
          <w:marRight w:val="0"/>
          <w:marTop w:val="0"/>
          <w:marBottom w:val="0"/>
          <w:divBdr>
            <w:top w:val="none" w:sz="0" w:space="0" w:color="auto"/>
            <w:left w:val="none" w:sz="0" w:space="0" w:color="auto"/>
            <w:bottom w:val="none" w:sz="0" w:space="0" w:color="auto"/>
            <w:right w:val="none" w:sz="0" w:space="0" w:color="auto"/>
          </w:divBdr>
        </w:div>
      </w:divsChild>
    </w:div>
    <w:div w:id="344065387">
      <w:bodyDiv w:val="1"/>
      <w:marLeft w:val="0"/>
      <w:marRight w:val="0"/>
      <w:marTop w:val="0"/>
      <w:marBottom w:val="0"/>
      <w:divBdr>
        <w:top w:val="none" w:sz="0" w:space="0" w:color="auto"/>
        <w:left w:val="none" w:sz="0" w:space="0" w:color="auto"/>
        <w:bottom w:val="none" w:sz="0" w:space="0" w:color="auto"/>
        <w:right w:val="none" w:sz="0" w:space="0" w:color="auto"/>
      </w:divBdr>
    </w:div>
    <w:div w:id="364059604">
      <w:bodyDiv w:val="1"/>
      <w:marLeft w:val="0"/>
      <w:marRight w:val="0"/>
      <w:marTop w:val="0"/>
      <w:marBottom w:val="0"/>
      <w:divBdr>
        <w:top w:val="none" w:sz="0" w:space="0" w:color="auto"/>
        <w:left w:val="none" w:sz="0" w:space="0" w:color="auto"/>
        <w:bottom w:val="none" w:sz="0" w:space="0" w:color="auto"/>
        <w:right w:val="none" w:sz="0" w:space="0" w:color="auto"/>
      </w:divBdr>
    </w:div>
    <w:div w:id="386563713">
      <w:bodyDiv w:val="1"/>
      <w:marLeft w:val="0"/>
      <w:marRight w:val="0"/>
      <w:marTop w:val="0"/>
      <w:marBottom w:val="0"/>
      <w:divBdr>
        <w:top w:val="none" w:sz="0" w:space="0" w:color="auto"/>
        <w:left w:val="none" w:sz="0" w:space="0" w:color="auto"/>
        <w:bottom w:val="none" w:sz="0" w:space="0" w:color="auto"/>
        <w:right w:val="none" w:sz="0" w:space="0" w:color="auto"/>
      </w:divBdr>
    </w:div>
    <w:div w:id="525801223">
      <w:bodyDiv w:val="1"/>
      <w:marLeft w:val="0"/>
      <w:marRight w:val="0"/>
      <w:marTop w:val="0"/>
      <w:marBottom w:val="0"/>
      <w:divBdr>
        <w:top w:val="none" w:sz="0" w:space="0" w:color="auto"/>
        <w:left w:val="none" w:sz="0" w:space="0" w:color="auto"/>
        <w:bottom w:val="none" w:sz="0" w:space="0" w:color="auto"/>
        <w:right w:val="none" w:sz="0" w:space="0" w:color="auto"/>
      </w:divBdr>
    </w:div>
    <w:div w:id="554390416">
      <w:bodyDiv w:val="1"/>
      <w:marLeft w:val="0"/>
      <w:marRight w:val="0"/>
      <w:marTop w:val="0"/>
      <w:marBottom w:val="0"/>
      <w:divBdr>
        <w:top w:val="none" w:sz="0" w:space="0" w:color="auto"/>
        <w:left w:val="none" w:sz="0" w:space="0" w:color="auto"/>
        <w:bottom w:val="none" w:sz="0" w:space="0" w:color="auto"/>
        <w:right w:val="none" w:sz="0" w:space="0" w:color="auto"/>
      </w:divBdr>
    </w:div>
    <w:div w:id="572785676">
      <w:bodyDiv w:val="1"/>
      <w:marLeft w:val="0"/>
      <w:marRight w:val="0"/>
      <w:marTop w:val="0"/>
      <w:marBottom w:val="0"/>
      <w:divBdr>
        <w:top w:val="none" w:sz="0" w:space="0" w:color="auto"/>
        <w:left w:val="none" w:sz="0" w:space="0" w:color="auto"/>
        <w:bottom w:val="none" w:sz="0" w:space="0" w:color="auto"/>
        <w:right w:val="none" w:sz="0" w:space="0" w:color="auto"/>
      </w:divBdr>
    </w:div>
    <w:div w:id="588387524">
      <w:bodyDiv w:val="1"/>
      <w:marLeft w:val="0"/>
      <w:marRight w:val="0"/>
      <w:marTop w:val="0"/>
      <w:marBottom w:val="0"/>
      <w:divBdr>
        <w:top w:val="none" w:sz="0" w:space="0" w:color="auto"/>
        <w:left w:val="none" w:sz="0" w:space="0" w:color="auto"/>
        <w:bottom w:val="none" w:sz="0" w:space="0" w:color="auto"/>
        <w:right w:val="none" w:sz="0" w:space="0" w:color="auto"/>
      </w:divBdr>
      <w:divsChild>
        <w:div w:id="1380859226">
          <w:marLeft w:val="0"/>
          <w:marRight w:val="0"/>
          <w:marTop w:val="0"/>
          <w:marBottom w:val="0"/>
          <w:divBdr>
            <w:top w:val="none" w:sz="0" w:space="0" w:color="auto"/>
            <w:left w:val="none" w:sz="0" w:space="0" w:color="auto"/>
            <w:bottom w:val="none" w:sz="0" w:space="0" w:color="auto"/>
            <w:right w:val="none" w:sz="0" w:space="0" w:color="auto"/>
          </w:divBdr>
          <w:divsChild>
            <w:div w:id="9109910">
              <w:marLeft w:val="0"/>
              <w:marRight w:val="60"/>
              <w:marTop w:val="0"/>
              <w:marBottom w:val="0"/>
              <w:divBdr>
                <w:top w:val="none" w:sz="0" w:space="0" w:color="auto"/>
                <w:left w:val="none" w:sz="0" w:space="0" w:color="auto"/>
                <w:bottom w:val="none" w:sz="0" w:space="0" w:color="auto"/>
                <w:right w:val="none" w:sz="0" w:space="0" w:color="auto"/>
              </w:divBdr>
              <w:divsChild>
                <w:div w:id="220411044">
                  <w:marLeft w:val="0"/>
                  <w:marRight w:val="0"/>
                  <w:marTop w:val="0"/>
                  <w:marBottom w:val="120"/>
                  <w:divBdr>
                    <w:top w:val="single" w:sz="6" w:space="0" w:color="C0C0C0"/>
                    <w:left w:val="single" w:sz="6" w:space="0" w:color="D9D9D9"/>
                    <w:bottom w:val="single" w:sz="6" w:space="0" w:color="D9D9D9"/>
                    <w:right w:val="single" w:sz="6" w:space="0" w:color="D9D9D9"/>
                  </w:divBdr>
                  <w:divsChild>
                    <w:div w:id="904951859">
                      <w:marLeft w:val="0"/>
                      <w:marRight w:val="0"/>
                      <w:marTop w:val="0"/>
                      <w:marBottom w:val="0"/>
                      <w:divBdr>
                        <w:top w:val="none" w:sz="0" w:space="0" w:color="auto"/>
                        <w:left w:val="none" w:sz="0" w:space="0" w:color="auto"/>
                        <w:bottom w:val="none" w:sz="0" w:space="0" w:color="auto"/>
                        <w:right w:val="none" w:sz="0" w:space="0" w:color="auto"/>
                      </w:divBdr>
                    </w:div>
                    <w:div w:id="19366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633676">
          <w:marLeft w:val="0"/>
          <w:marRight w:val="0"/>
          <w:marTop w:val="0"/>
          <w:marBottom w:val="0"/>
          <w:divBdr>
            <w:top w:val="none" w:sz="0" w:space="0" w:color="auto"/>
            <w:left w:val="none" w:sz="0" w:space="0" w:color="auto"/>
            <w:bottom w:val="none" w:sz="0" w:space="0" w:color="auto"/>
            <w:right w:val="none" w:sz="0" w:space="0" w:color="auto"/>
          </w:divBdr>
          <w:divsChild>
            <w:div w:id="358169544">
              <w:marLeft w:val="60"/>
              <w:marRight w:val="0"/>
              <w:marTop w:val="0"/>
              <w:marBottom w:val="0"/>
              <w:divBdr>
                <w:top w:val="none" w:sz="0" w:space="0" w:color="auto"/>
                <w:left w:val="none" w:sz="0" w:space="0" w:color="auto"/>
                <w:bottom w:val="none" w:sz="0" w:space="0" w:color="auto"/>
                <w:right w:val="none" w:sz="0" w:space="0" w:color="auto"/>
              </w:divBdr>
              <w:divsChild>
                <w:div w:id="209729580">
                  <w:marLeft w:val="0"/>
                  <w:marRight w:val="0"/>
                  <w:marTop w:val="0"/>
                  <w:marBottom w:val="0"/>
                  <w:divBdr>
                    <w:top w:val="none" w:sz="0" w:space="0" w:color="auto"/>
                    <w:left w:val="none" w:sz="0" w:space="0" w:color="auto"/>
                    <w:bottom w:val="none" w:sz="0" w:space="0" w:color="auto"/>
                    <w:right w:val="none" w:sz="0" w:space="0" w:color="auto"/>
                  </w:divBdr>
                  <w:divsChild>
                    <w:div w:id="146168779">
                      <w:marLeft w:val="0"/>
                      <w:marRight w:val="0"/>
                      <w:marTop w:val="0"/>
                      <w:marBottom w:val="750"/>
                      <w:divBdr>
                        <w:top w:val="single" w:sz="6" w:space="0" w:color="F5F5F5"/>
                        <w:left w:val="single" w:sz="6" w:space="0" w:color="F5F5F5"/>
                        <w:bottom w:val="single" w:sz="6" w:space="0" w:color="F5F5F5"/>
                        <w:right w:val="single" w:sz="6" w:space="0" w:color="F5F5F5"/>
                      </w:divBdr>
                      <w:divsChild>
                        <w:div w:id="531184914">
                          <w:marLeft w:val="0"/>
                          <w:marRight w:val="0"/>
                          <w:marTop w:val="0"/>
                          <w:marBottom w:val="0"/>
                          <w:divBdr>
                            <w:top w:val="none" w:sz="0" w:space="0" w:color="auto"/>
                            <w:left w:val="none" w:sz="0" w:space="0" w:color="auto"/>
                            <w:bottom w:val="none" w:sz="0" w:space="0" w:color="auto"/>
                            <w:right w:val="none" w:sz="0" w:space="0" w:color="auto"/>
                          </w:divBdr>
                          <w:divsChild>
                            <w:div w:id="12464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73422">
      <w:bodyDiv w:val="1"/>
      <w:marLeft w:val="0"/>
      <w:marRight w:val="0"/>
      <w:marTop w:val="0"/>
      <w:marBottom w:val="0"/>
      <w:divBdr>
        <w:top w:val="none" w:sz="0" w:space="0" w:color="auto"/>
        <w:left w:val="none" w:sz="0" w:space="0" w:color="auto"/>
        <w:bottom w:val="none" w:sz="0" w:space="0" w:color="auto"/>
        <w:right w:val="none" w:sz="0" w:space="0" w:color="auto"/>
      </w:divBdr>
    </w:div>
    <w:div w:id="597560611">
      <w:bodyDiv w:val="1"/>
      <w:marLeft w:val="0"/>
      <w:marRight w:val="0"/>
      <w:marTop w:val="0"/>
      <w:marBottom w:val="0"/>
      <w:divBdr>
        <w:top w:val="none" w:sz="0" w:space="0" w:color="auto"/>
        <w:left w:val="none" w:sz="0" w:space="0" w:color="auto"/>
        <w:bottom w:val="none" w:sz="0" w:space="0" w:color="auto"/>
        <w:right w:val="none" w:sz="0" w:space="0" w:color="auto"/>
      </w:divBdr>
      <w:divsChild>
        <w:div w:id="1750346205">
          <w:marLeft w:val="0"/>
          <w:marRight w:val="0"/>
          <w:marTop w:val="0"/>
          <w:marBottom w:val="0"/>
          <w:divBdr>
            <w:top w:val="none" w:sz="0" w:space="0" w:color="auto"/>
            <w:left w:val="none" w:sz="0" w:space="0" w:color="auto"/>
            <w:bottom w:val="none" w:sz="0" w:space="0" w:color="auto"/>
            <w:right w:val="none" w:sz="0" w:space="0" w:color="auto"/>
          </w:divBdr>
          <w:divsChild>
            <w:div w:id="1248271388">
              <w:marLeft w:val="0"/>
              <w:marRight w:val="0"/>
              <w:marTop w:val="0"/>
              <w:marBottom w:val="0"/>
              <w:divBdr>
                <w:top w:val="none" w:sz="0" w:space="0" w:color="auto"/>
                <w:left w:val="none" w:sz="0" w:space="0" w:color="auto"/>
                <w:bottom w:val="none" w:sz="0" w:space="0" w:color="auto"/>
                <w:right w:val="none" w:sz="0" w:space="0" w:color="auto"/>
              </w:divBdr>
              <w:divsChild>
                <w:div w:id="2014138776">
                  <w:marLeft w:val="0"/>
                  <w:marRight w:val="0"/>
                  <w:marTop w:val="630"/>
                  <w:marBottom w:val="0"/>
                  <w:divBdr>
                    <w:top w:val="none" w:sz="0" w:space="0" w:color="auto"/>
                    <w:left w:val="none" w:sz="0" w:space="0" w:color="auto"/>
                    <w:bottom w:val="none" w:sz="0" w:space="0" w:color="auto"/>
                    <w:right w:val="none" w:sz="0" w:space="0" w:color="auto"/>
                  </w:divBdr>
                  <w:divsChild>
                    <w:div w:id="170340078">
                      <w:marLeft w:val="0"/>
                      <w:marRight w:val="0"/>
                      <w:marTop w:val="0"/>
                      <w:marBottom w:val="0"/>
                      <w:divBdr>
                        <w:top w:val="none" w:sz="0" w:space="0" w:color="auto"/>
                        <w:left w:val="none" w:sz="0" w:space="0" w:color="auto"/>
                        <w:bottom w:val="none" w:sz="0" w:space="0" w:color="auto"/>
                        <w:right w:val="none" w:sz="0" w:space="0" w:color="auto"/>
                      </w:divBdr>
                      <w:divsChild>
                        <w:div w:id="45570962">
                          <w:marLeft w:val="-312"/>
                          <w:marRight w:val="0"/>
                          <w:marTop w:val="0"/>
                          <w:marBottom w:val="0"/>
                          <w:divBdr>
                            <w:top w:val="none" w:sz="0" w:space="0" w:color="auto"/>
                            <w:left w:val="none" w:sz="0" w:space="0" w:color="auto"/>
                            <w:bottom w:val="none" w:sz="0" w:space="0" w:color="auto"/>
                            <w:right w:val="none" w:sz="0" w:space="0" w:color="auto"/>
                          </w:divBdr>
                          <w:divsChild>
                            <w:div w:id="1017927517">
                              <w:marLeft w:val="0"/>
                              <w:marRight w:val="0"/>
                              <w:marTop w:val="0"/>
                              <w:marBottom w:val="0"/>
                              <w:divBdr>
                                <w:top w:val="none" w:sz="0" w:space="0" w:color="auto"/>
                                <w:left w:val="none" w:sz="0" w:space="0" w:color="auto"/>
                                <w:bottom w:val="none" w:sz="0" w:space="0" w:color="auto"/>
                                <w:right w:val="none" w:sz="0" w:space="0" w:color="auto"/>
                              </w:divBdr>
                            </w:div>
                            <w:div w:id="176576622">
                              <w:marLeft w:val="0"/>
                              <w:marRight w:val="0"/>
                              <w:marTop w:val="0"/>
                              <w:marBottom w:val="0"/>
                              <w:divBdr>
                                <w:top w:val="none" w:sz="0" w:space="0" w:color="auto"/>
                                <w:left w:val="none" w:sz="0" w:space="0" w:color="auto"/>
                                <w:bottom w:val="none" w:sz="0" w:space="0" w:color="auto"/>
                                <w:right w:val="none" w:sz="0" w:space="0" w:color="auto"/>
                              </w:divBdr>
                              <w:divsChild>
                                <w:div w:id="1043557938">
                                  <w:marLeft w:val="0"/>
                                  <w:marRight w:val="0"/>
                                  <w:marTop w:val="0"/>
                                  <w:marBottom w:val="0"/>
                                  <w:divBdr>
                                    <w:top w:val="none" w:sz="0" w:space="0" w:color="auto"/>
                                    <w:left w:val="none" w:sz="0" w:space="0" w:color="auto"/>
                                    <w:bottom w:val="none" w:sz="0" w:space="0" w:color="auto"/>
                                    <w:right w:val="none" w:sz="0" w:space="0" w:color="auto"/>
                                  </w:divBdr>
                                </w:div>
                              </w:divsChild>
                            </w:div>
                            <w:div w:id="32061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135258">
          <w:marLeft w:val="0"/>
          <w:marRight w:val="0"/>
          <w:marTop w:val="0"/>
          <w:marBottom w:val="0"/>
          <w:divBdr>
            <w:top w:val="none" w:sz="0" w:space="0" w:color="auto"/>
            <w:left w:val="none" w:sz="0" w:space="0" w:color="auto"/>
            <w:bottom w:val="none" w:sz="0" w:space="0" w:color="auto"/>
            <w:right w:val="none" w:sz="0" w:space="0" w:color="auto"/>
          </w:divBdr>
          <w:divsChild>
            <w:div w:id="1911497654">
              <w:marLeft w:val="0"/>
              <w:marRight w:val="0"/>
              <w:marTop w:val="0"/>
              <w:marBottom w:val="0"/>
              <w:divBdr>
                <w:top w:val="none" w:sz="0" w:space="0" w:color="auto"/>
                <w:left w:val="none" w:sz="0" w:space="0" w:color="auto"/>
                <w:bottom w:val="none" w:sz="0" w:space="0" w:color="auto"/>
                <w:right w:val="none" w:sz="0" w:space="0" w:color="auto"/>
              </w:divBdr>
              <w:divsChild>
                <w:div w:id="2135519970">
                  <w:marLeft w:val="0"/>
                  <w:marRight w:val="0"/>
                  <w:marTop w:val="0"/>
                  <w:marBottom w:val="0"/>
                  <w:divBdr>
                    <w:top w:val="none" w:sz="0" w:space="0" w:color="auto"/>
                    <w:left w:val="none" w:sz="0" w:space="0" w:color="auto"/>
                    <w:bottom w:val="none" w:sz="0" w:space="0" w:color="auto"/>
                    <w:right w:val="none" w:sz="0" w:space="0" w:color="auto"/>
                  </w:divBdr>
                  <w:divsChild>
                    <w:div w:id="536041435">
                      <w:marLeft w:val="0"/>
                      <w:marRight w:val="0"/>
                      <w:marTop w:val="0"/>
                      <w:marBottom w:val="0"/>
                      <w:divBdr>
                        <w:top w:val="none" w:sz="0" w:space="0" w:color="auto"/>
                        <w:left w:val="none" w:sz="0" w:space="0" w:color="auto"/>
                        <w:bottom w:val="none" w:sz="0" w:space="0" w:color="auto"/>
                        <w:right w:val="none" w:sz="0" w:space="0" w:color="auto"/>
                      </w:divBdr>
                      <w:divsChild>
                        <w:div w:id="1946767500">
                          <w:marLeft w:val="0"/>
                          <w:marRight w:val="0"/>
                          <w:marTop w:val="0"/>
                          <w:marBottom w:val="0"/>
                          <w:divBdr>
                            <w:top w:val="none" w:sz="0" w:space="0" w:color="auto"/>
                            <w:left w:val="none" w:sz="0" w:space="0" w:color="auto"/>
                            <w:bottom w:val="none" w:sz="0" w:space="0" w:color="auto"/>
                            <w:right w:val="none" w:sz="0" w:space="0" w:color="auto"/>
                          </w:divBdr>
                          <w:divsChild>
                            <w:div w:id="13659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9161">
      <w:bodyDiv w:val="1"/>
      <w:marLeft w:val="0"/>
      <w:marRight w:val="0"/>
      <w:marTop w:val="0"/>
      <w:marBottom w:val="0"/>
      <w:divBdr>
        <w:top w:val="none" w:sz="0" w:space="0" w:color="auto"/>
        <w:left w:val="none" w:sz="0" w:space="0" w:color="auto"/>
        <w:bottom w:val="none" w:sz="0" w:space="0" w:color="auto"/>
        <w:right w:val="none" w:sz="0" w:space="0" w:color="auto"/>
      </w:divBdr>
    </w:div>
    <w:div w:id="632634855">
      <w:bodyDiv w:val="1"/>
      <w:marLeft w:val="0"/>
      <w:marRight w:val="0"/>
      <w:marTop w:val="0"/>
      <w:marBottom w:val="0"/>
      <w:divBdr>
        <w:top w:val="none" w:sz="0" w:space="0" w:color="auto"/>
        <w:left w:val="none" w:sz="0" w:space="0" w:color="auto"/>
        <w:bottom w:val="none" w:sz="0" w:space="0" w:color="auto"/>
        <w:right w:val="none" w:sz="0" w:space="0" w:color="auto"/>
      </w:divBdr>
    </w:div>
    <w:div w:id="669407268">
      <w:bodyDiv w:val="1"/>
      <w:marLeft w:val="0"/>
      <w:marRight w:val="0"/>
      <w:marTop w:val="0"/>
      <w:marBottom w:val="0"/>
      <w:divBdr>
        <w:top w:val="none" w:sz="0" w:space="0" w:color="auto"/>
        <w:left w:val="none" w:sz="0" w:space="0" w:color="auto"/>
        <w:bottom w:val="none" w:sz="0" w:space="0" w:color="auto"/>
        <w:right w:val="none" w:sz="0" w:space="0" w:color="auto"/>
      </w:divBdr>
    </w:div>
    <w:div w:id="699211600">
      <w:bodyDiv w:val="1"/>
      <w:marLeft w:val="0"/>
      <w:marRight w:val="0"/>
      <w:marTop w:val="0"/>
      <w:marBottom w:val="0"/>
      <w:divBdr>
        <w:top w:val="none" w:sz="0" w:space="0" w:color="auto"/>
        <w:left w:val="none" w:sz="0" w:space="0" w:color="auto"/>
        <w:bottom w:val="none" w:sz="0" w:space="0" w:color="auto"/>
        <w:right w:val="none" w:sz="0" w:space="0" w:color="auto"/>
      </w:divBdr>
      <w:divsChild>
        <w:div w:id="241838707">
          <w:marLeft w:val="0"/>
          <w:marRight w:val="0"/>
          <w:marTop w:val="0"/>
          <w:marBottom w:val="0"/>
          <w:divBdr>
            <w:top w:val="none" w:sz="0" w:space="0" w:color="auto"/>
            <w:left w:val="none" w:sz="0" w:space="0" w:color="auto"/>
            <w:bottom w:val="none" w:sz="0" w:space="0" w:color="auto"/>
            <w:right w:val="none" w:sz="0" w:space="0" w:color="auto"/>
          </w:divBdr>
        </w:div>
        <w:div w:id="339937897">
          <w:marLeft w:val="0"/>
          <w:marRight w:val="0"/>
          <w:marTop w:val="0"/>
          <w:marBottom w:val="0"/>
          <w:divBdr>
            <w:top w:val="none" w:sz="0" w:space="0" w:color="auto"/>
            <w:left w:val="none" w:sz="0" w:space="0" w:color="auto"/>
            <w:bottom w:val="none" w:sz="0" w:space="0" w:color="auto"/>
            <w:right w:val="none" w:sz="0" w:space="0" w:color="auto"/>
          </w:divBdr>
        </w:div>
        <w:div w:id="1593005252">
          <w:marLeft w:val="0"/>
          <w:marRight w:val="0"/>
          <w:marTop w:val="0"/>
          <w:marBottom w:val="0"/>
          <w:divBdr>
            <w:top w:val="none" w:sz="0" w:space="0" w:color="auto"/>
            <w:left w:val="none" w:sz="0" w:space="0" w:color="auto"/>
            <w:bottom w:val="none" w:sz="0" w:space="0" w:color="auto"/>
            <w:right w:val="none" w:sz="0" w:space="0" w:color="auto"/>
          </w:divBdr>
        </w:div>
        <w:div w:id="2093115247">
          <w:marLeft w:val="0"/>
          <w:marRight w:val="0"/>
          <w:marTop w:val="0"/>
          <w:marBottom w:val="0"/>
          <w:divBdr>
            <w:top w:val="none" w:sz="0" w:space="0" w:color="auto"/>
            <w:left w:val="none" w:sz="0" w:space="0" w:color="auto"/>
            <w:bottom w:val="none" w:sz="0" w:space="0" w:color="auto"/>
            <w:right w:val="none" w:sz="0" w:space="0" w:color="auto"/>
          </w:divBdr>
        </w:div>
        <w:div w:id="1065839348">
          <w:marLeft w:val="0"/>
          <w:marRight w:val="0"/>
          <w:marTop w:val="0"/>
          <w:marBottom w:val="0"/>
          <w:divBdr>
            <w:top w:val="none" w:sz="0" w:space="0" w:color="auto"/>
            <w:left w:val="none" w:sz="0" w:space="0" w:color="auto"/>
            <w:bottom w:val="none" w:sz="0" w:space="0" w:color="auto"/>
            <w:right w:val="none" w:sz="0" w:space="0" w:color="auto"/>
          </w:divBdr>
        </w:div>
      </w:divsChild>
    </w:div>
    <w:div w:id="771440230">
      <w:bodyDiv w:val="1"/>
      <w:marLeft w:val="0"/>
      <w:marRight w:val="0"/>
      <w:marTop w:val="0"/>
      <w:marBottom w:val="0"/>
      <w:divBdr>
        <w:top w:val="none" w:sz="0" w:space="0" w:color="auto"/>
        <w:left w:val="none" w:sz="0" w:space="0" w:color="auto"/>
        <w:bottom w:val="none" w:sz="0" w:space="0" w:color="auto"/>
        <w:right w:val="none" w:sz="0" w:space="0" w:color="auto"/>
      </w:divBdr>
    </w:div>
    <w:div w:id="786971924">
      <w:bodyDiv w:val="1"/>
      <w:marLeft w:val="0"/>
      <w:marRight w:val="0"/>
      <w:marTop w:val="0"/>
      <w:marBottom w:val="0"/>
      <w:divBdr>
        <w:top w:val="none" w:sz="0" w:space="0" w:color="auto"/>
        <w:left w:val="none" w:sz="0" w:space="0" w:color="auto"/>
        <w:bottom w:val="none" w:sz="0" w:space="0" w:color="auto"/>
        <w:right w:val="none" w:sz="0" w:space="0" w:color="auto"/>
      </w:divBdr>
      <w:divsChild>
        <w:div w:id="894854721">
          <w:marLeft w:val="1166"/>
          <w:marRight w:val="0"/>
          <w:marTop w:val="134"/>
          <w:marBottom w:val="0"/>
          <w:divBdr>
            <w:top w:val="none" w:sz="0" w:space="0" w:color="auto"/>
            <w:left w:val="none" w:sz="0" w:space="0" w:color="auto"/>
            <w:bottom w:val="none" w:sz="0" w:space="0" w:color="auto"/>
            <w:right w:val="none" w:sz="0" w:space="0" w:color="auto"/>
          </w:divBdr>
        </w:div>
        <w:div w:id="1836453612">
          <w:marLeft w:val="1166"/>
          <w:marRight w:val="0"/>
          <w:marTop w:val="134"/>
          <w:marBottom w:val="0"/>
          <w:divBdr>
            <w:top w:val="none" w:sz="0" w:space="0" w:color="auto"/>
            <w:left w:val="none" w:sz="0" w:space="0" w:color="auto"/>
            <w:bottom w:val="none" w:sz="0" w:space="0" w:color="auto"/>
            <w:right w:val="none" w:sz="0" w:space="0" w:color="auto"/>
          </w:divBdr>
        </w:div>
        <w:div w:id="1669552983">
          <w:marLeft w:val="1166"/>
          <w:marRight w:val="0"/>
          <w:marTop w:val="134"/>
          <w:marBottom w:val="0"/>
          <w:divBdr>
            <w:top w:val="none" w:sz="0" w:space="0" w:color="auto"/>
            <w:left w:val="none" w:sz="0" w:space="0" w:color="auto"/>
            <w:bottom w:val="none" w:sz="0" w:space="0" w:color="auto"/>
            <w:right w:val="none" w:sz="0" w:space="0" w:color="auto"/>
          </w:divBdr>
        </w:div>
      </w:divsChild>
    </w:div>
    <w:div w:id="834493940">
      <w:bodyDiv w:val="1"/>
      <w:marLeft w:val="0"/>
      <w:marRight w:val="0"/>
      <w:marTop w:val="0"/>
      <w:marBottom w:val="0"/>
      <w:divBdr>
        <w:top w:val="none" w:sz="0" w:space="0" w:color="auto"/>
        <w:left w:val="none" w:sz="0" w:space="0" w:color="auto"/>
        <w:bottom w:val="none" w:sz="0" w:space="0" w:color="auto"/>
        <w:right w:val="none" w:sz="0" w:space="0" w:color="auto"/>
      </w:divBdr>
    </w:div>
    <w:div w:id="852300355">
      <w:bodyDiv w:val="1"/>
      <w:marLeft w:val="0"/>
      <w:marRight w:val="0"/>
      <w:marTop w:val="0"/>
      <w:marBottom w:val="0"/>
      <w:divBdr>
        <w:top w:val="none" w:sz="0" w:space="0" w:color="auto"/>
        <w:left w:val="none" w:sz="0" w:space="0" w:color="auto"/>
        <w:bottom w:val="none" w:sz="0" w:space="0" w:color="auto"/>
        <w:right w:val="none" w:sz="0" w:space="0" w:color="auto"/>
      </w:divBdr>
    </w:div>
    <w:div w:id="876813822">
      <w:bodyDiv w:val="1"/>
      <w:marLeft w:val="0"/>
      <w:marRight w:val="0"/>
      <w:marTop w:val="0"/>
      <w:marBottom w:val="0"/>
      <w:divBdr>
        <w:top w:val="none" w:sz="0" w:space="0" w:color="auto"/>
        <w:left w:val="none" w:sz="0" w:space="0" w:color="auto"/>
        <w:bottom w:val="none" w:sz="0" w:space="0" w:color="auto"/>
        <w:right w:val="none" w:sz="0" w:space="0" w:color="auto"/>
      </w:divBdr>
    </w:div>
    <w:div w:id="882326032">
      <w:bodyDiv w:val="1"/>
      <w:marLeft w:val="0"/>
      <w:marRight w:val="0"/>
      <w:marTop w:val="0"/>
      <w:marBottom w:val="0"/>
      <w:divBdr>
        <w:top w:val="none" w:sz="0" w:space="0" w:color="auto"/>
        <w:left w:val="none" w:sz="0" w:space="0" w:color="auto"/>
        <w:bottom w:val="none" w:sz="0" w:space="0" w:color="auto"/>
        <w:right w:val="none" w:sz="0" w:space="0" w:color="auto"/>
      </w:divBdr>
      <w:divsChild>
        <w:div w:id="544951209">
          <w:marLeft w:val="375"/>
          <w:marRight w:val="0"/>
          <w:marTop w:val="0"/>
          <w:marBottom w:val="0"/>
          <w:divBdr>
            <w:top w:val="none" w:sz="0" w:space="0" w:color="auto"/>
            <w:left w:val="none" w:sz="0" w:space="0" w:color="auto"/>
            <w:bottom w:val="none" w:sz="0" w:space="0" w:color="auto"/>
            <w:right w:val="none" w:sz="0" w:space="0" w:color="auto"/>
          </w:divBdr>
          <w:divsChild>
            <w:div w:id="226427848">
              <w:marLeft w:val="0"/>
              <w:marRight w:val="0"/>
              <w:marTop w:val="0"/>
              <w:marBottom w:val="0"/>
              <w:divBdr>
                <w:top w:val="single" w:sz="6" w:space="11" w:color="E6E6E6"/>
                <w:left w:val="none" w:sz="0" w:space="0" w:color="auto"/>
                <w:bottom w:val="none" w:sz="0" w:space="0" w:color="auto"/>
                <w:right w:val="none" w:sz="0" w:space="0" w:color="auto"/>
              </w:divBdr>
              <w:divsChild>
                <w:div w:id="945845907">
                  <w:marLeft w:val="0"/>
                  <w:marRight w:val="0"/>
                  <w:marTop w:val="60"/>
                  <w:marBottom w:val="60"/>
                  <w:divBdr>
                    <w:top w:val="none" w:sz="0" w:space="0" w:color="auto"/>
                    <w:left w:val="none" w:sz="0" w:space="0" w:color="auto"/>
                    <w:bottom w:val="none" w:sz="0" w:space="0" w:color="auto"/>
                    <w:right w:val="none" w:sz="0" w:space="0" w:color="auto"/>
                  </w:divBdr>
                  <w:divsChild>
                    <w:div w:id="271476264">
                      <w:marLeft w:val="0"/>
                      <w:marRight w:val="0"/>
                      <w:marTop w:val="0"/>
                      <w:marBottom w:val="30"/>
                      <w:divBdr>
                        <w:top w:val="none" w:sz="0" w:space="0" w:color="auto"/>
                        <w:left w:val="none" w:sz="0" w:space="0" w:color="auto"/>
                        <w:bottom w:val="none" w:sz="0" w:space="0" w:color="auto"/>
                        <w:right w:val="none" w:sz="0" w:space="0" w:color="auto"/>
                      </w:divBdr>
                      <w:divsChild>
                        <w:div w:id="180800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588278">
          <w:marLeft w:val="0"/>
          <w:marRight w:val="0"/>
          <w:marTop w:val="0"/>
          <w:marBottom w:val="0"/>
          <w:divBdr>
            <w:top w:val="none" w:sz="0" w:space="0" w:color="auto"/>
            <w:left w:val="none" w:sz="0" w:space="0" w:color="auto"/>
            <w:bottom w:val="none" w:sz="0" w:space="0" w:color="auto"/>
            <w:right w:val="none" w:sz="0" w:space="0" w:color="auto"/>
          </w:divBdr>
          <w:divsChild>
            <w:div w:id="67700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3292">
      <w:bodyDiv w:val="1"/>
      <w:marLeft w:val="0"/>
      <w:marRight w:val="0"/>
      <w:marTop w:val="0"/>
      <w:marBottom w:val="0"/>
      <w:divBdr>
        <w:top w:val="none" w:sz="0" w:space="0" w:color="auto"/>
        <w:left w:val="none" w:sz="0" w:space="0" w:color="auto"/>
        <w:bottom w:val="none" w:sz="0" w:space="0" w:color="auto"/>
        <w:right w:val="none" w:sz="0" w:space="0" w:color="auto"/>
      </w:divBdr>
    </w:div>
    <w:div w:id="936866368">
      <w:bodyDiv w:val="1"/>
      <w:marLeft w:val="0"/>
      <w:marRight w:val="0"/>
      <w:marTop w:val="0"/>
      <w:marBottom w:val="0"/>
      <w:divBdr>
        <w:top w:val="none" w:sz="0" w:space="0" w:color="auto"/>
        <w:left w:val="none" w:sz="0" w:space="0" w:color="auto"/>
        <w:bottom w:val="none" w:sz="0" w:space="0" w:color="auto"/>
        <w:right w:val="none" w:sz="0" w:space="0" w:color="auto"/>
      </w:divBdr>
    </w:div>
    <w:div w:id="1030455165">
      <w:bodyDiv w:val="1"/>
      <w:marLeft w:val="0"/>
      <w:marRight w:val="0"/>
      <w:marTop w:val="0"/>
      <w:marBottom w:val="0"/>
      <w:divBdr>
        <w:top w:val="none" w:sz="0" w:space="0" w:color="auto"/>
        <w:left w:val="none" w:sz="0" w:space="0" w:color="auto"/>
        <w:bottom w:val="none" w:sz="0" w:space="0" w:color="auto"/>
        <w:right w:val="none" w:sz="0" w:space="0" w:color="auto"/>
      </w:divBdr>
      <w:divsChild>
        <w:div w:id="1507133210">
          <w:marLeft w:val="0"/>
          <w:marRight w:val="0"/>
          <w:marTop w:val="0"/>
          <w:marBottom w:val="0"/>
          <w:divBdr>
            <w:top w:val="none" w:sz="0" w:space="0" w:color="auto"/>
            <w:left w:val="none" w:sz="0" w:space="0" w:color="auto"/>
            <w:bottom w:val="none" w:sz="0" w:space="0" w:color="auto"/>
            <w:right w:val="none" w:sz="0" w:space="0" w:color="auto"/>
          </w:divBdr>
        </w:div>
        <w:div w:id="1920168007">
          <w:marLeft w:val="0"/>
          <w:marRight w:val="0"/>
          <w:marTop w:val="0"/>
          <w:marBottom w:val="0"/>
          <w:divBdr>
            <w:top w:val="none" w:sz="0" w:space="0" w:color="auto"/>
            <w:left w:val="none" w:sz="0" w:space="0" w:color="auto"/>
            <w:bottom w:val="none" w:sz="0" w:space="0" w:color="auto"/>
            <w:right w:val="none" w:sz="0" w:space="0" w:color="auto"/>
          </w:divBdr>
        </w:div>
        <w:div w:id="233469275">
          <w:marLeft w:val="0"/>
          <w:marRight w:val="0"/>
          <w:marTop w:val="0"/>
          <w:marBottom w:val="0"/>
          <w:divBdr>
            <w:top w:val="none" w:sz="0" w:space="0" w:color="auto"/>
            <w:left w:val="none" w:sz="0" w:space="0" w:color="auto"/>
            <w:bottom w:val="none" w:sz="0" w:space="0" w:color="auto"/>
            <w:right w:val="none" w:sz="0" w:space="0" w:color="auto"/>
          </w:divBdr>
        </w:div>
        <w:div w:id="1260329710">
          <w:marLeft w:val="0"/>
          <w:marRight w:val="0"/>
          <w:marTop w:val="0"/>
          <w:marBottom w:val="0"/>
          <w:divBdr>
            <w:top w:val="none" w:sz="0" w:space="0" w:color="auto"/>
            <w:left w:val="none" w:sz="0" w:space="0" w:color="auto"/>
            <w:bottom w:val="none" w:sz="0" w:space="0" w:color="auto"/>
            <w:right w:val="none" w:sz="0" w:space="0" w:color="auto"/>
          </w:divBdr>
        </w:div>
        <w:div w:id="970132070">
          <w:marLeft w:val="0"/>
          <w:marRight w:val="0"/>
          <w:marTop w:val="0"/>
          <w:marBottom w:val="0"/>
          <w:divBdr>
            <w:top w:val="none" w:sz="0" w:space="0" w:color="auto"/>
            <w:left w:val="none" w:sz="0" w:space="0" w:color="auto"/>
            <w:bottom w:val="none" w:sz="0" w:space="0" w:color="auto"/>
            <w:right w:val="none" w:sz="0" w:space="0" w:color="auto"/>
          </w:divBdr>
        </w:div>
        <w:div w:id="1736705266">
          <w:marLeft w:val="0"/>
          <w:marRight w:val="0"/>
          <w:marTop w:val="0"/>
          <w:marBottom w:val="0"/>
          <w:divBdr>
            <w:top w:val="none" w:sz="0" w:space="0" w:color="auto"/>
            <w:left w:val="none" w:sz="0" w:space="0" w:color="auto"/>
            <w:bottom w:val="none" w:sz="0" w:space="0" w:color="auto"/>
            <w:right w:val="none" w:sz="0" w:space="0" w:color="auto"/>
          </w:divBdr>
        </w:div>
        <w:div w:id="1253707972">
          <w:marLeft w:val="0"/>
          <w:marRight w:val="0"/>
          <w:marTop w:val="0"/>
          <w:marBottom w:val="0"/>
          <w:divBdr>
            <w:top w:val="none" w:sz="0" w:space="0" w:color="auto"/>
            <w:left w:val="none" w:sz="0" w:space="0" w:color="auto"/>
            <w:bottom w:val="none" w:sz="0" w:space="0" w:color="auto"/>
            <w:right w:val="none" w:sz="0" w:space="0" w:color="auto"/>
          </w:divBdr>
        </w:div>
        <w:div w:id="934216915">
          <w:marLeft w:val="0"/>
          <w:marRight w:val="0"/>
          <w:marTop w:val="0"/>
          <w:marBottom w:val="0"/>
          <w:divBdr>
            <w:top w:val="none" w:sz="0" w:space="0" w:color="auto"/>
            <w:left w:val="none" w:sz="0" w:space="0" w:color="auto"/>
            <w:bottom w:val="none" w:sz="0" w:space="0" w:color="auto"/>
            <w:right w:val="none" w:sz="0" w:space="0" w:color="auto"/>
          </w:divBdr>
        </w:div>
        <w:div w:id="429594595">
          <w:marLeft w:val="0"/>
          <w:marRight w:val="0"/>
          <w:marTop w:val="0"/>
          <w:marBottom w:val="0"/>
          <w:divBdr>
            <w:top w:val="none" w:sz="0" w:space="0" w:color="auto"/>
            <w:left w:val="none" w:sz="0" w:space="0" w:color="auto"/>
            <w:bottom w:val="none" w:sz="0" w:space="0" w:color="auto"/>
            <w:right w:val="none" w:sz="0" w:space="0" w:color="auto"/>
          </w:divBdr>
        </w:div>
        <w:div w:id="1692141576">
          <w:marLeft w:val="0"/>
          <w:marRight w:val="0"/>
          <w:marTop w:val="0"/>
          <w:marBottom w:val="0"/>
          <w:divBdr>
            <w:top w:val="none" w:sz="0" w:space="0" w:color="auto"/>
            <w:left w:val="none" w:sz="0" w:space="0" w:color="auto"/>
            <w:bottom w:val="none" w:sz="0" w:space="0" w:color="auto"/>
            <w:right w:val="none" w:sz="0" w:space="0" w:color="auto"/>
          </w:divBdr>
        </w:div>
        <w:div w:id="531041221">
          <w:marLeft w:val="0"/>
          <w:marRight w:val="0"/>
          <w:marTop w:val="0"/>
          <w:marBottom w:val="0"/>
          <w:divBdr>
            <w:top w:val="none" w:sz="0" w:space="0" w:color="auto"/>
            <w:left w:val="none" w:sz="0" w:space="0" w:color="auto"/>
            <w:bottom w:val="none" w:sz="0" w:space="0" w:color="auto"/>
            <w:right w:val="none" w:sz="0" w:space="0" w:color="auto"/>
          </w:divBdr>
        </w:div>
        <w:div w:id="153490852">
          <w:marLeft w:val="0"/>
          <w:marRight w:val="0"/>
          <w:marTop w:val="0"/>
          <w:marBottom w:val="0"/>
          <w:divBdr>
            <w:top w:val="none" w:sz="0" w:space="0" w:color="auto"/>
            <w:left w:val="none" w:sz="0" w:space="0" w:color="auto"/>
            <w:bottom w:val="none" w:sz="0" w:space="0" w:color="auto"/>
            <w:right w:val="none" w:sz="0" w:space="0" w:color="auto"/>
          </w:divBdr>
        </w:div>
        <w:div w:id="848560980">
          <w:marLeft w:val="0"/>
          <w:marRight w:val="0"/>
          <w:marTop w:val="0"/>
          <w:marBottom w:val="0"/>
          <w:divBdr>
            <w:top w:val="none" w:sz="0" w:space="0" w:color="auto"/>
            <w:left w:val="none" w:sz="0" w:space="0" w:color="auto"/>
            <w:bottom w:val="none" w:sz="0" w:space="0" w:color="auto"/>
            <w:right w:val="none" w:sz="0" w:space="0" w:color="auto"/>
          </w:divBdr>
        </w:div>
        <w:div w:id="1038627073">
          <w:marLeft w:val="0"/>
          <w:marRight w:val="0"/>
          <w:marTop w:val="0"/>
          <w:marBottom w:val="0"/>
          <w:divBdr>
            <w:top w:val="none" w:sz="0" w:space="0" w:color="auto"/>
            <w:left w:val="none" w:sz="0" w:space="0" w:color="auto"/>
            <w:bottom w:val="none" w:sz="0" w:space="0" w:color="auto"/>
            <w:right w:val="none" w:sz="0" w:space="0" w:color="auto"/>
          </w:divBdr>
        </w:div>
        <w:div w:id="2002655571">
          <w:marLeft w:val="0"/>
          <w:marRight w:val="0"/>
          <w:marTop w:val="0"/>
          <w:marBottom w:val="0"/>
          <w:divBdr>
            <w:top w:val="none" w:sz="0" w:space="0" w:color="auto"/>
            <w:left w:val="none" w:sz="0" w:space="0" w:color="auto"/>
            <w:bottom w:val="none" w:sz="0" w:space="0" w:color="auto"/>
            <w:right w:val="none" w:sz="0" w:space="0" w:color="auto"/>
          </w:divBdr>
        </w:div>
        <w:div w:id="350421547">
          <w:marLeft w:val="0"/>
          <w:marRight w:val="0"/>
          <w:marTop w:val="0"/>
          <w:marBottom w:val="0"/>
          <w:divBdr>
            <w:top w:val="none" w:sz="0" w:space="0" w:color="auto"/>
            <w:left w:val="none" w:sz="0" w:space="0" w:color="auto"/>
            <w:bottom w:val="none" w:sz="0" w:space="0" w:color="auto"/>
            <w:right w:val="none" w:sz="0" w:space="0" w:color="auto"/>
          </w:divBdr>
        </w:div>
        <w:div w:id="1148474809">
          <w:marLeft w:val="0"/>
          <w:marRight w:val="0"/>
          <w:marTop w:val="0"/>
          <w:marBottom w:val="0"/>
          <w:divBdr>
            <w:top w:val="none" w:sz="0" w:space="0" w:color="auto"/>
            <w:left w:val="none" w:sz="0" w:space="0" w:color="auto"/>
            <w:bottom w:val="none" w:sz="0" w:space="0" w:color="auto"/>
            <w:right w:val="none" w:sz="0" w:space="0" w:color="auto"/>
          </w:divBdr>
        </w:div>
        <w:div w:id="1269700084">
          <w:marLeft w:val="0"/>
          <w:marRight w:val="0"/>
          <w:marTop w:val="0"/>
          <w:marBottom w:val="0"/>
          <w:divBdr>
            <w:top w:val="none" w:sz="0" w:space="0" w:color="auto"/>
            <w:left w:val="none" w:sz="0" w:space="0" w:color="auto"/>
            <w:bottom w:val="none" w:sz="0" w:space="0" w:color="auto"/>
            <w:right w:val="none" w:sz="0" w:space="0" w:color="auto"/>
          </w:divBdr>
        </w:div>
        <w:div w:id="767969450">
          <w:marLeft w:val="0"/>
          <w:marRight w:val="0"/>
          <w:marTop w:val="0"/>
          <w:marBottom w:val="0"/>
          <w:divBdr>
            <w:top w:val="none" w:sz="0" w:space="0" w:color="auto"/>
            <w:left w:val="none" w:sz="0" w:space="0" w:color="auto"/>
            <w:bottom w:val="none" w:sz="0" w:space="0" w:color="auto"/>
            <w:right w:val="none" w:sz="0" w:space="0" w:color="auto"/>
          </w:divBdr>
        </w:div>
        <w:div w:id="1284267658">
          <w:marLeft w:val="0"/>
          <w:marRight w:val="0"/>
          <w:marTop w:val="0"/>
          <w:marBottom w:val="0"/>
          <w:divBdr>
            <w:top w:val="none" w:sz="0" w:space="0" w:color="auto"/>
            <w:left w:val="none" w:sz="0" w:space="0" w:color="auto"/>
            <w:bottom w:val="none" w:sz="0" w:space="0" w:color="auto"/>
            <w:right w:val="none" w:sz="0" w:space="0" w:color="auto"/>
          </w:divBdr>
        </w:div>
        <w:div w:id="165050421">
          <w:marLeft w:val="0"/>
          <w:marRight w:val="0"/>
          <w:marTop w:val="0"/>
          <w:marBottom w:val="0"/>
          <w:divBdr>
            <w:top w:val="none" w:sz="0" w:space="0" w:color="auto"/>
            <w:left w:val="none" w:sz="0" w:space="0" w:color="auto"/>
            <w:bottom w:val="none" w:sz="0" w:space="0" w:color="auto"/>
            <w:right w:val="none" w:sz="0" w:space="0" w:color="auto"/>
          </w:divBdr>
        </w:div>
        <w:div w:id="1080910107">
          <w:marLeft w:val="0"/>
          <w:marRight w:val="0"/>
          <w:marTop w:val="0"/>
          <w:marBottom w:val="0"/>
          <w:divBdr>
            <w:top w:val="none" w:sz="0" w:space="0" w:color="auto"/>
            <w:left w:val="none" w:sz="0" w:space="0" w:color="auto"/>
            <w:bottom w:val="none" w:sz="0" w:space="0" w:color="auto"/>
            <w:right w:val="none" w:sz="0" w:space="0" w:color="auto"/>
          </w:divBdr>
        </w:div>
        <w:div w:id="2073036693">
          <w:marLeft w:val="0"/>
          <w:marRight w:val="0"/>
          <w:marTop w:val="0"/>
          <w:marBottom w:val="0"/>
          <w:divBdr>
            <w:top w:val="none" w:sz="0" w:space="0" w:color="auto"/>
            <w:left w:val="none" w:sz="0" w:space="0" w:color="auto"/>
            <w:bottom w:val="none" w:sz="0" w:space="0" w:color="auto"/>
            <w:right w:val="none" w:sz="0" w:space="0" w:color="auto"/>
          </w:divBdr>
        </w:div>
        <w:div w:id="1756240543">
          <w:marLeft w:val="0"/>
          <w:marRight w:val="0"/>
          <w:marTop w:val="0"/>
          <w:marBottom w:val="0"/>
          <w:divBdr>
            <w:top w:val="none" w:sz="0" w:space="0" w:color="auto"/>
            <w:left w:val="none" w:sz="0" w:space="0" w:color="auto"/>
            <w:bottom w:val="none" w:sz="0" w:space="0" w:color="auto"/>
            <w:right w:val="none" w:sz="0" w:space="0" w:color="auto"/>
          </w:divBdr>
        </w:div>
        <w:div w:id="1743942721">
          <w:marLeft w:val="0"/>
          <w:marRight w:val="0"/>
          <w:marTop w:val="0"/>
          <w:marBottom w:val="0"/>
          <w:divBdr>
            <w:top w:val="none" w:sz="0" w:space="0" w:color="auto"/>
            <w:left w:val="none" w:sz="0" w:space="0" w:color="auto"/>
            <w:bottom w:val="none" w:sz="0" w:space="0" w:color="auto"/>
            <w:right w:val="none" w:sz="0" w:space="0" w:color="auto"/>
          </w:divBdr>
        </w:div>
        <w:div w:id="293364696">
          <w:marLeft w:val="0"/>
          <w:marRight w:val="0"/>
          <w:marTop w:val="0"/>
          <w:marBottom w:val="0"/>
          <w:divBdr>
            <w:top w:val="none" w:sz="0" w:space="0" w:color="auto"/>
            <w:left w:val="none" w:sz="0" w:space="0" w:color="auto"/>
            <w:bottom w:val="none" w:sz="0" w:space="0" w:color="auto"/>
            <w:right w:val="none" w:sz="0" w:space="0" w:color="auto"/>
          </w:divBdr>
        </w:div>
        <w:div w:id="1890651453">
          <w:marLeft w:val="0"/>
          <w:marRight w:val="0"/>
          <w:marTop w:val="0"/>
          <w:marBottom w:val="0"/>
          <w:divBdr>
            <w:top w:val="none" w:sz="0" w:space="0" w:color="auto"/>
            <w:left w:val="none" w:sz="0" w:space="0" w:color="auto"/>
            <w:bottom w:val="none" w:sz="0" w:space="0" w:color="auto"/>
            <w:right w:val="none" w:sz="0" w:space="0" w:color="auto"/>
          </w:divBdr>
        </w:div>
        <w:div w:id="1598321961">
          <w:marLeft w:val="0"/>
          <w:marRight w:val="0"/>
          <w:marTop w:val="0"/>
          <w:marBottom w:val="0"/>
          <w:divBdr>
            <w:top w:val="none" w:sz="0" w:space="0" w:color="auto"/>
            <w:left w:val="none" w:sz="0" w:space="0" w:color="auto"/>
            <w:bottom w:val="none" w:sz="0" w:space="0" w:color="auto"/>
            <w:right w:val="none" w:sz="0" w:space="0" w:color="auto"/>
          </w:divBdr>
        </w:div>
        <w:div w:id="1148132192">
          <w:marLeft w:val="0"/>
          <w:marRight w:val="0"/>
          <w:marTop w:val="0"/>
          <w:marBottom w:val="0"/>
          <w:divBdr>
            <w:top w:val="none" w:sz="0" w:space="0" w:color="auto"/>
            <w:left w:val="none" w:sz="0" w:space="0" w:color="auto"/>
            <w:bottom w:val="none" w:sz="0" w:space="0" w:color="auto"/>
            <w:right w:val="none" w:sz="0" w:space="0" w:color="auto"/>
          </w:divBdr>
        </w:div>
        <w:div w:id="1393381139">
          <w:marLeft w:val="0"/>
          <w:marRight w:val="0"/>
          <w:marTop w:val="0"/>
          <w:marBottom w:val="0"/>
          <w:divBdr>
            <w:top w:val="none" w:sz="0" w:space="0" w:color="auto"/>
            <w:left w:val="none" w:sz="0" w:space="0" w:color="auto"/>
            <w:bottom w:val="none" w:sz="0" w:space="0" w:color="auto"/>
            <w:right w:val="none" w:sz="0" w:space="0" w:color="auto"/>
          </w:divBdr>
        </w:div>
        <w:div w:id="617446885">
          <w:marLeft w:val="0"/>
          <w:marRight w:val="0"/>
          <w:marTop w:val="0"/>
          <w:marBottom w:val="0"/>
          <w:divBdr>
            <w:top w:val="none" w:sz="0" w:space="0" w:color="auto"/>
            <w:left w:val="none" w:sz="0" w:space="0" w:color="auto"/>
            <w:bottom w:val="none" w:sz="0" w:space="0" w:color="auto"/>
            <w:right w:val="none" w:sz="0" w:space="0" w:color="auto"/>
          </w:divBdr>
        </w:div>
        <w:div w:id="1594047790">
          <w:marLeft w:val="0"/>
          <w:marRight w:val="0"/>
          <w:marTop w:val="0"/>
          <w:marBottom w:val="0"/>
          <w:divBdr>
            <w:top w:val="none" w:sz="0" w:space="0" w:color="auto"/>
            <w:left w:val="none" w:sz="0" w:space="0" w:color="auto"/>
            <w:bottom w:val="none" w:sz="0" w:space="0" w:color="auto"/>
            <w:right w:val="none" w:sz="0" w:space="0" w:color="auto"/>
          </w:divBdr>
        </w:div>
        <w:div w:id="871917678">
          <w:marLeft w:val="0"/>
          <w:marRight w:val="0"/>
          <w:marTop w:val="0"/>
          <w:marBottom w:val="0"/>
          <w:divBdr>
            <w:top w:val="none" w:sz="0" w:space="0" w:color="auto"/>
            <w:left w:val="none" w:sz="0" w:space="0" w:color="auto"/>
            <w:bottom w:val="none" w:sz="0" w:space="0" w:color="auto"/>
            <w:right w:val="none" w:sz="0" w:space="0" w:color="auto"/>
          </w:divBdr>
        </w:div>
        <w:div w:id="1970276377">
          <w:marLeft w:val="0"/>
          <w:marRight w:val="0"/>
          <w:marTop w:val="0"/>
          <w:marBottom w:val="0"/>
          <w:divBdr>
            <w:top w:val="none" w:sz="0" w:space="0" w:color="auto"/>
            <w:left w:val="none" w:sz="0" w:space="0" w:color="auto"/>
            <w:bottom w:val="none" w:sz="0" w:space="0" w:color="auto"/>
            <w:right w:val="none" w:sz="0" w:space="0" w:color="auto"/>
          </w:divBdr>
        </w:div>
        <w:div w:id="1082411124">
          <w:marLeft w:val="0"/>
          <w:marRight w:val="0"/>
          <w:marTop w:val="0"/>
          <w:marBottom w:val="0"/>
          <w:divBdr>
            <w:top w:val="none" w:sz="0" w:space="0" w:color="auto"/>
            <w:left w:val="none" w:sz="0" w:space="0" w:color="auto"/>
            <w:bottom w:val="none" w:sz="0" w:space="0" w:color="auto"/>
            <w:right w:val="none" w:sz="0" w:space="0" w:color="auto"/>
          </w:divBdr>
        </w:div>
        <w:div w:id="617565369">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367097190">
          <w:marLeft w:val="0"/>
          <w:marRight w:val="0"/>
          <w:marTop w:val="0"/>
          <w:marBottom w:val="0"/>
          <w:divBdr>
            <w:top w:val="none" w:sz="0" w:space="0" w:color="auto"/>
            <w:left w:val="none" w:sz="0" w:space="0" w:color="auto"/>
            <w:bottom w:val="none" w:sz="0" w:space="0" w:color="auto"/>
            <w:right w:val="none" w:sz="0" w:space="0" w:color="auto"/>
          </w:divBdr>
        </w:div>
        <w:div w:id="1136024493">
          <w:marLeft w:val="0"/>
          <w:marRight w:val="0"/>
          <w:marTop w:val="0"/>
          <w:marBottom w:val="0"/>
          <w:divBdr>
            <w:top w:val="none" w:sz="0" w:space="0" w:color="auto"/>
            <w:left w:val="none" w:sz="0" w:space="0" w:color="auto"/>
            <w:bottom w:val="none" w:sz="0" w:space="0" w:color="auto"/>
            <w:right w:val="none" w:sz="0" w:space="0" w:color="auto"/>
          </w:divBdr>
        </w:div>
        <w:div w:id="484054435">
          <w:marLeft w:val="0"/>
          <w:marRight w:val="0"/>
          <w:marTop w:val="0"/>
          <w:marBottom w:val="0"/>
          <w:divBdr>
            <w:top w:val="none" w:sz="0" w:space="0" w:color="auto"/>
            <w:left w:val="none" w:sz="0" w:space="0" w:color="auto"/>
            <w:bottom w:val="none" w:sz="0" w:space="0" w:color="auto"/>
            <w:right w:val="none" w:sz="0" w:space="0" w:color="auto"/>
          </w:divBdr>
        </w:div>
        <w:div w:id="437332155">
          <w:marLeft w:val="0"/>
          <w:marRight w:val="0"/>
          <w:marTop w:val="0"/>
          <w:marBottom w:val="0"/>
          <w:divBdr>
            <w:top w:val="none" w:sz="0" w:space="0" w:color="auto"/>
            <w:left w:val="none" w:sz="0" w:space="0" w:color="auto"/>
            <w:bottom w:val="none" w:sz="0" w:space="0" w:color="auto"/>
            <w:right w:val="none" w:sz="0" w:space="0" w:color="auto"/>
          </w:divBdr>
        </w:div>
        <w:div w:id="374308167">
          <w:marLeft w:val="0"/>
          <w:marRight w:val="0"/>
          <w:marTop w:val="0"/>
          <w:marBottom w:val="0"/>
          <w:divBdr>
            <w:top w:val="none" w:sz="0" w:space="0" w:color="auto"/>
            <w:left w:val="none" w:sz="0" w:space="0" w:color="auto"/>
            <w:bottom w:val="none" w:sz="0" w:space="0" w:color="auto"/>
            <w:right w:val="none" w:sz="0" w:space="0" w:color="auto"/>
          </w:divBdr>
        </w:div>
        <w:div w:id="982389334">
          <w:marLeft w:val="0"/>
          <w:marRight w:val="0"/>
          <w:marTop w:val="0"/>
          <w:marBottom w:val="0"/>
          <w:divBdr>
            <w:top w:val="none" w:sz="0" w:space="0" w:color="auto"/>
            <w:left w:val="none" w:sz="0" w:space="0" w:color="auto"/>
            <w:bottom w:val="none" w:sz="0" w:space="0" w:color="auto"/>
            <w:right w:val="none" w:sz="0" w:space="0" w:color="auto"/>
          </w:divBdr>
        </w:div>
        <w:div w:id="145170662">
          <w:marLeft w:val="0"/>
          <w:marRight w:val="0"/>
          <w:marTop w:val="0"/>
          <w:marBottom w:val="0"/>
          <w:divBdr>
            <w:top w:val="none" w:sz="0" w:space="0" w:color="auto"/>
            <w:left w:val="none" w:sz="0" w:space="0" w:color="auto"/>
            <w:bottom w:val="none" w:sz="0" w:space="0" w:color="auto"/>
            <w:right w:val="none" w:sz="0" w:space="0" w:color="auto"/>
          </w:divBdr>
        </w:div>
        <w:div w:id="947735767">
          <w:marLeft w:val="0"/>
          <w:marRight w:val="0"/>
          <w:marTop w:val="0"/>
          <w:marBottom w:val="0"/>
          <w:divBdr>
            <w:top w:val="none" w:sz="0" w:space="0" w:color="auto"/>
            <w:left w:val="none" w:sz="0" w:space="0" w:color="auto"/>
            <w:bottom w:val="none" w:sz="0" w:space="0" w:color="auto"/>
            <w:right w:val="none" w:sz="0" w:space="0" w:color="auto"/>
          </w:divBdr>
        </w:div>
        <w:div w:id="1879051913">
          <w:marLeft w:val="0"/>
          <w:marRight w:val="0"/>
          <w:marTop w:val="0"/>
          <w:marBottom w:val="0"/>
          <w:divBdr>
            <w:top w:val="none" w:sz="0" w:space="0" w:color="auto"/>
            <w:left w:val="none" w:sz="0" w:space="0" w:color="auto"/>
            <w:bottom w:val="none" w:sz="0" w:space="0" w:color="auto"/>
            <w:right w:val="none" w:sz="0" w:space="0" w:color="auto"/>
          </w:divBdr>
        </w:div>
        <w:div w:id="719478632">
          <w:marLeft w:val="0"/>
          <w:marRight w:val="0"/>
          <w:marTop w:val="0"/>
          <w:marBottom w:val="0"/>
          <w:divBdr>
            <w:top w:val="none" w:sz="0" w:space="0" w:color="auto"/>
            <w:left w:val="none" w:sz="0" w:space="0" w:color="auto"/>
            <w:bottom w:val="none" w:sz="0" w:space="0" w:color="auto"/>
            <w:right w:val="none" w:sz="0" w:space="0" w:color="auto"/>
          </w:divBdr>
        </w:div>
        <w:div w:id="762147441">
          <w:marLeft w:val="0"/>
          <w:marRight w:val="0"/>
          <w:marTop w:val="0"/>
          <w:marBottom w:val="0"/>
          <w:divBdr>
            <w:top w:val="none" w:sz="0" w:space="0" w:color="auto"/>
            <w:left w:val="none" w:sz="0" w:space="0" w:color="auto"/>
            <w:bottom w:val="none" w:sz="0" w:space="0" w:color="auto"/>
            <w:right w:val="none" w:sz="0" w:space="0" w:color="auto"/>
          </w:divBdr>
        </w:div>
        <w:div w:id="224996895">
          <w:marLeft w:val="0"/>
          <w:marRight w:val="0"/>
          <w:marTop w:val="0"/>
          <w:marBottom w:val="0"/>
          <w:divBdr>
            <w:top w:val="none" w:sz="0" w:space="0" w:color="auto"/>
            <w:left w:val="none" w:sz="0" w:space="0" w:color="auto"/>
            <w:bottom w:val="none" w:sz="0" w:space="0" w:color="auto"/>
            <w:right w:val="none" w:sz="0" w:space="0" w:color="auto"/>
          </w:divBdr>
        </w:div>
        <w:div w:id="1690908262">
          <w:marLeft w:val="0"/>
          <w:marRight w:val="0"/>
          <w:marTop w:val="0"/>
          <w:marBottom w:val="0"/>
          <w:divBdr>
            <w:top w:val="none" w:sz="0" w:space="0" w:color="auto"/>
            <w:left w:val="none" w:sz="0" w:space="0" w:color="auto"/>
            <w:bottom w:val="none" w:sz="0" w:space="0" w:color="auto"/>
            <w:right w:val="none" w:sz="0" w:space="0" w:color="auto"/>
          </w:divBdr>
        </w:div>
        <w:div w:id="1838112721">
          <w:marLeft w:val="0"/>
          <w:marRight w:val="0"/>
          <w:marTop w:val="0"/>
          <w:marBottom w:val="0"/>
          <w:divBdr>
            <w:top w:val="none" w:sz="0" w:space="0" w:color="auto"/>
            <w:left w:val="none" w:sz="0" w:space="0" w:color="auto"/>
            <w:bottom w:val="none" w:sz="0" w:space="0" w:color="auto"/>
            <w:right w:val="none" w:sz="0" w:space="0" w:color="auto"/>
          </w:divBdr>
        </w:div>
        <w:div w:id="15624932">
          <w:marLeft w:val="0"/>
          <w:marRight w:val="0"/>
          <w:marTop w:val="0"/>
          <w:marBottom w:val="0"/>
          <w:divBdr>
            <w:top w:val="none" w:sz="0" w:space="0" w:color="auto"/>
            <w:left w:val="none" w:sz="0" w:space="0" w:color="auto"/>
            <w:bottom w:val="none" w:sz="0" w:space="0" w:color="auto"/>
            <w:right w:val="none" w:sz="0" w:space="0" w:color="auto"/>
          </w:divBdr>
        </w:div>
        <w:div w:id="1599370043">
          <w:marLeft w:val="0"/>
          <w:marRight w:val="0"/>
          <w:marTop w:val="0"/>
          <w:marBottom w:val="0"/>
          <w:divBdr>
            <w:top w:val="none" w:sz="0" w:space="0" w:color="auto"/>
            <w:left w:val="none" w:sz="0" w:space="0" w:color="auto"/>
            <w:bottom w:val="none" w:sz="0" w:space="0" w:color="auto"/>
            <w:right w:val="none" w:sz="0" w:space="0" w:color="auto"/>
          </w:divBdr>
        </w:div>
        <w:div w:id="925188154">
          <w:marLeft w:val="0"/>
          <w:marRight w:val="0"/>
          <w:marTop w:val="0"/>
          <w:marBottom w:val="0"/>
          <w:divBdr>
            <w:top w:val="none" w:sz="0" w:space="0" w:color="auto"/>
            <w:left w:val="none" w:sz="0" w:space="0" w:color="auto"/>
            <w:bottom w:val="none" w:sz="0" w:space="0" w:color="auto"/>
            <w:right w:val="none" w:sz="0" w:space="0" w:color="auto"/>
          </w:divBdr>
        </w:div>
        <w:div w:id="349307178">
          <w:marLeft w:val="0"/>
          <w:marRight w:val="0"/>
          <w:marTop w:val="0"/>
          <w:marBottom w:val="0"/>
          <w:divBdr>
            <w:top w:val="none" w:sz="0" w:space="0" w:color="auto"/>
            <w:left w:val="none" w:sz="0" w:space="0" w:color="auto"/>
            <w:bottom w:val="none" w:sz="0" w:space="0" w:color="auto"/>
            <w:right w:val="none" w:sz="0" w:space="0" w:color="auto"/>
          </w:divBdr>
        </w:div>
        <w:div w:id="849027382">
          <w:marLeft w:val="0"/>
          <w:marRight w:val="0"/>
          <w:marTop w:val="0"/>
          <w:marBottom w:val="0"/>
          <w:divBdr>
            <w:top w:val="none" w:sz="0" w:space="0" w:color="auto"/>
            <w:left w:val="none" w:sz="0" w:space="0" w:color="auto"/>
            <w:bottom w:val="none" w:sz="0" w:space="0" w:color="auto"/>
            <w:right w:val="none" w:sz="0" w:space="0" w:color="auto"/>
          </w:divBdr>
        </w:div>
        <w:div w:id="684405974">
          <w:marLeft w:val="0"/>
          <w:marRight w:val="0"/>
          <w:marTop w:val="0"/>
          <w:marBottom w:val="0"/>
          <w:divBdr>
            <w:top w:val="none" w:sz="0" w:space="0" w:color="auto"/>
            <w:left w:val="none" w:sz="0" w:space="0" w:color="auto"/>
            <w:bottom w:val="none" w:sz="0" w:space="0" w:color="auto"/>
            <w:right w:val="none" w:sz="0" w:space="0" w:color="auto"/>
          </w:divBdr>
        </w:div>
        <w:div w:id="340090238">
          <w:marLeft w:val="0"/>
          <w:marRight w:val="0"/>
          <w:marTop w:val="0"/>
          <w:marBottom w:val="0"/>
          <w:divBdr>
            <w:top w:val="none" w:sz="0" w:space="0" w:color="auto"/>
            <w:left w:val="none" w:sz="0" w:space="0" w:color="auto"/>
            <w:bottom w:val="none" w:sz="0" w:space="0" w:color="auto"/>
            <w:right w:val="none" w:sz="0" w:space="0" w:color="auto"/>
          </w:divBdr>
        </w:div>
        <w:div w:id="1424304235">
          <w:marLeft w:val="0"/>
          <w:marRight w:val="0"/>
          <w:marTop w:val="0"/>
          <w:marBottom w:val="0"/>
          <w:divBdr>
            <w:top w:val="none" w:sz="0" w:space="0" w:color="auto"/>
            <w:left w:val="none" w:sz="0" w:space="0" w:color="auto"/>
            <w:bottom w:val="none" w:sz="0" w:space="0" w:color="auto"/>
            <w:right w:val="none" w:sz="0" w:space="0" w:color="auto"/>
          </w:divBdr>
        </w:div>
        <w:div w:id="822358093">
          <w:marLeft w:val="0"/>
          <w:marRight w:val="0"/>
          <w:marTop w:val="0"/>
          <w:marBottom w:val="0"/>
          <w:divBdr>
            <w:top w:val="none" w:sz="0" w:space="0" w:color="auto"/>
            <w:left w:val="none" w:sz="0" w:space="0" w:color="auto"/>
            <w:bottom w:val="none" w:sz="0" w:space="0" w:color="auto"/>
            <w:right w:val="none" w:sz="0" w:space="0" w:color="auto"/>
          </w:divBdr>
        </w:div>
        <w:div w:id="551889448">
          <w:marLeft w:val="0"/>
          <w:marRight w:val="0"/>
          <w:marTop w:val="0"/>
          <w:marBottom w:val="0"/>
          <w:divBdr>
            <w:top w:val="none" w:sz="0" w:space="0" w:color="auto"/>
            <w:left w:val="none" w:sz="0" w:space="0" w:color="auto"/>
            <w:bottom w:val="none" w:sz="0" w:space="0" w:color="auto"/>
            <w:right w:val="none" w:sz="0" w:space="0" w:color="auto"/>
          </w:divBdr>
        </w:div>
        <w:div w:id="1676227576">
          <w:marLeft w:val="0"/>
          <w:marRight w:val="0"/>
          <w:marTop w:val="0"/>
          <w:marBottom w:val="0"/>
          <w:divBdr>
            <w:top w:val="none" w:sz="0" w:space="0" w:color="auto"/>
            <w:left w:val="none" w:sz="0" w:space="0" w:color="auto"/>
            <w:bottom w:val="none" w:sz="0" w:space="0" w:color="auto"/>
            <w:right w:val="none" w:sz="0" w:space="0" w:color="auto"/>
          </w:divBdr>
        </w:div>
        <w:div w:id="1473132192">
          <w:marLeft w:val="0"/>
          <w:marRight w:val="0"/>
          <w:marTop w:val="0"/>
          <w:marBottom w:val="0"/>
          <w:divBdr>
            <w:top w:val="none" w:sz="0" w:space="0" w:color="auto"/>
            <w:left w:val="none" w:sz="0" w:space="0" w:color="auto"/>
            <w:bottom w:val="none" w:sz="0" w:space="0" w:color="auto"/>
            <w:right w:val="none" w:sz="0" w:space="0" w:color="auto"/>
          </w:divBdr>
        </w:div>
        <w:div w:id="697006820">
          <w:marLeft w:val="0"/>
          <w:marRight w:val="0"/>
          <w:marTop w:val="0"/>
          <w:marBottom w:val="0"/>
          <w:divBdr>
            <w:top w:val="none" w:sz="0" w:space="0" w:color="auto"/>
            <w:left w:val="none" w:sz="0" w:space="0" w:color="auto"/>
            <w:bottom w:val="none" w:sz="0" w:space="0" w:color="auto"/>
            <w:right w:val="none" w:sz="0" w:space="0" w:color="auto"/>
          </w:divBdr>
        </w:div>
        <w:div w:id="846022569">
          <w:marLeft w:val="0"/>
          <w:marRight w:val="0"/>
          <w:marTop w:val="0"/>
          <w:marBottom w:val="0"/>
          <w:divBdr>
            <w:top w:val="none" w:sz="0" w:space="0" w:color="auto"/>
            <w:left w:val="none" w:sz="0" w:space="0" w:color="auto"/>
            <w:bottom w:val="none" w:sz="0" w:space="0" w:color="auto"/>
            <w:right w:val="none" w:sz="0" w:space="0" w:color="auto"/>
          </w:divBdr>
        </w:div>
        <w:div w:id="946962280">
          <w:marLeft w:val="0"/>
          <w:marRight w:val="0"/>
          <w:marTop w:val="0"/>
          <w:marBottom w:val="0"/>
          <w:divBdr>
            <w:top w:val="none" w:sz="0" w:space="0" w:color="auto"/>
            <w:left w:val="none" w:sz="0" w:space="0" w:color="auto"/>
            <w:bottom w:val="none" w:sz="0" w:space="0" w:color="auto"/>
            <w:right w:val="none" w:sz="0" w:space="0" w:color="auto"/>
          </w:divBdr>
        </w:div>
        <w:div w:id="1567451685">
          <w:marLeft w:val="0"/>
          <w:marRight w:val="0"/>
          <w:marTop w:val="0"/>
          <w:marBottom w:val="0"/>
          <w:divBdr>
            <w:top w:val="none" w:sz="0" w:space="0" w:color="auto"/>
            <w:left w:val="none" w:sz="0" w:space="0" w:color="auto"/>
            <w:bottom w:val="none" w:sz="0" w:space="0" w:color="auto"/>
            <w:right w:val="none" w:sz="0" w:space="0" w:color="auto"/>
          </w:divBdr>
        </w:div>
        <w:div w:id="1008865915">
          <w:marLeft w:val="0"/>
          <w:marRight w:val="0"/>
          <w:marTop w:val="0"/>
          <w:marBottom w:val="0"/>
          <w:divBdr>
            <w:top w:val="none" w:sz="0" w:space="0" w:color="auto"/>
            <w:left w:val="none" w:sz="0" w:space="0" w:color="auto"/>
            <w:bottom w:val="none" w:sz="0" w:space="0" w:color="auto"/>
            <w:right w:val="none" w:sz="0" w:space="0" w:color="auto"/>
          </w:divBdr>
        </w:div>
        <w:div w:id="379400755">
          <w:marLeft w:val="0"/>
          <w:marRight w:val="0"/>
          <w:marTop w:val="0"/>
          <w:marBottom w:val="0"/>
          <w:divBdr>
            <w:top w:val="none" w:sz="0" w:space="0" w:color="auto"/>
            <w:left w:val="none" w:sz="0" w:space="0" w:color="auto"/>
            <w:bottom w:val="none" w:sz="0" w:space="0" w:color="auto"/>
            <w:right w:val="none" w:sz="0" w:space="0" w:color="auto"/>
          </w:divBdr>
        </w:div>
        <w:div w:id="1844857347">
          <w:marLeft w:val="0"/>
          <w:marRight w:val="0"/>
          <w:marTop w:val="0"/>
          <w:marBottom w:val="0"/>
          <w:divBdr>
            <w:top w:val="none" w:sz="0" w:space="0" w:color="auto"/>
            <w:left w:val="none" w:sz="0" w:space="0" w:color="auto"/>
            <w:bottom w:val="none" w:sz="0" w:space="0" w:color="auto"/>
            <w:right w:val="none" w:sz="0" w:space="0" w:color="auto"/>
          </w:divBdr>
        </w:div>
        <w:div w:id="1639993165">
          <w:marLeft w:val="0"/>
          <w:marRight w:val="0"/>
          <w:marTop w:val="0"/>
          <w:marBottom w:val="0"/>
          <w:divBdr>
            <w:top w:val="none" w:sz="0" w:space="0" w:color="auto"/>
            <w:left w:val="none" w:sz="0" w:space="0" w:color="auto"/>
            <w:bottom w:val="none" w:sz="0" w:space="0" w:color="auto"/>
            <w:right w:val="none" w:sz="0" w:space="0" w:color="auto"/>
          </w:divBdr>
        </w:div>
        <w:div w:id="1285380223">
          <w:marLeft w:val="0"/>
          <w:marRight w:val="0"/>
          <w:marTop w:val="0"/>
          <w:marBottom w:val="0"/>
          <w:divBdr>
            <w:top w:val="none" w:sz="0" w:space="0" w:color="auto"/>
            <w:left w:val="none" w:sz="0" w:space="0" w:color="auto"/>
            <w:bottom w:val="none" w:sz="0" w:space="0" w:color="auto"/>
            <w:right w:val="none" w:sz="0" w:space="0" w:color="auto"/>
          </w:divBdr>
        </w:div>
        <w:div w:id="814495908">
          <w:marLeft w:val="0"/>
          <w:marRight w:val="0"/>
          <w:marTop w:val="0"/>
          <w:marBottom w:val="0"/>
          <w:divBdr>
            <w:top w:val="none" w:sz="0" w:space="0" w:color="auto"/>
            <w:left w:val="none" w:sz="0" w:space="0" w:color="auto"/>
            <w:bottom w:val="none" w:sz="0" w:space="0" w:color="auto"/>
            <w:right w:val="none" w:sz="0" w:space="0" w:color="auto"/>
          </w:divBdr>
        </w:div>
        <w:div w:id="7024162">
          <w:marLeft w:val="0"/>
          <w:marRight w:val="0"/>
          <w:marTop w:val="0"/>
          <w:marBottom w:val="0"/>
          <w:divBdr>
            <w:top w:val="none" w:sz="0" w:space="0" w:color="auto"/>
            <w:left w:val="none" w:sz="0" w:space="0" w:color="auto"/>
            <w:bottom w:val="none" w:sz="0" w:space="0" w:color="auto"/>
            <w:right w:val="none" w:sz="0" w:space="0" w:color="auto"/>
          </w:divBdr>
        </w:div>
        <w:div w:id="1437559373">
          <w:marLeft w:val="0"/>
          <w:marRight w:val="0"/>
          <w:marTop w:val="0"/>
          <w:marBottom w:val="0"/>
          <w:divBdr>
            <w:top w:val="none" w:sz="0" w:space="0" w:color="auto"/>
            <w:left w:val="none" w:sz="0" w:space="0" w:color="auto"/>
            <w:bottom w:val="none" w:sz="0" w:space="0" w:color="auto"/>
            <w:right w:val="none" w:sz="0" w:space="0" w:color="auto"/>
          </w:divBdr>
        </w:div>
        <w:div w:id="566066573">
          <w:marLeft w:val="0"/>
          <w:marRight w:val="0"/>
          <w:marTop w:val="0"/>
          <w:marBottom w:val="0"/>
          <w:divBdr>
            <w:top w:val="none" w:sz="0" w:space="0" w:color="auto"/>
            <w:left w:val="none" w:sz="0" w:space="0" w:color="auto"/>
            <w:bottom w:val="none" w:sz="0" w:space="0" w:color="auto"/>
            <w:right w:val="none" w:sz="0" w:space="0" w:color="auto"/>
          </w:divBdr>
        </w:div>
        <w:div w:id="729502526">
          <w:marLeft w:val="0"/>
          <w:marRight w:val="0"/>
          <w:marTop w:val="0"/>
          <w:marBottom w:val="0"/>
          <w:divBdr>
            <w:top w:val="none" w:sz="0" w:space="0" w:color="auto"/>
            <w:left w:val="none" w:sz="0" w:space="0" w:color="auto"/>
            <w:bottom w:val="none" w:sz="0" w:space="0" w:color="auto"/>
            <w:right w:val="none" w:sz="0" w:space="0" w:color="auto"/>
          </w:divBdr>
        </w:div>
        <w:div w:id="190919189">
          <w:marLeft w:val="0"/>
          <w:marRight w:val="0"/>
          <w:marTop w:val="0"/>
          <w:marBottom w:val="0"/>
          <w:divBdr>
            <w:top w:val="none" w:sz="0" w:space="0" w:color="auto"/>
            <w:left w:val="none" w:sz="0" w:space="0" w:color="auto"/>
            <w:bottom w:val="none" w:sz="0" w:space="0" w:color="auto"/>
            <w:right w:val="none" w:sz="0" w:space="0" w:color="auto"/>
          </w:divBdr>
        </w:div>
        <w:div w:id="1613977788">
          <w:marLeft w:val="0"/>
          <w:marRight w:val="0"/>
          <w:marTop w:val="0"/>
          <w:marBottom w:val="0"/>
          <w:divBdr>
            <w:top w:val="none" w:sz="0" w:space="0" w:color="auto"/>
            <w:left w:val="none" w:sz="0" w:space="0" w:color="auto"/>
            <w:bottom w:val="none" w:sz="0" w:space="0" w:color="auto"/>
            <w:right w:val="none" w:sz="0" w:space="0" w:color="auto"/>
          </w:divBdr>
        </w:div>
        <w:div w:id="1231231092">
          <w:marLeft w:val="0"/>
          <w:marRight w:val="0"/>
          <w:marTop w:val="0"/>
          <w:marBottom w:val="0"/>
          <w:divBdr>
            <w:top w:val="none" w:sz="0" w:space="0" w:color="auto"/>
            <w:left w:val="none" w:sz="0" w:space="0" w:color="auto"/>
            <w:bottom w:val="none" w:sz="0" w:space="0" w:color="auto"/>
            <w:right w:val="none" w:sz="0" w:space="0" w:color="auto"/>
          </w:divBdr>
        </w:div>
        <w:div w:id="493761891">
          <w:marLeft w:val="0"/>
          <w:marRight w:val="0"/>
          <w:marTop w:val="0"/>
          <w:marBottom w:val="0"/>
          <w:divBdr>
            <w:top w:val="none" w:sz="0" w:space="0" w:color="auto"/>
            <w:left w:val="none" w:sz="0" w:space="0" w:color="auto"/>
            <w:bottom w:val="none" w:sz="0" w:space="0" w:color="auto"/>
            <w:right w:val="none" w:sz="0" w:space="0" w:color="auto"/>
          </w:divBdr>
        </w:div>
        <w:div w:id="681929697">
          <w:marLeft w:val="0"/>
          <w:marRight w:val="0"/>
          <w:marTop w:val="0"/>
          <w:marBottom w:val="0"/>
          <w:divBdr>
            <w:top w:val="none" w:sz="0" w:space="0" w:color="auto"/>
            <w:left w:val="none" w:sz="0" w:space="0" w:color="auto"/>
            <w:bottom w:val="none" w:sz="0" w:space="0" w:color="auto"/>
            <w:right w:val="none" w:sz="0" w:space="0" w:color="auto"/>
          </w:divBdr>
        </w:div>
        <w:div w:id="983854725">
          <w:marLeft w:val="0"/>
          <w:marRight w:val="0"/>
          <w:marTop w:val="0"/>
          <w:marBottom w:val="0"/>
          <w:divBdr>
            <w:top w:val="none" w:sz="0" w:space="0" w:color="auto"/>
            <w:left w:val="none" w:sz="0" w:space="0" w:color="auto"/>
            <w:bottom w:val="none" w:sz="0" w:space="0" w:color="auto"/>
            <w:right w:val="none" w:sz="0" w:space="0" w:color="auto"/>
          </w:divBdr>
        </w:div>
        <w:div w:id="515655816">
          <w:marLeft w:val="0"/>
          <w:marRight w:val="0"/>
          <w:marTop w:val="0"/>
          <w:marBottom w:val="0"/>
          <w:divBdr>
            <w:top w:val="none" w:sz="0" w:space="0" w:color="auto"/>
            <w:left w:val="none" w:sz="0" w:space="0" w:color="auto"/>
            <w:bottom w:val="none" w:sz="0" w:space="0" w:color="auto"/>
            <w:right w:val="none" w:sz="0" w:space="0" w:color="auto"/>
          </w:divBdr>
        </w:div>
        <w:div w:id="465587868">
          <w:marLeft w:val="0"/>
          <w:marRight w:val="0"/>
          <w:marTop w:val="0"/>
          <w:marBottom w:val="0"/>
          <w:divBdr>
            <w:top w:val="none" w:sz="0" w:space="0" w:color="auto"/>
            <w:left w:val="none" w:sz="0" w:space="0" w:color="auto"/>
            <w:bottom w:val="none" w:sz="0" w:space="0" w:color="auto"/>
            <w:right w:val="none" w:sz="0" w:space="0" w:color="auto"/>
          </w:divBdr>
        </w:div>
        <w:div w:id="1432358854">
          <w:marLeft w:val="0"/>
          <w:marRight w:val="0"/>
          <w:marTop w:val="0"/>
          <w:marBottom w:val="0"/>
          <w:divBdr>
            <w:top w:val="none" w:sz="0" w:space="0" w:color="auto"/>
            <w:left w:val="none" w:sz="0" w:space="0" w:color="auto"/>
            <w:bottom w:val="none" w:sz="0" w:space="0" w:color="auto"/>
            <w:right w:val="none" w:sz="0" w:space="0" w:color="auto"/>
          </w:divBdr>
        </w:div>
        <w:div w:id="962804687">
          <w:marLeft w:val="0"/>
          <w:marRight w:val="0"/>
          <w:marTop w:val="0"/>
          <w:marBottom w:val="0"/>
          <w:divBdr>
            <w:top w:val="none" w:sz="0" w:space="0" w:color="auto"/>
            <w:left w:val="none" w:sz="0" w:space="0" w:color="auto"/>
            <w:bottom w:val="none" w:sz="0" w:space="0" w:color="auto"/>
            <w:right w:val="none" w:sz="0" w:space="0" w:color="auto"/>
          </w:divBdr>
        </w:div>
        <w:div w:id="325785665">
          <w:marLeft w:val="0"/>
          <w:marRight w:val="0"/>
          <w:marTop w:val="0"/>
          <w:marBottom w:val="0"/>
          <w:divBdr>
            <w:top w:val="none" w:sz="0" w:space="0" w:color="auto"/>
            <w:left w:val="none" w:sz="0" w:space="0" w:color="auto"/>
            <w:bottom w:val="none" w:sz="0" w:space="0" w:color="auto"/>
            <w:right w:val="none" w:sz="0" w:space="0" w:color="auto"/>
          </w:divBdr>
        </w:div>
        <w:div w:id="1945066607">
          <w:marLeft w:val="0"/>
          <w:marRight w:val="0"/>
          <w:marTop w:val="0"/>
          <w:marBottom w:val="0"/>
          <w:divBdr>
            <w:top w:val="none" w:sz="0" w:space="0" w:color="auto"/>
            <w:left w:val="none" w:sz="0" w:space="0" w:color="auto"/>
            <w:bottom w:val="none" w:sz="0" w:space="0" w:color="auto"/>
            <w:right w:val="none" w:sz="0" w:space="0" w:color="auto"/>
          </w:divBdr>
        </w:div>
        <w:div w:id="735124200">
          <w:marLeft w:val="0"/>
          <w:marRight w:val="0"/>
          <w:marTop w:val="0"/>
          <w:marBottom w:val="0"/>
          <w:divBdr>
            <w:top w:val="none" w:sz="0" w:space="0" w:color="auto"/>
            <w:left w:val="none" w:sz="0" w:space="0" w:color="auto"/>
            <w:bottom w:val="none" w:sz="0" w:space="0" w:color="auto"/>
            <w:right w:val="none" w:sz="0" w:space="0" w:color="auto"/>
          </w:divBdr>
        </w:div>
        <w:div w:id="1006784094">
          <w:marLeft w:val="0"/>
          <w:marRight w:val="0"/>
          <w:marTop w:val="0"/>
          <w:marBottom w:val="0"/>
          <w:divBdr>
            <w:top w:val="none" w:sz="0" w:space="0" w:color="auto"/>
            <w:left w:val="none" w:sz="0" w:space="0" w:color="auto"/>
            <w:bottom w:val="none" w:sz="0" w:space="0" w:color="auto"/>
            <w:right w:val="none" w:sz="0" w:space="0" w:color="auto"/>
          </w:divBdr>
        </w:div>
        <w:div w:id="2026899025">
          <w:marLeft w:val="0"/>
          <w:marRight w:val="0"/>
          <w:marTop w:val="0"/>
          <w:marBottom w:val="0"/>
          <w:divBdr>
            <w:top w:val="none" w:sz="0" w:space="0" w:color="auto"/>
            <w:left w:val="none" w:sz="0" w:space="0" w:color="auto"/>
            <w:bottom w:val="none" w:sz="0" w:space="0" w:color="auto"/>
            <w:right w:val="none" w:sz="0" w:space="0" w:color="auto"/>
          </w:divBdr>
        </w:div>
        <w:div w:id="1444956711">
          <w:marLeft w:val="0"/>
          <w:marRight w:val="0"/>
          <w:marTop w:val="0"/>
          <w:marBottom w:val="0"/>
          <w:divBdr>
            <w:top w:val="none" w:sz="0" w:space="0" w:color="auto"/>
            <w:left w:val="none" w:sz="0" w:space="0" w:color="auto"/>
            <w:bottom w:val="none" w:sz="0" w:space="0" w:color="auto"/>
            <w:right w:val="none" w:sz="0" w:space="0" w:color="auto"/>
          </w:divBdr>
        </w:div>
        <w:div w:id="1797721536">
          <w:marLeft w:val="0"/>
          <w:marRight w:val="0"/>
          <w:marTop w:val="0"/>
          <w:marBottom w:val="0"/>
          <w:divBdr>
            <w:top w:val="none" w:sz="0" w:space="0" w:color="auto"/>
            <w:left w:val="none" w:sz="0" w:space="0" w:color="auto"/>
            <w:bottom w:val="none" w:sz="0" w:space="0" w:color="auto"/>
            <w:right w:val="none" w:sz="0" w:space="0" w:color="auto"/>
          </w:divBdr>
        </w:div>
        <w:div w:id="253173539">
          <w:marLeft w:val="0"/>
          <w:marRight w:val="0"/>
          <w:marTop w:val="0"/>
          <w:marBottom w:val="0"/>
          <w:divBdr>
            <w:top w:val="none" w:sz="0" w:space="0" w:color="auto"/>
            <w:left w:val="none" w:sz="0" w:space="0" w:color="auto"/>
            <w:bottom w:val="none" w:sz="0" w:space="0" w:color="auto"/>
            <w:right w:val="none" w:sz="0" w:space="0" w:color="auto"/>
          </w:divBdr>
        </w:div>
        <w:div w:id="424307935">
          <w:marLeft w:val="0"/>
          <w:marRight w:val="0"/>
          <w:marTop w:val="0"/>
          <w:marBottom w:val="0"/>
          <w:divBdr>
            <w:top w:val="none" w:sz="0" w:space="0" w:color="auto"/>
            <w:left w:val="none" w:sz="0" w:space="0" w:color="auto"/>
            <w:bottom w:val="none" w:sz="0" w:space="0" w:color="auto"/>
            <w:right w:val="none" w:sz="0" w:space="0" w:color="auto"/>
          </w:divBdr>
        </w:div>
        <w:div w:id="1617902165">
          <w:marLeft w:val="0"/>
          <w:marRight w:val="0"/>
          <w:marTop w:val="0"/>
          <w:marBottom w:val="0"/>
          <w:divBdr>
            <w:top w:val="none" w:sz="0" w:space="0" w:color="auto"/>
            <w:left w:val="none" w:sz="0" w:space="0" w:color="auto"/>
            <w:bottom w:val="none" w:sz="0" w:space="0" w:color="auto"/>
            <w:right w:val="none" w:sz="0" w:space="0" w:color="auto"/>
          </w:divBdr>
        </w:div>
        <w:div w:id="1903755879">
          <w:marLeft w:val="0"/>
          <w:marRight w:val="0"/>
          <w:marTop w:val="0"/>
          <w:marBottom w:val="0"/>
          <w:divBdr>
            <w:top w:val="none" w:sz="0" w:space="0" w:color="auto"/>
            <w:left w:val="none" w:sz="0" w:space="0" w:color="auto"/>
            <w:bottom w:val="none" w:sz="0" w:space="0" w:color="auto"/>
            <w:right w:val="none" w:sz="0" w:space="0" w:color="auto"/>
          </w:divBdr>
        </w:div>
        <w:div w:id="1022390709">
          <w:marLeft w:val="0"/>
          <w:marRight w:val="0"/>
          <w:marTop w:val="0"/>
          <w:marBottom w:val="0"/>
          <w:divBdr>
            <w:top w:val="none" w:sz="0" w:space="0" w:color="auto"/>
            <w:left w:val="none" w:sz="0" w:space="0" w:color="auto"/>
            <w:bottom w:val="none" w:sz="0" w:space="0" w:color="auto"/>
            <w:right w:val="none" w:sz="0" w:space="0" w:color="auto"/>
          </w:divBdr>
        </w:div>
        <w:div w:id="1658917660">
          <w:marLeft w:val="0"/>
          <w:marRight w:val="0"/>
          <w:marTop w:val="0"/>
          <w:marBottom w:val="0"/>
          <w:divBdr>
            <w:top w:val="none" w:sz="0" w:space="0" w:color="auto"/>
            <w:left w:val="none" w:sz="0" w:space="0" w:color="auto"/>
            <w:bottom w:val="none" w:sz="0" w:space="0" w:color="auto"/>
            <w:right w:val="none" w:sz="0" w:space="0" w:color="auto"/>
          </w:divBdr>
        </w:div>
        <w:div w:id="645011976">
          <w:marLeft w:val="0"/>
          <w:marRight w:val="0"/>
          <w:marTop w:val="0"/>
          <w:marBottom w:val="0"/>
          <w:divBdr>
            <w:top w:val="none" w:sz="0" w:space="0" w:color="auto"/>
            <w:left w:val="none" w:sz="0" w:space="0" w:color="auto"/>
            <w:bottom w:val="none" w:sz="0" w:space="0" w:color="auto"/>
            <w:right w:val="none" w:sz="0" w:space="0" w:color="auto"/>
          </w:divBdr>
        </w:div>
        <w:div w:id="1126435765">
          <w:marLeft w:val="0"/>
          <w:marRight w:val="0"/>
          <w:marTop w:val="0"/>
          <w:marBottom w:val="0"/>
          <w:divBdr>
            <w:top w:val="none" w:sz="0" w:space="0" w:color="auto"/>
            <w:left w:val="none" w:sz="0" w:space="0" w:color="auto"/>
            <w:bottom w:val="none" w:sz="0" w:space="0" w:color="auto"/>
            <w:right w:val="none" w:sz="0" w:space="0" w:color="auto"/>
          </w:divBdr>
        </w:div>
        <w:div w:id="606930900">
          <w:marLeft w:val="0"/>
          <w:marRight w:val="0"/>
          <w:marTop w:val="0"/>
          <w:marBottom w:val="0"/>
          <w:divBdr>
            <w:top w:val="none" w:sz="0" w:space="0" w:color="auto"/>
            <w:left w:val="none" w:sz="0" w:space="0" w:color="auto"/>
            <w:bottom w:val="none" w:sz="0" w:space="0" w:color="auto"/>
            <w:right w:val="none" w:sz="0" w:space="0" w:color="auto"/>
          </w:divBdr>
        </w:div>
        <w:div w:id="1722096555">
          <w:marLeft w:val="0"/>
          <w:marRight w:val="0"/>
          <w:marTop w:val="0"/>
          <w:marBottom w:val="0"/>
          <w:divBdr>
            <w:top w:val="none" w:sz="0" w:space="0" w:color="auto"/>
            <w:left w:val="none" w:sz="0" w:space="0" w:color="auto"/>
            <w:bottom w:val="none" w:sz="0" w:space="0" w:color="auto"/>
            <w:right w:val="none" w:sz="0" w:space="0" w:color="auto"/>
          </w:divBdr>
        </w:div>
        <w:div w:id="1844927209">
          <w:marLeft w:val="0"/>
          <w:marRight w:val="0"/>
          <w:marTop w:val="0"/>
          <w:marBottom w:val="0"/>
          <w:divBdr>
            <w:top w:val="none" w:sz="0" w:space="0" w:color="auto"/>
            <w:left w:val="none" w:sz="0" w:space="0" w:color="auto"/>
            <w:bottom w:val="none" w:sz="0" w:space="0" w:color="auto"/>
            <w:right w:val="none" w:sz="0" w:space="0" w:color="auto"/>
          </w:divBdr>
        </w:div>
        <w:div w:id="1300916407">
          <w:marLeft w:val="0"/>
          <w:marRight w:val="0"/>
          <w:marTop w:val="0"/>
          <w:marBottom w:val="0"/>
          <w:divBdr>
            <w:top w:val="none" w:sz="0" w:space="0" w:color="auto"/>
            <w:left w:val="none" w:sz="0" w:space="0" w:color="auto"/>
            <w:bottom w:val="none" w:sz="0" w:space="0" w:color="auto"/>
            <w:right w:val="none" w:sz="0" w:space="0" w:color="auto"/>
          </w:divBdr>
        </w:div>
        <w:div w:id="1246453984">
          <w:marLeft w:val="0"/>
          <w:marRight w:val="0"/>
          <w:marTop w:val="0"/>
          <w:marBottom w:val="0"/>
          <w:divBdr>
            <w:top w:val="none" w:sz="0" w:space="0" w:color="auto"/>
            <w:left w:val="none" w:sz="0" w:space="0" w:color="auto"/>
            <w:bottom w:val="none" w:sz="0" w:space="0" w:color="auto"/>
            <w:right w:val="none" w:sz="0" w:space="0" w:color="auto"/>
          </w:divBdr>
        </w:div>
        <w:div w:id="167839384">
          <w:marLeft w:val="0"/>
          <w:marRight w:val="0"/>
          <w:marTop w:val="0"/>
          <w:marBottom w:val="0"/>
          <w:divBdr>
            <w:top w:val="none" w:sz="0" w:space="0" w:color="auto"/>
            <w:left w:val="none" w:sz="0" w:space="0" w:color="auto"/>
            <w:bottom w:val="none" w:sz="0" w:space="0" w:color="auto"/>
            <w:right w:val="none" w:sz="0" w:space="0" w:color="auto"/>
          </w:divBdr>
        </w:div>
        <w:div w:id="2032486931">
          <w:marLeft w:val="0"/>
          <w:marRight w:val="0"/>
          <w:marTop w:val="0"/>
          <w:marBottom w:val="0"/>
          <w:divBdr>
            <w:top w:val="none" w:sz="0" w:space="0" w:color="auto"/>
            <w:left w:val="none" w:sz="0" w:space="0" w:color="auto"/>
            <w:bottom w:val="none" w:sz="0" w:space="0" w:color="auto"/>
            <w:right w:val="none" w:sz="0" w:space="0" w:color="auto"/>
          </w:divBdr>
        </w:div>
        <w:div w:id="1705474696">
          <w:marLeft w:val="0"/>
          <w:marRight w:val="0"/>
          <w:marTop w:val="0"/>
          <w:marBottom w:val="0"/>
          <w:divBdr>
            <w:top w:val="none" w:sz="0" w:space="0" w:color="auto"/>
            <w:left w:val="none" w:sz="0" w:space="0" w:color="auto"/>
            <w:bottom w:val="none" w:sz="0" w:space="0" w:color="auto"/>
            <w:right w:val="none" w:sz="0" w:space="0" w:color="auto"/>
          </w:divBdr>
        </w:div>
        <w:div w:id="1667902517">
          <w:marLeft w:val="0"/>
          <w:marRight w:val="0"/>
          <w:marTop w:val="0"/>
          <w:marBottom w:val="0"/>
          <w:divBdr>
            <w:top w:val="none" w:sz="0" w:space="0" w:color="auto"/>
            <w:left w:val="none" w:sz="0" w:space="0" w:color="auto"/>
            <w:bottom w:val="none" w:sz="0" w:space="0" w:color="auto"/>
            <w:right w:val="none" w:sz="0" w:space="0" w:color="auto"/>
          </w:divBdr>
        </w:div>
        <w:div w:id="1897164639">
          <w:marLeft w:val="0"/>
          <w:marRight w:val="0"/>
          <w:marTop w:val="0"/>
          <w:marBottom w:val="0"/>
          <w:divBdr>
            <w:top w:val="none" w:sz="0" w:space="0" w:color="auto"/>
            <w:left w:val="none" w:sz="0" w:space="0" w:color="auto"/>
            <w:bottom w:val="none" w:sz="0" w:space="0" w:color="auto"/>
            <w:right w:val="none" w:sz="0" w:space="0" w:color="auto"/>
          </w:divBdr>
        </w:div>
        <w:div w:id="1044981087">
          <w:marLeft w:val="0"/>
          <w:marRight w:val="0"/>
          <w:marTop w:val="0"/>
          <w:marBottom w:val="0"/>
          <w:divBdr>
            <w:top w:val="none" w:sz="0" w:space="0" w:color="auto"/>
            <w:left w:val="none" w:sz="0" w:space="0" w:color="auto"/>
            <w:bottom w:val="none" w:sz="0" w:space="0" w:color="auto"/>
            <w:right w:val="none" w:sz="0" w:space="0" w:color="auto"/>
          </w:divBdr>
        </w:div>
        <w:div w:id="1328048434">
          <w:marLeft w:val="0"/>
          <w:marRight w:val="0"/>
          <w:marTop w:val="0"/>
          <w:marBottom w:val="0"/>
          <w:divBdr>
            <w:top w:val="none" w:sz="0" w:space="0" w:color="auto"/>
            <w:left w:val="none" w:sz="0" w:space="0" w:color="auto"/>
            <w:bottom w:val="none" w:sz="0" w:space="0" w:color="auto"/>
            <w:right w:val="none" w:sz="0" w:space="0" w:color="auto"/>
          </w:divBdr>
        </w:div>
        <w:div w:id="1024747932">
          <w:marLeft w:val="0"/>
          <w:marRight w:val="0"/>
          <w:marTop w:val="0"/>
          <w:marBottom w:val="0"/>
          <w:divBdr>
            <w:top w:val="none" w:sz="0" w:space="0" w:color="auto"/>
            <w:left w:val="none" w:sz="0" w:space="0" w:color="auto"/>
            <w:bottom w:val="none" w:sz="0" w:space="0" w:color="auto"/>
            <w:right w:val="none" w:sz="0" w:space="0" w:color="auto"/>
          </w:divBdr>
        </w:div>
        <w:div w:id="568076320">
          <w:marLeft w:val="0"/>
          <w:marRight w:val="0"/>
          <w:marTop w:val="0"/>
          <w:marBottom w:val="0"/>
          <w:divBdr>
            <w:top w:val="none" w:sz="0" w:space="0" w:color="auto"/>
            <w:left w:val="none" w:sz="0" w:space="0" w:color="auto"/>
            <w:bottom w:val="none" w:sz="0" w:space="0" w:color="auto"/>
            <w:right w:val="none" w:sz="0" w:space="0" w:color="auto"/>
          </w:divBdr>
        </w:div>
        <w:div w:id="1783769393">
          <w:marLeft w:val="0"/>
          <w:marRight w:val="0"/>
          <w:marTop w:val="0"/>
          <w:marBottom w:val="0"/>
          <w:divBdr>
            <w:top w:val="none" w:sz="0" w:space="0" w:color="auto"/>
            <w:left w:val="none" w:sz="0" w:space="0" w:color="auto"/>
            <w:bottom w:val="none" w:sz="0" w:space="0" w:color="auto"/>
            <w:right w:val="none" w:sz="0" w:space="0" w:color="auto"/>
          </w:divBdr>
        </w:div>
        <w:div w:id="1144008728">
          <w:marLeft w:val="0"/>
          <w:marRight w:val="0"/>
          <w:marTop w:val="0"/>
          <w:marBottom w:val="0"/>
          <w:divBdr>
            <w:top w:val="none" w:sz="0" w:space="0" w:color="auto"/>
            <w:left w:val="none" w:sz="0" w:space="0" w:color="auto"/>
            <w:bottom w:val="none" w:sz="0" w:space="0" w:color="auto"/>
            <w:right w:val="none" w:sz="0" w:space="0" w:color="auto"/>
          </w:divBdr>
        </w:div>
        <w:div w:id="765151693">
          <w:marLeft w:val="0"/>
          <w:marRight w:val="0"/>
          <w:marTop w:val="0"/>
          <w:marBottom w:val="0"/>
          <w:divBdr>
            <w:top w:val="none" w:sz="0" w:space="0" w:color="auto"/>
            <w:left w:val="none" w:sz="0" w:space="0" w:color="auto"/>
            <w:bottom w:val="none" w:sz="0" w:space="0" w:color="auto"/>
            <w:right w:val="none" w:sz="0" w:space="0" w:color="auto"/>
          </w:divBdr>
        </w:div>
        <w:div w:id="1611933351">
          <w:marLeft w:val="0"/>
          <w:marRight w:val="0"/>
          <w:marTop w:val="0"/>
          <w:marBottom w:val="0"/>
          <w:divBdr>
            <w:top w:val="none" w:sz="0" w:space="0" w:color="auto"/>
            <w:left w:val="none" w:sz="0" w:space="0" w:color="auto"/>
            <w:bottom w:val="none" w:sz="0" w:space="0" w:color="auto"/>
            <w:right w:val="none" w:sz="0" w:space="0" w:color="auto"/>
          </w:divBdr>
        </w:div>
        <w:div w:id="1982534150">
          <w:marLeft w:val="0"/>
          <w:marRight w:val="0"/>
          <w:marTop w:val="0"/>
          <w:marBottom w:val="0"/>
          <w:divBdr>
            <w:top w:val="none" w:sz="0" w:space="0" w:color="auto"/>
            <w:left w:val="none" w:sz="0" w:space="0" w:color="auto"/>
            <w:bottom w:val="none" w:sz="0" w:space="0" w:color="auto"/>
            <w:right w:val="none" w:sz="0" w:space="0" w:color="auto"/>
          </w:divBdr>
        </w:div>
        <w:div w:id="2077892742">
          <w:marLeft w:val="0"/>
          <w:marRight w:val="0"/>
          <w:marTop w:val="0"/>
          <w:marBottom w:val="0"/>
          <w:divBdr>
            <w:top w:val="none" w:sz="0" w:space="0" w:color="auto"/>
            <w:left w:val="none" w:sz="0" w:space="0" w:color="auto"/>
            <w:bottom w:val="none" w:sz="0" w:space="0" w:color="auto"/>
            <w:right w:val="none" w:sz="0" w:space="0" w:color="auto"/>
          </w:divBdr>
        </w:div>
        <w:div w:id="1279293497">
          <w:marLeft w:val="0"/>
          <w:marRight w:val="0"/>
          <w:marTop w:val="0"/>
          <w:marBottom w:val="0"/>
          <w:divBdr>
            <w:top w:val="none" w:sz="0" w:space="0" w:color="auto"/>
            <w:left w:val="none" w:sz="0" w:space="0" w:color="auto"/>
            <w:bottom w:val="none" w:sz="0" w:space="0" w:color="auto"/>
            <w:right w:val="none" w:sz="0" w:space="0" w:color="auto"/>
          </w:divBdr>
        </w:div>
        <w:div w:id="1093090913">
          <w:marLeft w:val="0"/>
          <w:marRight w:val="0"/>
          <w:marTop w:val="0"/>
          <w:marBottom w:val="0"/>
          <w:divBdr>
            <w:top w:val="none" w:sz="0" w:space="0" w:color="auto"/>
            <w:left w:val="none" w:sz="0" w:space="0" w:color="auto"/>
            <w:bottom w:val="none" w:sz="0" w:space="0" w:color="auto"/>
            <w:right w:val="none" w:sz="0" w:space="0" w:color="auto"/>
          </w:divBdr>
        </w:div>
        <w:div w:id="642850286">
          <w:marLeft w:val="0"/>
          <w:marRight w:val="0"/>
          <w:marTop w:val="0"/>
          <w:marBottom w:val="0"/>
          <w:divBdr>
            <w:top w:val="none" w:sz="0" w:space="0" w:color="auto"/>
            <w:left w:val="none" w:sz="0" w:space="0" w:color="auto"/>
            <w:bottom w:val="none" w:sz="0" w:space="0" w:color="auto"/>
            <w:right w:val="none" w:sz="0" w:space="0" w:color="auto"/>
          </w:divBdr>
        </w:div>
        <w:div w:id="1021053816">
          <w:marLeft w:val="0"/>
          <w:marRight w:val="0"/>
          <w:marTop w:val="0"/>
          <w:marBottom w:val="0"/>
          <w:divBdr>
            <w:top w:val="none" w:sz="0" w:space="0" w:color="auto"/>
            <w:left w:val="none" w:sz="0" w:space="0" w:color="auto"/>
            <w:bottom w:val="none" w:sz="0" w:space="0" w:color="auto"/>
            <w:right w:val="none" w:sz="0" w:space="0" w:color="auto"/>
          </w:divBdr>
        </w:div>
        <w:div w:id="47001592">
          <w:marLeft w:val="0"/>
          <w:marRight w:val="0"/>
          <w:marTop w:val="0"/>
          <w:marBottom w:val="0"/>
          <w:divBdr>
            <w:top w:val="none" w:sz="0" w:space="0" w:color="auto"/>
            <w:left w:val="none" w:sz="0" w:space="0" w:color="auto"/>
            <w:bottom w:val="none" w:sz="0" w:space="0" w:color="auto"/>
            <w:right w:val="none" w:sz="0" w:space="0" w:color="auto"/>
          </w:divBdr>
        </w:div>
        <w:div w:id="1568538908">
          <w:marLeft w:val="0"/>
          <w:marRight w:val="0"/>
          <w:marTop w:val="0"/>
          <w:marBottom w:val="0"/>
          <w:divBdr>
            <w:top w:val="none" w:sz="0" w:space="0" w:color="auto"/>
            <w:left w:val="none" w:sz="0" w:space="0" w:color="auto"/>
            <w:bottom w:val="none" w:sz="0" w:space="0" w:color="auto"/>
            <w:right w:val="none" w:sz="0" w:space="0" w:color="auto"/>
          </w:divBdr>
        </w:div>
        <w:div w:id="562182062">
          <w:marLeft w:val="0"/>
          <w:marRight w:val="0"/>
          <w:marTop w:val="0"/>
          <w:marBottom w:val="0"/>
          <w:divBdr>
            <w:top w:val="none" w:sz="0" w:space="0" w:color="auto"/>
            <w:left w:val="none" w:sz="0" w:space="0" w:color="auto"/>
            <w:bottom w:val="none" w:sz="0" w:space="0" w:color="auto"/>
            <w:right w:val="none" w:sz="0" w:space="0" w:color="auto"/>
          </w:divBdr>
        </w:div>
        <w:div w:id="802042079">
          <w:marLeft w:val="0"/>
          <w:marRight w:val="0"/>
          <w:marTop w:val="0"/>
          <w:marBottom w:val="0"/>
          <w:divBdr>
            <w:top w:val="none" w:sz="0" w:space="0" w:color="auto"/>
            <w:left w:val="none" w:sz="0" w:space="0" w:color="auto"/>
            <w:bottom w:val="none" w:sz="0" w:space="0" w:color="auto"/>
            <w:right w:val="none" w:sz="0" w:space="0" w:color="auto"/>
          </w:divBdr>
        </w:div>
        <w:div w:id="1668241687">
          <w:marLeft w:val="0"/>
          <w:marRight w:val="0"/>
          <w:marTop w:val="0"/>
          <w:marBottom w:val="0"/>
          <w:divBdr>
            <w:top w:val="none" w:sz="0" w:space="0" w:color="auto"/>
            <w:left w:val="none" w:sz="0" w:space="0" w:color="auto"/>
            <w:bottom w:val="none" w:sz="0" w:space="0" w:color="auto"/>
            <w:right w:val="none" w:sz="0" w:space="0" w:color="auto"/>
          </w:divBdr>
        </w:div>
        <w:div w:id="1478885646">
          <w:marLeft w:val="0"/>
          <w:marRight w:val="0"/>
          <w:marTop w:val="0"/>
          <w:marBottom w:val="0"/>
          <w:divBdr>
            <w:top w:val="none" w:sz="0" w:space="0" w:color="auto"/>
            <w:left w:val="none" w:sz="0" w:space="0" w:color="auto"/>
            <w:bottom w:val="none" w:sz="0" w:space="0" w:color="auto"/>
            <w:right w:val="none" w:sz="0" w:space="0" w:color="auto"/>
          </w:divBdr>
        </w:div>
        <w:div w:id="41758827">
          <w:marLeft w:val="0"/>
          <w:marRight w:val="0"/>
          <w:marTop w:val="0"/>
          <w:marBottom w:val="0"/>
          <w:divBdr>
            <w:top w:val="none" w:sz="0" w:space="0" w:color="auto"/>
            <w:left w:val="none" w:sz="0" w:space="0" w:color="auto"/>
            <w:bottom w:val="none" w:sz="0" w:space="0" w:color="auto"/>
            <w:right w:val="none" w:sz="0" w:space="0" w:color="auto"/>
          </w:divBdr>
        </w:div>
        <w:div w:id="113867644">
          <w:marLeft w:val="0"/>
          <w:marRight w:val="0"/>
          <w:marTop w:val="0"/>
          <w:marBottom w:val="0"/>
          <w:divBdr>
            <w:top w:val="none" w:sz="0" w:space="0" w:color="auto"/>
            <w:left w:val="none" w:sz="0" w:space="0" w:color="auto"/>
            <w:bottom w:val="none" w:sz="0" w:space="0" w:color="auto"/>
            <w:right w:val="none" w:sz="0" w:space="0" w:color="auto"/>
          </w:divBdr>
        </w:div>
        <w:div w:id="1746217038">
          <w:marLeft w:val="0"/>
          <w:marRight w:val="0"/>
          <w:marTop w:val="0"/>
          <w:marBottom w:val="0"/>
          <w:divBdr>
            <w:top w:val="none" w:sz="0" w:space="0" w:color="auto"/>
            <w:left w:val="none" w:sz="0" w:space="0" w:color="auto"/>
            <w:bottom w:val="none" w:sz="0" w:space="0" w:color="auto"/>
            <w:right w:val="none" w:sz="0" w:space="0" w:color="auto"/>
          </w:divBdr>
        </w:div>
        <w:div w:id="1134103636">
          <w:marLeft w:val="0"/>
          <w:marRight w:val="0"/>
          <w:marTop w:val="0"/>
          <w:marBottom w:val="0"/>
          <w:divBdr>
            <w:top w:val="none" w:sz="0" w:space="0" w:color="auto"/>
            <w:left w:val="none" w:sz="0" w:space="0" w:color="auto"/>
            <w:bottom w:val="none" w:sz="0" w:space="0" w:color="auto"/>
            <w:right w:val="none" w:sz="0" w:space="0" w:color="auto"/>
          </w:divBdr>
        </w:div>
        <w:div w:id="1860271791">
          <w:marLeft w:val="0"/>
          <w:marRight w:val="0"/>
          <w:marTop w:val="0"/>
          <w:marBottom w:val="0"/>
          <w:divBdr>
            <w:top w:val="none" w:sz="0" w:space="0" w:color="auto"/>
            <w:left w:val="none" w:sz="0" w:space="0" w:color="auto"/>
            <w:bottom w:val="none" w:sz="0" w:space="0" w:color="auto"/>
            <w:right w:val="none" w:sz="0" w:space="0" w:color="auto"/>
          </w:divBdr>
        </w:div>
        <w:div w:id="757024831">
          <w:marLeft w:val="0"/>
          <w:marRight w:val="0"/>
          <w:marTop w:val="0"/>
          <w:marBottom w:val="0"/>
          <w:divBdr>
            <w:top w:val="none" w:sz="0" w:space="0" w:color="auto"/>
            <w:left w:val="none" w:sz="0" w:space="0" w:color="auto"/>
            <w:bottom w:val="none" w:sz="0" w:space="0" w:color="auto"/>
            <w:right w:val="none" w:sz="0" w:space="0" w:color="auto"/>
          </w:divBdr>
        </w:div>
        <w:div w:id="1137605055">
          <w:marLeft w:val="0"/>
          <w:marRight w:val="0"/>
          <w:marTop w:val="0"/>
          <w:marBottom w:val="0"/>
          <w:divBdr>
            <w:top w:val="none" w:sz="0" w:space="0" w:color="auto"/>
            <w:left w:val="none" w:sz="0" w:space="0" w:color="auto"/>
            <w:bottom w:val="none" w:sz="0" w:space="0" w:color="auto"/>
            <w:right w:val="none" w:sz="0" w:space="0" w:color="auto"/>
          </w:divBdr>
        </w:div>
        <w:div w:id="1057508796">
          <w:marLeft w:val="0"/>
          <w:marRight w:val="0"/>
          <w:marTop w:val="0"/>
          <w:marBottom w:val="0"/>
          <w:divBdr>
            <w:top w:val="none" w:sz="0" w:space="0" w:color="auto"/>
            <w:left w:val="none" w:sz="0" w:space="0" w:color="auto"/>
            <w:bottom w:val="none" w:sz="0" w:space="0" w:color="auto"/>
            <w:right w:val="none" w:sz="0" w:space="0" w:color="auto"/>
          </w:divBdr>
        </w:div>
        <w:div w:id="1414082196">
          <w:marLeft w:val="0"/>
          <w:marRight w:val="0"/>
          <w:marTop w:val="0"/>
          <w:marBottom w:val="0"/>
          <w:divBdr>
            <w:top w:val="none" w:sz="0" w:space="0" w:color="auto"/>
            <w:left w:val="none" w:sz="0" w:space="0" w:color="auto"/>
            <w:bottom w:val="none" w:sz="0" w:space="0" w:color="auto"/>
            <w:right w:val="none" w:sz="0" w:space="0" w:color="auto"/>
          </w:divBdr>
        </w:div>
        <w:div w:id="2039232253">
          <w:marLeft w:val="0"/>
          <w:marRight w:val="0"/>
          <w:marTop w:val="0"/>
          <w:marBottom w:val="0"/>
          <w:divBdr>
            <w:top w:val="none" w:sz="0" w:space="0" w:color="auto"/>
            <w:left w:val="none" w:sz="0" w:space="0" w:color="auto"/>
            <w:bottom w:val="none" w:sz="0" w:space="0" w:color="auto"/>
            <w:right w:val="none" w:sz="0" w:space="0" w:color="auto"/>
          </w:divBdr>
        </w:div>
        <w:div w:id="504440874">
          <w:marLeft w:val="0"/>
          <w:marRight w:val="0"/>
          <w:marTop w:val="0"/>
          <w:marBottom w:val="0"/>
          <w:divBdr>
            <w:top w:val="none" w:sz="0" w:space="0" w:color="auto"/>
            <w:left w:val="none" w:sz="0" w:space="0" w:color="auto"/>
            <w:bottom w:val="none" w:sz="0" w:space="0" w:color="auto"/>
            <w:right w:val="none" w:sz="0" w:space="0" w:color="auto"/>
          </w:divBdr>
        </w:div>
        <w:div w:id="1575892299">
          <w:marLeft w:val="0"/>
          <w:marRight w:val="0"/>
          <w:marTop w:val="0"/>
          <w:marBottom w:val="0"/>
          <w:divBdr>
            <w:top w:val="none" w:sz="0" w:space="0" w:color="auto"/>
            <w:left w:val="none" w:sz="0" w:space="0" w:color="auto"/>
            <w:bottom w:val="none" w:sz="0" w:space="0" w:color="auto"/>
            <w:right w:val="none" w:sz="0" w:space="0" w:color="auto"/>
          </w:divBdr>
        </w:div>
        <w:div w:id="563680829">
          <w:marLeft w:val="0"/>
          <w:marRight w:val="0"/>
          <w:marTop w:val="0"/>
          <w:marBottom w:val="0"/>
          <w:divBdr>
            <w:top w:val="none" w:sz="0" w:space="0" w:color="auto"/>
            <w:left w:val="none" w:sz="0" w:space="0" w:color="auto"/>
            <w:bottom w:val="none" w:sz="0" w:space="0" w:color="auto"/>
            <w:right w:val="none" w:sz="0" w:space="0" w:color="auto"/>
          </w:divBdr>
        </w:div>
        <w:div w:id="1107846967">
          <w:marLeft w:val="0"/>
          <w:marRight w:val="0"/>
          <w:marTop w:val="0"/>
          <w:marBottom w:val="0"/>
          <w:divBdr>
            <w:top w:val="none" w:sz="0" w:space="0" w:color="auto"/>
            <w:left w:val="none" w:sz="0" w:space="0" w:color="auto"/>
            <w:bottom w:val="none" w:sz="0" w:space="0" w:color="auto"/>
            <w:right w:val="none" w:sz="0" w:space="0" w:color="auto"/>
          </w:divBdr>
        </w:div>
        <w:div w:id="1191727137">
          <w:marLeft w:val="0"/>
          <w:marRight w:val="0"/>
          <w:marTop w:val="0"/>
          <w:marBottom w:val="0"/>
          <w:divBdr>
            <w:top w:val="none" w:sz="0" w:space="0" w:color="auto"/>
            <w:left w:val="none" w:sz="0" w:space="0" w:color="auto"/>
            <w:bottom w:val="none" w:sz="0" w:space="0" w:color="auto"/>
            <w:right w:val="none" w:sz="0" w:space="0" w:color="auto"/>
          </w:divBdr>
        </w:div>
        <w:div w:id="529802587">
          <w:marLeft w:val="0"/>
          <w:marRight w:val="0"/>
          <w:marTop w:val="0"/>
          <w:marBottom w:val="0"/>
          <w:divBdr>
            <w:top w:val="none" w:sz="0" w:space="0" w:color="auto"/>
            <w:left w:val="none" w:sz="0" w:space="0" w:color="auto"/>
            <w:bottom w:val="none" w:sz="0" w:space="0" w:color="auto"/>
            <w:right w:val="none" w:sz="0" w:space="0" w:color="auto"/>
          </w:divBdr>
        </w:div>
        <w:div w:id="672495743">
          <w:marLeft w:val="0"/>
          <w:marRight w:val="0"/>
          <w:marTop w:val="0"/>
          <w:marBottom w:val="0"/>
          <w:divBdr>
            <w:top w:val="none" w:sz="0" w:space="0" w:color="auto"/>
            <w:left w:val="none" w:sz="0" w:space="0" w:color="auto"/>
            <w:bottom w:val="none" w:sz="0" w:space="0" w:color="auto"/>
            <w:right w:val="none" w:sz="0" w:space="0" w:color="auto"/>
          </w:divBdr>
        </w:div>
        <w:div w:id="1332179948">
          <w:marLeft w:val="0"/>
          <w:marRight w:val="0"/>
          <w:marTop w:val="0"/>
          <w:marBottom w:val="0"/>
          <w:divBdr>
            <w:top w:val="none" w:sz="0" w:space="0" w:color="auto"/>
            <w:left w:val="none" w:sz="0" w:space="0" w:color="auto"/>
            <w:bottom w:val="none" w:sz="0" w:space="0" w:color="auto"/>
            <w:right w:val="none" w:sz="0" w:space="0" w:color="auto"/>
          </w:divBdr>
        </w:div>
        <w:div w:id="1641225063">
          <w:marLeft w:val="0"/>
          <w:marRight w:val="0"/>
          <w:marTop w:val="0"/>
          <w:marBottom w:val="0"/>
          <w:divBdr>
            <w:top w:val="none" w:sz="0" w:space="0" w:color="auto"/>
            <w:left w:val="none" w:sz="0" w:space="0" w:color="auto"/>
            <w:bottom w:val="none" w:sz="0" w:space="0" w:color="auto"/>
            <w:right w:val="none" w:sz="0" w:space="0" w:color="auto"/>
          </w:divBdr>
        </w:div>
        <w:div w:id="1187981853">
          <w:marLeft w:val="0"/>
          <w:marRight w:val="0"/>
          <w:marTop w:val="0"/>
          <w:marBottom w:val="0"/>
          <w:divBdr>
            <w:top w:val="none" w:sz="0" w:space="0" w:color="auto"/>
            <w:left w:val="none" w:sz="0" w:space="0" w:color="auto"/>
            <w:bottom w:val="none" w:sz="0" w:space="0" w:color="auto"/>
            <w:right w:val="none" w:sz="0" w:space="0" w:color="auto"/>
          </w:divBdr>
        </w:div>
        <w:div w:id="940140607">
          <w:marLeft w:val="0"/>
          <w:marRight w:val="0"/>
          <w:marTop w:val="0"/>
          <w:marBottom w:val="0"/>
          <w:divBdr>
            <w:top w:val="none" w:sz="0" w:space="0" w:color="auto"/>
            <w:left w:val="none" w:sz="0" w:space="0" w:color="auto"/>
            <w:bottom w:val="none" w:sz="0" w:space="0" w:color="auto"/>
            <w:right w:val="none" w:sz="0" w:space="0" w:color="auto"/>
          </w:divBdr>
        </w:div>
        <w:div w:id="1750806151">
          <w:marLeft w:val="0"/>
          <w:marRight w:val="0"/>
          <w:marTop w:val="0"/>
          <w:marBottom w:val="0"/>
          <w:divBdr>
            <w:top w:val="none" w:sz="0" w:space="0" w:color="auto"/>
            <w:left w:val="none" w:sz="0" w:space="0" w:color="auto"/>
            <w:bottom w:val="none" w:sz="0" w:space="0" w:color="auto"/>
            <w:right w:val="none" w:sz="0" w:space="0" w:color="auto"/>
          </w:divBdr>
        </w:div>
        <w:div w:id="294218849">
          <w:marLeft w:val="0"/>
          <w:marRight w:val="0"/>
          <w:marTop w:val="0"/>
          <w:marBottom w:val="0"/>
          <w:divBdr>
            <w:top w:val="none" w:sz="0" w:space="0" w:color="auto"/>
            <w:left w:val="none" w:sz="0" w:space="0" w:color="auto"/>
            <w:bottom w:val="none" w:sz="0" w:space="0" w:color="auto"/>
            <w:right w:val="none" w:sz="0" w:space="0" w:color="auto"/>
          </w:divBdr>
        </w:div>
        <w:div w:id="1545632484">
          <w:marLeft w:val="0"/>
          <w:marRight w:val="0"/>
          <w:marTop w:val="0"/>
          <w:marBottom w:val="0"/>
          <w:divBdr>
            <w:top w:val="none" w:sz="0" w:space="0" w:color="auto"/>
            <w:left w:val="none" w:sz="0" w:space="0" w:color="auto"/>
            <w:bottom w:val="none" w:sz="0" w:space="0" w:color="auto"/>
            <w:right w:val="none" w:sz="0" w:space="0" w:color="auto"/>
          </w:divBdr>
        </w:div>
        <w:div w:id="619528870">
          <w:marLeft w:val="0"/>
          <w:marRight w:val="0"/>
          <w:marTop w:val="0"/>
          <w:marBottom w:val="0"/>
          <w:divBdr>
            <w:top w:val="none" w:sz="0" w:space="0" w:color="auto"/>
            <w:left w:val="none" w:sz="0" w:space="0" w:color="auto"/>
            <w:bottom w:val="none" w:sz="0" w:space="0" w:color="auto"/>
            <w:right w:val="none" w:sz="0" w:space="0" w:color="auto"/>
          </w:divBdr>
        </w:div>
        <w:div w:id="2108307187">
          <w:marLeft w:val="0"/>
          <w:marRight w:val="0"/>
          <w:marTop w:val="0"/>
          <w:marBottom w:val="0"/>
          <w:divBdr>
            <w:top w:val="none" w:sz="0" w:space="0" w:color="auto"/>
            <w:left w:val="none" w:sz="0" w:space="0" w:color="auto"/>
            <w:bottom w:val="none" w:sz="0" w:space="0" w:color="auto"/>
            <w:right w:val="none" w:sz="0" w:space="0" w:color="auto"/>
          </w:divBdr>
        </w:div>
        <w:div w:id="254899600">
          <w:marLeft w:val="0"/>
          <w:marRight w:val="0"/>
          <w:marTop w:val="0"/>
          <w:marBottom w:val="0"/>
          <w:divBdr>
            <w:top w:val="none" w:sz="0" w:space="0" w:color="auto"/>
            <w:left w:val="none" w:sz="0" w:space="0" w:color="auto"/>
            <w:bottom w:val="none" w:sz="0" w:space="0" w:color="auto"/>
            <w:right w:val="none" w:sz="0" w:space="0" w:color="auto"/>
          </w:divBdr>
        </w:div>
        <w:div w:id="1237284059">
          <w:marLeft w:val="0"/>
          <w:marRight w:val="0"/>
          <w:marTop w:val="0"/>
          <w:marBottom w:val="0"/>
          <w:divBdr>
            <w:top w:val="none" w:sz="0" w:space="0" w:color="auto"/>
            <w:left w:val="none" w:sz="0" w:space="0" w:color="auto"/>
            <w:bottom w:val="none" w:sz="0" w:space="0" w:color="auto"/>
            <w:right w:val="none" w:sz="0" w:space="0" w:color="auto"/>
          </w:divBdr>
        </w:div>
        <w:div w:id="724107958">
          <w:marLeft w:val="0"/>
          <w:marRight w:val="0"/>
          <w:marTop w:val="0"/>
          <w:marBottom w:val="0"/>
          <w:divBdr>
            <w:top w:val="none" w:sz="0" w:space="0" w:color="auto"/>
            <w:left w:val="none" w:sz="0" w:space="0" w:color="auto"/>
            <w:bottom w:val="none" w:sz="0" w:space="0" w:color="auto"/>
            <w:right w:val="none" w:sz="0" w:space="0" w:color="auto"/>
          </w:divBdr>
        </w:div>
        <w:div w:id="159271246">
          <w:marLeft w:val="0"/>
          <w:marRight w:val="0"/>
          <w:marTop w:val="0"/>
          <w:marBottom w:val="0"/>
          <w:divBdr>
            <w:top w:val="none" w:sz="0" w:space="0" w:color="auto"/>
            <w:left w:val="none" w:sz="0" w:space="0" w:color="auto"/>
            <w:bottom w:val="none" w:sz="0" w:space="0" w:color="auto"/>
            <w:right w:val="none" w:sz="0" w:space="0" w:color="auto"/>
          </w:divBdr>
        </w:div>
        <w:div w:id="1368023331">
          <w:marLeft w:val="0"/>
          <w:marRight w:val="0"/>
          <w:marTop w:val="0"/>
          <w:marBottom w:val="0"/>
          <w:divBdr>
            <w:top w:val="none" w:sz="0" w:space="0" w:color="auto"/>
            <w:left w:val="none" w:sz="0" w:space="0" w:color="auto"/>
            <w:bottom w:val="none" w:sz="0" w:space="0" w:color="auto"/>
            <w:right w:val="none" w:sz="0" w:space="0" w:color="auto"/>
          </w:divBdr>
        </w:div>
        <w:div w:id="479924705">
          <w:marLeft w:val="0"/>
          <w:marRight w:val="0"/>
          <w:marTop w:val="0"/>
          <w:marBottom w:val="0"/>
          <w:divBdr>
            <w:top w:val="none" w:sz="0" w:space="0" w:color="auto"/>
            <w:left w:val="none" w:sz="0" w:space="0" w:color="auto"/>
            <w:bottom w:val="none" w:sz="0" w:space="0" w:color="auto"/>
            <w:right w:val="none" w:sz="0" w:space="0" w:color="auto"/>
          </w:divBdr>
        </w:div>
        <w:div w:id="1987278088">
          <w:marLeft w:val="0"/>
          <w:marRight w:val="0"/>
          <w:marTop w:val="0"/>
          <w:marBottom w:val="0"/>
          <w:divBdr>
            <w:top w:val="none" w:sz="0" w:space="0" w:color="auto"/>
            <w:left w:val="none" w:sz="0" w:space="0" w:color="auto"/>
            <w:bottom w:val="none" w:sz="0" w:space="0" w:color="auto"/>
            <w:right w:val="none" w:sz="0" w:space="0" w:color="auto"/>
          </w:divBdr>
        </w:div>
        <w:div w:id="1697274777">
          <w:marLeft w:val="0"/>
          <w:marRight w:val="0"/>
          <w:marTop w:val="0"/>
          <w:marBottom w:val="0"/>
          <w:divBdr>
            <w:top w:val="none" w:sz="0" w:space="0" w:color="auto"/>
            <w:left w:val="none" w:sz="0" w:space="0" w:color="auto"/>
            <w:bottom w:val="none" w:sz="0" w:space="0" w:color="auto"/>
            <w:right w:val="none" w:sz="0" w:space="0" w:color="auto"/>
          </w:divBdr>
        </w:div>
        <w:div w:id="240406150">
          <w:marLeft w:val="0"/>
          <w:marRight w:val="0"/>
          <w:marTop w:val="0"/>
          <w:marBottom w:val="0"/>
          <w:divBdr>
            <w:top w:val="none" w:sz="0" w:space="0" w:color="auto"/>
            <w:left w:val="none" w:sz="0" w:space="0" w:color="auto"/>
            <w:bottom w:val="none" w:sz="0" w:space="0" w:color="auto"/>
            <w:right w:val="none" w:sz="0" w:space="0" w:color="auto"/>
          </w:divBdr>
        </w:div>
        <w:div w:id="254216788">
          <w:marLeft w:val="0"/>
          <w:marRight w:val="0"/>
          <w:marTop w:val="0"/>
          <w:marBottom w:val="0"/>
          <w:divBdr>
            <w:top w:val="none" w:sz="0" w:space="0" w:color="auto"/>
            <w:left w:val="none" w:sz="0" w:space="0" w:color="auto"/>
            <w:bottom w:val="none" w:sz="0" w:space="0" w:color="auto"/>
            <w:right w:val="none" w:sz="0" w:space="0" w:color="auto"/>
          </w:divBdr>
        </w:div>
        <w:div w:id="927427361">
          <w:marLeft w:val="0"/>
          <w:marRight w:val="0"/>
          <w:marTop w:val="0"/>
          <w:marBottom w:val="0"/>
          <w:divBdr>
            <w:top w:val="none" w:sz="0" w:space="0" w:color="auto"/>
            <w:left w:val="none" w:sz="0" w:space="0" w:color="auto"/>
            <w:bottom w:val="none" w:sz="0" w:space="0" w:color="auto"/>
            <w:right w:val="none" w:sz="0" w:space="0" w:color="auto"/>
          </w:divBdr>
        </w:div>
        <w:div w:id="1927422794">
          <w:marLeft w:val="0"/>
          <w:marRight w:val="0"/>
          <w:marTop w:val="0"/>
          <w:marBottom w:val="0"/>
          <w:divBdr>
            <w:top w:val="none" w:sz="0" w:space="0" w:color="auto"/>
            <w:left w:val="none" w:sz="0" w:space="0" w:color="auto"/>
            <w:bottom w:val="none" w:sz="0" w:space="0" w:color="auto"/>
            <w:right w:val="none" w:sz="0" w:space="0" w:color="auto"/>
          </w:divBdr>
        </w:div>
        <w:div w:id="1540701969">
          <w:marLeft w:val="0"/>
          <w:marRight w:val="0"/>
          <w:marTop w:val="0"/>
          <w:marBottom w:val="0"/>
          <w:divBdr>
            <w:top w:val="none" w:sz="0" w:space="0" w:color="auto"/>
            <w:left w:val="none" w:sz="0" w:space="0" w:color="auto"/>
            <w:bottom w:val="none" w:sz="0" w:space="0" w:color="auto"/>
            <w:right w:val="none" w:sz="0" w:space="0" w:color="auto"/>
          </w:divBdr>
        </w:div>
        <w:div w:id="318197153">
          <w:marLeft w:val="0"/>
          <w:marRight w:val="0"/>
          <w:marTop w:val="0"/>
          <w:marBottom w:val="0"/>
          <w:divBdr>
            <w:top w:val="none" w:sz="0" w:space="0" w:color="auto"/>
            <w:left w:val="none" w:sz="0" w:space="0" w:color="auto"/>
            <w:bottom w:val="none" w:sz="0" w:space="0" w:color="auto"/>
            <w:right w:val="none" w:sz="0" w:space="0" w:color="auto"/>
          </w:divBdr>
        </w:div>
        <w:div w:id="980231558">
          <w:marLeft w:val="0"/>
          <w:marRight w:val="0"/>
          <w:marTop w:val="0"/>
          <w:marBottom w:val="0"/>
          <w:divBdr>
            <w:top w:val="none" w:sz="0" w:space="0" w:color="auto"/>
            <w:left w:val="none" w:sz="0" w:space="0" w:color="auto"/>
            <w:bottom w:val="none" w:sz="0" w:space="0" w:color="auto"/>
            <w:right w:val="none" w:sz="0" w:space="0" w:color="auto"/>
          </w:divBdr>
        </w:div>
        <w:div w:id="529104139">
          <w:marLeft w:val="0"/>
          <w:marRight w:val="0"/>
          <w:marTop w:val="0"/>
          <w:marBottom w:val="0"/>
          <w:divBdr>
            <w:top w:val="none" w:sz="0" w:space="0" w:color="auto"/>
            <w:left w:val="none" w:sz="0" w:space="0" w:color="auto"/>
            <w:bottom w:val="none" w:sz="0" w:space="0" w:color="auto"/>
            <w:right w:val="none" w:sz="0" w:space="0" w:color="auto"/>
          </w:divBdr>
        </w:div>
        <w:div w:id="1009527396">
          <w:marLeft w:val="0"/>
          <w:marRight w:val="0"/>
          <w:marTop w:val="0"/>
          <w:marBottom w:val="0"/>
          <w:divBdr>
            <w:top w:val="none" w:sz="0" w:space="0" w:color="auto"/>
            <w:left w:val="none" w:sz="0" w:space="0" w:color="auto"/>
            <w:bottom w:val="none" w:sz="0" w:space="0" w:color="auto"/>
            <w:right w:val="none" w:sz="0" w:space="0" w:color="auto"/>
          </w:divBdr>
        </w:div>
        <w:div w:id="1206285248">
          <w:marLeft w:val="0"/>
          <w:marRight w:val="0"/>
          <w:marTop w:val="0"/>
          <w:marBottom w:val="0"/>
          <w:divBdr>
            <w:top w:val="none" w:sz="0" w:space="0" w:color="auto"/>
            <w:left w:val="none" w:sz="0" w:space="0" w:color="auto"/>
            <w:bottom w:val="none" w:sz="0" w:space="0" w:color="auto"/>
            <w:right w:val="none" w:sz="0" w:space="0" w:color="auto"/>
          </w:divBdr>
        </w:div>
        <w:div w:id="713190984">
          <w:marLeft w:val="0"/>
          <w:marRight w:val="0"/>
          <w:marTop w:val="0"/>
          <w:marBottom w:val="0"/>
          <w:divBdr>
            <w:top w:val="none" w:sz="0" w:space="0" w:color="auto"/>
            <w:left w:val="none" w:sz="0" w:space="0" w:color="auto"/>
            <w:bottom w:val="none" w:sz="0" w:space="0" w:color="auto"/>
            <w:right w:val="none" w:sz="0" w:space="0" w:color="auto"/>
          </w:divBdr>
        </w:div>
        <w:div w:id="1454977099">
          <w:marLeft w:val="0"/>
          <w:marRight w:val="0"/>
          <w:marTop w:val="0"/>
          <w:marBottom w:val="0"/>
          <w:divBdr>
            <w:top w:val="none" w:sz="0" w:space="0" w:color="auto"/>
            <w:left w:val="none" w:sz="0" w:space="0" w:color="auto"/>
            <w:bottom w:val="none" w:sz="0" w:space="0" w:color="auto"/>
            <w:right w:val="none" w:sz="0" w:space="0" w:color="auto"/>
          </w:divBdr>
        </w:div>
        <w:div w:id="1103377205">
          <w:marLeft w:val="0"/>
          <w:marRight w:val="0"/>
          <w:marTop w:val="0"/>
          <w:marBottom w:val="0"/>
          <w:divBdr>
            <w:top w:val="none" w:sz="0" w:space="0" w:color="auto"/>
            <w:left w:val="none" w:sz="0" w:space="0" w:color="auto"/>
            <w:bottom w:val="none" w:sz="0" w:space="0" w:color="auto"/>
            <w:right w:val="none" w:sz="0" w:space="0" w:color="auto"/>
          </w:divBdr>
        </w:div>
        <w:div w:id="223758075">
          <w:marLeft w:val="0"/>
          <w:marRight w:val="0"/>
          <w:marTop w:val="0"/>
          <w:marBottom w:val="0"/>
          <w:divBdr>
            <w:top w:val="none" w:sz="0" w:space="0" w:color="auto"/>
            <w:left w:val="none" w:sz="0" w:space="0" w:color="auto"/>
            <w:bottom w:val="none" w:sz="0" w:space="0" w:color="auto"/>
            <w:right w:val="none" w:sz="0" w:space="0" w:color="auto"/>
          </w:divBdr>
        </w:div>
        <w:div w:id="385950751">
          <w:marLeft w:val="0"/>
          <w:marRight w:val="0"/>
          <w:marTop w:val="0"/>
          <w:marBottom w:val="0"/>
          <w:divBdr>
            <w:top w:val="none" w:sz="0" w:space="0" w:color="auto"/>
            <w:left w:val="none" w:sz="0" w:space="0" w:color="auto"/>
            <w:bottom w:val="none" w:sz="0" w:space="0" w:color="auto"/>
            <w:right w:val="none" w:sz="0" w:space="0" w:color="auto"/>
          </w:divBdr>
        </w:div>
        <w:div w:id="1444616783">
          <w:marLeft w:val="0"/>
          <w:marRight w:val="0"/>
          <w:marTop w:val="0"/>
          <w:marBottom w:val="0"/>
          <w:divBdr>
            <w:top w:val="none" w:sz="0" w:space="0" w:color="auto"/>
            <w:left w:val="none" w:sz="0" w:space="0" w:color="auto"/>
            <w:bottom w:val="none" w:sz="0" w:space="0" w:color="auto"/>
            <w:right w:val="none" w:sz="0" w:space="0" w:color="auto"/>
          </w:divBdr>
        </w:div>
        <w:div w:id="1577783375">
          <w:marLeft w:val="0"/>
          <w:marRight w:val="0"/>
          <w:marTop w:val="0"/>
          <w:marBottom w:val="0"/>
          <w:divBdr>
            <w:top w:val="none" w:sz="0" w:space="0" w:color="auto"/>
            <w:left w:val="none" w:sz="0" w:space="0" w:color="auto"/>
            <w:bottom w:val="none" w:sz="0" w:space="0" w:color="auto"/>
            <w:right w:val="none" w:sz="0" w:space="0" w:color="auto"/>
          </w:divBdr>
        </w:div>
        <w:div w:id="1142111695">
          <w:marLeft w:val="0"/>
          <w:marRight w:val="0"/>
          <w:marTop w:val="0"/>
          <w:marBottom w:val="0"/>
          <w:divBdr>
            <w:top w:val="none" w:sz="0" w:space="0" w:color="auto"/>
            <w:left w:val="none" w:sz="0" w:space="0" w:color="auto"/>
            <w:bottom w:val="none" w:sz="0" w:space="0" w:color="auto"/>
            <w:right w:val="none" w:sz="0" w:space="0" w:color="auto"/>
          </w:divBdr>
        </w:div>
        <w:div w:id="1252932259">
          <w:marLeft w:val="0"/>
          <w:marRight w:val="0"/>
          <w:marTop w:val="0"/>
          <w:marBottom w:val="0"/>
          <w:divBdr>
            <w:top w:val="none" w:sz="0" w:space="0" w:color="auto"/>
            <w:left w:val="none" w:sz="0" w:space="0" w:color="auto"/>
            <w:bottom w:val="none" w:sz="0" w:space="0" w:color="auto"/>
            <w:right w:val="none" w:sz="0" w:space="0" w:color="auto"/>
          </w:divBdr>
        </w:div>
        <w:div w:id="515970552">
          <w:marLeft w:val="0"/>
          <w:marRight w:val="0"/>
          <w:marTop w:val="0"/>
          <w:marBottom w:val="0"/>
          <w:divBdr>
            <w:top w:val="none" w:sz="0" w:space="0" w:color="auto"/>
            <w:left w:val="none" w:sz="0" w:space="0" w:color="auto"/>
            <w:bottom w:val="none" w:sz="0" w:space="0" w:color="auto"/>
            <w:right w:val="none" w:sz="0" w:space="0" w:color="auto"/>
          </w:divBdr>
        </w:div>
        <w:div w:id="1381243038">
          <w:marLeft w:val="0"/>
          <w:marRight w:val="0"/>
          <w:marTop w:val="0"/>
          <w:marBottom w:val="0"/>
          <w:divBdr>
            <w:top w:val="none" w:sz="0" w:space="0" w:color="auto"/>
            <w:left w:val="none" w:sz="0" w:space="0" w:color="auto"/>
            <w:bottom w:val="none" w:sz="0" w:space="0" w:color="auto"/>
            <w:right w:val="none" w:sz="0" w:space="0" w:color="auto"/>
          </w:divBdr>
        </w:div>
        <w:div w:id="2093889469">
          <w:marLeft w:val="0"/>
          <w:marRight w:val="0"/>
          <w:marTop w:val="0"/>
          <w:marBottom w:val="0"/>
          <w:divBdr>
            <w:top w:val="none" w:sz="0" w:space="0" w:color="auto"/>
            <w:left w:val="none" w:sz="0" w:space="0" w:color="auto"/>
            <w:bottom w:val="none" w:sz="0" w:space="0" w:color="auto"/>
            <w:right w:val="none" w:sz="0" w:space="0" w:color="auto"/>
          </w:divBdr>
        </w:div>
        <w:div w:id="1820153640">
          <w:marLeft w:val="0"/>
          <w:marRight w:val="0"/>
          <w:marTop w:val="0"/>
          <w:marBottom w:val="0"/>
          <w:divBdr>
            <w:top w:val="none" w:sz="0" w:space="0" w:color="auto"/>
            <w:left w:val="none" w:sz="0" w:space="0" w:color="auto"/>
            <w:bottom w:val="none" w:sz="0" w:space="0" w:color="auto"/>
            <w:right w:val="none" w:sz="0" w:space="0" w:color="auto"/>
          </w:divBdr>
        </w:div>
        <w:div w:id="1194075712">
          <w:marLeft w:val="0"/>
          <w:marRight w:val="0"/>
          <w:marTop w:val="0"/>
          <w:marBottom w:val="0"/>
          <w:divBdr>
            <w:top w:val="none" w:sz="0" w:space="0" w:color="auto"/>
            <w:left w:val="none" w:sz="0" w:space="0" w:color="auto"/>
            <w:bottom w:val="none" w:sz="0" w:space="0" w:color="auto"/>
            <w:right w:val="none" w:sz="0" w:space="0" w:color="auto"/>
          </w:divBdr>
        </w:div>
        <w:div w:id="192882304">
          <w:marLeft w:val="0"/>
          <w:marRight w:val="0"/>
          <w:marTop w:val="0"/>
          <w:marBottom w:val="0"/>
          <w:divBdr>
            <w:top w:val="none" w:sz="0" w:space="0" w:color="auto"/>
            <w:left w:val="none" w:sz="0" w:space="0" w:color="auto"/>
            <w:bottom w:val="none" w:sz="0" w:space="0" w:color="auto"/>
            <w:right w:val="none" w:sz="0" w:space="0" w:color="auto"/>
          </w:divBdr>
        </w:div>
        <w:div w:id="373391062">
          <w:marLeft w:val="0"/>
          <w:marRight w:val="0"/>
          <w:marTop w:val="0"/>
          <w:marBottom w:val="0"/>
          <w:divBdr>
            <w:top w:val="none" w:sz="0" w:space="0" w:color="auto"/>
            <w:left w:val="none" w:sz="0" w:space="0" w:color="auto"/>
            <w:bottom w:val="none" w:sz="0" w:space="0" w:color="auto"/>
            <w:right w:val="none" w:sz="0" w:space="0" w:color="auto"/>
          </w:divBdr>
        </w:div>
        <w:div w:id="316346345">
          <w:marLeft w:val="0"/>
          <w:marRight w:val="0"/>
          <w:marTop w:val="0"/>
          <w:marBottom w:val="0"/>
          <w:divBdr>
            <w:top w:val="none" w:sz="0" w:space="0" w:color="auto"/>
            <w:left w:val="none" w:sz="0" w:space="0" w:color="auto"/>
            <w:bottom w:val="none" w:sz="0" w:space="0" w:color="auto"/>
            <w:right w:val="none" w:sz="0" w:space="0" w:color="auto"/>
          </w:divBdr>
        </w:div>
        <w:div w:id="1545673384">
          <w:marLeft w:val="0"/>
          <w:marRight w:val="0"/>
          <w:marTop w:val="0"/>
          <w:marBottom w:val="0"/>
          <w:divBdr>
            <w:top w:val="none" w:sz="0" w:space="0" w:color="auto"/>
            <w:left w:val="none" w:sz="0" w:space="0" w:color="auto"/>
            <w:bottom w:val="none" w:sz="0" w:space="0" w:color="auto"/>
            <w:right w:val="none" w:sz="0" w:space="0" w:color="auto"/>
          </w:divBdr>
        </w:div>
        <w:div w:id="1089698451">
          <w:marLeft w:val="0"/>
          <w:marRight w:val="0"/>
          <w:marTop w:val="0"/>
          <w:marBottom w:val="0"/>
          <w:divBdr>
            <w:top w:val="none" w:sz="0" w:space="0" w:color="auto"/>
            <w:left w:val="none" w:sz="0" w:space="0" w:color="auto"/>
            <w:bottom w:val="none" w:sz="0" w:space="0" w:color="auto"/>
            <w:right w:val="none" w:sz="0" w:space="0" w:color="auto"/>
          </w:divBdr>
        </w:div>
        <w:div w:id="155416868">
          <w:marLeft w:val="0"/>
          <w:marRight w:val="0"/>
          <w:marTop w:val="0"/>
          <w:marBottom w:val="0"/>
          <w:divBdr>
            <w:top w:val="none" w:sz="0" w:space="0" w:color="auto"/>
            <w:left w:val="none" w:sz="0" w:space="0" w:color="auto"/>
            <w:bottom w:val="none" w:sz="0" w:space="0" w:color="auto"/>
            <w:right w:val="none" w:sz="0" w:space="0" w:color="auto"/>
          </w:divBdr>
        </w:div>
        <w:div w:id="1931044848">
          <w:marLeft w:val="0"/>
          <w:marRight w:val="0"/>
          <w:marTop w:val="0"/>
          <w:marBottom w:val="0"/>
          <w:divBdr>
            <w:top w:val="none" w:sz="0" w:space="0" w:color="auto"/>
            <w:left w:val="none" w:sz="0" w:space="0" w:color="auto"/>
            <w:bottom w:val="none" w:sz="0" w:space="0" w:color="auto"/>
            <w:right w:val="none" w:sz="0" w:space="0" w:color="auto"/>
          </w:divBdr>
        </w:div>
        <w:div w:id="2146459508">
          <w:marLeft w:val="0"/>
          <w:marRight w:val="0"/>
          <w:marTop w:val="0"/>
          <w:marBottom w:val="0"/>
          <w:divBdr>
            <w:top w:val="none" w:sz="0" w:space="0" w:color="auto"/>
            <w:left w:val="none" w:sz="0" w:space="0" w:color="auto"/>
            <w:bottom w:val="none" w:sz="0" w:space="0" w:color="auto"/>
            <w:right w:val="none" w:sz="0" w:space="0" w:color="auto"/>
          </w:divBdr>
        </w:div>
        <w:div w:id="357631020">
          <w:marLeft w:val="0"/>
          <w:marRight w:val="0"/>
          <w:marTop w:val="0"/>
          <w:marBottom w:val="0"/>
          <w:divBdr>
            <w:top w:val="none" w:sz="0" w:space="0" w:color="auto"/>
            <w:left w:val="none" w:sz="0" w:space="0" w:color="auto"/>
            <w:bottom w:val="none" w:sz="0" w:space="0" w:color="auto"/>
            <w:right w:val="none" w:sz="0" w:space="0" w:color="auto"/>
          </w:divBdr>
        </w:div>
        <w:div w:id="512840567">
          <w:marLeft w:val="0"/>
          <w:marRight w:val="0"/>
          <w:marTop w:val="0"/>
          <w:marBottom w:val="0"/>
          <w:divBdr>
            <w:top w:val="none" w:sz="0" w:space="0" w:color="auto"/>
            <w:left w:val="none" w:sz="0" w:space="0" w:color="auto"/>
            <w:bottom w:val="none" w:sz="0" w:space="0" w:color="auto"/>
            <w:right w:val="none" w:sz="0" w:space="0" w:color="auto"/>
          </w:divBdr>
        </w:div>
        <w:div w:id="553198983">
          <w:marLeft w:val="0"/>
          <w:marRight w:val="0"/>
          <w:marTop w:val="0"/>
          <w:marBottom w:val="0"/>
          <w:divBdr>
            <w:top w:val="none" w:sz="0" w:space="0" w:color="auto"/>
            <w:left w:val="none" w:sz="0" w:space="0" w:color="auto"/>
            <w:bottom w:val="none" w:sz="0" w:space="0" w:color="auto"/>
            <w:right w:val="none" w:sz="0" w:space="0" w:color="auto"/>
          </w:divBdr>
        </w:div>
      </w:divsChild>
    </w:div>
    <w:div w:id="1092430760">
      <w:bodyDiv w:val="1"/>
      <w:marLeft w:val="0"/>
      <w:marRight w:val="0"/>
      <w:marTop w:val="0"/>
      <w:marBottom w:val="0"/>
      <w:divBdr>
        <w:top w:val="none" w:sz="0" w:space="0" w:color="auto"/>
        <w:left w:val="none" w:sz="0" w:space="0" w:color="auto"/>
        <w:bottom w:val="none" w:sz="0" w:space="0" w:color="auto"/>
        <w:right w:val="none" w:sz="0" w:space="0" w:color="auto"/>
      </w:divBdr>
      <w:divsChild>
        <w:div w:id="69080811">
          <w:marLeft w:val="0"/>
          <w:marRight w:val="0"/>
          <w:marTop w:val="0"/>
          <w:marBottom w:val="330"/>
          <w:divBdr>
            <w:top w:val="none" w:sz="0" w:space="0" w:color="auto"/>
            <w:left w:val="none" w:sz="0" w:space="0" w:color="auto"/>
            <w:bottom w:val="none" w:sz="0" w:space="0" w:color="auto"/>
            <w:right w:val="none" w:sz="0" w:space="0" w:color="auto"/>
          </w:divBdr>
        </w:div>
        <w:div w:id="914825196">
          <w:marLeft w:val="0"/>
          <w:marRight w:val="0"/>
          <w:marTop w:val="0"/>
          <w:marBottom w:val="0"/>
          <w:divBdr>
            <w:top w:val="none" w:sz="0" w:space="0" w:color="auto"/>
            <w:left w:val="none" w:sz="0" w:space="0" w:color="auto"/>
            <w:bottom w:val="none" w:sz="0" w:space="0" w:color="auto"/>
            <w:right w:val="none" w:sz="0" w:space="0" w:color="auto"/>
          </w:divBdr>
        </w:div>
      </w:divsChild>
    </w:div>
    <w:div w:id="1125932208">
      <w:bodyDiv w:val="1"/>
      <w:marLeft w:val="0"/>
      <w:marRight w:val="0"/>
      <w:marTop w:val="0"/>
      <w:marBottom w:val="0"/>
      <w:divBdr>
        <w:top w:val="none" w:sz="0" w:space="0" w:color="auto"/>
        <w:left w:val="none" w:sz="0" w:space="0" w:color="auto"/>
        <w:bottom w:val="none" w:sz="0" w:space="0" w:color="auto"/>
        <w:right w:val="none" w:sz="0" w:space="0" w:color="auto"/>
      </w:divBdr>
    </w:div>
    <w:div w:id="1140614031">
      <w:bodyDiv w:val="1"/>
      <w:marLeft w:val="0"/>
      <w:marRight w:val="0"/>
      <w:marTop w:val="0"/>
      <w:marBottom w:val="0"/>
      <w:divBdr>
        <w:top w:val="none" w:sz="0" w:space="0" w:color="auto"/>
        <w:left w:val="none" w:sz="0" w:space="0" w:color="auto"/>
        <w:bottom w:val="none" w:sz="0" w:space="0" w:color="auto"/>
        <w:right w:val="none" w:sz="0" w:space="0" w:color="auto"/>
      </w:divBdr>
      <w:divsChild>
        <w:div w:id="1235049323">
          <w:marLeft w:val="0"/>
          <w:marRight w:val="0"/>
          <w:marTop w:val="0"/>
          <w:marBottom w:val="0"/>
          <w:divBdr>
            <w:top w:val="none" w:sz="0" w:space="0" w:color="auto"/>
            <w:left w:val="none" w:sz="0" w:space="0" w:color="auto"/>
            <w:bottom w:val="none" w:sz="0" w:space="0" w:color="auto"/>
            <w:right w:val="none" w:sz="0" w:space="0" w:color="auto"/>
          </w:divBdr>
        </w:div>
        <w:div w:id="792478620">
          <w:marLeft w:val="0"/>
          <w:marRight w:val="0"/>
          <w:marTop w:val="0"/>
          <w:marBottom w:val="0"/>
          <w:divBdr>
            <w:top w:val="none" w:sz="0" w:space="0" w:color="auto"/>
            <w:left w:val="none" w:sz="0" w:space="0" w:color="auto"/>
            <w:bottom w:val="none" w:sz="0" w:space="0" w:color="auto"/>
            <w:right w:val="none" w:sz="0" w:space="0" w:color="auto"/>
          </w:divBdr>
        </w:div>
        <w:div w:id="1714961812">
          <w:marLeft w:val="0"/>
          <w:marRight w:val="0"/>
          <w:marTop w:val="0"/>
          <w:marBottom w:val="0"/>
          <w:divBdr>
            <w:top w:val="none" w:sz="0" w:space="0" w:color="auto"/>
            <w:left w:val="none" w:sz="0" w:space="0" w:color="auto"/>
            <w:bottom w:val="none" w:sz="0" w:space="0" w:color="auto"/>
            <w:right w:val="none" w:sz="0" w:space="0" w:color="auto"/>
          </w:divBdr>
        </w:div>
        <w:div w:id="4940841">
          <w:marLeft w:val="0"/>
          <w:marRight w:val="0"/>
          <w:marTop w:val="0"/>
          <w:marBottom w:val="0"/>
          <w:divBdr>
            <w:top w:val="none" w:sz="0" w:space="0" w:color="auto"/>
            <w:left w:val="none" w:sz="0" w:space="0" w:color="auto"/>
            <w:bottom w:val="none" w:sz="0" w:space="0" w:color="auto"/>
            <w:right w:val="none" w:sz="0" w:space="0" w:color="auto"/>
          </w:divBdr>
        </w:div>
        <w:div w:id="762843365">
          <w:marLeft w:val="0"/>
          <w:marRight w:val="0"/>
          <w:marTop w:val="0"/>
          <w:marBottom w:val="0"/>
          <w:divBdr>
            <w:top w:val="none" w:sz="0" w:space="0" w:color="auto"/>
            <w:left w:val="none" w:sz="0" w:space="0" w:color="auto"/>
            <w:bottom w:val="none" w:sz="0" w:space="0" w:color="auto"/>
            <w:right w:val="none" w:sz="0" w:space="0" w:color="auto"/>
          </w:divBdr>
        </w:div>
        <w:div w:id="621156359">
          <w:marLeft w:val="0"/>
          <w:marRight w:val="0"/>
          <w:marTop w:val="0"/>
          <w:marBottom w:val="0"/>
          <w:divBdr>
            <w:top w:val="none" w:sz="0" w:space="0" w:color="auto"/>
            <w:left w:val="none" w:sz="0" w:space="0" w:color="auto"/>
            <w:bottom w:val="none" w:sz="0" w:space="0" w:color="auto"/>
            <w:right w:val="none" w:sz="0" w:space="0" w:color="auto"/>
          </w:divBdr>
        </w:div>
        <w:div w:id="1509515893">
          <w:marLeft w:val="0"/>
          <w:marRight w:val="0"/>
          <w:marTop w:val="0"/>
          <w:marBottom w:val="0"/>
          <w:divBdr>
            <w:top w:val="none" w:sz="0" w:space="0" w:color="auto"/>
            <w:left w:val="none" w:sz="0" w:space="0" w:color="auto"/>
            <w:bottom w:val="none" w:sz="0" w:space="0" w:color="auto"/>
            <w:right w:val="none" w:sz="0" w:space="0" w:color="auto"/>
          </w:divBdr>
        </w:div>
      </w:divsChild>
    </w:div>
    <w:div w:id="1149513133">
      <w:bodyDiv w:val="1"/>
      <w:marLeft w:val="0"/>
      <w:marRight w:val="0"/>
      <w:marTop w:val="0"/>
      <w:marBottom w:val="0"/>
      <w:divBdr>
        <w:top w:val="none" w:sz="0" w:space="0" w:color="auto"/>
        <w:left w:val="none" w:sz="0" w:space="0" w:color="auto"/>
        <w:bottom w:val="none" w:sz="0" w:space="0" w:color="auto"/>
        <w:right w:val="none" w:sz="0" w:space="0" w:color="auto"/>
      </w:divBdr>
    </w:div>
    <w:div w:id="1153596928">
      <w:bodyDiv w:val="1"/>
      <w:marLeft w:val="0"/>
      <w:marRight w:val="0"/>
      <w:marTop w:val="0"/>
      <w:marBottom w:val="0"/>
      <w:divBdr>
        <w:top w:val="none" w:sz="0" w:space="0" w:color="auto"/>
        <w:left w:val="none" w:sz="0" w:space="0" w:color="auto"/>
        <w:bottom w:val="none" w:sz="0" w:space="0" w:color="auto"/>
        <w:right w:val="none" w:sz="0" w:space="0" w:color="auto"/>
      </w:divBdr>
    </w:div>
    <w:div w:id="1215502439">
      <w:bodyDiv w:val="1"/>
      <w:marLeft w:val="0"/>
      <w:marRight w:val="0"/>
      <w:marTop w:val="0"/>
      <w:marBottom w:val="0"/>
      <w:divBdr>
        <w:top w:val="none" w:sz="0" w:space="0" w:color="auto"/>
        <w:left w:val="none" w:sz="0" w:space="0" w:color="auto"/>
        <w:bottom w:val="none" w:sz="0" w:space="0" w:color="auto"/>
        <w:right w:val="none" w:sz="0" w:space="0" w:color="auto"/>
      </w:divBdr>
    </w:div>
    <w:div w:id="1262103403">
      <w:bodyDiv w:val="1"/>
      <w:marLeft w:val="0"/>
      <w:marRight w:val="0"/>
      <w:marTop w:val="0"/>
      <w:marBottom w:val="0"/>
      <w:divBdr>
        <w:top w:val="none" w:sz="0" w:space="0" w:color="auto"/>
        <w:left w:val="none" w:sz="0" w:space="0" w:color="auto"/>
        <w:bottom w:val="none" w:sz="0" w:space="0" w:color="auto"/>
        <w:right w:val="none" w:sz="0" w:space="0" w:color="auto"/>
      </w:divBdr>
      <w:divsChild>
        <w:div w:id="1616671595">
          <w:marLeft w:val="0"/>
          <w:marRight w:val="0"/>
          <w:marTop w:val="0"/>
          <w:marBottom w:val="0"/>
          <w:divBdr>
            <w:top w:val="none" w:sz="0" w:space="0" w:color="auto"/>
            <w:left w:val="none" w:sz="0" w:space="0" w:color="auto"/>
            <w:bottom w:val="none" w:sz="0" w:space="0" w:color="auto"/>
            <w:right w:val="none" w:sz="0" w:space="0" w:color="auto"/>
          </w:divBdr>
          <w:divsChild>
            <w:div w:id="1041900395">
              <w:marLeft w:val="0"/>
              <w:marRight w:val="60"/>
              <w:marTop w:val="0"/>
              <w:marBottom w:val="0"/>
              <w:divBdr>
                <w:top w:val="none" w:sz="0" w:space="0" w:color="auto"/>
                <w:left w:val="none" w:sz="0" w:space="0" w:color="auto"/>
                <w:bottom w:val="none" w:sz="0" w:space="0" w:color="auto"/>
                <w:right w:val="none" w:sz="0" w:space="0" w:color="auto"/>
              </w:divBdr>
              <w:divsChild>
                <w:div w:id="1154374707">
                  <w:marLeft w:val="0"/>
                  <w:marRight w:val="0"/>
                  <w:marTop w:val="0"/>
                  <w:marBottom w:val="120"/>
                  <w:divBdr>
                    <w:top w:val="single" w:sz="6" w:space="0" w:color="C0C0C0"/>
                    <w:left w:val="single" w:sz="6" w:space="0" w:color="D9D9D9"/>
                    <w:bottom w:val="single" w:sz="6" w:space="0" w:color="D9D9D9"/>
                    <w:right w:val="single" w:sz="6" w:space="0" w:color="D9D9D9"/>
                  </w:divBdr>
                  <w:divsChild>
                    <w:div w:id="1908105014">
                      <w:marLeft w:val="0"/>
                      <w:marRight w:val="0"/>
                      <w:marTop w:val="0"/>
                      <w:marBottom w:val="0"/>
                      <w:divBdr>
                        <w:top w:val="none" w:sz="0" w:space="0" w:color="auto"/>
                        <w:left w:val="none" w:sz="0" w:space="0" w:color="auto"/>
                        <w:bottom w:val="none" w:sz="0" w:space="0" w:color="auto"/>
                        <w:right w:val="none" w:sz="0" w:space="0" w:color="auto"/>
                      </w:divBdr>
                    </w:div>
                    <w:div w:id="131892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40019">
          <w:marLeft w:val="0"/>
          <w:marRight w:val="0"/>
          <w:marTop w:val="0"/>
          <w:marBottom w:val="0"/>
          <w:divBdr>
            <w:top w:val="none" w:sz="0" w:space="0" w:color="auto"/>
            <w:left w:val="none" w:sz="0" w:space="0" w:color="auto"/>
            <w:bottom w:val="none" w:sz="0" w:space="0" w:color="auto"/>
            <w:right w:val="none" w:sz="0" w:space="0" w:color="auto"/>
          </w:divBdr>
          <w:divsChild>
            <w:div w:id="567424778">
              <w:marLeft w:val="60"/>
              <w:marRight w:val="0"/>
              <w:marTop w:val="0"/>
              <w:marBottom w:val="0"/>
              <w:divBdr>
                <w:top w:val="none" w:sz="0" w:space="0" w:color="auto"/>
                <w:left w:val="none" w:sz="0" w:space="0" w:color="auto"/>
                <w:bottom w:val="none" w:sz="0" w:space="0" w:color="auto"/>
                <w:right w:val="none" w:sz="0" w:space="0" w:color="auto"/>
              </w:divBdr>
              <w:divsChild>
                <w:div w:id="1821729459">
                  <w:marLeft w:val="0"/>
                  <w:marRight w:val="0"/>
                  <w:marTop w:val="0"/>
                  <w:marBottom w:val="0"/>
                  <w:divBdr>
                    <w:top w:val="none" w:sz="0" w:space="0" w:color="auto"/>
                    <w:left w:val="none" w:sz="0" w:space="0" w:color="auto"/>
                    <w:bottom w:val="none" w:sz="0" w:space="0" w:color="auto"/>
                    <w:right w:val="none" w:sz="0" w:space="0" w:color="auto"/>
                  </w:divBdr>
                  <w:divsChild>
                    <w:div w:id="169876615">
                      <w:marLeft w:val="0"/>
                      <w:marRight w:val="0"/>
                      <w:marTop w:val="0"/>
                      <w:marBottom w:val="750"/>
                      <w:divBdr>
                        <w:top w:val="single" w:sz="6" w:space="0" w:color="F5F5F5"/>
                        <w:left w:val="single" w:sz="6" w:space="0" w:color="F5F5F5"/>
                        <w:bottom w:val="single" w:sz="6" w:space="0" w:color="F5F5F5"/>
                        <w:right w:val="single" w:sz="6" w:space="0" w:color="F5F5F5"/>
                      </w:divBdr>
                      <w:divsChild>
                        <w:div w:id="1011179523">
                          <w:marLeft w:val="0"/>
                          <w:marRight w:val="0"/>
                          <w:marTop w:val="0"/>
                          <w:marBottom w:val="0"/>
                          <w:divBdr>
                            <w:top w:val="none" w:sz="0" w:space="0" w:color="auto"/>
                            <w:left w:val="none" w:sz="0" w:space="0" w:color="auto"/>
                            <w:bottom w:val="none" w:sz="0" w:space="0" w:color="auto"/>
                            <w:right w:val="none" w:sz="0" w:space="0" w:color="auto"/>
                          </w:divBdr>
                          <w:divsChild>
                            <w:div w:id="190016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267616">
      <w:bodyDiv w:val="1"/>
      <w:marLeft w:val="0"/>
      <w:marRight w:val="0"/>
      <w:marTop w:val="0"/>
      <w:marBottom w:val="0"/>
      <w:divBdr>
        <w:top w:val="none" w:sz="0" w:space="0" w:color="auto"/>
        <w:left w:val="none" w:sz="0" w:space="0" w:color="auto"/>
        <w:bottom w:val="none" w:sz="0" w:space="0" w:color="auto"/>
        <w:right w:val="none" w:sz="0" w:space="0" w:color="auto"/>
      </w:divBdr>
    </w:div>
    <w:div w:id="1402219644">
      <w:bodyDiv w:val="1"/>
      <w:marLeft w:val="0"/>
      <w:marRight w:val="0"/>
      <w:marTop w:val="0"/>
      <w:marBottom w:val="0"/>
      <w:divBdr>
        <w:top w:val="none" w:sz="0" w:space="0" w:color="auto"/>
        <w:left w:val="none" w:sz="0" w:space="0" w:color="auto"/>
        <w:bottom w:val="none" w:sz="0" w:space="0" w:color="auto"/>
        <w:right w:val="none" w:sz="0" w:space="0" w:color="auto"/>
      </w:divBdr>
    </w:div>
    <w:div w:id="1569151628">
      <w:bodyDiv w:val="1"/>
      <w:marLeft w:val="0"/>
      <w:marRight w:val="0"/>
      <w:marTop w:val="0"/>
      <w:marBottom w:val="0"/>
      <w:divBdr>
        <w:top w:val="none" w:sz="0" w:space="0" w:color="auto"/>
        <w:left w:val="none" w:sz="0" w:space="0" w:color="auto"/>
        <w:bottom w:val="none" w:sz="0" w:space="0" w:color="auto"/>
        <w:right w:val="none" w:sz="0" w:space="0" w:color="auto"/>
      </w:divBdr>
    </w:div>
    <w:div w:id="1670936386">
      <w:bodyDiv w:val="1"/>
      <w:marLeft w:val="0"/>
      <w:marRight w:val="0"/>
      <w:marTop w:val="0"/>
      <w:marBottom w:val="0"/>
      <w:divBdr>
        <w:top w:val="none" w:sz="0" w:space="0" w:color="auto"/>
        <w:left w:val="none" w:sz="0" w:space="0" w:color="auto"/>
        <w:bottom w:val="none" w:sz="0" w:space="0" w:color="auto"/>
        <w:right w:val="none" w:sz="0" w:space="0" w:color="auto"/>
      </w:divBdr>
    </w:div>
    <w:div w:id="1774860687">
      <w:bodyDiv w:val="1"/>
      <w:marLeft w:val="0"/>
      <w:marRight w:val="0"/>
      <w:marTop w:val="0"/>
      <w:marBottom w:val="0"/>
      <w:divBdr>
        <w:top w:val="none" w:sz="0" w:space="0" w:color="auto"/>
        <w:left w:val="none" w:sz="0" w:space="0" w:color="auto"/>
        <w:bottom w:val="none" w:sz="0" w:space="0" w:color="auto"/>
        <w:right w:val="none" w:sz="0" w:space="0" w:color="auto"/>
      </w:divBdr>
      <w:divsChild>
        <w:div w:id="1079719223">
          <w:marLeft w:val="0"/>
          <w:marRight w:val="0"/>
          <w:marTop w:val="0"/>
          <w:marBottom w:val="330"/>
          <w:divBdr>
            <w:top w:val="none" w:sz="0" w:space="0" w:color="auto"/>
            <w:left w:val="none" w:sz="0" w:space="0" w:color="auto"/>
            <w:bottom w:val="none" w:sz="0" w:space="0" w:color="auto"/>
            <w:right w:val="none" w:sz="0" w:space="0" w:color="auto"/>
          </w:divBdr>
        </w:div>
        <w:div w:id="685447486">
          <w:marLeft w:val="0"/>
          <w:marRight w:val="0"/>
          <w:marTop w:val="0"/>
          <w:marBottom w:val="0"/>
          <w:divBdr>
            <w:top w:val="none" w:sz="0" w:space="0" w:color="auto"/>
            <w:left w:val="none" w:sz="0" w:space="0" w:color="auto"/>
            <w:bottom w:val="none" w:sz="0" w:space="0" w:color="auto"/>
            <w:right w:val="none" w:sz="0" w:space="0" w:color="auto"/>
          </w:divBdr>
        </w:div>
      </w:divsChild>
    </w:div>
    <w:div w:id="1810394378">
      <w:bodyDiv w:val="1"/>
      <w:marLeft w:val="0"/>
      <w:marRight w:val="0"/>
      <w:marTop w:val="0"/>
      <w:marBottom w:val="0"/>
      <w:divBdr>
        <w:top w:val="none" w:sz="0" w:space="0" w:color="auto"/>
        <w:left w:val="none" w:sz="0" w:space="0" w:color="auto"/>
        <w:bottom w:val="none" w:sz="0" w:space="0" w:color="auto"/>
        <w:right w:val="none" w:sz="0" w:space="0" w:color="auto"/>
      </w:divBdr>
    </w:div>
    <w:div w:id="1854567124">
      <w:bodyDiv w:val="1"/>
      <w:marLeft w:val="0"/>
      <w:marRight w:val="0"/>
      <w:marTop w:val="0"/>
      <w:marBottom w:val="0"/>
      <w:divBdr>
        <w:top w:val="none" w:sz="0" w:space="0" w:color="auto"/>
        <w:left w:val="none" w:sz="0" w:space="0" w:color="auto"/>
        <w:bottom w:val="none" w:sz="0" w:space="0" w:color="auto"/>
        <w:right w:val="none" w:sz="0" w:space="0" w:color="auto"/>
      </w:divBdr>
    </w:div>
    <w:div w:id="1902592926">
      <w:bodyDiv w:val="1"/>
      <w:marLeft w:val="0"/>
      <w:marRight w:val="0"/>
      <w:marTop w:val="0"/>
      <w:marBottom w:val="0"/>
      <w:divBdr>
        <w:top w:val="none" w:sz="0" w:space="0" w:color="auto"/>
        <w:left w:val="none" w:sz="0" w:space="0" w:color="auto"/>
        <w:bottom w:val="none" w:sz="0" w:space="0" w:color="auto"/>
        <w:right w:val="none" w:sz="0" w:space="0" w:color="auto"/>
      </w:divBdr>
      <w:divsChild>
        <w:div w:id="1939025839">
          <w:marLeft w:val="0"/>
          <w:marRight w:val="0"/>
          <w:marTop w:val="0"/>
          <w:marBottom w:val="330"/>
          <w:divBdr>
            <w:top w:val="none" w:sz="0" w:space="0" w:color="auto"/>
            <w:left w:val="none" w:sz="0" w:space="0" w:color="auto"/>
            <w:bottom w:val="none" w:sz="0" w:space="0" w:color="auto"/>
            <w:right w:val="none" w:sz="0" w:space="0" w:color="auto"/>
          </w:divBdr>
        </w:div>
        <w:div w:id="1402406942">
          <w:marLeft w:val="0"/>
          <w:marRight w:val="0"/>
          <w:marTop w:val="0"/>
          <w:marBottom w:val="0"/>
          <w:divBdr>
            <w:top w:val="none" w:sz="0" w:space="0" w:color="auto"/>
            <w:left w:val="none" w:sz="0" w:space="0" w:color="auto"/>
            <w:bottom w:val="none" w:sz="0" w:space="0" w:color="auto"/>
            <w:right w:val="none" w:sz="0" w:space="0" w:color="auto"/>
          </w:divBdr>
        </w:div>
      </w:divsChild>
    </w:div>
    <w:div w:id="1908952301">
      <w:bodyDiv w:val="1"/>
      <w:marLeft w:val="0"/>
      <w:marRight w:val="0"/>
      <w:marTop w:val="0"/>
      <w:marBottom w:val="0"/>
      <w:divBdr>
        <w:top w:val="none" w:sz="0" w:space="0" w:color="auto"/>
        <w:left w:val="none" w:sz="0" w:space="0" w:color="auto"/>
        <w:bottom w:val="none" w:sz="0" w:space="0" w:color="auto"/>
        <w:right w:val="none" w:sz="0" w:space="0" w:color="auto"/>
      </w:divBdr>
    </w:div>
    <w:div w:id="1966960482">
      <w:bodyDiv w:val="1"/>
      <w:marLeft w:val="0"/>
      <w:marRight w:val="0"/>
      <w:marTop w:val="0"/>
      <w:marBottom w:val="0"/>
      <w:divBdr>
        <w:top w:val="none" w:sz="0" w:space="0" w:color="auto"/>
        <w:left w:val="none" w:sz="0" w:space="0" w:color="auto"/>
        <w:bottom w:val="none" w:sz="0" w:space="0" w:color="auto"/>
        <w:right w:val="none" w:sz="0" w:space="0" w:color="auto"/>
      </w:divBdr>
    </w:div>
    <w:div w:id="2129658988">
      <w:bodyDiv w:val="1"/>
      <w:marLeft w:val="0"/>
      <w:marRight w:val="0"/>
      <w:marTop w:val="0"/>
      <w:marBottom w:val="0"/>
      <w:divBdr>
        <w:top w:val="none" w:sz="0" w:space="0" w:color="auto"/>
        <w:left w:val="none" w:sz="0" w:space="0" w:color="auto"/>
        <w:bottom w:val="none" w:sz="0" w:space="0" w:color="auto"/>
        <w:right w:val="none" w:sz="0" w:space="0" w:color="auto"/>
      </w:divBdr>
      <w:divsChild>
        <w:div w:id="1333802557">
          <w:marLeft w:val="0"/>
          <w:marRight w:val="0"/>
          <w:marTop w:val="0"/>
          <w:marBottom w:val="0"/>
          <w:divBdr>
            <w:top w:val="none" w:sz="0" w:space="0" w:color="auto"/>
            <w:left w:val="none" w:sz="0" w:space="0" w:color="auto"/>
            <w:bottom w:val="none" w:sz="0" w:space="0" w:color="auto"/>
            <w:right w:val="none" w:sz="0" w:space="0" w:color="auto"/>
          </w:divBdr>
        </w:div>
        <w:div w:id="1678999248">
          <w:marLeft w:val="0"/>
          <w:marRight w:val="0"/>
          <w:marTop w:val="0"/>
          <w:marBottom w:val="0"/>
          <w:divBdr>
            <w:top w:val="none" w:sz="0" w:space="0" w:color="auto"/>
            <w:left w:val="none" w:sz="0" w:space="0" w:color="auto"/>
            <w:bottom w:val="none" w:sz="0" w:space="0" w:color="auto"/>
            <w:right w:val="none" w:sz="0" w:space="0" w:color="auto"/>
          </w:divBdr>
        </w:div>
        <w:div w:id="418137627">
          <w:marLeft w:val="0"/>
          <w:marRight w:val="0"/>
          <w:marTop w:val="0"/>
          <w:marBottom w:val="0"/>
          <w:divBdr>
            <w:top w:val="none" w:sz="0" w:space="0" w:color="auto"/>
            <w:left w:val="none" w:sz="0" w:space="0" w:color="auto"/>
            <w:bottom w:val="none" w:sz="0" w:space="0" w:color="auto"/>
            <w:right w:val="none" w:sz="0" w:space="0" w:color="auto"/>
          </w:divBdr>
        </w:div>
        <w:div w:id="699167830">
          <w:marLeft w:val="0"/>
          <w:marRight w:val="0"/>
          <w:marTop w:val="0"/>
          <w:marBottom w:val="0"/>
          <w:divBdr>
            <w:top w:val="none" w:sz="0" w:space="0" w:color="auto"/>
            <w:left w:val="none" w:sz="0" w:space="0" w:color="auto"/>
            <w:bottom w:val="none" w:sz="0" w:space="0" w:color="auto"/>
            <w:right w:val="none" w:sz="0" w:space="0" w:color="auto"/>
          </w:divBdr>
        </w:div>
        <w:div w:id="623079120">
          <w:marLeft w:val="0"/>
          <w:marRight w:val="0"/>
          <w:marTop w:val="0"/>
          <w:marBottom w:val="0"/>
          <w:divBdr>
            <w:top w:val="none" w:sz="0" w:space="0" w:color="auto"/>
            <w:left w:val="none" w:sz="0" w:space="0" w:color="auto"/>
            <w:bottom w:val="none" w:sz="0" w:space="0" w:color="auto"/>
            <w:right w:val="none" w:sz="0" w:space="0" w:color="auto"/>
          </w:divBdr>
        </w:div>
        <w:div w:id="1558395041">
          <w:marLeft w:val="0"/>
          <w:marRight w:val="0"/>
          <w:marTop w:val="0"/>
          <w:marBottom w:val="0"/>
          <w:divBdr>
            <w:top w:val="none" w:sz="0" w:space="0" w:color="auto"/>
            <w:left w:val="none" w:sz="0" w:space="0" w:color="auto"/>
            <w:bottom w:val="none" w:sz="0" w:space="0" w:color="auto"/>
            <w:right w:val="none" w:sz="0" w:space="0" w:color="auto"/>
          </w:divBdr>
        </w:div>
        <w:div w:id="28847415">
          <w:marLeft w:val="0"/>
          <w:marRight w:val="0"/>
          <w:marTop w:val="0"/>
          <w:marBottom w:val="0"/>
          <w:divBdr>
            <w:top w:val="none" w:sz="0" w:space="0" w:color="auto"/>
            <w:left w:val="none" w:sz="0" w:space="0" w:color="auto"/>
            <w:bottom w:val="none" w:sz="0" w:space="0" w:color="auto"/>
            <w:right w:val="none" w:sz="0" w:space="0" w:color="auto"/>
          </w:divBdr>
        </w:div>
        <w:div w:id="636296229">
          <w:marLeft w:val="0"/>
          <w:marRight w:val="0"/>
          <w:marTop w:val="0"/>
          <w:marBottom w:val="0"/>
          <w:divBdr>
            <w:top w:val="none" w:sz="0" w:space="0" w:color="auto"/>
            <w:left w:val="none" w:sz="0" w:space="0" w:color="auto"/>
            <w:bottom w:val="none" w:sz="0" w:space="0" w:color="auto"/>
            <w:right w:val="none" w:sz="0" w:space="0" w:color="auto"/>
          </w:divBdr>
        </w:div>
        <w:div w:id="996229910">
          <w:marLeft w:val="0"/>
          <w:marRight w:val="0"/>
          <w:marTop w:val="0"/>
          <w:marBottom w:val="0"/>
          <w:divBdr>
            <w:top w:val="none" w:sz="0" w:space="0" w:color="auto"/>
            <w:left w:val="none" w:sz="0" w:space="0" w:color="auto"/>
            <w:bottom w:val="none" w:sz="0" w:space="0" w:color="auto"/>
            <w:right w:val="none" w:sz="0" w:space="0" w:color="auto"/>
          </w:divBdr>
        </w:div>
        <w:div w:id="1315454805">
          <w:marLeft w:val="0"/>
          <w:marRight w:val="0"/>
          <w:marTop w:val="0"/>
          <w:marBottom w:val="0"/>
          <w:divBdr>
            <w:top w:val="none" w:sz="0" w:space="0" w:color="auto"/>
            <w:left w:val="none" w:sz="0" w:space="0" w:color="auto"/>
            <w:bottom w:val="none" w:sz="0" w:space="0" w:color="auto"/>
            <w:right w:val="none" w:sz="0" w:space="0" w:color="auto"/>
          </w:divBdr>
        </w:div>
        <w:div w:id="909191672">
          <w:marLeft w:val="0"/>
          <w:marRight w:val="0"/>
          <w:marTop w:val="0"/>
          <w:marBottom w:val="0"/>
          <w:divBdr>
            <w:top w:val="none" w:sz="0" w:space="0" w:color="auto"/>
            <w:left w:val="none" w:sz="0" w:space="0" w:color="auto"/>
            <w:bottom w:val="none" w:sz="0" w:space="0" w:color="auto"/>
            <w:right w:val="none" w:sz="0" w:space="0" w:color="auto"/>
          </w:divBdr>
        </w:div>
        <w:div w:id="620233273">
          <w:marLeft w:val="0"/>
          <w:marRight w:val="0"/>
          <w:marTop w:val="0"/>
          <w:marBottom w:val="0"/>
          <w:divBdr>
            <w:top w:val="none" w:sz="0" w:space="0" w:color="auto"/>
            <w:left w:val="none" w:sz="0" w:space="0" w:color="auto"/>
            <w:bottom w:val="none" w:sz="0" w:space="0" w:color="auto"/>
            <w:right w:val="none" w:sz="0" w:space="0" w:color="auto"/>
          </w:divBdr>
        </w:div>
        <w:div w:id="1097209269">
          <w:marLeft w:val="0"/>
          <w:marRight w:val="0"/>
          <w:marTop w:val="0"/>
          <w:marBottom w:val="0"/>
          <w:divBdr>
            <w:top w:val="none" w:sz="0" w:space="0" w:color="auto"/>
            <w:left w:val="none" w:sz="0" w:space="0" w:color="auto"/>
            <w:bottom w:val="none" w:sz="0" w:space="0" w:color="auto"/>
            <w:right w:val="none" w:sz="0" w:space="0" w:color="auto"/>
          </w:divBdr>
        </w:div>
        <w:div w:id="1135829592">
          <w:marLeft w:val="0"/>
          <w:marRight w:val="0"/>
          <w:marTop w:val="0"/>
          <w:marBottom w:val="0"/>
          <w:divBdr>
            <w:top w:val="none" w:sz="0" w:space="0" w:color="auto"/>
            <w:left w:val="none" w:sz="0" w:space="0" w:color="auto"/>
            <w:bottom w:val="none" w:sz="0" w:space="0" w:color="auto"/>
            <w:right w:val="none" w:sz="0" w:space="0" w:color="auto"/>
          </w:divBdr>
        </w:div>
        <w:div w:id="1719429587">
          <w:marLeft w:val="0"/>
          <w:marRight w:val="0"/>
          <w:marTop w:val="0"/>
          <w:marBottom w:val="0"/>
          <w:divBdr>
            <w:top w:val="none" w:sz="0" w:space="0" w:color="auto"/>
            <w:left w:val="none" w:sz="0" w:space="0" w:color="auto"/>
            <w:bottom w:val="none" w:sz="0" w:space="0" w:color="auto"/>
            <w:right w:val="none" w:sz="0" w:space="0" w:color="auto"/>
          </w:divBdr>
        </w:div>
        <w:div w:id="2085829920">
          <w:marLeft w:val="0"/>
          <w:marRight w:val="0"/>
          <w:marTop w:val="0"/>
          <w:marBottom w:val="0"/>
          <w:divBdr>
            <w:top w:val="none" w:sz="0" w:space="0" w:color="auto"/>
            <w:left w:val="none" w:sz="0" w:space="0" w:color="auto"/>
            <w:bottom w:val="none" w:sz="0" w:space="0" w:color="auto"/>
            <w:right w:val="none" w:sz="0" w:space="0" w:color="auto"/>
          </w:divBdr>
        </w:div>
        <w:div w:id="140268874">
          <w:marLeft w:val="0"/>
          <w:marRight w:val="0"/>
          <w:marTop w:val="0"/>
          <w:marBottom w:val="0"/>
          <w:divBdr>
            <w:top w:val="none" w:sz="0" w:space="0" w:color="auto"/>
            <w:left w:val="none" w:sz="0" w:space="0" w:color="auto"/>
            <w:bottom w:val="none" w:sz="0" w:space="0" w:color="auto"/>
            <w:right w:val="none" w:sz="0" w:space="0" w:color="auto"/>
          </w:divBdr>
        </w:div>
        <w:div w:id="160244081">
          <w:marLeft w:val="0"/>
          <w:marRight w:val="0"/>
          <w:marTop w:val="0"/>
          <w:marBottom w:val="0"/>
          <w:divBdr>
            <w:top w:val="none" w:sz="0" w:space="0" w:color="auto"/>
            <w:left w:val="none" w:sz="0" w:space="0" w:color="auto"/>
            <w:bottom w:val="none" w:sz="0" w:space="0" w:color="auto"/>
            <w:right w:val="none" w:sz="0" w:space="0" w:color="auto"/>
          </w:divBdr>
        </w:div>
        <w:div w:id="1948922208">
          <w:marLeft w:val="0"/>
          <w:marRight w:val="0"/>
          <w:marTop w:val="0"/>
          <w:marBottom w:val="0"/>
          <w:divBdr>
            <w:top w:val="none" w:sz="0" w:space="0" w:color="auto"/>
            <w:left w:val="none" w:sz="0" w:space="0" w:color="auto"/>
            <w:bottom w:val="none" w:sz="0" w:space="0" w:color="auto"/>
            <w:right w:val="none" w:sz="0" w:space="0" w:color="auto"/>
          </w:divBdr>
        </w:div>
        <w:div w:id="1083573865">
          <w:marLeft w:val="0"/>
          <w:marRight w:val="0"/>
          <w:marTop w:val="0"/>
          <w:marBottom w:val="0"/>
          <w:divBdr>
            <w:top w:val="none" w:sz="0" w:space="0" w:color="auto"/>
            <w:left w:val="none" w:sz="0" w:space="0" w:color="auto"/>
            <w:bottom w:val="none" w:sz="0" w:space="0" w:color="auto"/>
            <w:right w:val="none" w:sz="0" w:space="0" w:color="auto"/>
          </w:divBdr>
        </w:div>
        <w:div w:id="1670793201">
          <w:marLeft w:val="0"/>
          <w:marRight w:val="0"/>
          <w:marTop w:val="0"/>
          <w:marBottom w:val="0"/>
          <w:divBdr>
            <w:top w:val="none" w:sz="0" w:space="0" w:color="auto"/>
            <w:left w:val="none" w:sz="0" w:space="0" w:color="auto"/>
            <w:bottom w:val="none" w:sz="0" w:space="0" w:color="auto"/>
            <w:right w:val="none" w:sz="0" w:space="0" w:color="auto"/>
          </w:divBdr>
        </w:div>
        <w:div w:id="159658265">
          <w:marLeft w:val="0"/>
          <w:marRight w:val="0"/>
          <w:marTop w:val="0"/>
          <w:marBottom w:val="0"/>
          <w:divBdr>
            <w:top w:val="none" w:sz="0" w:space="0" w:color="auto"/>
            <w:left w:val="none" w:sz="0" w:space="0" w:color="auto"/>
            <w:bottom w:val="none" w:sz="0" w:space="0" w:color="auto"/>
            <w:right w:val="none" w:sz="0" w:space="0" w:color="auto"/>
          </w:divBdr>
        </w:div>
        <w:div w:id="364908865">
          <w:marLeft w:val="0"/>
          <w:marRight w:val="0"/>
          <w:marTop w:val="0"/>
          <w:marBottom w:val="0"/>
          <w:divBdr>
            <w:top w:val="none" w:sz="0" w:space="0" w:color="auto"/>
            <w:left w:val="none" w:sz="0" w:space="0" w:color="auto"/>
            <w:bottom w:val="none" w:sz="0" w:space="0" w:color="auto"/>
            <w:right w:val="none" w:sz="0" w:space="0" w:color="auto"/>
          </w:divBdr>
        </w:div>
        <w:div w:id="2143844478">
          <w:marLeft w:val="0"/>
          <w:marRight w:val="0"/>
          <w:marTop w:val="0"/>
          <w:marBottom w:val="0"/>
          <w:divBdr>
            <w:top w:val="none" w:sz="0" w:space="0" w:color="auto"/>
            <w:left w:val="none" w:sz="0" w:space="0" w:color="auto"/>
            <w:bottom w:val="none" w:sz="0" w:space="0" w:color="auto"/>
            <w:right w:val="none" w:sz="0" w:space="0" w:color="auto"/>
          </w:divBdr>
        </w:div>
        <w:div w:id="350689704">
          <w:marLeft w:val="0"/>
          <w:marRight w:val="0"/>
          <w:marTop w:val="0"/>
          <w:marBottom w:val="0"/>
          <w:divBdr>
            <w:top w:val="none" w:sz="0" w:space="0" w:color="auto"/>
            <w:left w:val="none" w:sz="0" w:space="0" w:color="auto"/>
            <w:bottom w:val="none" w:sz="0" w:space="0" w:color="auto"/>
            <w:right w:val="none" w:sz="0" w:space="0" w:color="auto"/>
          </w:divBdr>
        </w:div>
        <w:div w:id="1112823302">
          <w:marLeft w:val="0"/>
          <w:marRight w:val="0"/>
          <w:marTop w:val="0"/>
          <w:marBottom w:val="0"/>
          <w:divBdr>
            <w:top w:val="none" w:sz="0" w:space="0" w:color="auto"/>
            <w:left w:val="none" w:sz="0" w:space="0" w:color="auto"/>
            <w:bottom w:val="none" w:sz="0" w:space="0" w:color="auto"/>
            <w:right w:val="none" w:sz="0" w:space="0" w:color="auto"/>
          </w:divBdr>
        </w:div>
        <w:div w:id="1491677704">
          <w:marLeft w:val="0"/>
          <w:marRight w:val="0"/>
          <w:marTop w:val="0"/>
          <w:marBottom w:val="0"/>
          <w:divBdr>
            <w:top w:val="none" w:sz="0" w:space="0" w:color="auto"/>
            <w:left w:val="none" w:sz="0" w:space="0" w:color="auto"/>
            <w:bottom w:val="none" w:sz="0" w:space="0" w:color="auto"/>
            <w:right w:val="none" w:sz="0" w:space="0" w:color="auto"/>
          </w:divBdr>
        </w:div>
        <w:div w:id="1973900745">
          <w:marLeft w:val="0"/>
          <w:marRight w:val="0"/>
          <w:marTop w:val="0"/>
          <w:marBottom w:val="0"/>
          <w:divBdr>
            <w:top w:val="none" w:sz="0" w:space="0" w:color="auto"/>
            <w:left w:val="none" w:sz="0" w:space="0" w:color="auto"/>
            <w:bottom w:val="none" w:sz="0" w:space="0" w:color="auto"/>
            <w:right w:val="none" w:sz="0" w:space="0" w:color="auto"/>
          </w:divBdr>
        </w:div>
        <w:div w:id="311058197">
          <w:marLeft w:val="0"/>
          <w:marRight w:val="0"/>
          <w:marTop w:val="0"/>
          <w:marBottom w:val="0"/>
          <w:divBdr>
            <w:top w:val="none" w:sz="0" w:space="0" w:color="auto"/>
            <w:left w:val="none" w:sz="0" w:space="0" w:color="auto"/>
            <w:bottom w:val="none" w:sz="0" w:space="0" w:color="auto"/>
            <w:right w:val="none" w:sz="0" w:space="0" w:color="auto"/>
          </w:divBdr>
        </w:div>
        <w:div w:id="1393694627">
          <w:marLeft w:val="0"/>
          <w:marRight w:val="0"/>
          <w:marTop w:val="0"/>
          <w:marBottom w:val="0"/>
          <w:divBdr>
            <w:top w:val="none" w:sz="0" w:space="0" w:color="auto"/>
            <w:left w:val="none" w:sz="0" w:space="0" w:color="auto"/>
            <w:bottom w:val="none" w:sz="0" w:space="0" w:color="auto"/>
            <w:right w:val="none" w:sz="0" w:space="0" w:color="auto"/>
          </w:divBdr>
        </w:div>
        <w:div w:id="1739085312">
          <w:marLeft w:val="0"/>
          <w:marRight w:val="0"/>
          <w:marTop w:val="0"/>
          <w:marBottom w:val="0"/>
          <w:divBdr>
            <w:top w:val="none" w:sz="0" w:space="0" w:color="auto"/>
            <w:left w:val="none" w:sz="0" w:space="0" w:color="auto"/>
            <w:bottom w:val="none" w:sz="0" w:space="0" w:color="auto"/>
            <w:right w:val="none" w:sz="0" w:space="0" w:color="auto"/>
          </w:divBdr>
        </w:div>
        <w:div w:id="1669749326">
          <w:marLeft w:val="0"/>
          <w:marRight w:val="0"/>
          <w:marTop w:val="0"/>
          <w:marBottom w:val="0"/>
          <w:divBdr>
            <w:top w:val="none" w:sz="0" w:space="0" w:color="auto"/>
            <w:left w:val="none" w:sz="0" w:space="0" w:color="auto"/>
            <w:bottom w:val="none" w:sz="0" w:space="0" w:color="auto"/>
            <w:right w:val="none" w:sz="0" w:space="0" w:color="auto"/>
          </w:divBdr>
        </w:div>
        <w:div w:id="2038651822">
          <w:marLeft w:val="0"/>
          <w:marRight w:val="0"/>
          <w:marTop w:val="0"/>
          <w:marBottom w:val="0"/>
          <w:divBdr>
            <w:top w:val="none" w:sz="0" w:space="0" w:color="auto"/>
            <w:left w:val="none" w:sz="0" w:space="0" w:color="auto"/>
            <w:bottom w:val="none" w:sz="0" w:space="0" w:color="auto"/>
            <w:right w:val="none" w:sz="0" w:space="0" w:color="auto"/>
          </w:divBdr>
        </w:div>
        <w:div w:id="1451775206">
          <w:marLeft w:val="0"/>
          <w:marRight w:val="0"/>
          <w:marTop w:val="0"/>
          <w:marBottom w:val="0"/>
          <w:divBdr>
            <w:top w:val="none" w:sz="0" w:space="0" w:color="auto"/>
            <w:left w:val="none" w:sz="0" w:space="0" w:color="auto"/>
            <w:bottom w:val="none" w:sz="0" w:space="0" w:color="auto"/>
            <w:right w:val="none" w:sz="0" w:space="0" w:color="auto"/>
          </w:divBdr>
        </w:div>
        <w:div w:id="6749605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hyperlink" Target="http://www.turkcenet.org/danlar-mainmenu-55/i-makaleler-mainmenu-56/256-tcp--ip-protokol-grubu-tarihi-.html(10.09.2006)" TargetMode="External"/><Relationship Id="rId21" Type="http://schemas.openxmlformats.org/officeDocument/2006/relationships/image" Target="media/image8.jpg"/><Relationship Id="rId63" Type="http://schemas.openxmlformats.org/officeDocument/2006/relationships/image" Target="media/image49.jpg"/><Relationship Id="rId159" Type="http://schemas.openxmlformats.org/officeDocument/2006/relationships/hyperlink" Target="https://en.wikipedia.org/wiki/T.30_(ITU-T_recommendation)" TargetMode="External"/><Relationship Id="rId324" Type="http://schemas.openxmlformats.org/officeDocument/2006/relationships/hyperlink" Target="https://www.techopedia.com/definition/4043/password-authentication-protocol-pap" TargetMode="External"/><Relationship Id="rId366" Type="http://schemas.openxmlformats.org/officeDocument/2006/relationships/footer" Target="footer2.xml"/><Relationship Id="rId170" Type="http://schemas.openxmlformats.org/officeDocument/2006/relationships/hyperlink" Target="https://en.wikipedia.org/wiki/3G" TargetMode="External"/><Relationship Id="rId226" Type="http://schemas.openxmlformats.org/officeDocument/2006/relationships/hyperlink" Target="https://tools.ietf.org/html/rfc3174" TargetMode="External"/><Relationship Id="rId268" Type="http://schemas.openxmlformats.org/officeDocument/2006/relationships/hyperlink" Target="https://tr.wikipedia.org/wiki/Otomasyon" TargetMode="External"/><Relationship Id="rId32" Type="http://schemas.openxmlformats.org/officeDocument/2006/relationships/image" Target="media/image19.jpeg"/><Relationship Id="rId74" Type="http://schemas.openxmlformats.org/officeDocument/2006/relationships/hyperlink" Target="http://noscript.net/" TargetMode="External"/><Relationship Id="rId128" Type="http://schemas.openxmlformats.org/officeDocument/2006/relationships/hyperlink" Target="http://csrc.nist.gov/publications/PubsDrafts.html" TargetMode="External"/><Relationship Id="rId335" Type="http://schemas.openxmlformats.org/officeDocument/2006/relationships/hyperlink" Target="http://csrc.nist.gov/publications/PubsSPs.html" TargetMode="External"/><Relationship Id="rId5" Type="http://schemas.openxmlformats.org/officeDocument/2006/relationships/webSettings" Target="webSettings.xml"/><Relationship Id="rId181" Type="http://schemas.openxmlformats.org/officeDocument/2006/relationships/hyperlink" Target="https://en.wikipedia.org/wiki/G.987" TargetMode="External"/><Relationship Id="rId237" Type="http://schemas.openxmlformats.org/officeDocument/2006/relationships/hyperlink" Target="ftp://ftp.3gpp.org/Specs/2000-12/R1999/21_series/21133-310.zip" TargetMode="External"/><Relationship Id="rId279" Type="http://schemas.openxmlformats.org/officeDocument/2006/relationships/hyperlink" Target="http://amzn.to/1T2dV6Z" TargetMode="External"/><Relationship Id="rId43" Type="http://schemas.openxmlformats.org/officeDocument/2006/relationships/image" Target="media/image29.jpg"/><Relationship Id="rId139" Type="http://schemas.openxmlformats.org/officeDocument/2006/relationships/hyperlink" Target="http://csrc.nist.gov/publications/PubsDrafts.html" TargetMode="External"/><Relationship Id="rId290" Type="http://schemas.openxmlformats.org/officeDocument/2006/relationships/hyperlink" Target="https://www.bilgiguvenligi.gov.tr/bt-guv.-standartlari/iso-27001-2013-bilgi-guvenligi-yonetim-sistemi-standardindaki-degisiklikler-ve-yenilikler.html" TargetMode="External"/><Relationship Id="rId304" Type="http://schemas.openxmlformats.org/officeDocument/2006/relationships/hyperlink" Target="https://www.amazon.com/s/ref=dp_byline_sr_book_2?ie=UTF8&amp;text=Md.Ridgewan+Khan+Neuton&amp;search-alias=books&amp;field-author=Md.Ridgewan+Khan+Neuton&amp;sort=relevancerank" TargetMode="External"/><Relationship Id="rId346" Type="http://schemas.openxmlformats.org/officeDocument/2006/relationships/hyperlink" Target="http://www.livinginternet.com/i/ia_rfc.htm" TargetMode="External"/><Relationship Id="rId85" Type="http://schemas.openxmlformats.org/officeDocument/2006/relationships/hyperlink" Target="http://www.turkiyebankalarkurulu.com/" TargetMode="External"/><Relationship Id="rId150" Type="http://schemas.openxmlformats.org/officeDocument/2006/relationships/hyperlink" Target="https://en.wikipedia.org/wiki/G.711" TargetMode="External"/><Relationship Id="rId192" Type="http://schemas.openxmlformats.org/officeDocument/2006/relationships/hyperlink" Target="https://en.wikipedia.org/wiki/DSL" TargetMode="External"/><Relationship Id="rId206" Type="http://schemas.openxmlformats.org/officeDocument/2006/relationships/hyperlink" Target="https://tools.ietf.org/html/rfc1035" TargetMode="External"/><Relationship Id="rId248" Type="http://schemas.openxmlformats.org/officeDocument/2006/relationships/hyperlink" Target="ftp://ftp.3gpp.org/TSG_SA/WG3_Security/2000_meetings/TSGS3_16_Sophia_Antipolis/Docs/PDF/S3-000730.pdf" TargetMode="External"/><Relationship Id="rId12" Type="http://schemas.openxmlformats.org/officeDocument/2006/relationships/hyperlink" Target="file:///C:\Users\ufukatakan\Desktop\TEZ\Tez-son%202%202%20(1).docx" TargetMode="External"/><Relationship Id="rId108" Type="http://schemas.openxmlformats.org/officeDocument/2006/relationships/image" Target="media/image74.png"/><Relationship Id="rId315" Type="http://schemas.openxmlformats.org/officeDocument/2006/relationships/hyperlink" Target="http://searchsecurity.techtarget.com/definition/SSL-VPN%20(January" TargetMode="External"/><Relationship Id="rId357" Type="http://schemas.openxmlformats.org/officeDocument/2006/relationships/hyperlink" Target="http://www.eetimes.com/document.asp?doc_id=1202119" TargetMode="External"/><Relationship Id="rId54" Type="http://schemas.openxmlformats.org/officeDocument/2006/relationships/image" Target="media/image40.png"/><Relationship Id="rId96" Type="http://schemas.openxmlformats.org/officeDocument/2006/relationships/hyperlink" Target="http://tr.wikipedia.org/wiki/Robot" TargetMode="External"/><Relationship Id="rId161" Type="http://schemas.openxmlformats.org/officeDocument/2006/relationships/hyperlink" Target="https://en.wikipedia.org/wiki/T.38" TargetMode="External"/><Relationship Id="rId217" Type="http://schemas.openxmlformats.org/officeDocument/2006/relationships/hyperlink" Target="https://tools.ietf.org/html/rfc2222" TargetMode="External"/><Relationship Id="rId259" Type="http://schemas.openxmlformats.org/officeDocument/2006/relationships/hyperlink" Target="javascript:var%20handle=window.open('http://www.3gpp.org/ftp/Specs/archive/07_series/07.07/0707-700.zip')" TargetMode="External"/><Relationship Id="rId23" Type="http://schemas.openxmlformats.org/officeDocument/2006/relationships/image" Target="media/image10.jpeg"/><Relationship Id="rId119" Type="http://schemas.openxmlformats.org/officeDocument/2006/relationships/hyperlink" Target="http://www.bilgisayarkavramlari.com/2009/06/11/idea-uluslar-arasi-sifreleme-algoritmasi/" TargetMode="External"/><Relationship Id="rId270" Type="http://schemas.openxmlformats.org/officeDocument/2006/relationships/hyperlink" Target="https://tr.wikipedia.org/wiki/M%C3%BChendislik" TargetMode="External"/><Relationship Id="rId326" Type="http://schemas.openxmlformats.org/officeDocument/2006/relationships/hyperlink" Target="http://searchsecurity.techtarget.com/definition/Data-Encryption-Standard(G&#252;ncelleme" TargetMode="External"/><Relationship Id="rId65" Type="http://schemas.openxmlformats.org/officeDocument/2006/relationships/image" Target="media/image51.jpg"/><Relationship Id="rId130" Type="http://schemas.openxmlformats.org/officeDocument/2006/relationships/hyperlink" Target="http://csrc.nist.gov/publications/PubsDrafts.html" TargetMode="External"/><Relationship Id="rId368" Type="http://schemas.openxmlformats.org/officeDocument/2006/relationships/theme" Target="theme/theme1.xml"/><Relationship Id="rId172" Type="http://schemas.openxmlformats.org/officeDocument/2006/relationships/hyperlink" Target="https://en.wikipedia.org/wiki/H.324" TargetMode="External"/><Relationship Id="rId228" Type="http://schemas.openxmlformats.org/officeDocument/2006/relationships/hyperlink" Target="https://tools.ietf.org/html/rfc3530" TargetMode="External"/><Relationship Id="rId281" Type="http://schemas.openxmlformats.org/officeDocument/2006/relationships/hyperlink" Target="http://amzn.to/1NkaW7C" TargetMode="External"/><Relationship Id="rId337" Type="http://schemas.openxmlformats.org/officeDocument/2006/relationships/hyperlink" Target="https://en.wikipedia.org/wiki/Digital_object_identifier" TargetMode="External"/><Relationship Id="rId34" Type="http://schemas.openxmlformats.org/officeDocument/2006/relationships/image" Target="media/image20.png"/><Relationship Id="rId76" Type="http://schemas.openxmlformats.org/officeDocument/2006/relationships/hyperlink" Target="http://noscript.net/" TargetMode="External"/><Relationship Id="rId141" Type="http://schemas.openxmlformats.org/officeDocument/2006/relationships/hyperlink" Target="http://csrc.nist.gov/publications/PubsDrafts.html" TargetMode="External"/><Relationship Id="rId7" Type="http://schemas.openxmlformats.org/officeDocument/2006/relationships/endnotes" Target="endnotes.xml"/><Relationship Id="rId183" Type="http://schemas.openxmlformats.org/officeDocument/2006/relationships/hyperlink" Target="https://en.wikipedia.org/wiki/X.509" TargetMode="External"/><Relationship Id="rId239" Type="http://schemas.openxmlformats.org/officeDocument/2006/relationships/hyperlink" Target="ftp://ftp.3gpp.org/Specs/2000-12/R1999/33_series/33103-340.zip" TargetMode="External"/><Relationship Id="rId250" Type="http://schemas.openxmlformats.org/officeDocument/2006/relationships/hyperlink" Target="javascript:var%20handle=window.open('http://www.3gpp.org/TB/sa/sa3/specs.htm')" TargetMode="External"/><Relationship Id="rId292" Type="http://schemas.openxmlformats.org/officeDocument/2006/relationships/hyperlink" Target="http://searchnetworking.techtarget.com/definition/OSI" TargetMode="External"/><Relationship Id="rId306" Type="http://schemas.openxmlformats.org/officeDocument/2006/relationships/hyperlink" Target="http://dokumanistan.blogspot.com.tr/2012/07/internet-protocol-security.html(Ziyaret" TargetMode="External"/><Relationship Id="rId45" Type="http://schemas.openxmlformats.org/officeDocument/2006/relationships/image" Target="media/image31.png"/><Relationship Id="rId87" Type="http://schemas.openxmlformats.org/officeDocument/2006/relationships/hyperlink" Target="http://www.tbb.org.tr/" TargetMode="External"/><Relationship Id="rId110" Type="http://schemas.openxmlformats.org/officeDocument/2006/relationships/image" Target="media/image76.png"/><Relationship Id="rId348" Type="http://schemas.openxmlformats.org/officeDocument/2006/relationships/hyperlink" Target="http://www.gsma.com/newsroom/wp-content/uploads/2012/03/omtpadvancedtrustedenvironmentomtptr1v11.pdf" TargetMode="External"/><Relationship Id="rId152" Type="http://schemas.openxmlformats.org/officeDocument/2006/relationships/hyperlink" Target="https://en.wikipedia.org/wiki/JPEG_2000" TargetMode="External"/><Relationship Id="rId194" Type="http://schemas.openxmlformats.org/officeDocument/2006/relationships/hyperlink" Target="https://en.wikipedia.org/wiki/Internet_Architecture_Board" TargetMode="External"/><Relationship Id="rId208" Type="http://schemas.openxmlformats.org/officeDocument/2006/relationships/hyperlink" Target="https://tools.ietf.org/html/rfc1166" TargetMode="External"/><Relationship Id="rId261" Type="http://schemas.openxmlformats.org/officeDocument/2006/relationships/hyperlink" Target="javascript:var%20handle=window.open('http://www.3gpp.org/ftp/Specs/archive/11_series/11.11/1111-620.zip')" TargetMode="External"/><Relationship Id="rId14" Type="http://schemas.openxmlformats.org/officeDocument/2006/relationships/footer" Target="footer1.xml"/><Relationship Id="rId56" Type="http://schemas.openxmlformats.org/officeDocument/2006/relationships/image" Target="media/image42.png"/><Relationship Id="rId317" Type="http://schemas.openxmlformats.org/officeDocument/2006/relationships/hyperlink" Target="https://technet.microsoft.com/en-us/library/cc959510.aspx%20(G&#252;ncelleme:24.12.2016)" TargetMode="External"/><Relationship Id="rId359" Type="http://schemas.openxmlformats.org/officeDocument/2006/relationships/hyperlink" Target="https://www.trustedcomputinggroup.org/members/wave_systems_corp" TargetMode="External"/><Relationship Id="rId98" Type="http://schemas.openxmlformats.org/officeDocument/2006/relationships/hyperlink" Target="http://tr.wikipedia.org/wiki/Veri_madencili%C4%9Fi" TargetMode="External"/><Relationship Id="rId121" Type="http://schemas.openxmlformats.org/officeDocument/2006/relationships/hyperlink" Target="http://www.bilgisayarkavramlari.com/2009/11/02/secure-hasing-algorithm-sha/" TargetMode="External"/><Relationship Id="rId163" Type="http://schemas.openxmlformats.org/officeDocument/2006/relationships/hyperlink" Target="https://en.wikipedia.org/wiki/H.323" TargetMode="External"/><Relationship Id="rId219" Type="http://schemas.openxmlformats.org/officeDocument/2006/relationships/hyperlink" Target="https://tools.ietf.org/html/rfc2440" TargetMode="External"/><Relationship Id="rId230" Type="http://schemas.openxmlformats.org/officeDocument/2006/relationships/image" Target="media/image88.png"/><Relationship Id="rId25" Type="http://schemas.openxmlformats.org/officeDocument/2006/relationships/image" Target="media/image12.jpeg"/><Relationship Id="rId67" Type="http://schemas.openxmlformats.org/officeDocument/2006/relationships/image" Target="media/image53.jpg"/><Relationship Id="rId272" Type="http://schemas.openxmlformats.org/officeDocument/2006/relationships/hyperlink" Target="https://tr.wikipedia.org/wiki/Thomas_Edison" TargetMode="External"/><Relationship Id="rId328" Type="http://schemas.openxmlformats.org/officeDocument/2006/relationships/hyperlink" Target="http://www.webopedia.com/TERM/S/S_key.html(G&#252;ncelleme" TargetMode="External"/><Relationship Id="rId132" Type="http://schemas.openxmlformats.org/officeDocument/2006/relationships/hyperlink" Target="http://csrc.nist.gov/publications/PubsDrafts.html" TargetMode="External"/><Relationship Id="rId174" Type="http://schemas.openxmlformats.org/officeDocument/2006/relationships/hyperlink" Target="https://en.wikipedia.org/wiki/Open_Systems_Interconnection" TargetMode="External"/><Relationship Id="rId220" Type="http://schemas.openxmlformats.org/officeDocument/2006/relationships/hyperlink" Target="https://tools.ietf.org/html/rfc2445" TargetMode="External"/><Relationship Id="rId241" Type="http://schemas.openxmlformats.org/officeDocument/2006/relationships/hyperlink" Target="ftp://ftp.3gpp.org/Specs/2000-12/R1999/22_series/22022-310.zip" TargetMode="External"/><Relationship Id="rId15" Type="http://schemas.openxmlformats.org/officeDocument/2006/relationships/image" Target="media/image2.jpeg"/><Relationship Id="rId36" Type="http://schemas.openxmlformats.org/officeDocument/2006/relationships/image" Target="media/image22.jpg"/><Relationship Id="rId57" Type="http://schemas.openxmlformats.org/officeDocument/2006/relationships/image" Target="media/image43.png"/><Relationship Id="rId262" Type="http://schemas.openxmlformats.org/officeDocument/2006/relationships/hyperlink" Target="javascript:var%20handle=window.open('http://www.3gpp.org/ftp/Specs/html-info/1114.htm')" TargetMode="External"/><Relationship Id="rId283" Type="http://schemas.openxmlformats.org/officeDocument/2006/relationships/hyperlink" Target="http://amzn.to/1OeGt5L" TargetMode="External"/><Relationship Id="rId318" Type="http://schemas.openxmlformats.org/officeDocument/2006/relationships/hyperlink" Target="http://searchenterprisewan.techtarget.com/definition/virtual-private-network(G&#252;ncelleme:July" TargetMode="External"/><Relationship Id="rId339" Type="http://schemas.openxmlformats.org/officeDocument/2006/relationships/hyperlink" Target="https://en.wikipedia.org/wiki/International_Standard_Book_Number" TargetMode="External"/><Relationship Id="rId78" Type="http://schemas.openxmlformats.org/officeDocument/2006/relationships/image" Target="media/image60.jpg"/><Relationship Id="rId99" Type="http://schemas.openxmlformats.org/officeDocument/2006/relationships/hyperlink" Target="http://tr.wikipedia.org/wiki/Veri_madencili%C4%9Fi" TargetMode="External"/><Relationship Id="rId101" Type="http://schemas.openxmlformats.org/officeDocument/2006/relationships/image" Target="media/image67.png"/><Relationship Id="rId122" Type="http://schemas.openxmlformats.org/officeDocument/2006/relationships/image" Target="media/image85.jpeg"/><Relationship Id="rId143" Type="http://schemas.openxmlformats.org/officeDocument/2006/relationships/hyperlink" Target="http://www.nist.gov/itl/csd/guides-082013.cfm" TargetMode="External"/><Relationship Id="rId164" Type="http://schemas.openxmlformats.org/officeDocument/2006/relationships/hyperlink" Target="https://en.wikipedia.org/wiki/VoIP" TargetMode="External"/><Relationship Id="rId185" Type="http://schemas.openxmlformats.org/officeDocument/2006/relationships/hyperlink" Target="https://en.wikipedia.org/wiki/Signalling_System_7" TargetMode="External"/><Relationship Id="rId350" Type="http://schemas.openxmlformats.org/officeDocument/2006/relationships/hyperlink" Target="http://telecoms.com/9012/crime-fighters-welcome-mobile-security-requirements/" TargetMode="External"/><Relationship Id="rId9" Type="http://schemas.openxmlformats.org/officeDocument/2006/relationships/hyperlink" Target="https://en.wikipedia.org/wiki/International_Telecommunication_Union" TargetMode="External"/><Relationship Id="rId210" Type="http://schemas.openxmlformats.org/officeDocument/2006/relationships/hyperlink" Target="https://tools.ietf.org/html/rfc1459" TargetMode="External"/><Relationship Id="rId26" Type="http://schemas.openxmlformats.org/officeDocument/2006/relationships/image" Target="media/image13.jpg"/><Relationship Id="rId231" Type="http://schemas.openxmlformats.org/officeDocument/2006/relationships/hyperlink" Target="javascript:var%20handle=window.open('http://portal.etsi.org/dvbandca/3GPPSPECIFICATIONS/3GTS35.201%20ver1.2.pdf')" TargetMode="External"/><Relationship Id="rId252" Type="http://schemas.openxmlformats.org/officeDocument/2006/relationships/hyperlink" Target="javascript:var%20handle=window.open('http://www.3gpp.org/ftp/Specs/archive/03_series/03.38/0338-700.zip')" TargetMode="External"/><Relationship Id="rId273" Type="http://schemas.openxmlformats.org/officeDocument/2006/relationships/hyperlink" Target="http://www.jhuapl.edu/techdigest/TD/td3002/Hampton.pdf" TargetMode="External"/><Relationship Id="rId294" Type="http://schemas.openxmlformats.org/officeDocument/2006/relationships/hyperlink" Target="http://ru6.cti.gr/bouras-old/WP_Simoneau_OSIModel.pdf" TargetMode="External"/><Relationship Id="rId308" Type="http://schemas.openxmlformats.org/officeDocument/2006/relationships/hyperlink" Target="http://whatis.techtarget.com/definition/S-MIME-Secure-Multi-Purpose-Internet-Mail-Extensions%20(Site" TargetMode="External"/><Relationship Id="rId329" Type="http://schemas.openxmlformats.org/officeDocument/2006/relationships/hyperlink" Target="https://technet.microsoft.com/en-us/library/cc957985.aspx" TargetMode="External"/><Relationship Id="rId47" Type="http://schemas.openxmlformats.org/officeDocument/2006/relationships/image" Target="media/image33.png"/><Relationship Id="rId68" Type="http://schemas.openxmlformats.org/officeDocument/2006/relationships/image" Target="media/image54.jpg"/><Relationship Id="rId89" Type="http://schemas.openxmlformats.org/officeDocument/2006/relationships/hyperlink" Target="http://tr.wikipedia.org/wiki/Sistem" TargetMode="External"/><Relationship Id="rId112" Type="http://schemas.openxmlformats.org/officeDocument/2006/relationships/image" Target="media/image78.png"/><Relationship Id="rId133" Type="http://schemas.openxmlformats.org/officeDocument/2006/relationships/hyperlink" Target="http://csrc.nist.gov/publications/PubsDrafts.html" TargetMode="External"/><Relationship Id="rId154" Type="http://schemas.openxmlformats.org/officeDocument/2006/relationships/hyperlink" Target="https://en.wikipedia.org/wiki/H.264" TargetMode="External"/><Relationship Id="rId175" Type="http://schemas.openxmlformats.org/officeDocument/2006/relationships/hyperlink" Target="https://en.wikipedia.org/wiki/Optical_Transport_Network" TargetMode="External"/><Relationship Id="rId340" Type="http://schemas.openxmlformats.org/officeDocument/2006/relationships/hyperlink" Target="https://en.wikipedia.org/wiki/Special:BookSources/9781466557529" TargetMode="External"/><Relationship Id="rId361" Type="http://schemas.openxmlformats.org/officeDocument/2006/relationships/hyperlink" Target="https://www.trustedcomputinggroup.org/faq/TPMFAQ/" TargetMode="External"/><Relationship Id="rId196" Type="http://schemas.openxmlformats.org/officeDocument/2006/relationships/hyperlink" Target="https://en.wikipedia.org/wiki/Internet_Research_Task_Force" TargetMode="External"/><Relationship Id="rId200" Type="http://schemas.openxmlformats.org/officeDocument/2006/relationships/hyperlink" Target="https://tools.ietf.org/html/rfc791" TargetMode="External"/><Relationship Id="rId16" Type="http://schemas.openxmlformats.org/officeDocument/2006/relationships/image" Target="media/image3.jpeg"/><Relationship Id="rId221" Type="http://schemas.openxmlformats.org/officeDocument/2006/relationships/hyperlink" Target="https://tools.ietf.org/html/rfc2460" TargetMode="External"/><Relationship Id="rId242" Type="http://schemas.openxmlformats.org/officeDocument/2006/relationships/hyperlink" Target="ftp://ftp.3gpp.org/Specs/2000-12/R1999/33_series/33106-310.zip" TargetMode="External"/><Relationship Id="rId263" Type="http://schemas.openxmlformats.org/officeDocument/2006/relationships/image" Target="media/image89.png"/><Relationship Id="rId284" Type="http://schemas.openxmlformats.org/officeDocument/2006/relationships/hyperlink" Target="https://www.amazon.com/Darril-Gibson/e/B001IOH64U/ref=dp_byline_cont_book_1" TargetMode="External"/><Relationship Id="rId319" Type="http://schemas.openxmlformats.org/officeDocument/2006/relationships/hyperlink" Target="http://searchnetworking.techtarget.com/definition/PPP%20(G&#252;ncelleme:September" TargetMode="External"/><Relationship Id="rId37" Type="http://schemas.openxmlformats.org/officeDocument/2006/relationships/image" Target="media/image23.jpg"/><Relationship Id="rId58" Type="http://schemas.openxmlformats.org/officeDocument/2006/relationships/image" Target="media/image44.png"/><Relationship Id="rId79" Type="http://schemas.openxmlformats.org/officeDocument/2006/relationships/image" Target="media/image61.jpg"/><Relationship Id="rId102" Type="http://schemas.openxmlformats.org/officeDocument/2006/relationships/image" Target="media/image68.jpeg"/><Relationship Id="rId123" Type="http://schemas.openxmlformats.org/officeDocument/2006/relationships/hyperlink" Target="http://www.bilgisayarkavramlari.com/2008/03/19/acik-anahtarli-sifreleme-public-key-cryptography/" TargetMode="External"/><Relationship Id="rId144" Type="http://schemas.openxmlformats.org/officeDocument/2006/relationships/hyperlink" Target="http://csrc.nist.gov/publications/PubsDrafts.html" TargetMode="External"/><Relationship Id="rId330" Type="http://schemas.openxmlformats.org/officeDocument/2006/relationships/hyperlink" Target="https://www.juniper.net/techpubs/en_US/release-independent/wireless/information-products/topic-collections/wireless-lan/software/9.0/mss_config_90.pdf" TargetMode="External"/><Relationship Id="rId90" Type="http://schemas.openxmlformats.org/officeDocument/2006/relationships/hyperlink" Target="http://tr.wikipedia.org/wiki/Sistem" TargetMode="External"/><Relationship Id="rId165" Type="http://schemas.openxmlformats.org/officeDocument/2006/relationships/hyperlink" Target="https://en.wikipedia.org/wiki/International_mobile_subscriber_identity" TargetMode="External"/><Relationship Id="rId186" Type="http://schemas.openxmlformats.org/officeDocument/2006/relationships/hyperlink" Target="https://en.wikipedia.org/wiki/Quality_of_Service" TargetMode="External"/><Relationship Id="rId351" Type="http://schemas.openxmlformats.org/officeDocument/2006/relationships/hyperlink" Target="http://www.gsma.com/newsroom/wp-content/uploads/2012/03/omtpuiccusimv20.pdf" TargetMode="External"/><Relationship Id="rId211" Type="http://schemas.openxmlformats.org/officeDocument/2006/relationships/hyperlink" Target="https://tools.ietf.org/html/rfc1661" TargetMode="External"/><Relationship Id="rId232" Type="http://schemas.openxmlformats.org/officeDocument/2006/relationships/hyperlink" Target="javascript:var%20handle=window.open('http://portal.etsi.org/dvbandca/3GPPSPECIFICATIONS/3GTS35.202.pdf')" TargetMode="External"/><Relationship Id="rId253" Type="http://schemas.openxmlformats.org/officeDocument/2006/relationships/hyperlink" Target="javascript:var%20handle=window.open('http://www.3gpp.org/ftp/Specs/archive/03_series/03.40/0340-600.zip')" TargetMode="External"/><Relationship Id="rId274" Type="http://schemas.openxmlformats.org/officeDocument/2006/relationships/hyperlink" Target="http://amzn.to/2bh3gRR" TargetMode="External"/><Relationship Id="rId295" Type="http://schemas.openxmlformats.org/officeDocument/2006/relationships/hyperlink" Target="https://www.safaribooksonline.com/library/view/ethernet-the-definitive/1565926609/ch01.html" TargetMode="External"/><Relationship Id="rId309" Type="http://schemas.openxmlformats.org/officeDocument/2006/relationships/hyperlink" Target="http://searchsoftwarequality.techtarget.com/definition/S-HTTP" TargetMode="External"/><Relationship Id="rId27" Type="http://schemas.openxmlformats.org/officeDocument/2006/relationships/image" Target="media/image14.jpeg"/><Relationship Id="rId48" Type="http://schemas.openxmlformats.org/officeDocument/2006/relationships/image" Target="media/image34.jpg"/><Relationship Id="rId69" Type="http://schemas.openxmlformats.org/officeDocument/2006/relationships/image" Target="media/image55.jpg"/><Relationship Id="rId113" Type="http://schemas.openxmlformats.org/officeDocument/2006/relationships/image" Target="media/image79.png"/><Relationship Id="rId134" Type="http://schemas.openxmlformats.org/officeDocument/2006/relationships/hyperlink" Target="http://csrc.nist.gov/publications/PubsDrafts.html" TargetMode="External"/><Relationship Id="rId320" Type="http://schemas.openxmlformats.org/officeDocument/2006/relationships/hyperlink" Target="http://searchsecurity.techtarget.com/definition/RADIUS(G&#252;ncelleme:June" TargetMode="External"/><Relationship Id="rId80" Type="http://schemas.openxmlformats.org/officeDocument/2006/relationships/image" Target="media/image62.jpg"/><Relationship Id="rId155" Type="http://schemas.openxmlformats.org/officeDocument/2006/relationships/hyperlink" Target="https://en.wikipedia.org/wiki/H.265" TargetMode="External"/><Relationship Id="rId176" Type="http://schemas.openxmlformats.org/officeDocument/2006/relationships/hyperlink" Target="https://en.wikipedia.org/wiki/G.709" TargetMode="External"/><Relationship Id="rId197" Type="http://schemas.openxmlformats.org/officeDocument/2006/relationships/hyperlink" Target="https://en.wikipedia.org/wiki/Internet_Engineering_Task_Force" TargetMode="External"/><Relationship Id="rId341" Type="http://schemas.openxmlformats.org/officeDocument/2006/relationships/hyperlink" Target="http://www.itu.int/rec/T-REC-X.805-200310-I/en" TargetMode="External"/><Relationship Id="rId362" Type="http://schemas.openxmlformats.org/officeDocument/2006/relationships/hyperlink" Target="http://www.theverge.com/microsoft/2012/2/1/2763980/windows-8-arm-desktop-app-restriction-certificates" TargetMode="External"/><Relationship Id="rId201" Type="http://schemas.openxmlformats.org/officeDocument/2006/relationships/hyperlink" Target="https://tools.ietf.org/html/rfc792" TargetMode="External"/><Relationship Id="rId222" Type="http://schemas.openxmlformats.org/officeDocument/2006/relationships/hyperlink" Target="https://tools.ietf.org/html/rfc2613" TargetMode="External"/><Relationship Id="rId243" Type="http://schemas.openxmlformats.org/officeDocument/2006/relationships/hyperlink" Target="ftp://ftp.3gpp.org/Specs/2000-12/R1999/33_series/33107-310.zip" TargetMode="External"/><Relationship Id="rId264" Type="http://schemas.openxmlformats.org/officeDocument/2006/relationships/image" Target="media/image90.jpeg"/><Relationship Id="rId285" Type="http://schemas.openxmlformats.org/officeDocument/2006/relationships/hyperlink" Target="https://www.amazon.com/s/ref=dp_byline_sr_book_1?ie=UTF8&amp;text=Asuncion+Santamarie&amp;search-alias=books&amp;field-author=Asuncion+Santamarie&amp;sort=relevancerank" TargetMode="External"/><Relationship Id="rId17" Type="http://schemas.openxmlformats.org/officeDocument/2006/relationships/image" Target="media/image4.png"/><Relationship Id="rId38" Type="http://schemas.openxmlformats.org/officeDocument/2006/relationships/image" Target="media/image24.jpg"/><Relationship Id="rId59" Type="http://schemas.openxmlformats.org/officeDocument/2006/relationships/image" Target="media/image45.png"/><Relationship Id="rId103" Type="http://schemas.openxmlformats.org/officeDocument/2006/relationships/image" Target="media/image69.png"/><Relationship Id="rId124" Type="http://schemas.openxmlformats.org/officeDocument/2006/relationships/hyperlink" Target="http://www.bilgisayarkavramlari.com/2008/04/30/md5-message-digest-mesaj-ozet/" TargetMode="External"/><Relationship Id="rId310" Type="http://schemas.openxmlformats.org/officeDocument/2006/relationships/hyperlink" Target="http://searchsoftwarequality.techtarget.com/archive/2006/1" TargetMode="External"/><Relationship Id="rId70" Type="http://schemas.openxmlformats.org/officeDocument/2006/relationships/image" Target="media/image56.jpg"/><Relationship Id="rId91" Type="http://schemas.openxmlformats.org/officeDocument/2006/relationships/hyperlink" Target="http://tr.wikipedia.org/wiki/%C3%87ekce" TargetMode="External"/><Relationship Id="rId145" Type="http://schemas.openxmlformats.org/officeDocument/2006/relationships/hyperlink" Target="http://csrc.nist.gov/publications/PubsDrafts.html" TargetMode="External"/><Relationship Id="rId166" Type="http://schemas.openxmlformats.org/officeDocument/2006/relationships/hyperlink" Target="https://en.wikipedia.org/wiki/Subscriber_Identity_Module" TargetMode="External"/><Relationship Id="rId187" Type="http://schemas.openxmlformats.org/officeDocument/2006/relationships/hyperlink" Target="https://en.wikipedia.org/wiki/Specification_and_Description_Language" TargetMode="External"/><Relationship Id="rId331" Type="http://schemas.openxmlformats.org/officeDocument/2006/relationships/hyperlink" Target="http://www.iso.org/" TargetMode="External"/><Relationship Id="rId352" Type="http://schemas.openxmlformats.org/officeDocument/2006/relationships/hyperlink" Target="http://www.gsma.com/newsroom/wp-content/uploads/2012/03/omtplocaldataconnectivityv10.pdf" TargetMode="External"/><Relationship Id="rId1" Type="http://schemas.openxmlformats.org/officeDocument/2006/relationships/customXml" Target="../customXml/item1.xml"/><Relationship Id="rId212" Type="http://schemas.openxmlformats.org/officeDocument/2006/relationships/hyperlink" Target="https://tools.ietf.org/html/rfc1738" TargetMode="External"/><Relationship Id="rId233" Type="http://schemas.openxmlformats.org/officeDocument/2006/relationships/hyperlink" Target="javascript:var%20handle=window.open('http://portal.etsi.org/dvbandca/3GPPSPECIFICATIONS/3GTS35.203.pdf')" TargetMode="External"/><Relationship Id="rId254" Type="http://schemas.openxmlformats.org/officeDocument/2006/relationships/hyperlink" Target="http://www.tech-faq.com/sms-short-message-service.shtml" TargetMode="External"/><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0.png"/><Relationship Id="rId275" Type="http://schemas.openxmlformats.org/officeDocument/2006/relationships/hyperlink" Target="http://amzn.to/1NXcBQK" TargetMode="External"/><Relationship Id="rId296" Type="http://schemas.openxmlformats.org/officeDocument/2006/relationships/hyperlink" Target="http://scp.s-scptuj.mb.edus.si/~murkos/Teorija%20in%20vaje/ROM/Racunalniske%20mreze/Kontrolna%20naloga/Literatura%20za%20KN/Ethernet%20FRAME/ethernet%20FRAME.htm" TargetMode="External"/><Relationship Id="rId300" Type="http://schemas.openxmlformats.org/officeDocument/2006/relationships/hyperlink" Target="https://www.amazon.com/Joseph-Migga-Kizza/e/B001H6IYEU/ref=dp_byline_cont_book_1" TargetMode="External"/><Relationship Id="rId60" Type="http://schemas.openxmlformats.org/officeDocument/2006/relationships/image" Target="media/image46.png"/><Relationship Id="rId81" Type="http://schemas.openxmlformats.org/officeDocument/2006/relationships/image" Target="media/image63.jpg"/><Relationship Id="rId135" Type="http://schemas.openxmlformats.org/officeDocument/2006/relationships/hyperlink" Target="http://csrc.nist.gov/publications/PubsDrafts.html" TargetMode="External"/><Relationship Id="rId156" Type="http://schemas.openxmlformats.org/officeDocument/2006/relationships/hyperlink" Target="https://en.wikipedia.org/wiki/Data_communication" TargetMode="External"/><Relationship Id="rId177" Type="http://schemas.openxmlformats.org/officeDocument/2006/relationships/hyperlink" Target="https://en.wikipedia.org/wiki/G.798" TargetMode="External"/><Relationship Id="rId198" Type="http://schemas.openxmlformats.org/officeDocument/2006/relationships/hyperlink" Target="https://tools.ietf.org/html/rfc1" TargetMode="External"/><Relationship Id="rId321" Type="http://schemas.openxmlformats.org/officeDocument/2006/relationships/hyperlink" Target="http://searchsecurity.techtarget.com/definition/RADIUS(G&#252;ncelleme:June" TargetMode="External"/><Relationship Id="rId342" Type="http://schemas.openxmlformats.org/officeDocument/2006/relationships/hyperlink" Target="https://www.ripe.net/internet-coordination/internet-governance/internet-technical-community/ietf" TargetMode="External"/><Relationship Id="rId363" Type="http://schemas.openxmlformats.org/officeDocument/2006/relationships/hyperlink" Target="http://www.ieee.org/membership_services/membership/statistics/annual_report_of_the_secretary.html(Ziyaret" TargetMode="External"/><Relationship Id="rId202" Type="http://schemas.openxmlformats.org/officeDocument/2006/relationships/hyperlink" Target="https://tools.ietf.org/html/rfc793" TargetMode="External"/><Relationship Id="rId223" Type="http://schemas.openxmlformats.org/officeDocument/2006/relationships/hyperlink" Target="https://tools.ietf.org/html/rfc2616" TargetMode="External"/><Relationship Id="rId244" Type="http://schemas.openxmlformats.org/officeDocument/2006/relationships/hyperlink" Target="ftp://ftp.3gpp.org/TSG_SA/WG3_Security/_Specs/33900-120.pdf" TargetMode="External"/><Relationship Id="rId18" Type="http://schemas.openxmlformats.org/officeDocument/2006/relationships/image" Target="media/image5.jpeg"/><Relationship Id="rId39" Type="http://schemas.openxmlformats.org/officeDocument/2006/relationships/image" Target="media/image25.jpg"/><Relationship Id="rId265" Type="http://schemas.openxmlformats.org/officeDocument/2006/relationships/hyperlink" Target="https://tr.wikipedia.org/wiki/Elektrik" TargetMode="External"/><Relationship Id="rId286" Type="http://schemas.openxmlformats.org/officeDocument/2006/relationships/hyperlink" Target="https://www.amazon.com/s/ref=dp_byline_sr_book_2?ie=UTF8&amp;text=F.+J.+Lopez-Hernandez&amp;search-alias=books&amp;field-author=F.+J.+Lopez-Hernandez&amp;sort=relevancerank" TargetMode="External"/><Relationship Id="rId50" Type="http://schemas.openxmlformats.org/officeDocument/2006/relationships/image" Target="media/image36.png"/><Relationship Id="rId104" Type="http://schemas.openxmlformats.org/officeDocument/2006/relationships/image" Target="media/image70.png"/><Relationship Id="rId125" Type="http://schemas.openxmlformats.org/officeDocument/2006/relationships/image" Target="media/image86.gif"/><Relationship Id="rId146" Type="http://schemas.openxmlformats.org/officeDocument/2006/relationships/hyperlink" Target="http://csrc.nist.gov/publications/PubsDrafts.html" TargetMode="External"/><Relationship Id="rId167" Type="http://schemas.openxmlformats.org/officeDocument/2006/relationships/hyperlink" Target="https://en.wikipedia.org/wiki/E.212" TargetMode="External"/><Relationship Id="rId188" Type="http://schemas.openxmlformats.org/officeDocument/2006/relationships/hyperlink" Target="https://en.wikipedia.org/wiki/Synchronous_Digital_Hierarchy" TargetMode="External"/><Relationship Id="rId311" Type="http://schemas.openxmlformats.org/officeDocument/2006/relationships/hyperlink" Target="http://searchsoftwarequality.techtarget.com/definition/HTTPS%20(August" TargetMode="External"/><Relationship Id="rId332" Type="http://schemas.openxmlformats.org/officeDocument/2006/relationships/hyperlink" Target="https://share.ansi.org/shared%20documents/News%20and%20Publications/Brochures/WhatIsANSI_brochure.pdf" TargetMode="External"/><Relationship Id="rId353" Type="http://schemas.openxmlformats.org/officeDocument/2006/relationships/hyperlink" Target="http://www.zdnet.com/article/happy-20th-birthday-gsm/" TargetMode="External"/><Relationship Id="rId71" Type="http://schemas.openxmlformats.org/officeDocument/2006/relationships/image" Target="media/image57.jpg"/><Relationship Id="rId92" Type="http://schemas.openxmlformats.org/officeDocument/2006/relationships/hyperlink" Target="http://tr.wikipedia.org/wiki/%C3%87ekce" TargetMode="External"/><Relationship Id="rId213" Type="http://schemas.openxmlformats.org/officeDocument/2006/relationships/hyperlink" Target="https://tools.ietf.org/html/rfc1813" TargetMode="External"/><Relationship Id="rId234" Type="http://schemas.openxmlformats.org/officeDocument/2006/relationships/hyperlink" Target="javascript:var%20handle=window.open('http://portal.etsi.org/dvbandca/3GPPSPECIFICATIONS/3GTS35.204.pdf')"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javascript:var%20handle=window.open('http://www.3gpp.org/ftp/Specs/2001-06/R1996/03_series/0383-500.zip')" TargetMode="External"/><Relationship Id="rId276" Type="http://schemas.openxmlformats.org/officeDocument/2006/relationships/hyperlink" Target="http://amzn.to/1NXcKDx" TargetMode="External"/><Relationship Id="rId297" Type="http://schemas.openxmlformats.org/officeDocument/2006/relationships/hyperlink" Target="https://www.netlab.tkk.fi/opetus/s38130/s98/tcpapp/TCP_appl.pdf" TargetMode="External"/><Relationship Id="rId40" Type="http://schemas.openxmlformats.org/officeDocument/2006/relationships/image" Target="media/image26.jpg"/><Relationship Id="rId115" Type="http://schemas.openxmlformats.org/officeDocument/2006/relationships/image" Target="media/image81.png"/><Relationship Id="rId136" Type="http://schemas.openxmlformats.org/officeDocument/2006/relationships/hyperlink" Target="http://csrc.nist.gov/publications/PubsDrafts.html" TargetMode="External"/><Relationship Id="rId157" Type="http://schemas.openxmlformats.org/officeDocument/2006/relationships/hyperlink" Target="https://en.wikipedia.org/wiki/ITU-T_V-Series_Recommendations" TargetMode="External"/><Relationship Id="rId178" Type="http://schemas.openxmlformats.org/officeDocument/2006/relationships/hyperlink" Target="https://en.wikipedia.org/wiki/Passive_optical_network" TargetMode="External"/><Relationship Id="rId301" Type="http://schemas.openxmlformats.org/officeDocument/2006/relationships/hyperlink" Target="https://www.amazon.com/Eric-Maiwald/e/B001IU0LAU/ref=dp_byline_cont_book_1" TargetMode="External"/><Relationship Id="rId322" Type="http://schemas.openxmlformats.org/officeDocument/2006/relationships/hyperlink" Target="http://searchsecurity.techtarget.com/definition/CHAP-Challenge-Handshake-Authentication-Protocol(G&#252;ncelleme" TargetMode="External"/><Relationship Id="rId343" Type="http://schemas.openxmlformats.org/officeDocument/2006/relationships/hyperlink" Target="https://www.iab.org/about/" TargetMode="External"/><Relationship Id="rId364" Type="http://schemas.openxmlformats.org/officeDocument/2006/relationships/hyperlink" Target="http://standards.ieee.org/develop/msp/nis.pdf" TargetMode="External"/><Relationship Id="rId61" Type="http://schemas.openxmlformats.org/officeDocument/2006/relationships/image" Target="media/image47.png"/><Relationship Id="rId82" Type="http://schemas.openxmlformats.org/officeDocument/2006/relationships/image" Target="media/image64.jpg"/><Relationship Id="rId199" Type="http://schemas.openxmlformats.org/officeDocument/2006/relationships/hyperlink" Target="https://tools.ietf.org/html/rfc768" TargetMode="External"/><Relationship Id="rId203" Type="http://schemas.openxmlformats.org/officeDocument/2006/relationships/hyperlink" Target="https://tools.ietf.org/html/rfc959" TargetMode="External"/><Relationship Id="rId19" Type="http://schemas.openxmlformats.org/officeDocument/2006/relationships/image" Target="media/image6.jpg"/><Relationship Id="rId224" Type="http://schemas.openxmlformats.org/officeDocument/2006/relationships/hyperlink" Target="https://tools.ietf.org/html/rfc2821" TargetMode="External"/><Relationship Id="rId245" Type="http://schemas.openxmlformats.org/officeDocument/2006/relationships/hyperlink" Target="ftp://ftp.3gpp.org/Specs/2000-12/R1999/33_series/33901-300.zip" TargetMode="External"/><Relationship Id="rId266" Type="http://schemas.openxmlformats.org/officeDocument/2006/relationships/hyperlink" Target="https://tr.wikipedia.org/wiki/Elektronik" TargetMode="External"/><Relationship Id="rId287" Type="http://schemas.openxmlformats.org/officeDocument/2006/relationships/hyperlink" Target="https://www.amazon.com/Dafydd-Stuttard/e/B001JS8ORI/ref=dp_byline_cont_book_1" TargetMode="External"/><Relationship Id="rId30" Type="http://schemas.openxmlformats.org/officeDocument/2006/relationships/image" Target="media/image17.emf"/><Relationship Id="rId105" Type="http://schemas.openxmlformats.org/officeDocument/2006/relationships/image" Target="media/image71.png"/><Relationship Id="rId126" Type="http://schemas.openxmlformats.org/officeDocument/2006/relationships/image" Target="media/image87.gif"/><Relationship Id="rId147" Type="http://schemas.openxmlformats.org/officeDocument/2006/relationships/hyperlink" Target="http://csrc.nist.gov/publications/PubsDrafts.html" TargetMode="External"/><Relationship Id="rId168" Type="http://schemas.openxmlformats.org/officeDocument/2006/relationships/hyperlink" Target="https://en.wikipedia.org/wiki/ISDN" TargetMode="External"/><Relationship Id="rId312" Type="http://schemas.openxmlformats.org/officeDocument/2006/relationships/hyperlink" Target="http://searchsoftwarequality.techtarget.com/archive/2006/1" TargetMode="External"/><Relationship Id="rId333" Type="http://schemas.openxmlformats.org/officeDocument/2006/relationships/hyperlink" Target="http://searchsoftwarequality.techtarget.com/definition/NIST" TargetMode="External"/><Relationship Id="rId354" Type="http://schemas.openxmlformats.org/officeDocument/2006/relationships/hyperlink" Target="http://www.gsma.com/aboutus/leadership/committees-and-groups/working-groups" TargetMode="External"/><Relationship Id="rId51" Type="http://schemas.openxmlformats.org/officeDocument/2006/relationships/image" Target="media/image37.jpeg"/><Relationship Id="rId72" Type="http://schemas.openxmlformats.org/officeDocument/2006/relationships/image" Target="media/image58.jpg"/><Relationship Id="rId93" Type="http://schemas.openxmlformats.org/officeDocument/2006/relationships/hyperlink" Target="http://tr.wikipedia.org/wiki/%C3%87ekce" TargetMode="External"/><Relationship Id="rId189" Type="http://schemas.openxmlformats.org/officeDocument/2006/relationships/hyperlink" Target="https://en.wikipedia.org/wiki/G.783" TargetMode="External"/><Relationship Id="rId3" Type="http://schemas.openxmlformats.org/officeDocument/2006/relationships/styles" Target="styles.xml"/><Relationship Id="rId214" Type="http://schemas.openxmlformats.org/officeDocument/2006/relationships/hyperlink" Target="https://tools.ietf.org/html/rfc1855" TargetMode="External"/><Relationship Id="rId235" Type="http://schemas.openxmlformats.org/officeDocument/2006/relationships/hyperlink" Target="javascript:var%20handle=window.open('http://portal.etsi.org/dvbandca/home.asp')" TargetMode="External"/><Relationship Id="rId256" Type="http://schemas.openxmlformats.org/officeDocument/2006/relationships/hyperlink" Target="javascript:var%20handle=window.open('http://www.3gpp.org/ftp/Specs/2001-06/R1996/03_series/0390-500.zip')" TargetMode="External"/><Relationship Id="rId277" Type="http://schemas.openxmlformats.org/officeDocument/2006/relationships/hyperlink" Target="http://amzn.to/1Nkavu6" TargetMode="External"/><Relationship Id="rId298" Type="http://schemas.openxmlformats.org/officeDocument/2006/relationships/hyperlink" Target="http://yunus.hacettepe.edu.tr/~b0045188/veri_iletisim_modelleri/" TargetMode="External"/><Relationship Id="rId116" Type="http://schemas.openxmlformats.org/officeDocument/2006/relationships/image" Target="media/image82.jpeg"/><Relationship Id="rId137" Type="http://schemas.openxmlformats.org/officeDocument/2006/relationships/hyperlink" Target="http://csrc.nist.gov/publications/PubsDrafts.html" TargetMode="External"/><Relationship Id="rId158" Type="http://schemas.openxmlformats.org/officeDocument/2006/relationships/hyperlink" Target="https://en.wikipedia.org/wiki/Fax" TargetMode="External"/><Relationship Id="rId302" Type="http://schemas.openxmlformats.org/officeDocument/2006/relationships/hyperlink" Target="https://www.dsci.in/sites/default/files/Type%20of%20Attacks_DSCI_White%20Paper_1.pdf" TargetMode="External"/><Relationship Id="rId323" Type="http://schemas.openxmlformats.org/officeDocument/2006/relationships/hyperlink" Target="http://searchsecurity.techtarget.com/definition/Extensible-Authentication-Protocol-EAP(G&#252;ncelleme:September" TargetMode="External"/><Relationship Id="rId344" Type="http://schemas.openxmlformats.org/officeDocument/2006/relationships/hyperlink" Target="https://www.iab.org/" TargetMode="External"/><Relationship Id="rId20" Type="http://schemas.openxmlformats.org/officeDocument/2006/relationships/image" Target="media/image7.jpg"/><Relationship Id="rId41" Type="http://schemas.openxmlformats.org/officeDocument/2006/relationships/image" Target="media/image27.jpg"/><Relationship Id="rId62" Type="http://schemas.openxmlformats.org/officeDocument/2006/relationships/image" Target="media/image48.png"/><Relationship Id="rId83" Type="http://schemas.openxmlformats.org/officeDocument/2006/relationships/image" Target="media/image65.jpg"/><Relationship Id="rId179" Type="http://schemas.openxmlformats.org/officeDocument/2006/relationships/hyperlink" Target="https://en.wikipedia.org/wiki/G.983" TargetMode="External"/><Relationship Id="rId365" Type="http://schemas.openxmlformats.org/officeDocument/2006/relationships/hyperlink" Target="http://bidb.itu.edu.tr/seyirdefteri/blog/2013/09/07/veri-ba%C4%9Flant%C4%B1-(data-link)-katman%C4%B1" TargetMode="External"/><Relationship Id="rId190" Type="http://schemas.openxmlformats.org/officeDocument/2006/relationships/hyperlink" Target="https://en.wikipedia.org/wiki/Wavelength-division_multiplexing" TargetMode="External"/><Relationship Id="rId204" Type="http://schemas.openxmlformats.org/officeDocument/2006/relationships/hyperlink" Target="https://tools.ietf.org/html/rfc1006" TargetMode="External"/><Relationship Id="rId225" Type="http://schemas.openxmlformats.org/officeDocument/2006/relationships/hyperlink" Target="https://tools.ietf.org/html/rfc2822" TargetMode="External"/><Relationship Id="rId246" Type="http://schemas.openxmlformats.org/officeDocument/2006/relationships/hyperlink" Target="ftp://ftp.3gpp.org/Specs/2000-12/R1999/33_series/33902-310.zip" TargetMode="External"/><Relationship Id="rId267" Type="http://schemas.openxmlformats.org/officeDocument/2006/relationships/hyperlink" Target="https://tr.wikipedia.org/wiki/Bilgisayar" TargetMode="External"/><Relationship Id="rId288" Type="http://schemas.openxmlformats.org/officeDocument/2006/relationships/hyperlink" Target="https://www.amazon.com/s/ref=dp_byline_sr_book_2?ie=UTF8&amp;text=Marcus+Pinto&amp;search-alias=books&amp;field-author=Marcus+Pinto&amp;sort=relevancerank" TargetMode="External"/><Relationship Id="rId106" Type="http://schemas.openxmlformats.org/officeDocument/2006/relationships/image" Target="media/image72.png"/><Relationship Id="rId127" Type="http://schemas.openxmlformats.org/officeDocument/2006/relationships/hyperlink" Target="https://tr.wikipedia.org/wiki/Amerika_Birle%C5%9Fik_Devletleri" TargetMode="External"/><Relationship Id="rId313" Type="http://schemas.openxmlformats.org/officeDocument/2006/relationships/hyperlink" Target="http://searchfinancialsecurity.techtarget.com/archive/2008/1" TargetMode="External"/><Relationship Id="rId10" Type="http://schemas.openxmlformats.org/officeDocument/2006/relationships/hyperlink" Target="https://en.wikipedia.org/wiki/DSL" TargetMode="External"/><Relationship Id="rId31" Type="http://schemas.openxmlformats.org/officeDocument/2006/relationships/image" Target="media/image18.jpg"/><Relationship Id="rId52" Type="http://schemas.openxmlformats.org/officeDocument/2006/relationships/image" Target="media/image38.png"/><Relationship Id="rId73" Type="http://schemas.openxmlformats.org/officeDocument/2006/relationships/image" Target="media/image59.jpg"/><Relationship Id="rId94" Type="http://schemas.openxmlformats.org/officeDocument/2006/relationships/hyperlink" Target="http://tr.wikipedia.org/wiki/%C3%87ekce" TargetMode="External"/><Relationship Id="rId148" Type="http://schemas.openxmlformats.org/officeDocument/2006/relationships/hyperlink" Target="http://csrc.nist.gov/publications/PubsDrafts.html" TargetMode="External"/><Relationship Id="rId169" Type="http://schemas.openxmlformats.org/officeDocument/2006/relationships/hyperlink" Target="https://en.wikipedia.org/wiki/PSTN" TargetMode="External"/><Relationship Id="rId334" Type="http://schemas.openxmlformats.org/officeDocument/2006/relationships/hyperlink" Target="https://www.nist.gov/director/pao/nist-general-information" TargetMode="External"/><Relationship Id="rId355" Type="http://schemas.openxmlformats.org/officeDocument/2006/relationships/hyperlink" Target="http://www.gsma.com/aboutus/annualreport" TargetMode="External"/><Relationship Id="rId4" Type="http://schemas.openxmlformats.org/officeDocument/2006/relationships/settings" Target="settings.xml"/><Relationship Id="rId180" Type="http://schemas.openxmlformats.org/officeDocument/2006/relationships/hyperlink" Target="https://en.wikipedia.org/wiki/G.984" TargetMode="External"/><Relationship Id="rId215" Type="http://schemas.openxmlformats.org/officeDocument/2006/relationships/hyperlink" Target="https://tools.ietf.org/html/rfc1939" TargetMode="External"/><Relationship Id="rId236" Type="http://schemas.openxmlformats.org/officeDocument/2006/relationships/hyperlink" Target="ftp://ftp.3gpp.org/Specs/2000-12/R1999/33_series/33120-300.zip" TargetMode="External"/><Relationship Id="rId257" Type="http://schemas.openxmlformats.org/officeDocument/2006/relationships/hyperlink" Target="javascript:var%20handle=window.open('http://www.3gpp.org/ftp/Specs/2000-12/R1996/04_series/0485-500.zip')" TargetMode="External"/><Relationship Id="rId278" Type="http://schemas.openxmlformats.org/officeDocument/2006/relationships/hyperlink" Target="http://amzn.to/1VKuF2U" TargetMode="External"/><Relationship Id="rId303" Type="http://schemas.openxmlformats.org/officeDocument/2006/relationships/hyperlink" Target="https://www.amazon.com/s/ref=dp_byline_sr_book_1?ie=UTF8&amp;text=Sharmin+Rashid+Linta&amp;search-alias=books&amp;field-author=Sharmin+Rashid+Linta&amp;sort=relevancerank" TargetMode="External"/><Relationship Id="rId42" Type="http://schemas.openxmlformats.org/officeDocument/2006/relationships/image" Target="media/image28.jpg"/><Relationship Id="rId84" Type="http://schemas.openxmlformats.org/officeDocument/2006/relationships/hyperlink" Target="http://www.turkiyebankalarkurulu.com/" TargetMode="External"/><Relationship Id="rId138" Type="http://schemas.openxmlformats.org/officeDocument/2006/relationships/hyperlink" Target="http://csrc.nist.gov/publications/PubsDrafts.html" TargetMode="External"/><Relationship Id="rId345" Type="http://schemas.openxmlformats.org/officeDocument/2006/relationships/hyperlink" Target="https://irtf.org/" TargetMode="External"/><Relationship Id="rId191" Type="http://schemas.openxmlformats.org/officeDocument/2006/relationships/hyperlink" Target="https://en.wikipedia.org/wiki/X.25" TargetMode="External"/><Relationship Id="rId205" Type="http://schemas.openxmlformats.org/officeDocument/2006/relationships/hyperlink" Target="https://tools.ietf.org/html/rfc1034" TargetMode="External"/><Relationship Id="rId247" Type="http://schemas.openxmlformats.org/officeDocument/2006/relationships/hyperlink" Target="ftp://ftp.3gpp.org/Specs/2000-12/R1999/33_series/33908-300.zip" TargetMode="External"/><Relationship Id="rId107" Type="http://schemas.openxmlformats.org/officeDocument/2006/relationships/image" Target="media/image73.jpeg"/><Relationship Id="rId289" Type="http://schemas.openxmlformats.org/officeDocument/2006/relationships/hyperlink" Target="http://www.bmtrada.com.tr/27001BrosurA4.pdf" TargetMode="External"/><Relationship Id="rId11" Type="http://schemas.openxmlformats.org/officeDocument/2006/relationships/hyperlink" Target="file:///C:\Users\ufukatakan\Desktop\TEZ\Tez-son%202%202%20(1).docx" TargetMode="External"/><Relationship Id="rId53" Type="http://schemas.openxmlformats.org/officeDocument/2006/relationships/image" Target="media/image39.png"/><Relationship Id="rId149" Type="http://schemas.openxmlformats.org/officeDocument/2006/relationships/hyperlink" Target="https://en.wikipedia.org/wiki/ASN.1" TargetMode="External"/><Relationship Id="rId314" Type="http://schemas.openxmlformats.org/officeDocument/2006/relationships/hyperlink" Target="http://searchfinancialsecurity.techtarget.com/archive/2008/1" TargetMode="External"/><Relationship Id="rId356" Type="http://schemas.openxmlformats.org/officeDocument/2006/relationships/hyperlink" Target="http://www.un.org/sustainabledevelopment/blog/2016/09/new-mobile-app-launches-to-drive-action-on-sustainable-development-goals/" TargetMode="External"/><Relationship Id="rId95" Type="http://schemas.openxmlformats.org/officeDocument/2006/relationships/hyperlink" Target="http://tr.wikipedia.org/wiki/Robot" TargetMode="External"/><Relationship Id="rId160" Type="http://schemas.openxmlformats.org/officeDocument/2006/relationships/hyperlink" Target="https://en.wikipedia.org/wiki/T.37_(ITU-T_recommendation)" TargetMode="External"/><Relationship Id="rId216" Type="http://schemas.openxmlformats.org/officeDocument/2006/relationships/hyperlink" Target="https://tools.ietf.org/html/rfc2131" TargetMode="External"/><Relationship Id="rId258" Type="http://schemas.openxmlformats.org/officeDocument/2006/relationships/hyperlink" Target="javascript:var%20handle=window.open('http://www.3gpp.org/ftp/Specs/2001-09/R1996/07_series/0705-550.zip')" TargetMode="External"/><Relationship Id="rId22" Type="http://schemas.openxmlformats.org/officeDocument/2006/relationships/image" Target="media/image9.jpg"/><Relationship Id="rId64" Type="http://schemas.openxmlformats.org/officeDocument/2006/relationships/image" Target="media/image50.jpg"/><Relationship Id="rId118" Type="http://schemas.openxmlformats.org/officeDocument/2006/relationships/image" Target="media/image84.png"/><Relationship Id="rId325" Type="http://schemas.openxmlformats.org/officeDocument/2006/relationships/hyperlink" Target="http://www.certiology.com/tech-terms/network/shiva-password-authentication-protocol-spap.html" TargetMode="External"/><Relationship Id="rId367" Type="http://schemas.openxmlformats.org/officeDocument/2006/relationships/fontTable" Target="fontTable.xml"/><Relationship Id="rId171" Type="http://schemas.openxmlformats.org/officeDocument/2006/relationships/hyperlink" Target="https://en.wikipedia.org/wiki/H.320" TargetMode="External"/><Relationship Id="rId227" Type="http://schemas.openxmlformats.org/officeDocument/2006/relationships/hyperlink" Target="https://tools.ietf.org/html/rfc3501" TargetMode="External"/><Relationship Id="rId269" Type="http://schemas.openxmlformats.org/officeDocument/2006/relationships/hyperlink" Target="https://tr.wikipedia.org/wiki/Telekom%C3%BCnikasyon" TargetMode="External"/><Relationship Id="rId33" Type="http://schemas.openxmlformats.org/officeDocument/2006/relationships/image" Target="media/image19.png"/><Relationship Id="rId129" Type="http://schemas.openxmlformats.org/officeDocument/2006/relationships/hyperlink" Target="http://csrc.nist.gov/publications/PubsDrafts.html" TargetMode="External"/><Relationship Id="rId280" Type="http://schemas.openxmlformats.org/officeDocument/2006/relationships/hyperlink" Target="http://amzn.to/1VKvcCc" TargetMode="External"/><Relationship Id="rId336" Type="http://schemas.openxmlformats.org/officeDocument/2006/relationships/hyperlink" Target="http://www.crcpress.com/product/isbn/9781466557529" TargetMode="External"/><Relationship Id="rId75" Type="http://schemas.openxmlformats.org/officeDocument/2006/relationships/hyperlink" Target="http://noscript.net/" TargetMode="External"/><Relationship Id="rId140" Type="http://schemas.openxmlformats.org/officeDocument/2006/relationships/hyperlink" Target="http://csrc.nist.gov/publications/PubsDrafts.html" TargetMode="External"/><Relationship Id="rId182" Type="http://schemas.openxmlformats.org/officeDocument/2006/relationships/hyperlink" Target="https://en.wikipedia.org/wiki/Public_Key_Infrastructure" TargetMode="External"/><Relationship Id="rId6" Type="http://schemas.openxmlformats.org/officeDocument/2006/relationships/footnotes" Target="footnotes.xml"/><Relationship Id="rId238" Type="http://schemas.openxmlformats.org/officeDocument/2006/relationships/hyperlink" Target="ftp://ftp.3gpp.org/Specs/2000-12/R1999/33_series/33102-370.zip" TargetMode="External"/><Relationship Id="rId291" Type="http://schemas.openxmlformats.org/officeDocument/2006/relationships/hyperlink" Target="http://www.pusula.net.tr/yerelag.htm" TargetMode="External"/><Relationship Id="rId305" Type="http://schemas.openxmlformats.org/officeDocument/2006/relationships/hyperlink" Target="http://80.251.40.59/science.ankara.edu.tr/ozbek/kripto1.htm%20(Ziyaret" TargetMode="External"/><Relationship Id="rId347" Type="http://schemas.openxmlformats.org/officeDocument/2006/relationships/hyperlink" Target="http://www.etsi.org/about/who-we-are" TargetMode="External"/><Relationship Id="rId44" Type="http://schemas.openxmlformats.org/officeDocument/2006/relationships/image" Target="media/image30.jpg"/><Relationship Id="rId86" Type="http://schemas.openxmlformats.org/officeDocument/2006/relationships/hyperlink" Target="http://www.tbb.org.tr/" TargetMode="External"/><Relationship Id="rId151" Type="http://schemas.openxmlformats.org/officeDocument/2006/relationships/hyperlink" Target="https://en.wikipedia.org/wiki/JPEG" TargetMode="External"/><Relationship Id="rId193" Type="http://schemas.openxmlformats.org/officeDocument/2006/relationships/hyperlink" Target="https://en.wikipedia.org/wiki/Internet_Engineering_Task_Force" TargetMode="External"/><Relationship Id="rId207" Type="http://schemas.openxmlformats.org/officeDocument/2006/relationships/hyperlink" Target="https://tools.ietf.org/html/rfc1094" TargetMode="External"/><Relationship Id="rId249" Type="http://schemas.openxmlformats.org/officeDocument/2006/relationships/hyperlink" Target="javascript:var%20handle=window.open('http://www.sipcenter.com/')" TargetMode="External"/><Relationship Id="rId13" Type="http://schemas.openxmlformats.org/officeDocument/2006/relationships/hyperlink" Target="file:///C:\Users\ufukatakan\Desktop\TEZ\Tez-son%202%202%20(1).docx" TargetMode="External"/><Relationship Id="rId109" Type="http://schemas.openxmlformats.org/officeDocument/2006/relationships/image" Target="media/image75.png"/><Relationship Id="rId260" Type="http://schemas.openxmlformats.org/officeDocument/2006/relationships/hyperlink" Target="javascript:var%20handle=window.open('http://www.3gpp.org/ftp/Specs/2002-03/R1996/09_series/0905-500.zip')" TargetMode="External"/><Relationship Id="rId316" Type="http://schemas.openxmlformats.org/officeDocument/2006/relationships/hyperlink" Target="http://searchmidmarketsecurity.techtarget.com/definition/IPsec(G&#252;ncelleme:November" TargetMode="External"/><Relationship Id="rId55" Type="http://schemas.openxmlformats.org/officeDocument/2006/relationships/image" Target="media/image41.png"/><Relationship Id="rId97" Type="http://schemas.openxmlformats.org/officeDocument/2006/relationships/hyperlink" Target="http://tr.wikipedia.org/wiki/Robot" TargetMode="External"/><Relationship Id="rId120" Type="http://schemas.openxmlformats.org/officeDocument/2006/relationships/hyperlink" Target="http://www.bilgisayarkavramlari.com/2008/03/19/rsa/" TargetMode="External"/><Relationship Id="rId358" Type="http://schemas.openxmlformats.org/officeDocument/2006/relationships/hyperlink" Target="http://www.eetimes.com/document.asp?doc_id=1202119" TargetMode="External"/><Relationship Id="rId162" Type="http://schemas.openxmlformats.org/officeDocument/2006/relationships/hyperlink" Target="https://en.wikipedia.org/wiki/G.hn" TargetMode="External"/><Relationship Id="rId218" Type="http://schemas.openxmlformats.org/officeDocument/2006/relationships/hyperlink" Target="https://tools.ietf.org/html/rfc2251" TargetMode="External"/><Relationship Id="rId271" Type="http://schemas.openxmlformats.org/officeDocument/2006/relationships/hyperlink" Target="https://tr.wikipedia.org/wiki/Alexander_Graham_Bell" TargetMode="External"/><Relationship Id="rId24" Type="http://schemas.openxmlformats.org/officeDocument/2006/relationships/image" Target="media/image11.jpeg"/><Relationship Id="rId66" Type="http://schemas.openxmlformats.org/officeDocument/2006/relationships/image" Target="media/image52.jpg"/><Relationship Id="rId131" Type="http://schemas.openxmlformats.org/officeDocument/2006/relationships/hyperlink" Target="http://csrc.nist.gov/publications/PubsDrafts.html" TargetMode="External"/><Relationship Id="rId327" Type="http://schemas.openxmlformats.org/officeDocument/2006/relationships/hyperlink" Target="http://searchsecurity.techtarget.com/archive/2014/11" TargetMode="External"/><Relationship Id="rId173" Type="http://schemas.openxmlformats.org/officeDocument/2006/relationships/hyperlink" Target="https://en.wikipedia.org/wiki/Q.931" TargetMode="External"/><Relationship Id="rId229" Type="http://schemas.openxmlformats.org/officeDocument/2006/relationships/hyperlink" Target="https://tools.ietf.org/html/rfc3986" TargetMode="External"/><Relationship Id="rId240" Type="http://schemas.openxmlformats.org/officeDocument/2006/relationships/hyperlink" Target="ftp://ftp.3gpp.org/Specs/2000-12/R1999/33_series/33105-360.zip" TargetMode="External"/><Relationship Id="rId35" Type="http://schemas.openxmlformats.org/officeDocument/2006/relationships/image" Target="media/image21.jpg"/><Relationship Id="rId77" Type="http://schemas.openxmlformats.org/officeDocument/2006/relationships/hyperlink" Target="http://noscript.net/" TargetMode="External"/><Relationship Id="rId100" Type="http://schemas.openxmlformats.org/officeDocument/2006/relationships/image" Target="media/image66.jpg"/><Relationship Id="rId282" Type="http://schemas.openxmlformats.org/officeDocument/2006/relationships/hyperlink" Target="http://amzn.to/1T2e2PZ" TargetMode="External"/><Relationship Id="rId338" Type="http://schemas.openxmlformats.org/officeDocument/2006/relationships/hyperlink" Target="https://dx.doi.org/10.1201%2Fb16540-14" TargetMode="External"/><Relationship Id="rId8" Type="http://schemas.openxmlformats.org/officeDocument/2006/relationships/image" Target="media/image1.png"/><Relationship Id="rId142" Type="http://schemas.openxmlformats.org/officeDocument/2006/relationships/hyperlink" Target="http://csrc.nist.gov/publications/PubsDrafts.html" TargetMode="External"/><Relationship Id="rId184" Type="http://schemas.openxmlformats.org/officeDocument/2006/relationships/hyperlink" Target="https://en.wikipedia.org/wiki/E.164" TargetMode="External"/><Relationship Id="rId251" Type="http://schemas.openxmlformats.org/officeDocument/2006/relationships/hyperlink" Target="javascript:var%20handle=window.open('http://www.3gpp.org/ftp/Specs/archive/02_series/02.81/0281-510.zip')" TargetMode="External"/><Relationship Id="rId46" Type="http://schemas.openxmlformats.org/officeDocument/2006/relationships/image" Target="media/image32.jpeg"/><Relationship Id="rId293" Type="http://schemas.openxmlformats.org/officeDocument/2006/relationships/hyperlink" Target="http://www.clib.dauniv.ac.in/E-Lecture/Osi.pdf" TargetMode="External"/><Relationship Id="rId307" Type="http://schemas.openxmlformats.org/officeDocument/2006/relationships/hyperlink" Target="http://www.cse.usf.edu/~ligatti/papers/code-inj.pdf" TargetMode="External"/><Relationship Id="rId349" Type="http://schemas.openxmlformats.org/officeDocument/2006/relationships/hyperlink" Target="http://www.gsma.com/newsroom/wp-content/uploads/2012/03/omtpsecuritythreatsonembeddedconsumerdevicesv11.pdf" TargetMode="External"/><Relationship Id="rId88" Type="http://schemas.openxmlformats.org/officeDocument/2006/relationships/hyperlink" Target="http://tr.wikipedia.org/wiki/Sistem" TargetMode="External"/><Relationship Id="rId111" Type="http://schemas.openxmlformats.org/officeDocument/2006/relationships/image" Target="media/image77.png"/><Relationship Id="rId153" Type="http://schemas.openxmlformats.org/officeDocument/2006/relationships/hyperlink" Target="https://en.wikipedia.org/wiki/H.262" TargetMode="External"/><Relationship Id="rId195" Type="http://schemas.openxmlformats.org/officeDocument/2006/relationships/hyperlink" Target="https://en.wikipedia.org/wiki/Internet_Engineering_Steering_Group" TargetMode="External"/><Relationship Id="rId209" Type="http://schemas.openxmlformats.org/officeDocument/2006/relationships/hyperlink" Target="https://tools.ietf.org/html/rfc1321" TargetMode="External"/><Relationship Id="rId360" Type="http://schemas.openxmlformats.org/officeDocument/2006/relationships/hyperlink" Target="https://www.trustedcomputinggroup.org/dmi/"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84950-F4FB-4E48-9A57-249A3F9E3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8742</TotalTime>
  <Pages>273</Pages>
  <Words>73448</Words>
  <Characters>418660</Characters>
  <Application>Microsoft Office Word</Application>
  <DocSecurity>0</DocSecurity>
  <Lines>3488</Lines>
  <Paragraphs>982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491126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ufuk atakan yuksel</dc:creator>
  <cp:keywords/>
  <dc:description/>
  <cp:lastModifiedBy>ufuk atakan yuksel</cp:lastModifiedBy>
  <cp:revision>151</cp:revision>
  <dcterms:created xsi:type="dcterms:W3CDTF">2016-10-16T16:00:00Z</dcterms:created>
  <dcterms:modified xsi:type="dcterms:W3CDTF">2017-01-23T20:58:00Z</dcterms:modified>
</cp:coreProperties>
</file>